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0" w:rsidRPr="003E3204" w:rsidRDefault="00F85D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Informazioni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aggiuntive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madrelingua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b/>
          <w:sz w:val="24"/>
          <w:szCs w:val="24"/>
        </w:rPr>
        <w:t>inglesi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A7D8C" w:rsidRPr="003A7D8C" w:rsidRDefault="00F85D5E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</w:pPr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Come </w:t>
      </w: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si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svolgerà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la nostra </w:t>
      </w: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corrispondenza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.</w:t>
      </w:r>
    </w:p>
    <w:p w:rsidR="00F85D5E" w:rsidRDefault="001A6B31" w:rsidP="00F85D5E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r>
        <w:rPr>
          <w:rFonts w:ascii="Arial" w:hAnsi="Arial" w:cs="Arial"/>
          <w:color w:val="212529"/>
          <w:sz w:val="20"/>
          <w:szCs w:val="20"/>
          <w:lang w:val="en" w:eastAsia="en-GB"/>
        </w:rPr>
        <w:t>La</w:t>
      </w:r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contatteremo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via mail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all’indirizzo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fornito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nel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modulo di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richiesta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. È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fondamentale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che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i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richiedenti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controllino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la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correttezza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dei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dettagli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contatto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forniti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al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momento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della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sottoscrizione</w:t>
      </w:r>
      <w:proofErr w:type="spellEnd"/>
      <w:r w:rsidR="00F85D5E"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</w:p>
    <w:p w:rsidR="003A7D8C" w:rsidRPr="003A7D8C" w:rsidRDefault="00F85D5E" w:rsidP="00F85D5E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Essendo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il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contenuto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delle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email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personale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confidenziale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sarà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criptato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: </w:t>
      </w:r>
      <w:proofErr w:type="spellStart"/>
      <w:r w:rsidR="00C55EE9">
        <w:rPr>
          <w:rFonts w:ascii="Arial" w:hAnsi="Arial" w:cs="Arial"/>
          <w:color w:val="212529"/>
          <w:sz w:val="20"/>
          <w:szCs w:val="20"/>
          <w:lang w:val="en" w:eastAsia="en-GB"/>
        </w:rPr>
        <w:t>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richiedenti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dovranno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registrarsi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creando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un account, col quale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accederanno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al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nostro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servizio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sicuro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email. “Egress” (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esci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) per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consentire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l’accesso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alle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informazioni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riguardanti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la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tua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richiesta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. </w:t>
      </w:r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È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responsabilità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del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richiedente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controllare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tutte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le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cartelle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all’interno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del </w:t>
      </w:r>
      <w:proofErr w:type="spellStart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proprio</w:t>
      </w:r>
      <w:proofErr w:type="spellEnd"/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 account e</w:t>
      </w:r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mail, per </w:t>
      </w:r>
      <w:proofErr w:type="spellStart"/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es</w:t>
      </w:r>
      <w:proofErr w:type="spellEnd"/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. In </w:t>
      </w:r>
      <w:proofErr w:type="spellStart"/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arrivo</w:t>
      </w:r>
      <w:proofErr w:type="spellEnd"/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 xml:space="preserve">, Spam, </w:t>
      </w:r>
      <w:proofErr w:type="spellStart"/>
      <w:r w:rsidR="009E4C0D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C</w:t>
      </w:r>
      <w:r w:rsidRPr="00F85D5E">
        <w:rPr>
          <w:rFonts w:ascii="Arial" w:hAnsi="Arial" w:cs="Arial"/>
          <w:b/>
          <w:i/>
          <w:color w:val="212529"/>
          <w:sz w:val="20"/>
          <w:szCs w:val="20"/>
          <w:u w:val="single"/>
          <w:lang w:val="en" w:eastAsia="en-GB"/>
        </w:rPr>
        <w:t>estino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</w:p>
    <w:p w:rsidR="003A7D8C" w:rsidRPr="003A7D8C" w:rsidRDefault="00F85D5E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</w:pP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Disabilità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o </w:t>
      </w: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madrelingua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non </w:t>
      </w: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inglesi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.</w:t>
      </w:r>
    </w:p>
    <w:p w:rsidR="00EF0C68" w:rsidRDefault="00F85D5E" w:rsidP="00EF0C68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Tutte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le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udienze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saranno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tenute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solo in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inglese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sia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quelle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persona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che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quelle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effettuate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tramite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video/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telefonata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o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mediante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comunicazioni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per </w:t>
      </w:r>
      <w:proofErr w:type="spellStart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iscritto</w:t>
      </w:r>
      <w:proofErr w:type="spellEnd"/>
      <w:r w:rsidR="00EF0C68"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</w:p>
    <w:p w:rsidR="003A7D8C" w:rsidRPr="003A7D8C" w:rsidRDefault="00EF0C68" w:rsidP="00EF0C68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È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responsabilità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del</w:t>
      </w:r>
      <w:r w:rsidRP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Pr="00EF0C68">
        <w:rPr>
          <w:rFonts w:ascii="Arial" w:hAnsi="Arial" w:cs="Arial"/>
          <w:color w:val="212529"/>
          <w:sz w:val="20"/>
          <w:szCs w:val="20"/>
          <w:lang w:val="en" w:eastAsia="en-GB"/>
        </w:rPr>
        <w:t>richiedente</w:t>
      </w:r>
      <w:proofErr w:type="spellEnd"/>
      <w:r w:rsidRPr="00EF0C68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nominare</w:t>
      </w:r>
      <w:proofErr w:type="spellEnd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un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aiuto</w:t>
      </w:r>
      <w:proofErr w:type="spellEnd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designato</w:t>
      </w:r>
      <w:proofErr w:type="spellEnd"/>
      <w:r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per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assisterlo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informare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l’ufficio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richieste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 via mail </w:t>
      </w:r>
      <w:r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(</w:t>
      </w:r>
      <w:hyperlink r:id="rId5" w:history="1">
        <w:r w:rsidR="003A7D8C" w:rsidRPr="003A7D8C">
          <w:rPr>
            <w:rStyle w:val="Collegamentoipertestuale"/>
            <w:rFonts w:ascii="Arial" w:hAnsi="Arial" w:cs="Arial"/>
            <w:sz w:val="20"/>
            <w:szCs w:val="20"/>
            <w:lang w:val="en" w:eastAsia="en-GB"/>
          </w:rPr>
          <w:t>appeals@lancashire.gov.uk</w:t>
        </w:r>
      </w:hyperlink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) circa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il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nominativo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della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persona e </w:t>
      </w:r>
      <w:proofErr w:type="spellStart"/>
      <w:r w:rsidR="00C55EE9">
        <w:rPr>
          <w:rFonts w:ascii="Arial" w:hAnsi="Arial" w:cs="Arial"/>
          <w:color w:val="212529"/>
          <w:sz w:val="20"/>
          <w:szCs w:val="20"/>
          <w:lang w:val="en" w:eastAsia="en-GB"/>
        </w:rPr>
        <w:t>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suoi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dettagli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contatto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al fine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consentirgli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partecipare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a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nome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del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richiedente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durante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il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processo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e le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udienze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</w:p>
    <w:p w:rsidR="00EF0C68" w:rsidRDefault="00EF0C68" w:rsidP="00EF0C68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en" w:eastAsia="en-GB"/>
        </w:rPr>
      </w:pPr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Se non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è in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grado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compilare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un modulo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richiesta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a causa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una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disabilità</w:t>
      </w:r>
      <w:proofErr w:type="spellEnd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o di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barriere</w:t>
      </w:r>
      <w:proofErr w:type="spellEnd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Pr="00EF0C68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linguistiche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e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pensa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che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ciò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potrebbe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compromettere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la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domanda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è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disponibile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l’aiuto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del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nostro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servizio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clienti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che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sarà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in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grado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assistere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nella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compilazione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del modulo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richiesto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</w:p>
    <w:p w:rsidR="003A7D8C" w:rsidRPr="003A7D8C" w:rsidRDefault="00EF0C68" w:rsidP="00EF0C68">
      <w:pPr>
        <w:shd w:val="clear" w:color="auto" w:fill="FFFFFF"/>
        <w:spacing w:after="100" w:afterAutospacing="1"/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</w:pPr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Il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numero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del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servizio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clienti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è</w:t>
      </w:r>
      <w:r w:rsidRPr="003A7D8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r w:rsidR="003A7D8C" w:rsidRPr="003A7D8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0300 123 6707</w:t>
      </w:r>
      <w:r w:rsidR="003A7D8C" w:rsidRPr="003A7D8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(</w:t>
      </w:r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N.B. I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dipendenti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del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centro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non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possono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dare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consigli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o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fungere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da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interpreti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,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possono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solo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compilare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il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modulo al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posto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dei</w:t>
      </w:r>
      <w:proofErr w:type="spellEnd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richiedenti</w:t>
      </w:r>
      <w:proofErr w:type="spellEnd"/>
      <w:r w:rsidR="003A7D8C" w:rsidRPr="003A7D8C">
        <w:rPr>
          <w:rFonts w:ascii="Arial" w:hAnsi="Arial" w:cs="Arial"/>
          <w:b/>
          <w:i/>
          <w:color w:val="212529"/>
          <w:sz w:val="20"/>
          <w:szCs w:val="20"/>
          <w:lang w:val="en" w:eastAsia="en-GB"/>
        </w:rPr>
        <w:t>).</w:t>
      </w:r>
    </w:p>
    <w:p w:rsidR="003A7D8C" w:rsidRPr="003A7D8C" w:rsidRDefault="00EF0C68" w:rsidP="003A7D8C">
      <w:pPr>
        <w:shd w:val="clear" w:color="auto" w:fill="FFFFFF"/>
        <w:spacing w:after="100" w:afterAutospacing="1"/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</w:pPr>
      <w:proofErr w:type="spellStart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>Indirizzo</w:t>
      </w:r>
      <w:proofErr w:type="spellEnd"/>
      <w:r>
        <w:rPr>
          <w:rFonts w:ascii="Arial" w:hAnsi="Arial" w:cs="Arial"/>
          <w:b/>
          <w:color w:val="212529"/>
          <w:sz w:val="20"/>
          <w:szCs w:val="20"/>
          <w:u w:val="single"/>
          <w:lang w:val="en" w:eastAsia="en-GB"/>
        </w:rPr>
        <w:t xml:space="preserve"> di casa</w:t>
      </w:r>
    </w:p>
    <w:p w:rsidR="003A7D8C" w:rsidRPr="0067045C" w:rsidRDefault="00EF0C68" w:rsidP="0067045C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en" w:eastAsia="en-GB"/>
        </w:rPr>
      </w:pP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Gli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indirizzi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forniti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tra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dettagli</w:t>
      </w:r>
      <w:proofErr w:type="spellEnd"/>
      <w:r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>
        <w:rPr>
          <w:rFonts w:ascii="Arial" w:hAnsi="Arial" w:cs="Arial"/>
          <w:color w:val="212529"/>
          <w:sz w:val="20"/>
          <w:szCs w:val="20"/>
          <w:lang w:val="en" w:eastAsia="en-GB"/>
        </w:rPr>
        <w:t>contatt</w:t>
      </w:r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o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sui moduli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vengono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sempre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controllati</w:t>
      </w:r>
      <w:proofErr w:type="spellEnd"/>
      <w:r w:rsidR="0067045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: </w:t>
      </w:r>
      <w:proofErr w:type="spellStart"/>
      <w:r w:rsidR="0067045C">
        <w:rPr>
          <w:rFonts w:ascii="Arial" w:hAnsi="Arial" w:cs="Arial"/>
          <w:color w:val="212529"/>
          <w:sz w:val="20"/>
          <w:szCs w:val="20"/>
          <w:lang w:val="en" w:eastAsia="en-GB"/>
        </w:rPr>
        <w:t>qualora</w:t>
      </w:r>
      <w:proofErr w:type="spellEnd"/>
      <w:r w:rsidR="0067045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67045C">
        <w:rPr>
          <w:rFonts w:ascii="Arial" w:hAnsi="Arial" w:cs="Arial"/>
          <w:color w:val="212529"/>
          <w:sz w:val="20"/>
          <w:szCs w:val="20"/>
          <w:lang w:val="en" w:eastAsia="en-GB"/>
        </w:rPr>
        <w:t>dovessero</w:t>
      </w:r>
      <w:proofErr w:type="spellEnd"/>
      <w:r w:rsidR="0067045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differire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da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quelli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in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possesso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dell’Autorità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, ci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sarà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bisogno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di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investigare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per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avere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chiarimenti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da parte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dei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richiedenti</w:t>
      </w:r>
      <w:proofErr w:type="spellEnd"/>
      <w:r w:rsidR="00D6092C">
        <w:rPr>
          <w:rFonts w:ascii="Arial" w:hAnsi="Arial" w:cs="Arial"/>
          <w:color w:val="212529"/>
          <w:sz w:val="20"/>
          <w:szCs w:val="20"/>
          <w:lang w:val="en" w:eastAsia="en-GB"/>
        </w:rPr>
        <w:t>.</w:t>
      </w:r>
      <w:r w:rsidR="003A7D8C" w:rsidRPr="003A7D8C">
        <w:rPr>
          <w:rFonts w:ascii="Arial" w:hAnsi="Arial" w:cs="Arial"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5421F2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Quindi</w:t>
      </w:r>
      <w:bookmarkStart w:id="0" w:name="_GoBack"/>
      <w:bookmarkEnd w:id="0"/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è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importante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che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,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qualora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si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fornisse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un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indirizzo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alternativo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,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questo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venga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supportato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al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momento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della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presentazione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della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richiesta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da prove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adeguate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al fine di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limitare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ritardi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nella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gestione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proofErr w:type="spellStart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dell’udienza</w:t>
      </w:r>
      <w:proofErr w:type="spellEnd"/>
      <w:r w:rsidR="00D6092C" w:rsidRPr="00D6092C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>.</w:t>
      </w:r>
    </w:p>
    <w:p w:rsidR="003A7D8C" w:rsidRPr="003A7D8C" w:rsidRDefault="003A7D8C">
      <w:pPr>
        <w:rPr>
          <w:rFonts w:ascii="Arial" w:hAnsi="Arial" w:cs="Arial"/>
          <w:sz w:val="20"/>
          <w:szCs w:val="20"/>
        </w:rPr>
      </w:pPr>
    </w:p>
    <w:sectPr w:rsidR="003A7D8C" w:rsidRPr="003A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9"/>
    <w:rsid w:val="001A6B31"/>
    <w:rsid w:val="003A7D8C"/>
    <w:rsid w:val="003E3204"/>
    <w:rsid w:val="00461734"/>
    <w:rsid w:val="0053069F"/>
    <w:rsid w:val="005421F2"/>
    <w:rsid w:val="0067045C"/>
    <w:rsid w:val="006A6D18"/>
    <w:rsid w:val="007115F1"/>
    <w:rsid w:val="00841C91"/>
    <w:rsid w:val="00997390"/>
    <w:rsid w:val="009B11D9"/>
    <w:rsid w:val="009E4C0D"/>
    <w:rsid w:val="00AC07A2"/>
    <w:rsid w:val="00B3037B"/>
    <w:rsid w:val="00C55EE9"/>
    <w:rsid w:val="00CB1A7F"/>
    <w:rsid w:val="00D6092C"/>
    <w:rsid w:val="00EF0C68"/>
    <w:rsid w:val="00F66359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eals@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Lancashire County Council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Iris</dc:creator>
  <cp:keywords/>
  <dc:description/>
  <cp:lastModifiedBy>Utente</cp:lastModifiedBy>
  <cp:revision>11</cp:revision>
  <dcterms:created xsi:type="dcterms:W3CDTF">2020-12-10T09:51:00Z</dcterms:created>
  <dcterms:modified xsi:type="dcterms:W3CDTF">2021-01-21T16:16:00Z</dcterms:modified>
</cp:coreProperties>
</file>