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733844" w14:paraId="0D56110C" w14:textId="77777777" w:rsidTr="00702FD4">
        <w:tc>
          <w:tcPr>
            <w:tcW w:w="5080" w:type="dxa"/>
          </w:tcPr>
          <w:p w14:paraId="1724BFC5" w14:textId="1098AF16" w:rsidR="00733844" w:rsidRPr="004823C3" w:rsidRDefault="00733844" w:rsidP="00465DC3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823C3">
              <w:rPr>
                <w:b/>
                <w:bCs/>
                <w:color w:val="4472C4" w:themeColor="accent1"/>
                <w:sz w:val="28"/>
                <w:szCs w:val="28"/>
              </w:rPr>
              <w:t xml:space="preserve">Remote </w:t>
            </w:r>
            <w:r w:rsidR="00465DC3" w:rsidRPr="004823C3">
              <w:rPr>
                <w:b/>
                <w:bCs/>
                <w:color w:val="4472C4" w:themeColor="accent1"/>
                <w:sz w:val="28"/>
                <w:szCs w:val="28"/>
              </w:rPr>
              <w:t>E</w:t>
            </w:r>
            <w:r w:rsidRPr="004823C3">
              <w:rPr>
                <w:b/>
                <w:bCs/>
                <w:color w:val="4472C4" w:themeColor="accent1"/>
                <w:sz w:val="28"/>
                <w:szCs w:val="28"/>
              </w:rPr>
              <w:t>ducation</w:t>
            </w:r>
            <w:r w:rsidR="004823C3">
              <w:rPr>
                <w:b/>
                <w:bCs/>
                <w:color w:val="4472C4" w:themeColor="accent1"/>
                <w:sz w:val="28"/>
                <w:szCs w:val="28"/>
              </w:rPr>
              <w:t xml:space="preserve"> -</w:t>
            </w:r>
            <w:r w:rsidRPr="004823C3">
              <w:rPr>
                <w:b/>
                <w:bCs/>
                <w:color w:val="4472C4" w:themeColor="accent1"/>
                <w:sz w:val="28"/>
                <w:szCs w:val="28"/>
              </w:rPr>
              <w:t xml:space="preserve"> Government </w:t>
            </w:r>
            <w:r w:rsidR="00465DC3" w:rsidRPr="004823C3">
              <w:rPr>
                <w:b/>
                <w:bCs/>
                <w:color w:val="4472C4" w:themeColor="accent1"/>
                <w:sz w:val="28"/>
                <w:szCs w:val="28"/>
              </w:rPr>
              <w:t>E</w:t>
            </w:r>
            <w:r w:rsidRPr="004823C3">
              <w:rPr>
                <w:b/>
                <w:bCs/>
                <w:color w:val="4472C4" w:themeColor="accent1"/>
                <w:sz w:val="28"/>
                <w:szCs w:val="28"/>
              </w:rPr>
              <w:t>xpectations</w:t>
            </w:r>
          </w:p>
        </w:tc>
        <w:tc>
          <w:tcPr>
            <w:tcW w:w="5268" w:type="dxa"/>
          </w:tcPr>
          <w:p w14:paraId="77DDA6D4" w14:textId="5D4F7142" w:rsidR="00733844" w:rsidRPr="004823C3" w:rsidRDefault="00465DC3" w:rsidP="00465DC3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823C3">
              <w:rPr>
                <w:b/>
                <w:bCs/>
                <w:color w:val="4472C4" w:themeColor="accent1"/>
                <w:sz w:val="28"/>
                <w:szCs w:val="28"/>
              </w:rPr>
              <w:t>How we will meet these needs through high quality provision at LSA</w:t>
            </w:r>
          </w:p>
        </w:tc>
      </w:tr>
      <w:tr w:rsidR="00733844" w14:paraId="4BEF1998" w14:textId="77777777" w:rsidTr="00702FD4">
        <w:tc>
          <w:tcPr>
            <w:tcW w:w="5080" w:type="dxa"/>
          </w:tcPr>
          <w:p w14:paraId="39D8C0EB" w14:textId="2E60483A" w:rsidR="00733844" w:rsidRPr="005961C8" w:rsidRDefault="00702FD4" w:rsidP="00702FD4">
            <w:pPr>
              <w:spacing w:before="75" w:after="75"/>
              <w:rPr>
                <w:rFonts w:asciiTheme="minorHAnsi" w:hAnsiTheme="minorHAnsi" w:cstheme="minorHAnsi"/>
                <w:i/>
                <w:iCs/>
                <w:color w:val="0B0C0C"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P</w:t>
            </w:r>
            <w:r w:rsidR="00733844"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upils have meaningful and ambitious work each day in a number of different subjects</w:t>
            </w:r>
          </w:p>
        </w:tc>
        <w:tc>
          <w:tcPr>
            <w:tcW w:w="5268" w:type="dxa"/>
          </w:tcPr>
          <w:p w14:paraId="43501622" w14:textId="7CCBE68B" w:rsidR="00733844" w:rsidRPr="00ED54DA" w:rsidRDefault="00201651">
            <w:r w:rsidRPr="00ED54DA">
              <w:t xml:space="preserve">All </w:t>
            </w:r>
            <w:r w:rsidR="00174D57" w:rsidRPr="00ED54DA">
              <w:t>subject areas will be delivering lessons through Microsoft Teams. Each lesson will be set up in the calendar</w:t>
            </w:r>
            <w:r w:rsidR="000A0C36" w:rsidRPr="00ED54DA">
              <w:t xml:space="preserve"> to make it easy for the student to access the work.</w:t>
            </w:r>
          </w:p>
          <w:p w14:paraId="4B6DBCC1" w14:textId="2DAF9CC7" w:rsidR="000A0C36" w:rsidRPr="00ED54DA" w:rsidRDefault="000A0C36">
            <w:r w:rsidRPr="00ED54DA">
              <w:t xml:space="preserve">Work set will be from all subjects </w:t>
            </w:r>
            <w:r w:rsidR="00431514" w:rsidRPr="00ED54DA">
              <w:t xml:space="preserve">and will involved a range of activities using different platforms and </w:t>
            </w:r>
            <w:r w:rsidR="007465EE" w:rsidRPr="00ED54DA">
              <w:t>media.</w:t>
            </w:r>
          </w:p>
        </w:tc>
      </w:tr>
      <w:tr w:rsidR="00733844" w14:paraId="24632A0D" w14:textId="77777777" w:rsidTr="00702FD4">
        <w:tc>
          <w:tcPr>
            <w:tcW w:w="5080" w:type="dxa"/>
          </w:tcPr>
          <w:p w14:paraId="2EB5C21F" w14:textId="5767AE5B" w:rsidR="00733844" w:rsidRPr="005961C8" w:rsidRDefault="006158E8" w:rsidP="00702FD4">
            <w:pPr>
              <w:spacing w:before="75" w:after="75" w:line="375" w:lineRule="atLeast"/>
              <w:rPr>
                <w:rFonts w:asciiTheme="minorHAnsi" w:hAnsiTheme="minorHAnsi" w:cstheme="minorHAnsi"/>
                <w:i/>
                <w:iCs/>
                <w:color w:val="0B0C0C"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S</w:t>
            </w:r>
            <w:r w:rsidR="00733844"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et</w:t>
            </w:r>
            <w:r w:rsidR="00CA79A5">
              <w:rPr>
                <w:rFonts w:asciiTheme="minorHAnsi" w:hAnsiTheme="minorHAnsi" w:cstheme="minorHAnsi"/>
                <w:i/>
                <w:iCs/>
                <w:color w:val="0B0C0C"/>
              </w:rPr>
              <w:t xml:space="preserve"> 5</w:t>
            </w:r>
            <w:r w:rsidR="00702FD4" w:rsidRPr="005961C8">
              <w:rPr>
                <w:rFonts w:asciiTheme="minorHAnsi" w:hAnsiTheme="minorHAnsi" w:cstheme="minorHAnsi"/>
                <w:i/>
                <w:iCs/>
                <w:color w:val="0B0C0C"/>
              </w:rPr>
              <w:t xml:space="preserve"> hours work a day for secondary pupils. </w:t>
            </w:r>
          </w:p>
        </w:tc>
        <w:tc>
          <w:tcPr>
            <w:tcW w:w="5268" w:type="dxa"/>
          </w:tcPr>
          <w:p w14:paraId="0DE4FA4E" w14:textId="0B28A55D" w:rsidR="00733844" w:rsidRPr="00ED54DA" w:rsidRDefault="006158E8">
            <w:r w:rsidRPr="00ED54DA">
              <w:t>Students and staff will follow normal timetable to ensure that students receive their full education provision offered by LSA.</w:t>
            </w:r>
            <w:r w:rsidR="00B32804" w:rsidRPr="00ED54DA">
              <w:t xml:space="preserve"> Currently 5 periods a day.</w:t>
            </w:r>
          </w:p>
        </w:tc>
      </w:tr>
      <w:tr w:rsidR="00733844" w14:paraId="22CA98D5" w14:textId="77777777" w:rsidTr="00702FD4">
        <w:tc>
          <w:tcPr>
            <w:tcW w:w="5080" w:type="dxa"/>
          </w:tcPr>
          <w:p w14:paraId="2EA36CFA" w14:textId="5395D664" w:rsidR="00733844" w:rsidRPr="005961C8" w:rsidRDefault="006158E8" w:rsidP="00702FD4">
            <w:pPr>
              <w:spacing w:before="75" w:after="75"/>
              <w:rPr>
                <w:rFonts w:asciiTheme="minorHAnsi" w:hAnsiTheme="minorHAnsi" w:cstheme="minorHAnsi"/>
                <w:i/>
                <w:iCs/>
                <w:color w:val="0B0C0C"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P</w:t>
            </w:r>
            <w:r w:rsidR="00733844"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rovide frequent, clear explanations of new content, delivered by a teacher or through high-quality curriculum resources or videos</w:t>
            </w:r>
          </w:p>
          <w:p w14:paraId="0B50F28B" w14:textId="77777777" w:rsidR="00733844" w:rsidRPr="005961C8" w:rsidRDefault="00733844" w:rsidP="00702F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8" w:type="dxa"/>
          </w:tcPr>
          <w:p w14:paraId="1FFB0335" w14:textId="6622414F" w:rsidR="00C72D4E" w:rsidRPr="004B1CE8" w:rsidRDefault="00ED54DA">
            <w:pPr>
              <w:rPr>
                <w:color w:val="00B050"/>
              </w:rPr>
            </w:pPr>
            <w:r w:rsidRPr="004F3E55">
              <w:t>Every lesson will include one or more of the following: initial verbal teacher explanation, teacher made Loom video, internet video clips, explanation written onto PowerPoint or word doc, model responses and scaffolds</w:t>
            </w:r>
          </w:p>
          <w:p w14:paraId="3B756C5A" w14:textId="75430305" w:rsidR="006158E8" w:rsidRDefault="006158E8"/>
        </w:tc>
      </w:tr>
      <w:tr w:rsidR="00733844" w14:paraId="0E927150" w14:textId="77777777" w:rsidTr="00702FD4">
        <w:tc>
          <w:tcPr>
            <w:tcW w:w="5080" w:type="dxa"/>
          </w:tcPr>
          <w:p w14:paraId="5155D894" w14:textId="7D370CC4" w:rsidR="00733844" w:rsidRPr="005961C8" w:rsidRDefault="006158E8" w:rsidP="00702FD4">
            <w:pPr>
              <w:spacing w:before="75" w:after="75"/>
              <w:rPr>
                <w:rFonts w:asciiTheme="minorHAnsi" w:hAnsiTheme="minorHAnsi" w:cstheme="minorHAnsi"/>
                <w:i/>
                <w:iCs/>
                <w:color w:val="0B0C0C"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H</w:t>
            </w:r>
            <w:r w:rsidR="00733844"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ave systems for checking, at least weekly, whether pupils are engaging with their work, and inform parents immediately where engagement is a concern</w:t>
            </w:r>
          </w:p>
        </w:tc>
        <w:tc>
          <w:tcPr>
            <w:tcW w:w="5268" w:type="dxa"/>
          </w:tcPr>
          <w:p w14:paraId="23496A6A" w14:textId="4E587A01" w:rsidR="006158E8" w:rsidRDefault="00C06C8D">
            <w:r>
              <w:t>All lessons are schedule</w:t>
            </w:r>
            <w:r w:rsidR="00902DDB">
              <w:t>d</w:t>
            </w:r>
            <w:r>
              <w:t xml:space="preserve"> through the calendar using Teams. </w:t>
            </w:r>
            <w:r w:rsidR="004F7C8E">
              <w:t>Subject teachers use Teams, Satchel:One to check work completion</w:t>
            </w:r>
            <w:r w:rsidR="007E1DE0">
              <w:t>.</w:t>
            </w:r>
            <w:r w:rsidR="003A5190">
              <w:t xml:space="preserve"> HOD to overview this</w:t>
            </w:r>
          </w:p>
          <w:p w14:paraId="65627E41" w14:textId="42ECAEFB" w:rsidR="007E1DE0" w:rsidRPr="00C06C8D" w:rsidRDefault="00DA145A">
            <w:r>
              <w:t>AHT</w:t>
            </w:r>
            <w:r w:rsidR="00737894">
              <w:t>s</w:t>
            </w:r>
            <w:r>
              <w:t xml:space="preserve"> overview year groups and their </w:t>
            </w:r>
            <w:r w:rsidR="003A5190">
              <w:t xml:space="preserve">activity/ </w:t>
            </w:r>
            <w:r>
              <w:t xml:space="preserve">engagement </w:t>
            </w:r>
            <w:r w:rsidR="00737894">
              <w:t>weekly</w:t>
            </w:r>
            <w:r w:rsidR="003A5190">
              <w:t xml:space="preserve">. </w:t>
            </w:r>
          </w:p>
        </w:tc>
      </w:tr>
      <w:tr w:rsidR="00357590" w14:paraId="58A6B499" w14:textId="77777777" w:rsidTr="00702FD4">
        <w:tc>
          <w:tcPr>
            <w:tcW w:w="5080" w:type="dxa"/>
          </w:tcPr>
          <w:p w14:paraId="2311BA8B" w14:textId="3AB32828" w:rsidR="00357590" w:rsidRPr="005961C8" w:rsidRDefault="00357590" w:rsidP="00357590">
            <w:pPr>
              <w:spacing w:before="75" w:after="75"/>
              <w:rPr>
                <w:rFonts w:asciiTheme="minorHAnsi" w:hAnsiTheme="minorHAnsi" w:cstheme="minorHAnsi"/>
                <w:i/>
                <w:iCs/>
                <w:color w:val="0B0C0C"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Gauge how well pupils are progressing through the curriculum using questions and other suitable tasks, and provide feedback, at least weekly.</w:t>
            </w:r>
          </w:p>
        </w:tc>
        <w:tc>
          <w:tcPr>
            <w:tcW w:w="5268" w:type="dxa"/>
          </w:tcPr>
          <w:p w14:paraId="1BA0477E" w14:textId="77777777" w:rsidR="00357590" w:rsidRPr="004F3E55" w:rsidRDefault="00357590" w:rsidP="0035759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F3E55">
              <w:rPr>
                <w:color w:val="000000" w:themeColor="text1"/>
              </w:rPr>
              <w:t>The comment function in Teams will be used to check understanding and communicate within the ‘lesson’</w:t>
            </w:r>
          </w:p>
          <w:p w14:paraId="6EE37813" w14:textId="77777777" w:rsidR="00357590" w:rsidRPr="004F3E55" w:rsidRDefault="00357590" w:rsidP="0035759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F3E55">
              <w:rPr>
                <w:color w:val="000000" w:themeColor="text1"/>
              </w:rPr>
              <w:t>Pupils will submit at least one piece of work weekly</w:t>
            </w:r>
          </w:p>
          <w:p w14:paraId="077B2A4B" w14:textId="77777777" w:rsidR="00357590" w:rsidRPr="004F3E55" w:rsidRDefault="00357590" w:rsidP="0035759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F3E55">
              <w:rPr>
                <w:color w:val="000000" w:themeColor="text1"/>
              </w:rPr>
              <w:t>Tasks set will follow the usual curriculum plan, building on learning to reach ambitious goals</w:t>
            </w:r>
          </w:p>
          <w:p w14:paraId="7A2E2DF9" w14:textId="17A768F3" w:rsidR="00357590" w:rsidRPr="00C06C8D" w:rsidRDefault="00357590" w:rsidP="00CF77B2">
            <w:pPr>
              <w:pStyle w:val="ListParagraph"/>
              <w:numPr>
                <w:ilvl w:val="0"/>
                <w:numId w:val="3"/>
              </w:numPr>
            </w:pPr>
            <w:r w:rsidRPr="004F3E55">
              <w:t>Teachers will use Teams</w:t>
            </w:r>
            <w:r w:rsidR="000A0751">
              <w:t xml:space="preserve">/Satchel:One </w:t>
            </w:r>
            <w:r w:rsidRPr="004F3E55">
              <w:t xml:space="preserve">to give </w:t>
            </w:r>
            <w:r w:rsidR="009C7B75">
              <w:t xml:space="preserve">individual </w:t>
            </w:r>
            <w:r w:rsidR="004823C3">
              <w:t>or whole</w:t>
            </w:r>
            <w:r w:rsidR="009C7B75">
              <w:t xml:space="preserve"> class feedback weekly</w:t>
            </w:r>
          </w:p>
        </w:tc>
      </w:tr>
      <w:tr w:rsidR="00357590" w14:paraId="5811BB65" w14:textId="77777777" w:rsidTr="00702FD4">
        <w:tc>
          <w:tcPr>
            <w:tcW w:w="5080" w:type="dxa"/>
          </w:tcPr>
          <w:p w14:paraId="0E6B3743" w14:textId="1F3A532F" w:rsidR="00357590" w:rsidRPr="005961C8" w:rsidRDefault="00357590" w:rsidP="00357590">
            <w:pPr>
              <w:rPr>
                <w:rFonts w:asciiTheme="minorHAnsi" w:hAnsiTheme="minorHAnsi" w:cstheme="minorHAnsi"/>
                <w:i/>
                <w:iCs/>
              </w:rPr>
            </w:pPr>
            <w:r w:rsidRPr="005961C8">
              <w:rPr>
                <w:rFonts w:asciiTheme="minorHAnsi" w:hAnsiTheme="minorHAnsi" w:cstheme="minorHAnsi"/>
                <w:i/>
                <w:iCs/>
                <w:color w:val="0B0C0C"/>
              </w:rPr>
              <w:t>Enable teachers to adjust the pace or difficulty of what is being taught in response to questions or assessments to ensure pupils’ understanding</w:t>
            </w:r>
          </w:p>
        </w:tc>
        <w:tc>
          <w:tcPr>
            <w:tcW w:w="5268" w:type="dxa"/>
          </w:tcPr>
          <w:p w14:paraId="1F90E79C" w14:textId="3A96DD59" w:rsidR="002A41AA" w:rsidRDefault="002A41AA" w:rsidP="002A41AA">
            <w:r>
              <w:t xml:space="preserve"> </w:t>
            </w:r>
            <w:r w:rsidR="00CF77B2">
              <w:t>Teachers</w:t>
            </w:r>
            <w:r>
              <w:t xml:space="preserve"> will monitor</w:t>
            </w:r>
            <w:r w:rsidR="00CF77B2">
              <w:t xml:space="preserve"> new learning through</w:t>
            </w:r>
            <w:r>
              <w:t xml:space="preserve"> the chat </w:t>
            </w:r>
            <w:r w:rsidR="00CF77B2">
              <w:t xml:space="preserve">facility </w:t>
            </w:r>
            <w:r>
              <w:t>on TEAMS</w:t>
            </w:r>
            <w:r w:rsidR="00CF77B2">
              <w:t>,</w:t>
            </w:r>
            <w:r>
              <w:t xml:space="preserve"> Satchel One and </w:t>
            </w:r>
            <w:r w:rsidR="004823C3">
              <w:t>students’</w:t>
            </w:r>
            <w:r>
              <w:t xml:space="preserve"> comments to address any issues. </w:t>
            </w:r>
          </w:p>
          <w:p w14:paraId="15121CAC" w14:textId="053C5990" w:rsidR="002A41AA" w:rsidRDefault="002A41AA" w:rsidP="002A41AA">
            <w:r>
              <w:t xml:space="preserve">This may include revisiting information or doing a different task to consolidate learning based on the completion of the task. Or revisiting in the actual lesson, </w:t>
            </w:r>
            <w:r w:rsidR="004823C3">
              <w:t>where necessary</w:t>
            </w:r>
            <w:r>
              <w:t>.</w:t>
            </w:r>
          </w:p>
          <w:p w14:paraId="7E0DE8A1" w14:textId="77777777" w:rsidR="002A41AA" w:rsidRDefault="002A41AA" w:rsidP="002A41AA">
            <w:r>
              <w:t xml:space="preserve">Although there is a template for each lesson, staff can adapt this for the nature of the class if they wish. </w:t>
            </w:r>
          </w:p>
          <w:p w14:paraId="4233CB79" w14:textId="6631E548" w:rsidR="00357590" w:rsidRPr="00C06C8D" w:rsidRDefault="00357590" w:rsidP="00357590"/>
        </w:tc>
      </w:tr>
    </w:tbl>
    <w:p w14:paraId="16DF4411" w14:textId="77777777" w:rsidR="00060852" w:rsidRDefault="00CA79A5"/>
    <w:sectPr w:rsidR="0006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574"/>
    <w:multiLevelType w:val="multilevel"/>
    <w:tmpl w:val="E26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B4F87"/>
    <w:multiLevelType w:val="hybridMultilevel"/>
    <w:tmpl w:val="15AA9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3640A"/>
    <w:multiLevelType w:val="multilevel"/>
    <w:tmpl w:val="47D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44"/>
    <w:rsid w:val="000A0751"/>
    <w:rsid w:val="000A0C36"/>
    <w:rsid w:val="000F3F23"/>
    <w:rsid w:val="00174D57"/>
    <w:rsid w:val="00201651"/>
    <w:rsid w:val="002532B8"/>
    <w:rsid w:val="00291725"/>
    <w:rsid w:val="002A41AA"/>
    <w:rsid w:val="00327AF8"/>
    <w:rsid w:val="00357590"/>
    <w:rsid w:val="003A5190"/>
    <w:rsid w:val="003B515A"/>
    <w:rsid w:val="003F49F7"/>
    <w:rsid w:val="00407875"/>
    <w:rsid w:val="00431514"/>
    <w:rsid w:val="00443126"/>
    <w:rsid w:val="00465DC3"/>
    <w:rsid w:val="00480B7E"/>
    <w:rsid w:val="004823C3"/>
    <w:rsid w:val="004B1CE8"/>
    <w:rsid w:val="004B3FEA"/>
    <w:rsid w:val="004B4E87"/>
    <w:rsid w:val="004F7C8E"/>
    <w:rsid w:val="00516877"/>
    <w:rsid w:val="00554E2B"/>
    <w:rsid w:val="005961C8"/>
    <w:rsid w:val="0060035C"/>
    <w:rsid w:val="00613D66"/>
    <w:rsid w:val="006158E8"/>
    <w:rsid w:val="00702FD4"/>
    <w:rsid w:val="007318A5"/>
    <w:rsid w:val="00733844"/>
    <w:rsid w:val="00737894"/>
    <w:rsid w:val="007465EE"/>
    <w:rsid w:val="007E1DE0"/>
    <w:rsid w:val="00857BFC"/>
    <w:rsid w:val="008F2E93"/>
    <w:rsid w:val="008F4D75"/>
    <w:rsid w:val="00902DDB"/>
    <w:rsid w:val="009C7B75"/>
    <w:rsid w:val="00A82562"/>
    <w:rsid w:val="00A844AF"/>
    <w:rsid w:val="00B32804"/>
    <w:rsid w:val="00B95A3B"/>
    <w:rsid w:val="00BA3371"/>
    <w:rsid w:val="00BE0024"/>
    <w:rsid w:val="00BE1F74"/>
    <w:rsid w:val="00BE4578"/>
    <w:rsid w:val="00C06C8D"/>
    <w:rsid w:val="00C72D4E"/>
    <w:rsid w:val="00CA79A5"/>
    <w:rsid w:val="00CF77B2"/>
    <w:rsid w:val="00D00811"/>
    <w:rsid w:val="00D150D6"/>
    <w:rsid w:val="00D417F2"/>
    <w:rsid w:val="00D4521A"/>
    <w:rsid w:val="00DA145A"/>
    <w:rsid w:val="00DF6149"/>
    <w:rsid w:val="00E2065D"/>
    <w:rsid w:val="00ED54DA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80C"/>
  <w15:chartTrackingRefBased/>
  <w15:docId w15:val="{8525D62C-E4A8-4BDD-9591-1E60EA1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44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733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844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38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84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3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Howard</dc:creator>
  <cp:keywords/>
  <dc:description/>
  <cp:lastModifiedBy>Danell Dearden</cp:lastModifiedBy>
  <cp:revision>3</cp:revision>
  <cp:lastPrinted>2021-01-05T09:22:00Z</cp:lastPrinted>
  <dcterms:created xsi:type="dcterms:W3CDTF">2021-01-08T11:57:00Z</dcterms:created>
  <dcterms:modified xsi:type="dcterms:W3CDTF">2021-01-08T13:03:00Z</dcterms:modified>
</cp:coreProperties>
</file>