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79F5A" w14:textId="77777777" w:rsidR="007D0032" w:rsidRDefault="007D0032"/>
    <w:p w14:paraId="075E4BE0" w14:textId="77777777" w:rsidR="007C461B" w:rsidRPr="007C461B" w:rsidRDefault="007C461B" w:rsidP="007C461B">
      <w:pPr>
        <w:rPr>
          <w:lang w:val="en-US"/>
        </w:rPr>
      </w:pPr>
      <w:r w:rsidRPr="007C461B">
        <w:rPr>
          <w:b/>
          <w:bCs/>
        </w:rPr>
        <w:t>Subject Intent</w:t>
      </w:r>
      <w:r w:rsidRPr="007C461B">
        <w:rPr>
          <w:rFonts w:ascii="Arial" w:hAnsi="Arial" w:cs="Arial"/>
          <w:lang w:val="en-US"/>
        </w:rPr>
        <w:t>​</w:t>
      </w:r>
    </w:p>
    <w:p w14:paraId="47918832" w14:textId="34A33267" w:rsidR="007C461B" w:rsidRPr="007C461B" w:rsidRDefault="007C461B" w:rsidP="007C461B">
      <w:pPr>
        <w:rPr>
          <w:lang w:val="en-US"/>
        </w:rPr>
      </w:pPr>
      <w:r w:rsidRPr="007C461B">
        <w:t>At Lugwardine Primary Academy</w:t>
      </w:r>
      <w:r>
        <w:t>,</w:t>
      </w:r>
      <w:r w:rsidRPr="007C461B">
        <w:t xml:space="preserve"> we believe a high quality languages education should foster children’s curiosity </w:t>
      </w:r>
      <w:r>
        <w:t>and deepen</w:t>
      </w:r>
      <w:r w:rsidRPr="007C461B">
        <w:t xml:space="preserve"> their understanding of the world. We are committed to ensuring that competence and enthusiasm </w:t>
      </w:r>
      <w:r>
        <w:t>in learning</w:t>
      </w:r>
      <w:r w:rsidRPr="007C461B">
        <w:t xml:space="preserve"> another language enables children to interpret, create and exchange meaning within and across </w:t>
      </w:r>
      <w:r w:rsidRPr="007C461B">
        <w:t xml:space="preserve">cultures. </w:t>
      </w:r>
      <w:r>
        <w:t xml:space="preserve"> </w:t>
      </w:r>
      <w:r w:rsidRPr="007C461B">
        <w:t>We</w:t>
      </w:r>
      <w:r w:rsidRPr="007C461B">
        <w:t xml:space="preserve"> endeavour to guide our children to become and grow as global citizens, developing skills that will open </w:t>
      </w:r>
      <w:r>
        <w:t>further opportunities</w:t>
      </w:r>
      <w:r w:rsidRPr="007C461B">
        <w:t xml:space="preserve"> later in life. The teaching of French in KS2 focuses on the 4 areas: </w:t>
      </w:r>
      <w:r w:rsidRPr="007C461B">
        <w:rPr>
          <w:rFonts w:ascii="Arial" w:hAnsi="Arial" w:cs="Arial"/>
          <w:lang w:val="en-US"/>
        </w:rPr>
        <w:t>​</w:t>
      </w:r>
    </w:p>
    <w:p w14:paraId="3522CC5E" w14:textId="0FDA3627" w:rsidR="007C461B" w:rsidRPr="007C461B" w:rsidRDefault="007C461B" w:rsidP="007C461B">
      <w:pPr>
        <w:rPr>
          <w:lang w:val="en-US"/>
        </w:rPr>
      </w:pPr>
      <w:r w:rsidRPr="007C461B">
        <w:t>reading</w:t>
      </w:r>
      <w:r>
        <w:t>,</w:t>
      </w:r>
      <w:r w:rsidRPr="007C461B">
        <w:t xml:space="preserve"> writing</w:t>
      </w:r>
      <w:r>
        <w:t>,</w:t>
      </w:r>
      <w:r w:rsidRPr="007C461B">
        <w:t xml:space="preserve"> speaking and listening and understanding the culture of the country. We provide an </w:t>
      </w:r>
      <w:r>
        <w:t>appropriate balance</w:t>
      </w:r>
      <w:r w:rsidRPr="007C461B">
        <w:t xml:space="preserve"> of these domains, laying the foundations for further foreign language teaching at KS3. Our </w:t>
      </w:r>
      <w:r>
        <w:t>catchment secondary</w:t>
      </w:r>
      <w:r w:rsidRPr="007C461B">
        <w:t xml:space="preserve"> schools also offer French as a language. </w:t>
      </w:r>
      <w:r w:rsidRPr="007C461B">
        <w:rPr>
          <w:rFonts w:ascii="Arial" w:hAnsi="Arial" w:cs="Arial"/>
          <w:lang w:val="en-US"/>
        </w:rPr>
        <w:t>​</w:t>
      </w:r>
    </w:p>
    <w:p w14:paraId="130702B3" w14:textId="77777777" w:rsidR="007C461B" w:rsidRPr="007C461B" w:rsidRDefault="007C461B" w:rsidP="007C461B">
      <w:pPr>
        <w:rPr>
          <w:lang w:val="en-US"/>
        </w:rPr>
      </w:pPr>
      <w:r w:rsidRPr="007C461B">
        <w:t>Our curriculum </w:t>
      </w:r>
      <w:r w:rsidRPr="007C461B">
        <w:rPr>
          <w:rFonts w:ascii="Arial" w:hAnsi="Arial" w:cs="Arial"/>
          <w:lang w:val="en-US"/>
        </w:rPr>
        <w:t>​</w:t>
      </w:r>
    </w:p>
    <w:p w14:paraId="0EFF4A9F" w14:textId="74DB390C" w:rsidR="007C461B" w:rsidRPr="007C461B" w:rsidRDefault="007C461B" w:rsidP="007C461B">
      <w:pPr>
        <w:rPr>
          <w:lang w:val="en-US"/>
        </w:rPr>
      </w:pPr>
      <w:r w:rsidRPr="007C461B">
        <w:t xml:space="preserve">The content of our MFL Curriculum is set out in our ‘Lugwardine Primary Academy MFL Progression’ document </w:t>
      </w:r>
      <w:r>
        <w:t>and is</w:t>
      </w:r>
      <w:r w:rsidRPr="007C461B">
        <w:t xml:space="preserve"> based on the lightbulb language scheme. This document outlines the curriculum objectives for each year group. </w:t>
      </w:r>
      <w:r w:rsidRPr="007C461B">
        <w:rPr>
          <w:rFonts w:ascii="Arial" w:hAnsi="Arial" w:cs="Arial"/>
          <w:lang w:val="en-US"/>
        </w:rPr>
        <w:t>​</w:t>
      </w:r>
    </w:p>
    <w:p w14:paraId="72DE7513" w14:textId="1CA7E1A2" w:rsidR="007C461B" w:rsidRPr="007C461B" w:rsidRDefault="007C461B" w:rsidP="007C461B">
      <w:pPr>
        <w:rPr>
          <w:lang w:val="en-US"/>
        </w:rPr>
      </w:pPr>
      <w:r w:rsidRPr="007C461B">
        <w:t>There are a variety of accompanying documents which support this document</w:t>
      </w:r>
      <w:r>
        <w:t>,</w:t>
      </w:r>
      <w:r w:rsidRPr="007C461B">
        <w:t xml:space="preserve"> including: The MFL </w:t>
      </w:r>
      <w:r>
        <w:t>vocabulary progression</w:t>
      </w:r>
      <w:r w:rsidRPr="007C461B">
        <w:t xml:space="preserve"> and unit progression document </w:t>
      </w:r>
      <w:r w:rsidRPr="007C461B">
        <w:rPr>
          <w:rFonts w:ascii="Arial" w:hAnsi="Arial" w:cs="Arial"/>
          <w:lang w:val="en-US"/>
        </w:rPr>
        <w:t>​</w:t>
      </w:r>
    </w:p>
    <w:p w14:paraId="5B3E4666" w14:textId="77777777" w:rsidR="007C461B" w:rsidRPr="007C461B" w:rsidRDefault="007C461B" w:rsidP="007C461B">
      <w:pPr>
        <w:rPr>
          <w:lang w:val="en-US"/>
        </w:rPr>
      </w:pPr>
      <w:r w:rsidRPr="007C461B">
        <w:t xml:space="preserve">Many of the resources and links used in the teaching of MFL can be located </w:t>
      </w:r>
      <w:proofErr w:type="gramStart"/>
      <w:r w:rsidRPr="007C461B">
        <w:t>at:https://www.lightbulblanguages.co.uk/resources-pr-fr-schemeofwork.htm</w:t>
      </w:r>
      <w:proofErr w:type="gramEnd"/>
      <w:r w:rsidRPr="007C461B">
        <w:t> </w:t>
      </w:r>
      <w:r w:rsidRPr="007C461B">
        <w:rPr>
          <w:rFonts w:ascii="Arial" w:hAnsi="Arial" w:cs="Arial"/>
          <w:lang w:val="en-US"/>
        </w:rPr>
        <w:t>​</w:t>
      </w:r>
    </w:p>
    <w:p w14:paraId="7F1F917D" w14:textId="25A51AE6" w:rsidR="007C461B" w:rsidRPr="007C461B" w:rsidRDefault="007C461B" w:rsidP="007C461B">
      <w:pPr>
        <w:rPr>
          <w:lang w:val="en-US"/>
        </w:rPr>
      </w:pPr>
      <w:r w:rsidRPr="007C461B">
        <w:t xml:space="preserve">We carry out curriculum planning in two main phases and based on our progression document: overviews and </w:t>
      </w:r>
      <w:r w:rsidRPr="007C461B">
        <w:t>small steps</w:t>
      </w:r>
      <w:r w:rsidRPr="007C461B">
        <w:t>. </w:t>
      </w:r>
      <w:r w:rsidRPr="007C461B">
        <w:rPr>
          <w:rFonts w:ascii="Arial" w:hAnsi="Arial" w:cs="Arial"/>
          <w:lang w:val="en-US"/>
        </w:rPr>
        <w:t>​</w:t>
      </w:r>
    </w:p>
    <w:p w14:paraId="791D71D3" w14:textId="77777777" w:rsidR="007C461B" w:rsidRPr="007C461B" w:rsidRDefault="007C461B" w:rsidP="007C461B">
      <w:pPr>
        <w:rPr>
          <w:lang w:val="en-US"/>
        </w:rPr>
      </w:pPr>
      <w:r w:rsidRPr="007C461B">
        <w:t>• The overviews are sequenced in such a way that children’s skills are built upon with each unit. </w:t>
      </w:r>
      <w:r w:rsidRPr="007C461B">
        <w:rPr>
          <w:rFonts w:ascii="Arial" w:hAnsi="Arial" w:cs="Arial"/>
          <w:lang w:val="en-US"/>
        </w:rPr>
        <w:t>​</w:t>
      </w:r>
    </w:p>
    <w:p w14:paraId="79A4B0F2" w14:textId="59F3B6CA" w:rsidR="007C461B" w:rsidRPr="007C461B" w:rsidRDefault="007C461B" w:rsidP="007C461B">
      <w:pPr>
        <w:rPr>
          <w:lang w:val="en-US"/>
        </w:rPr>
      </w:pPr>
      <w:r w:rsidRPr="007C461B">
        <w:t xml:space="preserve">• Small steps allow the teacher to break the overview into well-sequenced small steps. It also allows </w:t>
      </w:r>
      <w:r w:rsidRPr="007C461B">
        <w:t>time to</w:t>
      </w:r>
      <w:r w:rsidRPr="007C461B">
        <w:t xml:space="preserve"> reflect on previous steps and where the children’s learning will take them. </w:t>
      </w:r>
      <w:r w:rsidRPr="007C461B">
        <w:rPr>
          <w:rFonts w:ascii="Arial" w:hAnsi="Arial" w:cs="Arial"/>
          <w:lang w:val="en-US"/>
        </w:rPr>
        <w:t>​</w:t>
      </w:r>
    </w:p>
    <w:p w14:paraId="3E253983" w14:textId="77777777" w:rsidR="007C461B" w:rsidRPr="007C461B" w:rsidRDefault="007C461B" w:rsidP="007C461B">
      <w:pPr>
        <w:rPr>
          <w:lang w:val="en-US"/>
        </w:rPr>
      </w:pPr>
      <w:r w:rsidRPr="007C461B">
        <w:t>• Overviews and small steps are kept and reviewed by the subject manager. </w:t>
      </w:r>
      <w:r w:rsidRPr="007C461B">
        <w:rPr>
          <w:rFonts w:ascii="Arial" w:hAnsi="Arial" w:cs="Arial"/>
          <w:lang w:val="en-US"/>
        </w:rPr>
        <w:t>​</w:t>
      </w:r>
    </w:p>
    <w:p w14:paraId="351C2B56" w14:textId="0A15C433" w:rsidR="007C461B" w:rsidRPr="007C461B" w:rsidRDefault="007C461B" w:rsidP="007C461B">
      <w:pPr>
        <w:rPr>
          <w:lang w:val="en-US"/>
        </w:rPr>
      </w:pPr>
      <w:r w:rsidRPr="007C461B">
        <w:lastRenderedPageBreak/>
        <w:t xml:space="preserve">We plan the activities in MFL so that they build on the prior learning of the children. We give children of all </w:t>
      </w:r>
      <w:r>
        <w:t>abilities the</w:t>
      </w:r>
      <w:r w:rsidRPr="007C461B">
        <w:t xml:space="preserve"> opportunity to develop their skills, knowledge and understanding in the four strands of the subject: </w:t>
      </w:r>
      <w:r w:rsidRPr="007C461B">
        <w:t>reading, writing</w:t>
      </w:r>
      <w:r w:rsidRPr="007C461B">
        <w:t xml:space="preserve">, speaking and </w:t>
      </w:r>
      <w:r>
        <w:t>understanding</w:t>
      </w:r>
      <w:r w:rsidRPr="007C461B">
        <w:t xml:space="preserve"> the culture of the country of France. </w:t>
      </w:r>
      <w:r w:rsidRPr="007C461B">
        <w:rPr>
          <w:rFonts w:ascii="Arial" w:hAnsi="Arial" w:cs="Arial"/>
          <w:lang w:val="en-US"/>
        </w:rPr>
        <w:t>​</w:t>
      </w:r>
    </w:p>
    <w:p w14:paraId="3E6B607F" w14:textId="77777777" w:rsidR="00130398" w:rsidRPr="00130398" w:rsidRDefault="00130398" w:rsidP="00130398">
      <w:pPr>
        <w:rPr>
          <w:lang w:val="en-US"/>
        </w:rPr>
      </w:pPr>
      <w:r w:rsidRPr="00130398">
        <w:rPr>
          <w:b/>
          <w:bCs/>
        </w:rPr>
        <w:t>Subject Implementation</w:t>
      </w:r>
      <w:r w:rsidRPr="00130398">
        <w:rPr>
          <w:rFonts w:ascii="Arial" w:hAnsi="Arial" w:cs="Arial"/>
          <w:lang w:val="en-US"/>
        </w:rPr>
        <w:t>​</w:t>
      </w:r>
    </w:p>
    <w:p w14:paraId="3861C1E7" w14:textId="3CAD3D07" w:rsidR="00130398" w:rsidRPr="00130398" w:rsidRDefault="00130398" w:rsidP="00130398">
      <w:pPr>
        <w:rPr>
          <w:lang w:val="en-US"/>
        </w:rPr>
      </w:pPr>
      <w:r w:rsidRPr="00130398">
        <w:t>At Lugwardine Primary Academy KS2, children are taught in weekly sessions</w:t>
      </w:r>
      <w:r>
        <w:t>,</w:t>
      </w:r>
      <w:r w:rsidRPr="00130398">
        <w:t xml:space="preserve"> reinforcing their </w:t>
      </w:r>
      <w:r>
        <w:t>learning outside</w:t>
      </w:r>
      <w:r w:rsidRPr="00130398">
        <w:t xml:space="preserve"> of lessons where possible. We aim for our children to develop an appreciation of songs </w:t>
      </w:r>
      <w:r>
        <w:t>and stories</w:t>
      </w:r>
      <w:r w:rsidRPr="00130398">
        <w:t xml:space="preserve"> in French throughout their time at the school. We begin every lesson with a recall session </w:t>
      </w:r>
      <w:r w:rsidRPr="00130398">
        <w:t>to revisit</w:t>
      </w:r>
      <w:r w:rsidRPr="00130398">
        <w:t xml:space="preserve"> previous learning or vocabulary. </w:t>
      </w:r>
      <w:r w:rsidRPr="00130398">
        <w:rPr>
          <w:rFonts w:ascii="Arial" w:hAnsi="Arial" w:cs="Arial"/>
          <w:lang w:val="en-US"/>
        </w:rPr>
        <w:t>​</w:t>
      </w:r>
    </w:p>
    <w:p w14:paraId="195885A0" w14:textId="0DF8A3A4" w:rsidR="00130398" w:rsidRPr="00130398" w:rsidRDefault="00130398" w:rsidP="00130398">
      <w:pPr>
        <w:rPr>
          <w:lang w:val="en-US"/>
        </w:rPr>
      </w:pPr>
      <w:r w:rsidRPr="00130398">
        <w:t xml:space="preserve">Our school follows the </w:t>
      </w:r>
      <w:r>
        <w:t>L</w:t>
      </w:r>
      <w:r w:rsidRPr="00130398">
        <w:t xml:space="preserve">ightbulb </w:t>
      </w:r>
      <w:r>
        <w:t>L</w:t>
      </w:r>
      <w:r w:rsidRPr="00130398">
        <w:t xml:space="preserve">anguages scheme of work, which is adapted to meet the needs </w:t>
      </w:r>
      <w:r>
        <w:t>of our</w:t>
      </w:r>
      <w:r w:rsidRPr="00130398">
        <w:t xml:space="preserve"> own children. Teachers use the progression document to ensure the learning sequence </w:t>
      </w:r>
      <w:r>
        <w:t>has maximum</w:t>
      </w:r>
      <w:r w:rsidRPr="00130398">
        <w:t xml:space="preserve"> effect: ensuring that it builds on prior knowledge and consolidates </w:t>
      </w:r>
      <w:r>
        <w:t>conceptual understanding</w:t>
      </w:r>
      <w:r w:rsidRPr="00130398">
        <w:t xml:space="preserve"> and skills. </w:t>
      </w:r>
      <w:r w:rsidRPr="00130398">
        <w:rPr>
          <w:rFonts w:ascii="Arial" w:hAnsi="Arial" w:cs="Arial"/>
          <w:lang w:val="en-US"/>
        </w:rPr>
        <w:t>​</w:t>
      </w:r>
    </w:p>
    <w:p w14:paraId="740B0245" w14:textId="5E4C2389" w:rsidR="00130398" w:rsidRDefault="00130398" w:rsidP="00130398">
      <w:pPr>
        <w:rPr>
          <w:rFonts w:ascii="Arial" w:hAnsi="Arial" w:cs="Arial"/>
          <w:lang w:val="en-US"/>
        </w:rPr>
      </w:pPr>
      <w:r w:rsidRPr="00130398">
        <w:t xml:space="preserve">Details of topics covered in each year group can be found in the vocabulary progression and </w:t>
      </w:r>
      <w:r>
        <w:t>unit progression</w:t>
      </w:r>
      <w:r w:rsidRPr="00130398">
        <w:t xml:space="preserve"> document. As we acknowledge children’s different learning styles, our children </w:t>
      </w:r>
      <w:r>
        <w:t>learn through</w:t>
      </w:r>
      <w:r w:rsidRPr="00130398">
        <w:t xml:space="preserve"> active participation in actions, rhymes, stories, song, grammar focus, video clips, </w:t>
      </w:r>
      <w:r>
        <w:t>sentence structure</w:t>
      </w:r>
      <w:r w:rsidRPr="00130398">
        <w:t xml:space="preserve">, dictionary work, book making and many more creative ways to extend, embed and </w:t>
      </w:r>
      <w:r>
        <w:t>combine language</w:t>
      </w:r>
      <w:r w:rsidRPr="00130398">
        <w:t xml:space="preserve"> skills. </w:t>
      </w:r>
      <w:r w:rsidRPr="00130398">
        <w:rPr>
          <w:rFonts w:ascii="Arial" w:hAnsi="Arial" w:cs="Arial"/>
          <w:lang w:val="en-US"/>
        </w:rPr>
        <w:t>​</w:t>
      </w:r>
    </w:p>
    <w:p w14:paraId="06C8E225" w14:textId="66AC255F" w:rsidR="00130398" w:rsidRPr="00130398" w:rsidRDefault="00130398" w:rsidP="00130398">
      <w:r w:rsidRPr="007C461B">
        <w:t>MFL is taught for 40 minutes per week</w:t>
      </w:r>
      <w:r>
        <w:t xml:space="preserve"> in KS2 and vocabulary and songs may be taught incidentally in KS1.</w:t>
      </w:r>
    </w:p>
    <w:p w14:paraId="65630547" w14:textId="77777777" w:rsidR="00130398" w:rsidRPr="00130398" w:rsidRDefault="00130398" w:rsidP="00130398">
      <w:pPr>
        <w:rPr>
          <w:lang w:val="en-US"/>
        </w:rPr>
      </w:pPr>
      <w:r w:rsidRPr="00130398">
        <w:rPr>
          <w:b/>
          <w:bCs/>
        </w:rPr>
        <w:t>MFL and Inclusion </w:t>
      </w:r>
      <w:r w:rsidRPr="00130398">
        <w:rPr>
          <w:rFonts w:ascii="Arial" w:hAnsi="Arial" w:cs="Arial"/>
          <w:lang w:val="en-US"/>
        </w:rPr>
        <w:t>​</w:t>
      </w:r>
    </w:p>
    <w:p w14:paraId="22CE6A82" w14:textId="0DC82775" w:rsidR="00130398" w:rsidRPr="00130398" w:rsidRDefault="00130398" w:rsidP="00130398">
      <w:pPr>
        <w:rPr>
          <w:lang w:val="en-US"/>
        </w:rPr>
      </w:pPr>
      <w:r w:rsidRPr="00130398">
        <w:t xml:space="preserve">At our school, we teach MFL to all children in KS2, whatever their ability and individual needs. </w:t>
      </w:r>
      <w:r>
        <w:t>MFL forms</w:t>
      </w:r>
      <w:r w:rsidRPr="00130398">
        <w:t xml:space="preserve"> part of the school curriculum policy to provide a broad and balanced education to all children</w:t>
      </w:r>
      <w:r>
        <w:t xml:space="preserve"> </w:t>
      </w:r>
      <w:r w:rsidRPr="00130398">
        <w:t xml:space="preserve">regardless of gender, ethnicity, culture, religion, language, disability, age and social circumstances. </w:t>
      </w:r>
      <w:r w:rsidRPr="00130398">
        <w:t>We have</w:t>
      </w:r>
      <w:r w:rsidRPr="00130398">
        <w:t xml:space="preserve"> high expectations of all children</w:t>
      </w:r>
      <w:r>
        <w:t>,</w:t>
      </w:r>
      <w:r w:rsidRPr="00130398">
        <w:t xml:space="preserve"> but understand some may take longer to grasp concepts </w:t>
      </w:r>
      <w:r>
        <w:t>and may</w:t>
      </w:r>
      <w:r w:rsidRPr="00130398">
        <w:t xml:space="preserve"> need careful scaffolding or extra time/support </w:t>
      </w:r>
      <w:r w:rsidRPr="00130398">
        <w:rPr>
          <w:rFonts w:ascii="Arial" w:hAnsi="Arial" w:cs="Arial"/>
          <w:lang w:val="en-US"/>
        </w:rPr>
        <w:t>​</w:t>
      </w:r>
    </w:p>
    <w:p w14:paraId="4AEB6A47" w14:textId="77777777" w:rsidR="00130398" w:rsidRPr="00130398" w:rsidRDefault="00130398" w:rsidP="00130398">
      <w:pPr>
        <w:rPr>
          <w:rFonts w:ascii="Arial" w:hAnsi="Arial" w:cs="Arial"/>
          <w:lang w:val="en-US"/>
        </w:rPr>
      </w:pPr>
      <w:r w:rsidRPr="00130398">
        <w:rPr>
          <w:rFonts w:ascii="Arial" w:hAnsi="Arial" w:cs="Arial"/>
          <w:lang w:val="en-US"/>
        </w:rPr>
        <w:t>​</w:t>
      </w:r>
      <w:r w:rsidRPr="00130398">
        <w:rPr>
          <w:rFonts w:ascii="Arial" w:hAnsi="Arial" w:cs="Arial"/>
          <w:b/>
          <w:bCs/>
        </w:rPr>
        <w:t>Subject Impact</w:t>
      </w:r>
      <w:r w:rsidRPr="00130398">
        <w:rPr>
          <w:rFonts w:ascii="Arial" w:hAnsi="Arial" w:cs="Arial"/>
          <w:lang w:val="en-US"/>
        </w:rPr>
        <w:t>​</w:t>
      </w:r>
    </w:p>
    <w:p w14:paraId="44590793" w14:textId="53A796F2" w:rsidR="00130398" w:rsidRPr="00130398" w:rsidRDefault="00130398" w:rsidP="00130398">
      <w:pPr>
        <w:rPr>
          <w:rFonts w:ascii="Arial" w:hAnsi="Arial" w:cs="Arial"/>
          <w:lang w:val="en-US"/>
        </w:rPr>
      </w:pPr>
      <w:r w:rsidRPr="00130398">
        <w:rPr>
          <w:rFonts w:ascii="Arial" w:hAnsi="Arial" w:cs="Arial"/>
        </w:rPr>
        <w:t>At Lugwardine Primary Academy</w:t>
      </w:r>
      <w:r>
        <w:rPr>
          <w:rFonts w:ascii="Arial" w:hAnsi="Arial" w:cs="Arial"/>
        </w:rPr>
        <w:t>,</w:t>
      </w:r>
      <w:r w:rsidRPr="00130398">
        <w:rPr>
          <w:rFonts w:ascii="Arial" w:hAnsi="Arial" w:cs="Arial"/>
        </w:rPr>
        <w:t xml:space="preserve"> our French curriculum will ensure all pupils develop key </w:t>
      </w:r>
      <w:r>
        <w:rPr>
          <w:rFonts w:ascii="Arial" w:hAnsi="Arial" w:cs="Arial"/>
        </w:rPr>
        <w:t>language learning</w:t>
      </w:r>
      <w:r w:rsidRPr="00130398">
        <w:rPr>
          <w:rFonts w:ascii="Arial" w:hAnsi="Arial" w:cs="Arial"/>
        </w:rPr>
        <w:t xml:space="preserve"> skills, as set out by the national curriculum, as well as a love of languages and learning </w:t>
      </w:r>
      <w:r w:rsidRPr="00130398">
        <w:rPr>
          <w:rFonts w:ascii="Arial" w:hAnsi="Arial" w:cs="Arial"/>
        </w:rPr>
        <w:t>about other</w:t>
      </w:r>
      <w:r w:rsidRPr="00130398">
        <w:rPr>
          <w:rFonts w:ascii="Arial" w:hAnsi="Arial" w:cs="Arial"/>
        </w:rPr>
        <w:t xml:space="preserve"> cultures. These are as follows: </w:t>
      </w:r>
      <w:r w:rsidRPr="00130398">
        <w:rPr>
          <w:rFonts w:ascii="Arial" w:hAnsi="Arial" w:cs="Arial"/>
          <w:lang w:val="en-US"/>
        </w:rPr>
        <w:t>​</w:t>
      </w:r>
    </w:p>
    <w:p w14:paraId="26846DD1" w14:textId="77777777" w:rsidR="00130398" w:rsidRPr="00130398" w:rsidRDefault="00130398" w:rsidP="00130398">
      <w:pPr>
        <w:numPr>
          <w:ilvl w:val="0"/>
          <w:numId w:val="10"/>
        </w:numPr>
        <w:rPr>
          <w:rFonts w:ascii="Arial" w:hAnsi="Arial" w:cs="Arial"/>
          <w:lang w:val="en-US"/>
        </w:rPr>
      </w:pPr>
      <w:r w:rsidRPr="00130398">
        <w:rPr>
          <w:rFonts w:ascii="Arial" w:hAnsi="Arial" w:cs="Arial"/>
        </w:rPr>
        <w:t>understand and respond to spoken and written language from a variety of authentic sources. </w:t>
      </w:r>
      <w:r w:rsidRPr="00130398">
        <w:rPr>
          <w:rFonts w:ascii="Arial" w:hAnsi="Arial" w:cs="Arial"/>
          <w:lang w:val="en-US"/>
        </w:rPr>
        <w:t>​</w:t>
      </w:r>
    </w:p>
    <w:p w14:paraId="614B168D" w14:textId="77777777" w:rsidR="00130398" w:rsidRPr="00130398" w:rsidRDefault="00130398" w:rsidP="00130398">
      <w:pPr>
        <w:ind w:left="360"/>
        <w:rPr>
          <w:rFonts w:ascii="Arial" w:hAnsi="Arial" w:cs="Arial"/>
          <w:lang w:val="en-US"/>
        </w:rPr>
      </w:pPr>
    </w:p>
    <w:p w14:paraId="4175B57B" w14:textId="04197FDE" w:rsidR="00130398" w:rsidRPr="00130398" w:rsidRDefault="00130398" w:rsidP="00130398">
      <w:pPr>
        <w:numPr>
          <w:ilvl w:val="0"/>
          <w:numId w:val="10"/>
        </w:numPr>
        <w:rPr>
          <w:rFonts w:ascii="Arial" w:hAnsi="Arial" w:cs="Arial"/>
          <w:lang w:val="en-US"/>
        </w:rPr>
      </w:pPr>
      <w:r w:rsidRPr="00130398">
        <w:rPr>
          <w:rFonts w:ascii="Arial" w:hAnsi="Arial" w:cs="Arial"/>
        </w:rPr>
        <w:t xml:space="preserve">speak with increasing confidence, fluency and spontaneity, finding ways of communicating </w:t>
      </w:r>
      <w:r>
        <w:rPr>
          <w:rFonts w:ascii="Arial" w:hAnsi="Arial" w:cs="Arial"/>
        </w:rPr>
        <w:t>what they</w:t>
      </w:r>
      <w:r w:rsidRPr="00130398">
        <w:rPr>
          <w:rFonts w:ascii="Arial" w:hAnsi="Arial" w:cs="Arial"/>
        </w:rPr>
        <w:t xml:space="preserve"> want to say, including through discussion and asking questions, and continually improving </w:t>
      </w:r>
      <w:r>
        <w:rPr>
          <w:rFonts w:ascii="Arial" w:hAnsi="Arial" w:cs="Arial"/>
        </w:rPr>
        <w:t>the accuracy</w:t>
      </w:r>
      <w:r w:rsidRPr="00130398">
        <w:rPr>
          <w:rFonts w:ascii="Arial" w:hAnsi="Arial" w:cs="Arial"/>
        </w:rPr>
        <w:t xml:space="preserve"> of their pronunciation and intonation. </w:t>
      </w:r>
      <w:r w:rsidRPr="00130398">
        <w:rPr>
          <w:rFonts w:ascii="Arial" w:hAnsi="Arial" w:cs="Arial"/>
          <w:lang w:val="en-US"/>
        </w:rPr>
        <w:t>​</w:t>
      </w:r>
    </w:p>
    <w:p w14:paraId="5BBFFF42" w14:textId="38861C55" w:rsidR="00130398" w:rsidRPr="00130398" w:rsidRDefault="00130398" w:rsidP="00130398">
      <w:pPr>
        <w:numPr>
          <w:ilvl w:val="0"/>
          <w:numId w:val="10"/>
        </w:numPr>
        <w:rPr>
          <w:rFonts w:ascii="Arial" w:hAnsi="Arial" w:cs="Arial"/>
          <w:lang w:val="en-US"/>
        </w:rPr>
      </w:pPr>
      <w:r w:rsidRPr="00130398">
        <w:rPr>
          <w:rFonts w:ascii="Arial" w:hAnsi="Arial" w:cs="Arial"/>
        </w:rPr>
        <w:t xml:space="preserve">write, for different purposes and audiences, using the variety of grammatical structures that </w:t>
      </w:r>
      <w:r>
        <w:rPr>
          <w:rFonts w:ascii="Arial" w:hAnsi="Arial" w:cs="Arial"/>
        </w:rPr>
        <w:t>they have</w:t>
      </w:r>
      <w:r w:rsidRPr="00130398">
        <w:rPr>
          <w:rFonts w:ascii="Arial" w:hAnsi="Arial" w:cs="Arial"/>
        </w:rPr>
        <w:t xml:space="preserve"> learnt. </w:t>
      </w:r>
      <w:r w:rsidRPr="00130398">
        <w:rPr>
          <w:rFonts w:ascii="Arial" w:hAnsi="Arial" w:cs="Arial"/>
          <w:lang w:val="en-US"/>
        </w:rPr>
        <w:t>​</w:t>
      </w:r>
    </w:p>
    <w:p w14:paraId="5BEF4A10" w14:textId="2BCE769C" w:rsidR="00130398" w:rsidRPr="00130398" w:rsidRDefault="00130398" w:rsidP="00130398">
      <w:pPr>
        <w:numPr>
          <w:ilvl w:val="0"/>
          <w:numId w:val="10"/>
        </w:numPr>
        <w:rPr>
          <w:rFonts w:ascii="Arial" w:hAnsi="Arial" w:cs="Arial"/>
          <w:lang w:val="en-US"/>
        </w:rPr>
      </w:pPr>
      <w:r w:rsidRPr="00130398">
        <w:rPr>
          <w:rFonts w:ascii="Arial" w:hAnsi="Arial" w:cs="Arial"/>
        </w:rPr>
        <w:t>discover and develop an appreciation of a range of writing in the language studied. </w:t>
      </w:r>
      <w:r w:rsidRPr="00130398">
        <w:rPr>
          <w:rFonts w:ascii="Arial" w:hAnsi="Arial" w:cs="Arial"/>
          <w:lang w:val="en-US"/>
        </w:rPr>
        <w:t>​</w:t>
      </w:r>
    </w:p>
    <w:p w14:paraId="05F92F71" w14:textId="77777777" w:rsidR="00130398" w:rsidRPr="00130398" w:rsidRDefault="00130398" w:rsidP="00130398">
      <w:pPr>
        <w:rPr>
          <w:rFonts w:ascii="Arial" w:hAnsi="Arial" w:cs="Arial"/>
          <w:lang w:val="en-US"/>
        </w:rPr>
      </w:pPr>
      <w:r w:rsidRPr="00130398">
        <w:rPr>
          <w:rFonts w:ascii="Arial" w:hAnsi="Arial" w:cs="Arial"/>
        </w:rPr>
        <w:t>Teachers will assess children’s work using formative assessment. </w:t>
      </w:r>
      <w:r w:rsidRPr="00130398">
        <w:rPr>
          <w:rFonts w:ascii="Arial" w:hAnsi="Arial" w:cs="Arial"/>
          <w:lang w:val="en-US"/>
        </w:rPr>
        <w:t>​</w:t>
      </w:r>
    </w:p>
    <w:p w14:paraId="439DBD8B" w14:textId="6A5EDF07" w:rsidR="00130398" w:rsidRPr="00130398" w:rsidRDefault="00130398" w:rsidP="00130398">
      <w:pPr>
        <w:rPr>
          <w:rFonts w:ascii="Arial" w:hAnsi="Arial" w:cs="Arial"/>
          <w:lang w:val="en-US"/>
        </w:rPr>
      </w:pPr>
      <w:r w:rsidRPr="00130398">
        <w:rPr>
          <w:rFonts w:ascii="Arial" w:hAnsi="Arial" w:cs="Arial"/>
        </w:rPr>
        <w:t xml:space="preserve">All lessons begin with a recall session. The aim of this is to revisit topics that have already </w:t>
      </w:r>
      <w:r>
        <w:rPr>
          <w:rFonts w:ascii="Arial" w:hAnsi="Arial" w:cs="Arial"/>
        </w:rPr>
        <w:t>been covered</w:t>
      </w:r>
      <w:r w:rsidRPr="00130398">
        <w:rPr>
          <w:rFonts w:ascii="Arial" w:hAnsi="Arial" w:cs="Arial"/>
        </w:rPr>
        <w:t xml:space="preserve"> and to ensure children have embedded knowledge. Formative assessment may also </w:t>
      </w:r>
      <w:r>
        <w:rPr>
          <w:rFonts w:ascii="Arial" w:hAnsi="Arial" w:cs="Arial"/>
        </w:rPr>
        <w:t>take place</w:t>
      </w:r>
      <w:r w:rsidRPr="00130398">
        <w:rPr>
          <w:rFonts w:ascii="Arial" w:hAnsi="Arial" w:cs="Arial"/>
        </w:rPr>
        <w:t xml:space="preserve"> within the lesson and, for this, teachers are guided to the formative assessment ideas booklet. </w:t>
      </w:r>
      <w:r w:rsidRPr="00130398">
        <w:rPr>
          <w:rFonts w:ascii="Arial" w:hAnsi="Arial" w:cs="Arial"/>
          <w:lang w:val="en-US"/>
        </w:rPr>
        <w:t>​</w:t>
      </w:r>
    </w:p>
    <w:p w14:paraId="157D5FE1" w14:textId="77777777" w:rsidR="00130398" w:rsidRPr="00130398" w:rsidRDefault="00130398" w:rsidP="00130398">
      <w:pPr>
        <w:rPr>
          <w:rFonts w:ascii="Arial" w:hAnsi="Arial" w:cs="Arial"/>
          <w:lang w:val="en-US"/>
        </w:rPr>
      </w:pPr>
      <w:r w:rsidRPr="00130398">
        <w:rPr>
          <w:rFonts w:ascii="Arial" w:hAnsi="Arial" w:cs="Arial"/>
          <w:lang w:val="en-US"/>
        </w:rPr>
        <w:t>​</w:t>
      </w:r>
    </w:p>
    <w:p w14:paraId="63D8BE6A" w14:textId="05D4012D" w:rsidR="00130398" w:rsidRPr="00130398" w:rsidRDefault="00130398" w:rsidP="00130398">
      <w:pPr>
        <w:rPr>
          <w:lang w:val="en-US"/>
        </w:rPr>
      </w:pPr>
    </w:p>
    <w:p w14:paraId="0D0DC366" w14:textId="77777777" w:rsidR="00130398" w:rsidRPr="00130398" w:rsidRDefault="00130398" w:rsidP="00130398">
      <w:pPr>
        <w:rPr>
          <w:lang w:val="en-US"/>
        </w:rPr>
      </w:pPr>
      <w:r w:rsidRPr="00130398">
        <w:rPr>
          <w:rFonts w:ascii="Arial" w:hAnsi="Arial" w:cs="Arial"/>
          <w:lang w:val="en-US"/>
        </w:rPr>
        <w:t>​</w:t>
      </w:r>
    </w:p>
    <w:p w14:paraId="5425F000" w14:textId="77777777" w:rsidR="007C461B" w:rsidRPr="007C461B" w:rsidRDefault="007C461B" w:rsidP="007C461B">
      <w:pPr>
        <w:rPr>
          <w:lang w:val="en-US"/>
        </w:rPr>
      </w:pPr>
    </w:p>
    <w:p w14:paraId="3E09F2DA" w14:textId="77777777" w:rsidR="007C461B" w:rsidRDefault="007C461B"/>
    <w:sectPr w:rsidR="007C461B" w:rsidSect="00DB565A">
      <w:headerReference w:type="default" r:id="rId7"/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8454C" w14:textId="77777777" w:rsidR="00DB565A" w:rsidRDefault="00DB565A" w:rsidP="00DB565A">
      <w:pPr>
        <w:spacing w:after="0" w:line="240" w:lineRule="auto"/>
      </w:pPr>
      <w:r>
        <w:separator/>
      </w:r>
    </w:p>
  </w:endnote>
  <w:endnote w:type="continuationSeparator" w:id="0">
    <w:p w14:paraId="2C20F00D" w14:textId="77777777" w:rsidR="00DB565A" w:rsidRDefault="00DB565A" w:rsidP="00DB5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62DCD" w14:textId="77777777" w:rsidR="00DB565A" w:rsidRDefault="00DB565A" w:rsidP="00DB565A">
      <w:pPr>
        <w:spacing w:after="0" w:line="240" w:lineRule="auto"/>
      </w:pPr>
      <w:r>
        <w:separator/>
      </w:r>
    </w:p>
  </w:footnote>
  <w:footnote w:type="continuationSeparator" w:id="0">
    <w:p w14:paraId="4BE05B68" w14:textId="77777777" w:rsidR="00DB565A" w:rsidRDefault="00DB565A" w:rsidP="00DB5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53274" w14:textId="4E94D640" w:rsidR="00DB565A" w:rsidRPr="00DB565A" w:rsidRDefault="00DB565A" w:rsidP="00DB565A">
    <w:pPr>
      <w:pStyle w:val="Header"/>
      <w:rPr>
        <w:rFonts w:ascii="Twinkl Cursive Unlooped" w:hAnsi="Twinkl Cursive Unlooped"/>
        <w:sz w:val="36"/>
        <w:szCs w:val="36"/>
      </w:rPr>
    </w:pPr>
    <w:r>
      <w:rPr>
        <w:noProof/>
      </w:rPr>
      <w:drawing>
        <wp:inline distT="0" distB="0" distL="0" distR="0" wp14:anchorId="3A087E2F" wp14:editId="04656E32">
          <wp:extent cx="3304902" cy="921349"/>
          <wp:effectExtent l="0" t="0" r="0" b="0"/>
          <wp:docPr id="42191985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919854" name="Picture 4219198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2992" cy="929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</w:t>
    </w:r>
    <w:r w:rsidR="007C461B">
      <w:rPr>
        <w:rFonts w:ascii="Twinkl Cursive Unlooped" w:hAnsi="Twinkl Cursive Unlooped"/>
        <w:sz w:val="36"/>
        <w:szCs w:val="36"/>
      </w:rPr>
      <w:t>MFL</w:t>
    </w:r>
    <w:r w:rsidR="007D0032">
      <w:rPr>
        <w:rFonts w:ascii="Twinkl Cursive Unlooped" w:hAnsi="Twinkl Cursive Unlooped"/>
        <w:sz w:val="36"/>
        <w:szCs w:val="36"/>
      </w:rPr>
      <w:t xml:space="preserve"> </w:t>
    </w:r>
    <w:r w:rsidR="00C53DFE">
      <w:rPr>
        <w:rFonts w:ascii="Twinkl Cursive Unlooped" w:hAnsi="Twinkl Cursive Unlooped"/>
        <w:sz w:val="36"/>
        <w:szCs w:val="36"/>
      </w:rPr>
      <w:t>I</w:t>
    </w:r>
    <w:r w:rsidR="00C329AF">
      <w:rPr>
        <w:rFonts w:ascii="Twinkl Cursive Unlooped" w:hAnsi="Twinkl Cursive Unlooped"/>
        <w:sz w:val="36"/>
        <w:szCs w:val="36"/>
      </w:rPr>
      <w:t>n</w:t>
    </w:r>
    <w:r>
      <w:rPr>
        <w:rFonts w:ascii="Twinkl Cursive Unlooped" w:hAnsi="Twinkl Cursive Unlooped"/>
        <w:sz w:val="36"/>
        <w:szCs w:val="36"/>
      </w:rPr>
      <w:t>tent, Implementation and Impact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0E10"/>
    <w:multiLevelType w:val="multilevel"/>
    <w:tmpl w:val="74DA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754080"/>
    <w:multiLevelType w:val="multilevel"/>
    <w:tmpl w:val="54E06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682DB6"/>
    <w:multiLevelType w:val="multilevel"/>
    <w:tmpl w:val="1444C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454348"/>
    <w:multiLevelType w:val="multilevel"/>
    <w:tmpl w:val="D3B8B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192237"/>
    <w:multiLevelType w:val="multilevel"/>
    <w:tmpl w:val="C53C2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3CC4475"/>
    <w:multiLevelType w:val="multilevel"/>
    <w:tmpl w:val="D98A4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EA31801"/>
    <w:multiLevelType w:val="multilevel"/>
    <w:tmpl w:val="41DE6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DBC1DA7"/>
    <w:multiLevelType w:val="multilevel"/>
    <w:tmpl w:val="1444C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5760990"/>
    <w:multiLevelType w:val="multilevel"/>
    <w:tmpl w:val="1444C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84A01A7"/>
    <w:multiLevelType w:val="multilevel"/>
    <w:tmpl w:val="4548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83244166">
    <w:abstractNumId w:val="6"/>
  </w:num>
  <w:num w:numId="2" w16cid:durableId="1450009932">
    <w:abstractNumId w:val="8"/>
  </w:num>
  <w:num w:numId="3" w16cid:durableId="1422333909">
    <w:abstractNumId w:val="2"/>
  </w:num>
  <w:num w:numId="4" w16cid:durableId="1129935597">
    <w:abstractNumId w:val="7"/>
  </w:num>
  <w:num w:numId="5" w16cid:durableId="5058026">
    <w:abstractNumId w:val="9"/>
  </w:num>
  <w:num w:numId="6" w16cid:durableId="1002204569">
    <w:abstractNumId w:val="3"/>
  </w:num>
  <w:num w:numId="7" w16cid:durableId="765537056">
    <w:abstractNumId w:val="0"/>
  </w:num>
  <w:num w:numId="8" w16cid:durableId="306984013">
    <w:abstractNumId w:val="4"/>
  </w:num>
  <w:num w:numId="9" w16cid:durableId="633369414">
    <w:abstractNumId w:val="5"/>
  </w:num>
  <w:num w:numId="10" w16cid:durableId="506213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65A"/>
    <w:rsid w:val="001149C7"/>
    <w:rsid w:val="00130398"/>
    <w:rsid w:val="001931BB"/>
    <w:rsid w:val="00227FC4"/>
    <w:rsid w:val="002A3747"/>
    <w:rsid w:val="00345DF7"/>
    <w:rsid w:val="0051112D"/>
    <w:rsid w:val="005B4FB2"/>
    <w:rsid w:val="00650206"/>
    <w:rsid w:val="007C461B"/>
    <w:rsid w:val="007D0032"/>
    <w:rsid w:val="00A02606"/>
    <w:rsid w:val="00C329AF"/>
    <w:rsid w:val="00C53DFE"/>
    <w:rsid w:val="00CA7252"/>
    <w:rsid w:val="00D86FE5"/>
    <w:rsid w:val="00DB565A"/>
    <w:rsid w:val="00EC7A61"/>
    <w:rsid w:val="00F1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9EDF4C"/>
  <w15:chartTrackingRefBased/>
  <w15:docId w15:val="{342BA9E1-2DD7-4107-99CC-E246F7B15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6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6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6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6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6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6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6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6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6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6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6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6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6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6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5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6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5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5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5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5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5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5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56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65A"/>
  </w:style>
  <w:style w:type="paragraph" w:styleId="Footer">
    <w:name w:val="footer"/>
    <w:basedOn w:val="Normal"/>
    <w:link w:val="FooterChar"/>
    <w:uiPriority w:val="99"/>
    <w:unhideWhenUsed/>
    <w:rsid w:val="00DB56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764</Words>
  <Characters>4236</Characters>
  <Application>Microsoft Office Word</Application>
  <DocSecurity>0</DocSecurity>
  <Lines>52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Jones</dc:creator>
  <cp:keywords/>
  <dc:description/>
  <cp:lastModifiedBy>Charlie Jones</cp:lastModifiedBy>
  <cp:revision>2</cp:revision>
  <dcterms:created xsi:type="dcterms:W3CDTF">2025-11-25T11:02:00Z</dcterms:created>
  <dcterms:modified xsi:type="dcterms:W3CDTF">2025-11-25T11:02:00Z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756dcf77-1309-4abf-ba1d-24ee647daf1c</vt:lpwstr>
  </property>
</Properties>
</file>