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7BA4763A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5EC813F3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DB2CDF">
        <w:rPr>
          <w:rFonts w:ascii="Twinkl Cursive Unlooped" w:hAnsi="Twinkl Cursive Unlooped"/>
          <w:sz w:val="36"/>
          <w:szCs w:val="36"/>
        </w:rPr>
        <w:t>RE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p w14:paraId="0457B912" w14:textId="77777777" w:rsidR="00CC0CE6" w:rsidRPr="00CC0CE6" w:rsidRDefault="00CC0CE6" w:rsidP="00CC0CE6">
      <w:r w:rsidRPr="00CC0CE6">
        <w:t> </w:t>
      </w:r>
    </w:p>
    <w:p w14:paraId="44F8D7E2" w14:textId="731A2441" w:rsidR="00420B53" w:rsidRDefault="00DB2CDF" w:rsidP="00CC0CE6">
      <w:pPr>
        <w:jc w:val="center"/>
      </w:pPr>
      <w:r w:rsidRPr="00DB2CDF">
        <w:t> </w:t>
      </w:r>
      <w:r w:rsidRPr="00DB2CDF">
        <w:drawing>
          <wp:inline distT="0" distB="0" distL="0" distR="0" wp14:anchorId="18B47609" wp14:editId="603EBC7D">
            <wp:extent cx="8401710" cy="4664364"/>
            <wp:effectExtent l="0" t="0" r="0" b="3175"/>
            <wp:docPr id="1754008795" name="Picture 9" descr="A grid of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 grid of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142" cy="46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D511A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F5EF0"/>
    <w:rsid w:val="00A57C99"/>
    <w:rsid w:val="00C16051"/>
    <w:rsid w:val="00C4410B"/>
    <w:rsid w:val="00CC0CE6"/>
    <w:rsid w:val="00DB2CDF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2025-11-25T10:17:00Z</dcterms:created>
  <dcterms:modified xsi:type="dcterms:W3CDTF">2025-11-25T10:17:00Z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