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337DE1" w:rsidR="003B71A7" w:rsidP="000676A3" w:rsidRDefault="00337DE1" w14:paraId="021597F3" w14:textId="016A82D3">
      <w:pPr>
        <w:pStyle w:val="NoSpacing"/>
        <w:ind w:left="720" w:firstLine="720"/>
        <w:rPr>
          <w:rFonts w:cstheme="minorHAnsi"/>
          <w:b/>
          <w:sz w:val="32"/>
          <w:szCs w:val="20"/>
        </w:rPr>
      </w:pPr>
      <w:r w:rsidRPr="00337DE1">
        <w:rPr>
          <w:rFonts w:cstheme="minorHAnsi"/>
          <w:b/>
          <w:noProof/>
          <w:sz w:val="32"/>
          <w:szCs w:val="20"/>
          <w:lang w:eastAsia="en-GB"/>
        </w:rPr>
        <w:drawing>
          <wp:anchor distT="0" distB="0" distL="114300" distR="114300" simplePos="0" relativeHeight="251658240" behindDoc="0" locked="0" layoutInCell="1" allowOverlap="1" wp14:anchorId="55286D25" wp14:editId="6DEA5872">
            <wp:simplePos x="0" y="0"/>
            <wp:positionH relativeFrom="margin">
              <wp:align>left</wp:align>
            </wp:positionH>
            <wp:positionV relativeFrom="paragraph">
              <wp:posOffset>-279400</wp:posOffset>
            </wp:positionV>
            <wp:extent cx="755650" cy="755650"/>
            <wp:effectExtent l="0" t="0" r="6350" b="635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14:sizeRelH relativeFrom="page">
              <wp14:pctWidth>0</wp14:pctWidth>
            </wp14:sizeRelH>
            <wp14:sizeRelV relativeFrom="page">
              <wp14:pctHeight>0</wp14:pctHeight>
            </wp14:sizeRelV>
          </wp:anchor>
        </w:drawing>
      </w:r>
      <w:r w:rsidRPr="00337DE1" w:rsidR="003B71A7">
        <w:rPr>
          <w:rFonts w:cstheme="minorHAnsi"/>
          <w:b/>
          <w:sz w:val="32"/>
          <w:szCs w:val="20"/>
        </w:rPr>
        <w:t>Subject</w:t>
      </w:r>
      <w:r w:rsidRPr="00337DE1" w:rsidR="00494860">
        <w:rPr>
          <w:rFonts w:cstheme="minorHAnsi"/>
          <w:b/>
          <w:sz w:val="32"/>
          <w:szCs w:val="20"/>
        </w:rPr>
        <w:t>:</w:t>
      </w:r>
      <w:r w:rsidRPr="00337DE1" w:rsidR="003B71A7">
        <w:rPr>
          <w:rFonts w:cstheme="minorHAnsi"/>
          <w:b/>
          <w:sz w:val="32"/>
          <w:szCs w:val="20"/>
        </w:rPr>
        <w:t xml:space="preserve"> </w:t>
      </w:r>
      <w:r w:rsidR="00A502D6">
        <w:rPr>
          <w:rFonts w:cstheme="minorHAnsi"/>
          <w:b/>
          <w:sz w:val="32"/>
          <w:szCs w:val="20"/>
        </w:rPr>
        <w:t>French (MFL)</w:t>
      </w:r>
    </w:p>
    <w:p w:rsidRPr="00337DE1" w:rsidR="000676A3" w:rsidP="000676A3" w:rsidRDefault="000676A3" w14:paraId="1172FBFA" w14:textId="77777777">
      <w:pPr>
        <w:pStyle w:val="NoSpacing"/>
        <w:ind w:left="720" w:firstLine="720"/>
        <w:rPr>
          <w:rFonts w:cstheme="minorHAnsi"/>
          <w:b/>
          <w:sz w:val="32"/>
          <w:szCs w:val="20"/>
        </w:rPr>
      </w:pPr>
    </w:p>
    <w:p w:rsidRPr="00337DE1" w:rsidR="003B71A7" w:rsidP="00D07EE8" w:rsidRDefault="003B71A7" w14:paraId="0339703B" w14:textId="77777777">
      <w:pPr>
        <w:pStyle w:val="NoSpacing"/>
        <w:rPr>
          <w:rFonts w:cstheme="minorHAnsi"/>
          <w:sz w:val="20"/>
          <w:szCs w:val="20"/>
        </w:rPr>
      </w:pPr>
    </w:p>
    <w:tbl>
      <w:tblPr>
        <w:tblW w:w="2231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Change w:author="Rebecca Misselbrook" w:date="2022-04-05T09:05:00Z" w:id="0">
          <w:tblPr>
            <w:tblW w:w="16384"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PrChange>
      </w:tblPr>
      <w:tblGrid>
        <w:gridCol w:w="1550"/>
        <w:gridCol w:w="4270"/>
        <w:gridCol w:w="9545"/>
        <w:gridCol w:w="3893"/>
        <w:gridCol w:w="3058"/>
      </w:tblGrid>
      <w:tr w:rsidRPr="00337DE1" w:rsidR="001C7B88" w:rsidTr="15BB2E00" w14:paraId="666C32BB" w14:textId="77777777">
        <w:trPr>
          <w:trHeight w:val="3215"/>
          <w:trPrChange w:author="Rebecca Misselbrook" w:date="2022-04-05T09:05:00Z" w:id="2">
            <w:trPr>
              <w:gridAfter w:val="0"/>
              <w:trHeight w:val="5879"/>
            </w:trPr>
          </w:trPrChange>
        </w:trPr>
        <w:tc>
          <w:tcPr>
            <w:tcW w:w="22316" w:type="dxa"/>
            <w:gridSpan w:val="5"/>
            <w:shd w:val="clear" w:color="auto" w:fill="auto"/>
            <w:tcMar/>
            <w:tcPrChange w:author="Rebecca Misselbrook" w:date="2022-04-05T09:05:00Z" w:id="3">
              <w:tcPr>
                <w:tcW w:w="16384" w:type="dxa"/>
                <w:gridSpan w:val="4"/>
                <w:shd w:val="clear" w:color="auto" w:fill="auto"/>
              </w:tcPr>
            </w:tcPrChange>
          </w:tcPr>
          <w:p w:rsidRPr="00337DE1" w:rsidR="001C7B88" w:rsidP="00494860" w:rsidRDefault="00337DE1" w14:paraId="4533C245" w14:textId="023E625F">
            <w:pPr>
              <w:rPr>
                <w:rFonts w:eastAsia="Times New Roman" w:cstheme="minorHAnsi"/>
                <w:i/>
                <w:iCs/>
                <w:color w:val="FF0000"/>
                <w:sz w:val="28"/>
                <w:szCs w:val="28"/>
              </w:rPr>
            </w:pPr>
            <w:r w:rsidRPr="00337DE1">
              <w:rPr>
                <w:rFonts w:eastAsia="Times New Roman" w:cstheme="minorHAnsi"/>
                <w:i/>
                <w:iCs/>
                <w:color w:val="FF0000"/>
                <w:sz w:val="28"/>
                <w:szCs w:val="28"/>
              </w:rPr>
              <w:t>What is this curriculum trying to achieve, and how does this relate to our overall aims and ethos?</w:t>
            </w:r>
          </w:p>
          <w:p w:rsidRPr="00337DE1" w:rsidR="00337DE1" w:rsidP="00494860" w:rsidRDefault="00337DE1" w14:paraId="2C1DE907" w14:textId="77777777">
            <w:pPr>
              <w:rPr>
                <w:rFonts w:eastAsia="Times New Roman" w:cstheme="minorHAnsi"/>
                <w:color w:val="000000"/>
                <w:sz w:val="20"/>
                <w:szCs w:val="20"/>
              </w:rPr>
            </w:pPr>
          </w:p>
          <w:p w:rsidR="00C112D8" w:rsidP="7CFAD7F8" w:rsidRDefault="00E910BA" w14:paraId="38815E0A" w14:textId="52C877C9">
            <w:pPr>
              <w:rPr>
                <w:rFonts w:eastAsia="Times New Roman"/>
                <w:color w:val="000000"/>
              </w:rPr>
            </w:pPr>
            <w:r w:rsidRPr="7CFAD7F8">
              <w:rPr>
                <w:rFonts w:eastAsia="Times New Roman"/>
                <w:color w:val="000000" w:themeColor="text1"/>
              </w:rPr>
              <w:t xml:space="preserve">We show belief in the children, and inspire their confidence, through a disciplinary and </w:t>
            </w:r>
            <w:r w:rsidRPr="7CFAD7F8" w:rsidR="00E9114F">
              <w:rPr>
                <w:rFonts w:eastAsia="Times New Roman"/>
                <w:color w:val="000000" w:themeColor="text1"/>
              </w:rPr>
              <w:t>language-rich</w:t>
            </w:r>
            <w:r w:rsidRPr="7CFAD7F8">
              <w:rPr>
                <w:rFonts w:eastAsia="Times New Roman"/>
                <w:color w:val="000000" w:themeColor="text1"/>
              </w:rPr>
              <w:t xml:space="preserve"> approach that encourages them to see themselves as </w:t>
            </w:r>
            <w:r w:rsidRPr="7CFAD7F8" w:rsidR="00FE637E">
              <w:rPr>
                <w:rFonts w:eastAsia="Times New Roman"/>
                <w:color w:val="000000" w:themeColor="text1"/>
              </w:rPr>
              <w:t>Linguists</w:t>
            </w:r>
            <w:r w:rsidRPr="7CFAD7F8">
              <w:rPr>
                <w:rFonts w:eastAsia="Times New Roman"/>
                <w:color w:val="000000" w:themeColor="text1"/>
              </w:rPr>
              <w:t>.</w:t>
            </w:r>
            <w:r w:rsidRPr="7CFAD7F8" w:rsidR="00FE637E">
              <w:rPr>
                <w:rFonts w:eastAsia="Times New Roman"/>
                <w:color w:val="000000" w:themeColor="text1"/>
              </w:rPr>
              <w:t xml:space="preserve"> </w:t>
            </w:r>
            <w:r w:rsidRPr="7CFAD7F8" w:rsidR="00E22BC9">
              <w:rPr>
                <w:rFonts w:eastAsia="Times New Roman"/>
                <w:color w:val="000000" w:themeColor="text1"/>
              </w:rPr>
              <w:t>In line with the National Curriculum, the focus of study is on ‘practical communication</w:t>
            </w:r>
            <w:r w:rsidRPr="7CFAD7F8" w:rsidR="00D11819">
              <w:rPr>
                <w:rFonts w:eastAsia="Times New Roman"/>
                <w:color w:val="000000" w:themeColor="text1"/>
              </w:rPr>
              <w:t xml:space="preserve">.’ </w:t>
            </w:r>
            <w:r w:rsidRPr="7CFAD7F8" w:rsidR="0082678F">
              <w:rPr>
                <w:rFonts w:eastAsia="Times New Roman"/>
                <w:color w:val="000000" w:themeColor="text1"/>
              </w:rPr>
              <w:t xml:space="preserve">Speaking and Listening opportunities are the </w:t>
            </w:r>
            <w:r w:rsidRPr="7CFAD7F8" w:rsidR="000045C3">
              <w:rPr>
                <w:rFonts w:eastAsia="Times New Roman"/>
                <w:color w:val="000000" w:themeColor="text1"/>
              </w:rPr>
              <w:t xml:space="preserve">key to </w:t>
            </w:r>
            <w:r w:rsidRPr="7CFAD7F8" w:rsidR="00B453B1">
              <w:rPr>
                <w:rFonts w:eastAsia="Times New Roman"/>
                <w:color w:val="000000" w:themeColor="text1"/>
              </w:rPr>
              <w:t>this and</w:t>
            </w:r>
            <w:r w:rsidRPr="7CFAD7F8" w:rsidR="000045C3">
              <w:rPr>
                <w:rFonts w:eastAsia="Times New Roman"/>
                <w:color w:val="000000" w:themeColor="text1"/>
              </w:rPr>
              <w:t xml:space="preserve"> </w:t>
            </w:r>
            <w:r w:rsidRPr="7CFAD7F8" w:rsidR="00D11819">
              <w:rPr>
                <w:rFonts w:eastAsia="Times New Roman"/>
                <w:color w:val="000000" w:themeColor="text1"/>
              </w:rPr>
              <w:t>are</w:t>
            </w:r>
            <w:r w:rsidRPr="7CFAD7F8" w:rsidR="000045C3">
              <w:rPr>
                <w:rFonts w:eastAsia="Times New Roman"/>
                <w:color w:val="000000" w:themeColor="text1"/>
              </w:rPr>
              <w:t xml:space="preserve"> the underlying theme</w:t>
            </w:r>
            <w:r w:rsidRPr="7CFAD7F8" w:rsidR="00D11819">
              <w:rPr>
                <w:rFonts w:eastAsia="Times New Roman"/>
                <w:color w:val="000000" w:themeColor="text1"/>
              </w:rPr>
              <w:t>s</w:t>
            </w:r>
            <w:r w:rsidRPr="7CFAD7F8" w:rsidR="000045C3">
              <w:rPr>
                <w:rFonts w:eastAsia="Times New Roman"/>
                <w:color w:val="000000" w:themeColor="text1"/>
              </w:rPr>
              <w:t xml:space="preserve"> of our </w:t>
            </w:r>
            <w:r w:rsidRPr="7CFAD7F8" w:rsidR="0040597F">
              <w:rPr>
                <w:rFonts w:eastAsia="Times New Roman"/>
                <w:color w:val="000000" w:themeColor="text1"/>
              </w:rPr>
              <w:t xml:space="preserve">French </w:t>
            </w:r>
            <w:r w:rsidRPr="7CFAD7F8" w:rsidR="000045C3">
              <w:rPr>
                <w:rFonts w:eastAsia="Times New Roman"/>
                <w:color w:val="000000" w:themeColor="text1"/>
              </w:rPr>
              <w:t>curriculum.</w:t>
            </w:r>
            <w:r w:rsidRPr="7CFAD7F8">
              <w:rPr>
                <w:rFonts w:eastAsia="Times New Roman"/>
                <w:color w:val="000000" w:themeColor="text1"/>
              </w:rPr>
              <w:t xml:space="preserve"> We add cultural capital through </w:t>
            </w:r>
            <w:r w:rsidRPr="7CFAD7F8" w:rsidR="0040597F">
              <w:rPr>
                <w:rFonts w:eastAsia="Times New Roman"/>
                <w:color w:val="000000" w:themeColor="text1"/>
              </w:rPr>
              <w:t xml:space="preserve">access </w:t>
            </w:r>
            <w:r w:rsidRPr="7CFAD7F8" w:rsidR="00D176CE">
              <w:rPr>
                <w:rFonts w:eastAsia="Times New Roman"/>
                <w:color w:val="000000" w:themeColor="text1"/>
              </w:rPr>
              <w:t>to native</w:t>
            </w:r>
            <w:r w:rsidRPr="7CFAD7F8" w:rsidR="0040597F">
              <w:rPr>
                <w:rFonts w:eastAsia="Times New Roman"/>
                <w:color w:val="000000" w:themeColor="text1"/>
              </w:rPr>
              <w:t xml:space="preserve"> speaker</w:t>
            </w:r>
            <w:r w:rsidRPr="7CFAD7F8" w:rsidR="00091330">
              <w:rPr>
                <w:rFonts w:eastAsia="Times New Roman"/>
                <w:color w:val="000000" w:themeColor="text1"/>
              </w:rPr>
              <w:t>s</w:t>
            </w:r>
            <w:r w:rsidRPr="7CFAD7F8" w:rsidR="00D16BBD">
              <w:rPr>
                <w:rFonts w:eastAsia="Times New Roman"/>
                <w:color w:val="000000" w:themeColor="text1"/>
              </w:rPr>
              <w:t>, short films and animations</w:t>
            </w:r>
            <w:r w:rsidRPr="7CFAD7F8" w:rsidR="00115567">
              <w:rPr>
                <w:rFonts w:eastAsia="Times New Roman"/>
                <w:color w:val="000000" w:themeColor="text1"/>
              </w:rPr>
              <w:t>, authentic sources</w:t>
            </w:r>
            <w:r w:rsidRPr="7CFAD7F8" w:rsidR="00091330">
              <w:rPr>
                <w:rFonts w:eastAsia="Times New Roman"/>
                <w:color w:val="000000" w:themeColor="text1"/>
              </w:rPr>
              <w:t xml:space="preserve"> and language rich texts, e.g. </w:t>
            </w:r>
            <w:r w:rsidRPr="00D66E66" w:rsidR="00091330">
              <w:rPr>
                <w:rFonts w:eastAsia="Times New Roman"/>
                <w:i/>
                <w:iCs/>
                <w:color w:val="000000" w:themeColor="text1"/>
              </w:rPr>
              <w:t xml:space="preserve">Le melon </w:t>
            </w:r>
            <w:proofErr w:type="spellStart"/>
            <w:r w:rsidRPr="00D66E66" w:rsidR="00F346FC">
              <w:rPr>
                <w:rFonts w:ascii="Times New Roman" w:hAnsi="Times New Roman" w:eastAsia="Times New Roman" w:cs="Times New Roman"/>
                <w:i/>
                <w:iCs/>
                <w:color w:val="000000" w:themeColor="text1"/>
              </w:rPr>
              <w:t>é</w:t>
            </w:r>
            <w:r w:rsidRPr="00D66E66" w:rsidR="00F346FC">
              <w:rPr>
                <w:rFonts w:eastAsia="Times New Roman"/>
                <w:i/>
                <w:iCs/>
                <w:color w:val="000000" w:themeColor="text1"/>
              </w:rPr>
              <w:t>norme</w:t>
            </w:r>
            <w:proofErr w:type="spellEnd"/>
            <w:r w:rsidRPr="00D66E66" w:rsidR="00F346FC">
              <w:rPr>
                <w:rFonts w:eastAsia="Times New Roman"/>
                <w:i/>
                <w:iCs/>
                <w:color w:val="000000" w:themeColor="text1"/>
              </w:rPr>
              <w:t>; La surprise de Handa; Cher Zoo</w:t>
            </w:r>
            <w:r w:rsidRPr="00D66E66" w:rsidR="00344CD6">
              <w:rPr>
                <w:rFonts w:eastAsia="Times New Roman"/>
                <w:i/>
                <w:iCs/>
                <w:color w:val="000000" w:themeColor="text1"/>
              </w:rPr>
              <w:t xml:space="preserve">, Pas </w:t>
            </w:r>
            <w:proofErr w:type="spellStart"/>
            <w:r w:rsidRPr="00D66E66" w:rsidR="00344CD6">
              <w:rPr>
                <w:rFonts w:eastAsia="Times New Roman"/>
                <w:i/>
                <w:iCs/>
                <w:color w:val="000000" w:themeColor="text1"/>
              </w:rPr>
              <w:t>Aujourd’hui</w:t>
            </w:r>
            <w:proofErr w:type="spellEnd"/>
            <w:r w:rsidRPr="00D66E66" w:rsidR="00344CD6">
              <w:rPr>
                <w:rFonts w:eastAsia="Times New Roman"/>
                <w:i/>
                <w:iCs/>
                <w:color w:val="000000" w:themeColor="text1"/>
              </w:rPr>
              <w:t xml:space="preserve"> Claude</w:t>
            </w:r>
            <w:r w:rsidRPr="00D66E66" w:rsidR="00F346FC">
              <w:rPr>
                <w:rFonts w:eastAsia="Times New Roman"/>
                <w:i/>
                <w:iCs/>
                <w:color w:val="000000" w:themeColor="text1"/>
              </w:rPr>
              <w:t>.</w:t>
            </w:r>
            <w:r w:rsidRPr="7CFAD7F8" w:rsidR="00F346FC">
              <w:rPr>
                <w:rFonts w:eastAsia="Times New Roman"/>
                <w:color w:val="000000" w:themeColor="text1"/>
              </w:rPr>
              <w:t xml:space="preserve"> </w:t>
            </w:r>
            <w:r w:rsidRPr="7CFAD7F8">
              <w:rPr>
                <w:rFonts w:eastAsia="Times New Roman"/>
                <w:color w:val="000000" w:themeColor="text1"/>
              </w:rPr>
              <w:t xml:space="preserve"> These </w:t>
            </w:r>
            <w:r w:rsidRPr="7CFAD7F8" w:rsidR="00A566C8">
              <w:rPr>
                <w:rFonts w:eastAsia="Times New Roman"/>
                <w:color w:val="000000" w:themeColor="text1"/>
              </w:rPr>
              <w:t>experiences aim</w:t>
            </w:r>
            <w:r w:rsidRPr="7CFAD7F8">
              <w:rPr>
                <w:rFonts w:eastAsia="Times New Roman"/>
                <w:color w:val="000000" w:themeColor="text1"/>
              </w:rPr>
              <w:t xml:space="preserve"> to </w:t>
            </w:r>
            <w:r w:rsidRPr="7CFAD7F8" w:rsidR="00D176CE">
              <w:rPr>
                <w:rFonts w:eastAsia="Times New Roman"/>
                <w:color w:val="000000" w:themeColor="text1"/>
              </w:rPr>
              <w:t xml:space="preserve">engage the children </w:t>
            </w:r>
            <w:r w:rsidRPr="7CFAD7F8">
              <w:rPr>
                <w:rFonts w:eastAsia="Times New Roman"/>
                <w:color w:val="000000" w:themeColor="text1"/>
              </w:rPr>
              <w:t xml:space="preserve">and inspire a lifelong love of </w:t>
            </w:r>
            <w:r w:rsidRPr="7CFAD7F8" w:rsidR="00EC4BD8">
              <w:rPr>
                <w:rFonts w:eastAsia="Times New Roman"/>
                <w:color w:val="000000" w:themeColor="text1"/>
              </w:rPr>
              <w:t xml:space="preserve">languages. </w:t>
            </w:r>
            <w:r w:rsidRPr="7CFAD7F8" w:rsidR="00A566C8">
              <w:rPr>
                <w:rFonts w:eastAsia="Times New Roman"/>
                <w:color w:val="000000" w:themeColor="text1"/>
              </w:rPr>
              <w:t>Where possible, t</w:t>
            </w:r>
            <w:r w:rsidRPr="7CFAD7F8">
              <w:rPr>
                <w:rFonts w:eastAsia="Times New Roman"/>
                <w:color w:val="000000" w:themeColor="text1"/>
              </w:rPr>
              <w:t xml:space="preserve">opics such as </w:t>
            </w:r>
            <w:r w:rsidRPr="7CFAD7F8" w:rsidR="00EC4BD8">
              <w:rPr>
                <w:rFonts w:eastAsia="Times New Roman"/>
                <w:color w:val="000000" w:themeColor="text1"/>
              </w:rPr>
              <w:t>Space</w:t>
            </w:r>
            <w:r w:rsidRPr="7CFAD7F8" w:rsidR="00A60396">
              <w:rPr>
                <w:rFonts w:eastAsia="Times New Roman"/>
                <w:color w:val="000000" w:themeColor="text1"/>
              </w:rPr>
              <w:t xml:space="preserve"> can be lin</w:t>
            </w:r>
            <w:r w:rsidRPr="7CFAD7F8" w:rsidR="00D37970">
              <w:rPr>
                <w:rFonts w:eastAsia="Times New Roman"/>
                <w:color w:val="000000" w:themeColor="text1"/>
              </w:rPr>
              <w:t xml:space="preserve">ked allowing the children to use </w:t>
            </w:r>
            <w:proofErr w:type="gramStart"/>
            <w:r w:rsidRPr="7CFAD7F8" w:rsidR="151C6EF3">
              <w:rPr>
                <w:rFonts w:eastAsia="Times New Roman"/>
                <w:color w:val="000000" w:themeColor="text1"/>
              </w:rPr>
              <w:t>knowledge</w:t>
            </w:r>
            <w:proofErr w:type="gramEnd"/>
            <w:r w:rsidRPr="7CFAD7F8" w:rsidR="151C6EF3">
              <w:rPr>
                <w:rFonts w:eastAsia="Times New Roman"/>
                <w:color w:val="000000" w:themeColor="text1"/>
              </w:rPr>
              <w:t xml:space="preserve"> </w:t>
            </w:r>
            <w:r w:rsidRPr="7CFAD7F8" w:rsidR="00C112D8">
              <w:rPr>
                <w:rFonts w:eastAsia="Times New Roman"/>
                <w:color w:val="000000" w:themeColor="text1"/>
              </w:rPr>
              <w:t xml:space="preserve">they already have to support their language learning. </w:t>
            </w:r>
            <w:r w:rsidRPr="7CFAD7F8" w:rsidR="000D07A0">
              <w:rPr>
                <w:rFonts w:eastAsia="Times New Roman"/>
                <w:color w:val="000000" w:themeColor="text1"/>
              </w:rPr>
              <w:t xml:space="preserve">For the most part, children are </w:t>
            </w:r>
            <w:r w:rsidRPr="7CFAD7F8" w:rsidR="00F32A58">
              <w:rPr>
                <w:rFonts w:eastAsia="Times New Roman"/>
                <w:color w:val="000000" w:themeColor="text1"/>
              </w:rPr>
              <w:t xml:space="preserve">provided with </w:t>
            </w:r>
            <w:r w:rsidRPr="7CFAD7F8" w:rsidR="00BA3B8F">
              <w:rPr>
                <w:rFonts w:eastAsia="Times New Roman"/>
                <w:color w:val="000000" w:themeColor="text1"/>
              </w:rPr>
              <w:t xml:space="preserve">varied </w:t>
            </w:r>
            <w:r w:rsidRPr="7CFAD7F8" w:rsidR="00F32A58">
              <w:rPr>
                <w:rFonts w:eastAsia="Times New Roman"/>
                <w:color w:val="000000" w:themeColor="text1"/>
              </w:rPr>
              <w:t xml:space="preserve">opportunities to ‘communicate for practical purposes’ </w:t>
            </w:r>
            <w:r w:rsidRPr="7CFAD7F8" w:rsidR="00BA3B8F">
              <w:rPr>
                <w:rFonts w:eastAsia="Times New Roman"/>
                <w:color w:val="000000" w:themeColor="text1"/>
              </w:rPr>
              <w:t>(NC).</w:t>
            </w:r>
          </w:p>
          <w:p w:rsidR="00C112D8" w:rsidP="00494860" w:rsidRDefault="00C112D8" w14:paraId="0ECCB871" w14:textId="77777777">
            <w:pPr>
              <w:rPr>
                <w:rFonts w:eastAsia="Times New Roman" w:cstheme="minorHAnsi"/>
                <w:i/>
                <w:iCs/>
                <w:color w:val="FF0000"/>
                <w:sz w:val="28"/>
                <w:szCs w:val="28"/>
              </w:rPr>
            </w:pPr>
          </w:p>
          <w:p w:rsidRPr="00337DE1" w:rsidR="00337DE1" w:rsidP="00494860" w:rsidRDefault="00337DE1" w14:paraId="5ED098F1" w14:textId="560166AC">
            <w:pPr>
              <w:rPr>
                <w:rFonts w:eastAsia="Times New Roman" w:cstheme="minorHAnsi"/>
                <w:i/>
                <w:iCs/>
                <w:color w:val="FF0000"/>
                <w:sz w:val="28"/>
                <w:szCs w:val="28"/>
              </w:rPr>
            </w:pPr>
            <w:r w:rsidRPr="00337DE1">
              <w:rPr>
                <w:rFonts w:eastAsia="Times New Roman" w:cstheme="minorHAnsi"/>
                <w:i/>
                <w:iCs/>
                <w:color w:val="FF0000"/>
                <w:sz w:val="28"/>
                <w:szCs w:val="28"/>
              </w:rPr>
              <w:t xml:space="preserve">How is the curriculum actually implemented – how do we ensure progression, retention, and what does </w:t>
            </w:r>
            <w:proofErr w:type="gramStart"/>
            <w:r w:rsidRPr="00337DE1">
              <w:rPr>
                <w:rFonts w:eastAsia="Times New Roman" w:cstheme="minorHAnsi"/>
                <w:i/>
                <w:iCs/>
                <w:color w:val="FF0000"/>
                <w:sz w:val="28"/>
                <w:szCs w:val="28"/>
              </w:rPr>
              <w:t>teaching</w:t>
            </w:r>
            <w:proofErr w:type="gramEnd"/>
            <w:r w:rsidRPr="00337DE1">
              <w:rPr>
                <w:rFonts w:eastAsia="Times New Roman" w:cstheme="minorHAnsi"/>
                <w:i/>
                <w:iCs/>
                <w:color w:val="FF0000"/>
                <w:sz w:val="28"/>
                <w:szCs w:val="28"/>
              </w:rPr>
              <w:t xml:space="preserve"> and learning in this subject actually ‘look’ like?</w:t>
            </w:r>
          </w:p>
          <w:p w:rsidR="00337DE1" w:rsidP="00494860" w:rsidRDefault="00337DE1" w14:paraId="1FADA608" w14:textId="51574A03">
            <w:pPr>
              <w:rPr>
                <w:rFonts w:eastAsia="Times New Roman" w:cstheme="minorHAnsi"/>
                <w:color w:val="000000"/>
                <w:sz w:val="20"/>
                <w:szCs w:val="20"/>
              </w:rPr>
            </w:pPr>
          </w:p>
          <w:p w:rsidRPr="00C743DA" w:rsidR="008E4ACE" w:rsidP="7CFAD7F8" w:rsidRDefault="00E910BA" w14:paraId="207A9665" w14:textId="7CA08B44">
            <w:pPr>
              <w:rPr>
                <w:rFonts w:eastAsia="Times New Roman"/>
                <w:color w:val="000000"/>
              </w:rPr>
            </w:pPr>
            <w:r w:rsidRPr="7CFAD7F8">
              <w:rPr>
                <w:rFonts w:eastAsia="Times New Roman"/>
                <w:color w:val="000000" w:themeColor="text1"/>
              </w:rPr>
              <w:t xml:space="preserve">We </w:t>
            </w:r>
            <w:r w:rsidRPr="7CFAD7F8" w:rsidR="00EF151B">
              <w:rPr>
                <w:rFonts w:eastAsia="Times New Roman"/>
                <w:color w:val="000000" w:themeColor="text1"/>
              </w:rPr>
              <w:t xml:space="preserve">follow the National </w:t>
            </w:r>
            <w:r w:rsidRPr="7CFAD7F8" w:rsidR="007B110D">
              <w:rPr>
                <w:rFonts w:eastAsia="Times New Roman"/>
                <w:color w:val="000000" w:themeColor="text1"/>
              </w:rPr>
              <w:t>Curriculum and</w:t>
            </w:r>
            <w:r w:rsidRPr="7CFAD7F8" w:rsidR="00EF151B">
              <w:rPr>
                <w:rFonts w:eastAsia="Times New Roman"/>
                <w:color w:val="000000" w:themeColor="text1"/>
              </w:rPr>
              <w:t xml:space="preserve"> </w:t>
            </w:r>
            <w:r w:rsidRPr="7CFAD7F8">
              <w:rPr>
                <w:rFonts w:eastAsia="Times New Roman"/>
                <w:color w:val="000000" w:themeColor="text1"/>
              </w:rPr>
              <w:t>use</w:t>
            </w:r>
            <w:r w:rsidRPr="7CFAD7F8" w:rsidR="00BA3B8F">
              <w:rPr>
                <w:rFonts w:eastAsia="Times New Roman"/>
                <w:color w:val="000000" w:themeColor="text1"/>
              </w:rPr>
              <w:t xml:space="preserve"> the Standard and Novel approaches </w:t>
            </w:r>
            <w:r w:rsidRPr="7CFAD7F8" w:rsidR="007B110D">
              <w:rPr>
                <w:rFonts w:eastAsia="Times New Roman"/>
                <w:color w:val="000000" w:themeColor="text1"/>
              </w:rPr>
              <w:t>(provided by the University of Chichester Primary MFL dept)</w:t>
            </w:r>
            <w:r w:rsidRPr="7CFAD7F8" w:rsidR="001E010B">
              <w:rPr>
                <w:rFonts w:eastAsia="Times New Roman"/>
                <w:color w:val="000000" w:themeColor="text1"/>
              </w:rPr>
              <w:t xml:space="preserve"> </w:t>
            </w:r>
            <w:r w:rsidRPr="7CFAD7F8" w:rsidR="00BA3B8F">
              <w:rPr>
                <w:rFonts w:eastAsia="Times New Roman"/>
                <w:color w:val="000000" w:themeColor="text1"/>
              </w:rPr>
              <w:t>for lower KS2 as</w:t>
            </w:r>
            <w:r w:rsidRPr="7CFAD7F8">
              <w:rPr>
                <w:rFonts w:eastAsia="Times New Roman"/>
                <w:color w:val="000000" w:themeColor="text1"/>
              </w:rPr>
              <w:t xml:space="preserve"> a starting point to </w:t>
            </w:r>
            <w:r w:rsidRPr="7CFAD7F8" w:rsidR="007B110D">
              <w:rPr>
                <w:rFonts w:eastAsia="Times New Roman"/>
                <w:color w:val="000000" w:themeColor="text1"/>
              </w:rPr>
              <w:t>their language learning.</w:t>
            </w:r>
            <w:r w:rsidRPr="7CFAD7F8" w:rsidR="001E010B">
              <w:rPr>
                <w:rFonts w:eastAsia="Times New Roman"/>
                <w:color w:val="000000" w:themeColor="text1"/>
              </w:rPr>
              <w:t xml:space="preserve"> In upper key stage 2 </w:t>
            </w:r>
            <w:r w:rsidRPr="7CFAD7F8">
              <w:rPr>
                <w:rFonts w:eastAsia="Times New Roman"/>
                <w:color w:val="000000" w:themeColor="text1"/>
              </w:rPr>
              <w:t xml:space="preserve">our planning of units </w:t>
            </w:r>
            <w:r w:rsidRPr="7CFAD7F8" w:rsidR="003A0214">
              <w:rPr>
                <w:rFonts w:eastAsia="Times New Roman"/>
                <w:color w:val="000000" w:themeColor="text1"/>
              </w:rPr>
              <w:t xml:space="preserve">is based on the </w:t>
            </w:r>
            <w:r w:rsidRPr="7CFAD7F8" w:rsidR="006D4CD7">
              <w:rPr>
                <w:rFonts w:eastAsia="Times New Roman"/>
                <w:color w:val="000000" w:themeColor="text1"/>
              </w:rPr>
              <w:t xml:space="preserve">National Curriculum and BBC French and follows a graduated approach that </w:t>
            </w:r>
            <w:r w:rsidRPr="7CFAD7F8" w:rsidR="005A40F9">
              <w:rPr>
                <w:rFonts w:eastAsia="Times New Roman"/>
                <w:color w:val="000000" w:themeColor="text1"/>
              </w:rPr>
              <w:t>allows the</w:t>
            </w:r>
            <w:r w:rsidRPr="7CFAD7F8" w:rsidR="006D4CD7">
              <w:rPr>
                <w:rFonts w:eastAsia="Times New Roman"/>
                <w:color w:val="000000" w:themeColor="text1"/>
              </w:rPr>
              <w:t xml:space="preserve"> children to </w:t>
            </w:r>
            <w:r w:rsidRPr="7CFAD7F8" w:rsidR="005A40F9">
              <w:rPr>
                <w:rFonts w:eastAsia="Times New Roman"/>
                <w:color w:val="000000" w:themeColor="text1"/>
              </w:rPr>
              <w:t xml:space="preserve">explore topics and texts </w:t>
            </w:r>
            <w:r w:rsidRPr="7CFAD7F8" w:rsidR="00B372D6">
              <w:rPr>
                <w:rFonts w:eastAsia="Times New Roman"/>
                <w:color w:val="000000" w:themeColor="text1"/>
              </w:rPr>
              <w:t>to enhance their reading, writing</w:t>
            </w:r>
            <w:r w:rsidRPr="7CFAD7F8" w:rsidR="0C4997A6">
              <w:rPr>
                <w:rFonts w:eastAsia="Times New Roman"/>
                <w:color w:val="000000" w:themeColor="text1"/>
              </w:rPr>
              <w:t xml:space="preserve">, </w:t>
            </w:r>
            <w:r w:rsidRPr="7CFAD7F8" w:rsidR="00B372D6">
              <w:rPr>
                <w:rFonts w:eastAsia="Times New Roman"/>
                <w:color w:val="000000" w:themeColor="text1"/>
              </w:rPr>
              <w:t xml:space="preserve">speaking </w:t>
            </w:r>
            <w:r w:rsidRPr="7CFAD7F8" w:rsidR="5E8C7DA1">
              <w:rPr>
                <w:rFonts w:eastAsia="Times New Roman"/>
                <w:color w:val="000000" w:themeColor="text1"/>
              </w:rPr>
              <w:t xml:space="preserve">and listening </w:t>
            </w:r>
            <w:r w:rsidRPr="7CFAD7F8" w:rsidR="00B372D6">
              <w:rPr>
                <w:rFonts w:eastAsia="Times New Roman"/>
                <w:color w:val="000000" w:themeColor="text1"/>
              </w:rPr>
              <w:t xml:space="preserve">skills. </w:t>
            </w:r>
            <w:r w:rsidRPr="7CFAD7F8" w:rsidR="00BB6205">
              <w:rPr>
                <w:rFonts w:eastAsia="Times New Roman"/>
                <w:color w:val="000000" w:themeColor="text1"/>
              </w:rPr>
              <w:t xml:space="preserve">Children learn to communicate their own ideas thus </w:t>
            </w:r>
            <w:r w:rsidRPr="7CFAD7F8" w:rsidR="602CF1C8">
              <w:rPr>
                <w:rFonts w:eastAsia="Times New Roman"/>
                <w:color w:val="000000" w:themeColor="text1"/>
              </w:rPr>
              <w:t xml:space="preserve">further </w:t>
            </w:r>
            <w:r w:rsidRPr="7CFAD7F8" w:rsidR="00BB6205">
              <w:rPr>
                <w:rFonts w:eastAsia="Times New Roman"/>
                <w:color w:val="000000" w:themeColor="text1"/>
              </w:rPr>
              <w:t xml:space="preserve">enhancing one another’s listening skills. </w:t>
            </w:r>
            <w:r w:rsidRPr="7CFAD7F8">
              <w:rPr>
                <w:rFonts w:eastAsia="Times New Roman"/>
                <w:color w:val="000000" w:themeColor="text1"/>
              </w:rPr>
              <w:t xml:space="preserve"> Children </w:t>
            </w:r>
            <w:r w:rsidRPr="7CFAD7F8" w:rsidR="00337598">
              <w:rPr>
                <w:rFonts w:eastAsia="Times New Roman"/>
                <w:color w:val="000000" w:themeColor="text1"/>
              </w:rPr>
              <w:t xml:space="preserve">in all years </w:t>
            </w:r>
            <w:r w:rsidRPr="7CFAD7F8">
              <w:rPr>
                <w:rFonts w:eastAsia="Times New Roman"/>
                <w:color w:val="000000" w:themeColor="text1"/>
              </w:rPr>
              <w:t xml:space="preserve">are given opportunities in every lesson to </w:t>
            </w:r>
            <w:r w:rsidRPr="7CFAD7F8" w:rsidR="00337598">
              <w:rPr>
                <w:rFonts w:eastAsia="Times New Roman"/>
                <w:color w:val="000000" w:themeColor="text1"/>
              </w:rPr>
              <w:t xml:space="preserve">listen, speak, read and write in French. </w:t>
            </w:r>
            <w:r w:rsidRPr="7CFAD7F8" w:rsidR="008E4ACE">
              <w:rPr>
                <w:rFonts w:eastAsia="Times New Roman"/>
                <w:color w:val="000000" w:themeColor="text1"/>
              </w:rPr>
              <w:t xml:space="preserve"> Lessons usually begin with a quick </w:t>
            </w:r>
            <w:r w:rsidRPr="7CFAD7F8" w:rsidR="004470AF">
              <w:rPr>
                <w:rFonts w:eastAsia="Times New Roman"/>
                <w:color w:val="000000" w:themeColor="text1"/>
              </w:rPr>
              <w:t>vocabulary or grammar recap</w:t>
            </w:r>
            <w:r w:rsidRPr="7CFAD7F8" w:rsidR="008E4ACE">
              <w:rPr>
                <w:rFonts w:eastAsia="Times New Roman"/>
                <w:color w:val="000000" w:themeColor="text1"/>
              </w:rPr>
              <w:t xml:space="preserve"> activity to cue the children into being </w:t>
            </w:r>
            <w:r w:rsidRPr="7CFAD7F8" w:rsidR="004470AF">
              <w:rPr>
                <w:rFonts w:eastAsia="Times New Roman"/>
                <w:color w:val="000000" w:themeColor="text1"/>
              </w:rPr>
              <w:t>linguists</w:t>
            </w:r>
            <w:r w:rsidRPr="7CFAD7F8" w:rsidR="008E4ACE">
              <w:rPr>
                <w:rFonts w:eastAsia="Times New Roman"/>
                <w:color w:val="000000" w:themeColor="text1"/>
              </w:rPr>
              <w:t xml:space="preserve">. </w:t>
            </w:r>
          </w:p>
          <w:p w:rsidRPr="00C743DA" w:rsidR="008E4ACE" w:rsidP="00494860" w:rsidRDefault="008E4ACE" w14:paraId="06022CF9" w14:textId="77777777">
            <w:pPr>
              <w:rPr>
                <w:rFonts w:eastAsia="Times New Roman" w:cstheme="minorHAnsi"/>
                <w:color w:val="000000"/>
              </w:rPr>
            </w:pPr>
          </w:p>
          <w:p w:rsidR="003374C7" w:rsidP="00494860" w:rsidRDefault="00EF151B" w14:paraId="40A432A9" w14:textId="6E5A9A32">
            <w:pPr>
              <w:rPr>
                <w:rFonts w:eastAsia="Times New Roman" w:cstheme="minorHAnsi"/>
                <w:color w:val="000000"/>
              </w:rPr>
            </w:pPr>
            <w:r w:rsidRPr="00C743DA">
              <w:rPr>
                <w:rFonts w:eastAsia="Times New Roman" w:cstheme="minorHAnsi"/>
                <w:color w:val="000000"/>
              </w:rPr>
              <w:t xml:space="preserve">The curriculum is carefully sequenced in terms of </w:t>
            </w:r>
            <w:r w:rsidR="001D0776">
              <w:rPr>
                <w:rFonts w:eastAsia="Times New Roman" w:cstheme="minorHAnsi"/>
                <w:color w:val="000000"/>
              </w:rPr>
              <w:t xml:space="preserve">the 4 key </w:t>
            </w:r>
            <w:r w:rsidR="00C21B76">
              <w:rPr>
                <w:rFonts w:eastAsia="Times New Roman" w:cstheme="minorHAnsi"/>
                <w:color w:val="000000"/>
              </w:rPr>
              <w:t>skills:</w:t>
            </w:r>
            <w:r w:rsidR="001D0776">
              <w:rPr>
                <w:rFonts w:eastAsia="Times New Roman" w:cstheme="minorHAnsi"/>
                <w:color w:val="000000"/>
              </w:rPr>
              <w:t xml:space="preserve"> speaking </w:t>
            </w:r>
            <w:r w:rsidR="00712780">
              <w:rPr>
                <w:rFonts w:eastAsia="Times New Roman" w:cstheme="minorHAnsi"/>
                <w:color w:val="000000"/>
              </w:rPr>
              <w:t>(speak</w:t>
            </w:r>
            <w:r w:rsidR="00A10060">
              <w:rPr>
                <w:rFonts w:eastAsia="Times New Roman" w:cstheme="minorHAnsi"/>
                <w:color w:val="000000"/>
              </w:rPr>
              <w:t xml:space="preserve"> with increasing confidence, fluency and spontaneity); </w:t>
            </w:r>
            <w:r w:rsidR="001D0776">
              <w:rPr>
                <w:rFonts w:eastAsia="Times New Roman" w:cstheme="minorHAnsi"/>
                <w:color w:val="000000"/>
              </w:rPr>
              <w:t>and listening</w:t>
            </w:r>
            <w:r w:rsidR="00812DFB">
              <w:rPr>
                <w:rFonts w:eastAsia="Times New Roman" w:cstheme="minorHAnsi"/>
                <w:color w:val="000000"/>
              </w:rPr>
              <w:t xml:space="preserve"> </w:t>
            </w:r>
            <w:r w:rsidR="00CF1ADC">
              <w:rPr>
                <w:rFonts w:eastAsia="Times New Roman" w:cstheme="minorHAnsi"/>
                <w:color w:val="000000"/>
              </w:rPr>
              <w:t>(understand</w:t>
            </w:r>
            <w:r w:rsidR="00812DFB">
              <w:rPr>
                <w:rFonts w:eastAsia="Times New Roman" w:cstheme="minorHAnsi"/>
                <w:color w:val="000000"/>
              </w:rPr>
              <w:t xml:space="preserve"> and respond to the spoken </w:t>
            </w:r>
            <w:r w:rsidR="00C33D38">
              <w:rPr>
                <w:rFonts w:eastAsia="Times New Roman" w:cstheme="minorHAnsi"/>
                <w:color w:val="000000"/>
              </w:rPr>
              <w:t>language</w:t>
            </w:r>
            <w:r w:rsidR="00B07E01">
              <w:rPr>
                <w:rFonts w:eastAsia="Times New Roman" w:cstheme="minorHAnsi"/>
                <w:color w:val="000000"/>
              </w:rPr>
              <w:t xml:space="preserve">); </w:t>
            </w:r>
            <w:r w:rsidR="00363525">
              <w:rPr>
                <w:rFonts w:eastAsia="Times New Roman" w:cstheme="minorHAnsi"/>
                <w:color w:val="000000"/>
              </w:rPr>
              <w:t>reading (</w:t>
            </w:r>
            <w:r w:rsidR="00B07E01">
              <w:rPr>
                <w:rFonts w:eastAsia="Times New Roman" w:cstheme="minorHAnsi"/>
                <w:color w:val="000000"/>
              </w:rPr>
              <w:t>discover</w:t>
            </w:r>
            <w:r w:rsidR="002E533F">
              <w:rPr>
                <w:rFonts w:eastAsia="Times New Roman" w:cstheme="minorHAnsi"/>
                <w:color w:val="000000"/>
              </w:rPr>
              <w:t xml:space="preserve"> and develop </w:t>
            </w:r>
            <w:r w:rsidR="00712780">
              <w:rPr>
                <w:rFonts w:eastAsia="Times New Roman" w:cstheme="minorHAnsi"/>
                <w:color w:val="000000"/>
              </w:rPr>
              <w:t>an</w:t>
            </w:r>
            <w:r w:rsidR="002E533F">
              <w:rPr>
                <w:rFonts w:eastAsia="Times New Roman" w:cstheme="minorHAnsi"/>
                <w:color w:val="000000"/>
              </w:rPr>
              <w:t xml:space="preserve"> appreciation of a range of writing)</w:t>
            </w:r>
            <w:r w:rsidR="000C2FF5">
              <w:rPr>
                <w:rFonts w:eastAsia="Times New Roman" w:cstheme="minorHAnsi"/>
                <w:color w:val="000000"/>
              </w:rPr>
              <w:t xml:space="preserve">; </w:t>
            </w:r>
            <w:r w:rsidR="001D0776">
              <w:rPr>
                <w:rFonts w:eastAsia="Times New Roman" w:cstheme="minorHAnsi"/>
                <w:color w:val="000000"/>
              </w:rPr>
              <w:t>and writing</w:t>
            </w:r>
            <w:r w:rsidR="000C2FF5">
              <w:rPr>
                <w:rFonts w:eastAsia="Times New Roman" w:cstheme="minorHAnsi"/>
                <w:color w:val="000000"/>
              </w:rPr>
              <w:t xml:space="preserve"> (can write </w:t>
            </w:r>
            <w:r w:rsidR="00712780">
              <w:rPr>
                <w:rFonts w:eastAsia="Times New Roman" w:cstheme="minorHAnsi"/>
                <w:color w:val="000000"/>
              </w:rPr>
              <w:t>a</w:t>
            </w:r>
            <w:r w:rsidR="000C2FF5">
              <w:rPr>
                <w:rFonts w:eastAsia="Times New Roman" w:cstheme="minorHAnsi"/>
                <w:color w:val="000000"/>
              </w:rPr>
              <w:t>t varying lengths for different purposes).</w:t>
            </w:r>
            <w:r w:rsidR="001D0776">
              <w:rPr>
                <w:rFonts w:eastAsia="Times New Roman" w:cstheme="minorHAnsi"/>
                <w:color w:val="000000"/>
              </w:rPr>
              <w:t xml:space="preserve"> </w:t>
            </w:r>
          </w:p>
          <w:p w:rsidRPr="00C743DA" w:rsidR="008E4ACE" w:rsidP="7CFAD7F8" w:rsidRDefault="00EF151B" w14:paraId="0C5AC3E4" w14:textId="05F1F71C">
            <w:pPr>
              <w:rPr>
                <w:rFonts w:eastAsia="Times New Roman"/>
                <w:color w:val="000000"/>
              </w:rPr>
            </w:pPr>
            <w:r w:rsidRPr="7CFAD7F8">
              <w:rPr>
                <w:rFonts w:eastAsia="Times New Roman"/>
                <w:color w:val="000000" w:themeColor="text1"/>
              </w:rPr>
              <w:t xml:space="preserve">The youngest children begin </w:t>
            </w:r>
            <w:r w:rsidRPr="7CFAD7F8" w:rsidR="00712780">
              <w:rPr>
                <w:rFonts w:eastAsia="Times New Roman"/>
                <w:color w:val="000000" w:themeColor="text1"/>
              </w:rPr>
              <w:t>with simple rhymes and stories</w:t>
            </w:r>
            <w:r w:rsidRPr="7CFAD7F8" w:rsidR="00CF1ADC">
              <w:rPr>
                <w:rFonts w:eastAsia="Times New Roman"/>
                <w:color w:val="000000" w:themeColor="text1"/>
              </w:rPr>
              <w:t xml:space="preserve"> and start writing at a word level e.g. </w:t>
            </w:r>
            <w:r w:rsidRPr="7CFAD7F8" w:rsidR="00CF1ADC">
              <w:rPr>
                <w:rFonts w:eastAsia="Times New Roman"/>
                <w:i/>
                <w:iCs/>
                <w:color w:val="000000" w:themeColor="text1"/>
              </w:rPr>
              <w:t xml:space="preserve">le </w:t>
            </w:r>
            <w:proofErr w:type="spellStart"/>
            <w:r w:rsidRPr="7CFAD7F8" w:rsidR="00CF1ADC">
              <w:rPr>
                <w:rFonts w:eastAsia="Times New Roman"/>
                <w:i/>
                <w:iCs/>
                <w:color w:val="000000" w:themeColor="text1"/>
              </w:rPr>
              <w:t>chien</w:t>
            </w:r>
            <w:proofErr w:type="spellEnd"/>
            <w:r w:rsidRPr="7CFAD7F8" w:rsidR="00CF1ADC">
              <w:rPr>
                <w:rFonts w:eastAsia="Times New Roman"/>
                <w:i/>
                <w:iCs/>
                <w:color w:val="000000" w:themeColor="text1"/>
              </w:rPr>
              <w:t>, la grenouille</w:t>
            </w:r>
            <w:r w:rsidRPr="7CFAD7F8" w:rsidR="00B07E01">
              <w:rPr>
                <w:rFonts w:eastAsia="Times New Roman"/>
                <w:i/>
                <w:iCs/>
                <w:color w:val="000000" w:themeColor="text1"/>
              </w:rPr>
              <w:t>;</w:t>
            </w:r>
            <w:r w:rsidRPr="7CFAD7F8" w:rsidR="00B07E01">
              <w:rPr>
                <w:rFonts w:eastAsia="Times New Roman"/>
                <w:color w:val="000000" w:themeColor="text1"/>
              </w:rPr>
              <w:t xml:space="preserve"> by Year </w:t>
            </w:r>
            <w:r w:rsidRPr="7CFAD7F8" w:rsidR="00363525">
              <w:rPr>
                <w:rFonts w:eastAsia="Times New Roman"/>
                <w:color w:val="000000" w:themeColor="text1"/>
              </w:rPr>
              <w:t>5/</w:t>
            </w:r>
            <w:r w:rsidRPr="7CFAD7F8" w:rsidR="00B07E01">
              <w:rPr>
                <w:rFonts w:eastAsia="Times New Roman"/>
                <w:color w:val="000000" w:themeColor="text1"/>
              </w:rPr>
              <w:t xml:space="preserve">6 children are </w:t>
            </w:r>
            <w:r w:rsidRPr="7CFAD7F8" w:rsidR="00363525">
              <w:rPr>
                <w:rFonts w:eastAsia="Times New Roman"/>
                <w:color w:val="000000" w:themeColor="text1"/>
              </w:rPr>
              <w:t xml:space="preserve">beginning to </w:t>
            </w:r>
            <w:r w:rsidRPr="7CFAD7F8" w:rsidR="00B07E01">
              <w:rPr>
                <w:rFonts w:eastAsia="Times New Roman"/>
                <w:color w:val="000000" w:themeColor="text1"/>
              </w:rPr>
              <w:t>write short paragraphs expressing their ideas.</w:t>
            </w:r>
          </w:p>
          <w:p w:rsidRPr="00C743DA" w:rsidR="008E4ACE" w:rsidP="00494860" w:rsidRDefault="008E4ACE" w14:paraId="23A3539F" w14:textId="77777777">
            <w:pPr>
              <w:rPr>
                <w:rFonts w:eastAsia="Times New Roman" w:cstheme="minorHAnsi"/>
                <w:color w:val="000000"/>
              </w:rPr>
            </w:pPr>
          </w:p>
          <w:p w:rsidRPr="00C743DA" w:rsidR="00E910BA" w:rsidP="00494860" w:rsidRDefault="00F266BA" w14:paraId="1CBF2DBC" w14:textId="01D6FD44">
            <w:pPr>
              <w:rPr>
                <w:rFonts w:eastAsia="Times New Roman" w:cstheme="minorHAnsi"/>
                <w:color w:val="000000"/>
              </w:rPr>
            </w:pPr>
            <w:r w:rsidRPr="00C743DA">
              <w:rPr>
                <w:rFonts w:eastAsia="Times New Roman" w:cstheme="minorHAnsi"/>
                <w:color w:val="000000"/>
              </w:rPr>
              <w:t xml:space="preserve">Retention of the curriculum is promoted through </w:t>
            </w:r>
            <w:r w:rsidR="00023301">
              <w:rPr>
                <w:rFonts w:eastAsia="Times New Roman" w:cstheme="minorHAnsi"/>
                <w:color w:val="000000"/>
              </w:rPr>
              <w:t>the revisiting of language learnt, using actions</w:t>
            </w:r>
            <w:r w:rsidR="0088237E">
              <w:rPr>
                <w:rFonts w:eastAsia="Times New Roman" w:cstheme="minorHAnsi"/>
                <w:color w:val="000000"/>
              </w:rPr>
              <w:t xml:space="preserve">, </w:t>
            </w:r>
            <w:r w:rsidR="00023301">
              <w:rPr>
                <w:rFonts w:eastAsia="Times New Roman" w:cstheme="minorHAnsi"/>
                <w:color w:val="000000"/>
              </w:rPr>
              <w:t>pictures</w:t>
            </w:r>
            <w:r w:rsidR="0088237E">
              <w:rPr>
                <w:rFonts w:eastAsia="Times New Roman" w:cstheme="minorHAnsi"/>
                <w:color w:val="000000"/>
              </w:rPr>
              <w:t xml:space="preserve"> </w:t>
            </w:r>
            <w:r w:rsidR="00760D03">
              <w:rPr>
                <w:rFonts w:eastAsia="Times New Roman" w:cstheme="minorHAnsi"/>
                <w:color w:val="000000"/>
              </w:rPr>
              <w:t>and songs</w:t>
            </w:r>
            <w:r w:rsidR="00023301">
              <w:rPr>
                <w:rFonts w:eastAsia="Times New Roman" w:cstheme="minorHAnsi"/>
                <w:color w:val="000000"/>
              </w:rPr>
              <w:t xml:space="preserve"> to represent new vocabulary</w:t>
            </w:r>
            <w:r w:rsidR="0088237E">
              <w:rPr>
                <w:rFonts w:eastAsia="Times New Roman" w:cstheme="minorHAnsi"/>
                <w:color w:val="000000"/>
              </w:rPr>
              <w:t xml:space="preserve"> in the younger years a</w:t>
            </w:r>
            <w:r w:rsidR="00691F79">
              <w:rPr>
                <w:rFonts w:eastAsia="Times New Roman" w:cstheme="minorHAnsi"/>
                <w:color w:val="000000"/>
              </w:rPr>
              <w:t>s well as</w:t>
            </w:r>
            <w:r w:rsidR="0088237E">
              <w:rPr>
                <w:rFonts w:eastAsia="Times New Roman" w:cstheme="minorHAnsi"/>
                <w:color w:val="000000"/>
              </w:rPr>
              <w:t xml:space="preserve"> conversations and cloze procedures in the older </w:t>
            </w:r>
            <w:r w:rsidR="00760D03">
              <w:rPr>
                <w:rFonts w:eastAsia="Times New Roman" w:cstheme="minorHAnsi"/>
                <w:color w:val="000000"/>
              </w:rPr>
              <w:t>years.</w:t>
            </w:r>
            <w:r w:rsidR="00023301">
              <w:rPr>
                <w:rFonts w:eastAsia="Times New Roman" w:cstheme="minorHAnsi"/>
                <w:color w:val="000000"/>
              </w:rPr>
              <w:t xml:space="preserve">  </w:t>
            </w:r>
            <w:r w:rsidRPr="00C743DA">
              <w:rPr>
                <w:rFonts w:eastAsia="Times New Roman" w:cstheme="minorHAnsi"/>
                <w:color w:val="000000"/>
              </w:rPr>
              <w:t xml:space="preserve"> Quizzing is also used as an engaging way for the children to recall prior knowledge.</w:t>
            </w:r>
          </w:p>
          <w:p w:rsidRPr="00C743DA" w:rsidR="00337DE1" w:rsidP="00494860" w:rsidRDefault="00337DE1" w14:paraId="6C372503" w14:textId="77777777">
            <w:pPr>
              <w:rPr>
                <w:rFonts w:eastAsia="Times New Roman" w:cstheme="minorHAnsi"/>
                <w:color w:val="000000"/>
              </w:rPr>
            </w:pPr>
          </w:p>
          <w:p w:rsidRPr="00337DE1" w:rsidR="00337DE1" w:rsidP="00494860" w:rsidRDefault="00337DE1" w14:paraId="776A400D" w14:textId="77777777">
            <w:pPr>
              <w:rPr>
                <w:rFonts w:eastAsia="Times New Roman" w:cstheme="minorHAnsi"/>
                <w:i/>
                <w:iCs/>
                <w:color w:val="FF0000"/>
                <w:sz w:val="28"/>
                <w:szCs w:val="28"/>
              </w:rPr>
            </w:pPr>
            <w:r w:rsidRPr="00337DE1">
              <w:rPr>
                <w:rFonts w:eastAsia="Times New Roman" w:cstheme="minorHAnsi"/>
                <w:i/>
                <w:iCs/>
                <w:color w:val="FF0000"/>
                <w:sz w:val="28"/>
                <w:szCs w:val="28"/>
              </w:rPr>
              <w:t>How is this curriculum adapted to meet the needs of different children and groups of children, particularly those with SEND?</w:t>
            </w:r>
          </w:p>
          <w:p w:rsidR="00337DE1" w:rsidP="00494860" w:rsidRDefault="00337DE1" w14:paraId="17AD0883" w14:textId="75163E30">
            <w:pPr>
              <w:rPr>
                <w:rFonts w:eastAsia="Times New Roman" w:cstheme="minorHAnsi"/>
                <w:color w:val="000000"/>
                <w:sz w:val="20"/>
                <w:szCs w:val="20"/>
              </w:rPr>
            </w:pPr>
          </w:p>
          <w:p w:rsidRPr="00C743DA" w:rsidR="00F266BA" w:rsidP="7CFAD7F8" w:rsidRDefault="00F266BA" w14:paraId="715CA534" w14:textId="1BC46591">
            <w:pPr>
              <w:rPr>
                <w:rFonts w:eastAsia="Times New Roman"/>
                <w:color w:val="000000"/>
              </w:rPr>
            </w:pPr>
            <w:r w:rsidRPr="7CFAD7F8">
              <w:rPr>
                <w:rFonts w:eastAsia="Times New Roman"/>
                <w:color w:val="000000" w:themeColor="text1"/>
              </w:rPr>
              <w:t xml:space="preserve">Some children will benefit from further </w:t>
            </w:r>
            <w:r w:rsidRPr="7CFAD7F8" w:rsidR="00983623">
              <w:rPr>
                <w:rFonts w:eastAsia="Times New Roman"/>
                <w:color w:val="000000" w:themeColor="text1"/>
              </w:rPr>
              <w:t xml:space="preserve">input </w:t>
            </w:r>
            <w:r w:rsidRPr="7CFAD7F8">
              <w:rPr>
                <w:rFonts w:eastAsia="Times New Roman"/>
                <w:color w:val="000000" w:themeColor="text1"/>
              </w:rPr>
              <w:t xml:space="preserve">before starting a task, particularly where the teacher or an adult can model </w:t>
            </w:r>
            <w:r w:rsidRPr="7CFAD7F8" w:rsidR="00983623">
              <w:rPr>
                <w:rFonts w:eastAsia="Times New Roman"/>
                <w:color w:val="000000" w:themeColor="text1"/>
              </w:rPr>
              <w:t>the pronunciation again and revisit the language with them</w:t>
            </w:r>
            <w:r w:rsidRPr="7CFAD7F8" w:rsidR="00F27476">
              <w:rPr>
                <w:rFonts w:eastAsia="Times New Roman"/>
                <w:color w:val="000000" w:themeColor="text1"/>
              </w:rPr>
              <w:t>. Pair work and small group work benefits those who do not wish to speak out in fr</w:t>
            </w:r>
            <w:r w:rsidRPr="7CFAD7F8" w:rsidR="00A44F7A">
              <w:rPr>
                <w:rFonts w:eastAsia="Times New Roman"/>
                <w:color w:val="000000" w:themeColor="text1"/>
              </w:rPr>
              <w:t xml:space="preserve">ont of the </w:t>
            </w:r>
            <w:r w:rsidRPr="7CFAD7F8" w:rsidR="00691F79">
              <w:rPr>
                <w:rFonts w:eastAsia="Times New Roman"/>
                <w:color w:val="000000" w:themeColor="text1"/>
              </w:rPr>
              <w:t>whole</w:t>
            </w:r>
            <w:r w:rsidRPr="7CFAD7F8" w:rsidR="00A44F7A">
              <w:rPr>
                <w:rFonts w:eastAsia="Times New Roman"/>
                <w:color w:val="000000" w:themeColor="text1"/>
              </w:rPr>
              <w:t xml:space="preserve"> class.</w:t>
            </w:r>
            <w:r w:rsidRPr="7CFAD7F8" w:rsidR="00691F79">
              <w:rPr>
                <w:rFonts w:eastAsia="Times New Roman"/>
                <w:color w:val="000000" w:themeColor="text1"/>
              </w:rPr>
              <w:t xml:space="preserve"> </w:t>
            </w:r>
            <w:r w:rsidRPr="7CFAD7F8">
              <w:rPr>
                <w:rFonts w:eastAsia="Times New Roman"/>
                <w:color w:val="000000" w:themeColor="text1"/>
              </w:rPr>
              <w:t xml:space="preserve">Where </w:t>
            </w:r>
            <w:proofErr w:type="gramStart"/>
            <w:r w:rsidRPr="7CFAD7F8">
              <w:rPr>
                <w:rFonts w:eastAsia="Times New Roman"/>
                <w:color w:val="000000" w:themeColor="text1"/>
              </w:rPr>
              <w:t>particular support</w:t>
            </w:r>
            <w:proofErr w:type="gramEnd"/>
            <w:r w:rsidRPr="7CFAD7F8">
              <w:rPr>
                <w:rFonts w:eastAsia="Times New Roman"/>
                <w:color w:val="000000" w:themeColor="text1"/>
              </w:rPr>
              <w:t xml:space="preserve"> is identified on I</w:t>
            </w:r>
            <w:r w:rsidRPr="7CFAD7F8" w:rsidR="03DDB121">
              <w:rPr>
                <w:rFonts w:eastAsia="Times New Roman"/>
                <w:color w:val="000000" w:themeColor="text1"/>
              </w:rPr>
              <w:t>S</w:t>
            </w:r>
            <w:r w:rsidRPr="7CFAD7F8">
              <w:rPr>
                <w:rFonts w:eastAsia="Times New Roman"/>
                <w:color w:val="000000" w:themeColor="text1"/>
              </w:rPr>
              <w:t xml:space="preserve">Ps or EHCPs that are applicable across the curriculum, these will also be in place during </w:t>
            </w:r>
            <w:r w:rsidRPr="7CFAD7F8" w:rsidR="00AB6FEE">
              <w:rPr>
                <w:rFonts w:eastAsia="Times New Roman"/>
                <w:color w:val="000000" w:themeColor="text1"/>
              </w:rPr>
              <w:t>French</w:t>
            </w:r>
            <w:r w:rsidRPr="7CFAD7F8">
              <w:rPr>
                <w:rFonts w:eastAsia="Times New Roman"/>
                <w:color w:val="000000" w:themeColor="text1"/>
              </w:rPr>
              <w:t xml:space="preserve"> lessons.</w:t>
            </w:r>
            <w:r w:rsidRPr="7CFAD7F8" w:rsidR="000045C3">
              <w:rPr>
                <w:rFonts w:eastAsia="Times New Roman"/>
                <w:color w:val="000000" w:themeColor="text1"/>
              </w:rPr>
              <w:t xml:space="preserve"> For some children with SEND, some aspects of the curriculum may be too </w:t>
            </w:r>
            <w:r w:rsidRPr="7CFAD7F8" w:rsidR="0028590F">
              <w:rPr>
                <w:rFonts w:eastAsia="Times New Roman"/>
                <w:color w:val="000000" w:themeColor="text1"/>
              </w:rPr>
              <w:t>complex</w:t>
            </w:r>
            <w:r w:rsidRPr="7CFAD7F8" w:rsidR="000045C3">
              <w:rPr>
                <w:rFonts w:eastAsia="Times New Roman"/>
                <w:color w:val="000000" w:themeColor="text1"/>
              </w:rPr>
              <w:t xml:space="preserve"> for them to fully access, in which case the </w:t>
            </w:r>
            <w:r w:rsidRPr="7CFAD7F8" w:rsidR="00E85588">
              <w:rPr>
                <w:rFonts w:eastAsia="Times New Roman"/>
                <w:color w:val="000000" w:themeColor="text1"/>
              </w:rPr>
              <w:t>teacher</w:t>
            </w:r>
            <w:r w:rsidRPr="7CFAD7F8" w:rsidR="000045C3">
              <w:rPr>
                <w:rFonts w:eastAsia="Times New Roman"/>
                <w:color w:val="000000" w:themeColor="text1"/>
              </w:rPr>
              <w:t xml:space="preserve"> will </w:t>
            </w:r>
            <w:r w:rsidRPr="7CFAD7F8" w:rsidR="00E85588">
              <w:rPr>
                <w:rFonts w:eastAsia="Times New Roman"/>
                <w:color w:val="000000" w:themeColor="text1"/>
              </w:rPr>
              <w:t xml:space="preserve">have </w:t>
            </w:r>
            <w:r w:rsidRPr="7CFAD7F8" w:rsidR="000045C3">
              <w:rPr>
                <w:rFonts w:eastAsia="Times New Roman"/>
                <w:color w:val="000000" w:themeColor="text1"/>
              </w:rPr>
              <w:t>adapt</w:t>
            </w:r>
            <w:r w:rsidRPr="7CFAD7F8" w:rsidR="00E85588">
              <w:rPr>
                <w:rFonts w:eastAsia="Times New Roman"/>
                <w:color w:val="000000" w:themeColor="text1"/>
              </w:rPr>
              <w:t>ed</w:t>
            </w:r>
            <w:r w:rsidRPr="7CFAD7F8" w:rsidR="000045C3">
              <w:rPr>
                <w:rFonts w:eastAsia="Times New Roman"/>
                <w:color w:val="000000" w:themeColor="text1"/>
              </w:rPr>
              <w:t xml:space="preserve"> the task to link the objective to more concrete or </w:t>
            </w:r>
            <w:r w:rsidRPr="7CFAD7F8" w:rsidR="00E85588">
              <w:rPr>
                <w:rFonts w:eastAsia="Times New Roman"/>
                <w:color w:val="000000" w:themeColor="text1"/>
              </w:rPr>
              <w:t xml:space="preserve">physical resources </w:t>
            </w:r>
            <w:r w:rsidRPr="7CFAD7F8" w:rsidR="000045C3">
              <w:rPr>
                <w:rFonts w:eastAsia="Times New Roman"/>
                <w:color w:val="000000" w:themeColor="text1"/>
              </w:rPr>
              <w:t>for that ch</w:t>
            </w:r>
            <w:r w:rsidRPr="7CFAD7F8" w:rsidR="6A958121">
              <w:rPr>
                <w:rFonts w:eastAsia="Times New Roman"/>
                <w:color w:val="000000" w:themeColor="text1"/>
              </w:rPr>
              <w:t xml:space="preserve">ild. </w:t>
            </w:r>
            <w:r w:rsidRPr="7CFAD7F8" w:rsidR="000045C3">
              <w:rPr>
                <w:rFonts w:eastAsia="Times New Roman"/>
                <w:color w:val="000000" w:themeColor="text1"/>
              </w:rPr>
              <w:t>In a very</w:t>
            </w:r>
            <w:r w:rsidRPr="7CFAD7F8" w:rsidR="00E91BFB">
              <w:rPr>
                <w:rFonts w:eastAsia="Times New Roman"/>
                <w:color w:val="000000" w:themeColor="text1"/>
              </w:rPr>
              <w:t>, very</w:t>
            </w:r>
            <w:r w:rsidRPr="7CFAD7F8" w:rsidR="000045C3">
              <w:rPr>
                <w:rFonts w:eastAsia="Times New Roman"/>
                <w:color w:val="000000" w:themeColor="text1"/>
              </w:rPr>
              <w:t xml:space="preserve"> small number of cases, the child may not be able to meaningfully access the learning of particularly the</w:t>
            </w:r>
            <w:r w:rsidRPr="7CFAD7F8" w:rsidR="00E51144">
              <w:rPr>
                <w:rFonts w:eastAsia="Times New Roman"/>
                <w:color w:val="000000" w:themeColor="text1"/>
              </w:rPr>
              <w:t xml:space="preserve"> Upper</w:t>
            </w:r>
            <w:r w:rsidRPr="7CFAD7F8" w:rsidR="000045C3">
              <w:rPr>
                <w:rFonts w:eastAsia="Times New Roman"/>
                <w:color w:val="000000" w:themeColor="text1"/>
              </w:rPr>
              <w:t xml:space="preserve"> Key Stage 2 curriculum at all, in which case we will </w:t>
            </w:r>
            <w:r w:rsidRPr="7CFAD7F8" w:rsidR="00AD7A46">
              <w:rPr>
                <w:rFonts w:eastAsia="Times New Roman"/>
                <w:color w:val="000000" w:themeColor="text1"/>
              </w:rPr>
              <w:t xml:space="preserve">revisit the lower years curriculum to ensure the child/ren have </w:t>
            </w:r>
            <w:r w:rsidRPr="7CFAD7F8" w:rsidR="00C47AAB">
              <w:rPr>
                <w:rFonts w:eastAsia="Times New Roman"/>
                <w:color w:val="000000" w:themeColor="text1"/>
              </w:rPr>
              <w:t xml:space="preserve">a solid vocabulary base and an understanding of simple grammar features </w:t>
            </w:r>
            <w:proofErr w:type="spellStart"/>
            <w:r w:rsidRPr="7CFAD7F8" w:rsidR="00C47AAB">
              <w:rPr>
                <w:rFonts w:eastAsia="Times New Roman"/>
                <w:color w:val="000000" w:themeColor="text1"/>
              </w:rPr>
              <w:t>e.g</w:t>
            </w:r>
            <w:proofErr w:type="spellEnd"/>
            <w:r w:rsidRPr="7CFAD7F8" w:rsidR="00C47AAB">
              <w:rPr>
                <w:rFonts w:eastAsia="Times New Roman"/>
                <w:color w:val="000000" w:themeColor="text1"/>
              </w:rPr>
              <w:t xml:space="preserve"> masculine/feminine</w:t>
            </w:r>
            <w:r w:rsidRPr="7CFAD7F8" w:rsidR="58FF8AA8">
              <w:rPr>
                <w:rFonts w:eastAsia="Times New Roman"/>
                <w:color w:val="000000" w:themeColor="text1"/>
              </w:rPr>
              <w:t>, simple greetings.</w:t>
            </w:r>
          </w:p>
          <w:p w:rsidRPr="00C743DA" w:rsidR="000045C3" w:rsidP="00494860" w:rsidRDefault="000045C3" w14:paraId="490ADE94" w14:textId="4109A97C">
            <w:pPr>
              <w:rPr>
                <w:rFonts w:eastAsia="Times New Roman" w:cstheme="minorHAnsi"/>
                <w:color w:val="000000"/>
              </w:rPr>
            </w:pPr>
          </w:p>
          <w:p w:rsidR="00802EAD" w:rsidP="7CFAD7F8" w:rsidRDefault="000045C3" w14:paraId="6B8FE070" w14:textId="76205934">
            <w:pPr>
              <w:rPr>
                <w:rFonts w:eastAsia="Times New Roman"/>
                <w:color w:val="000000"/>
              </w:rPr>
            </w:pPr>
            <w:r w:rsidRPr="7CFAD7F8">
              <w:rPr>
                <w:rFonts w:eastAsia="Times New Roman"/>
                <w:color w:val="000000" w:themeColor="text1"/>
              </w:rPr>
              <w:t xml:space="preserve">For children who grasp the concepts more quickly, they are required to </w:t>
            </w:r>
            <w:r w:rsidRPr="7CFAD7F8" w:rsidR="00834A65">
              <w:rPr>
                <w:rFonts w:eastAsia="Times New Roman"/>
                <w:color w:val="000000" w:themeColor="text1"/>
              </w:rPr>
              <w:t xml:space="preserve">expand their knowledge </w:t>
            </w:r>
            <w:r w:rsidRPr="7CFAD7F8" w:rsidR="33F30256">
              <w:rPr>
                <w:rFonts w:eastAsia="Times New Roman"/>
                <w:color w:val="000000" w:themeColor="text1"/>
              </w:rPr>
              <w:t>using</w:t>
            </w:r>
            <w:r w:rsidRPr="7CFAD7F8" w:rsidR="00834A65">
              <w:rPr>
                <w:rFonts w:eastAsia="Times New Roman"/>
                <w:color w:val="000000" w:themeColor="text1"/>
              </w:rPr>
              <w:t xml:space="preserve"> </w:t>
            </w:r>
            <w:r w:rsidRPr="7CFAD7F8" w:rsidR="007C6D70">
              <w:rPr>
                <w:rFonts w:eastAsia="Times New Roman"/>
                <w:color w:val="000000" w:themeColor="text1"/>
              </w:rPr>
              <w:t xml:space="preserve">dictionaries, </w:t>
            </w:r>
            <w:r w:rsidRPr="7CFAD7F8" w:rsidR="00834A65">
              <w:rPr>
                <w:rFonts w:eastAsia="Times New Roman"/>
                <w:color w:val="000000" w:themeColor="text1"/>
              </w:rPr>
              <w:t xml:space="preserve">creating their own sentences </w:t>
            </w:r>
            <w:r w:rsidRPr="7CFAD7F8" w:rsidR="007C6D70">
              <w:rPr>
                <w:rFonts w:eastAsia="Times New Roman"/>
                <w:color w:val="000000" w:themeColor="text1"/>
              </w:rPr>
              <w:t xml:space="preserve">by using what they know and adapting it to their ideas. </w:t>
            </w:r>
            <w:r w:rsidRPr="7CFAD7F8" w:rsidR="003A59A4">
              <w:rPr>
                <w:rFonts w:eastAsia="Times New Roman"/>
                <w:color w:val="000000" w:themeColor="text1"/>
              </w:rPr>
              <w:t>The teacher prompts their thinking through a range of questions</w:t>
            </w:r>
            <w:r w:rsidRPr="7CFAD7F8" w:rsidR="00802EAD">
              <w:rPr>
                <w:rFonts w:eastAsia="Times New Roman"/>
                <w:color w:val="000000" w:themeColor="text1"/>
              </w:rPr>
              <w:t xml:space="preserve"> and </w:t>
            </w:r>
            <w:r w:rsidRPr="7CFAD7F8" w:rsidR="5DBD7CF1">
              <w:rPr>
                <w:rFonts w:eastAsia="Times New Roman"/>
                <w:color w:val="000000" w:themeColor="text1"/>
              </w:rPr>
              <w:t xml:space="preserve">the </w:t>
            </w:r>
            <w:r w:rsidRPr="7CFAD7F8" w:rsidR="00802EAD">
              <w:rPr>
                <w:rFonts w:eastAsia="Times New Roman"/>
                <w:color w:val="000000" w:themeColor="text1"/>
              </w:rPr>
              <w:t xml:space="preserve">offering </w:t>
            </w:r>
            <w:r w:rsidRPr="7CFAD7F8" w:rsidR="036396EF">
              <w:rPr>
                <w:rFonts w:eastAsia="Times New Roman"/>
                <w:color w:val="000000" w:themeColor="text1"/>
              </w:rPr>
              <w:t xml:space="preserve">of </w:t>
            </w:r>
            <w:r w:rsidRPr="7CFAD7F8" w:rsidR="00802EAD">
              <w:rPr>
                <w:rFonts w:eastAsia="Times New Roman"/>
                <w:color w:val="000000" w:themeColor="text1"/>
              </w:rPr>
              <w:t>alternative phrases.</w:t>
            </w:r>
          </w:p>
          <w:p w:rsidR="00802EAD" w:rsidP="00494860" w:rsidRDefault="00802EAD" w14:paraId="2C9489C0" w14:textId="77777777">
            <w:pPr>
              <w:rPr>
                <w:rFonts w:eastAsia="Times New Roman" w:cstheme="minorHAnsi"/>
                <w:i/>
                <w:iCs/>
                <w:color w:val="FF0000"/>
                <w:sz w:val="28"/>
                <w:szCs w:val="28"/>
              </w:rPr>
            </w:pPr>
          </w:p>
          <w:p w:rsidR="00337DE1" w:rsidP="00494860" w:rsidRDefault="00337DE1" w14:paraId="50CE7725" w14:textId="09A225E5">
            <w:pPr>
              <w:rPr>
                <w:rFonts w:eastAsia="Times New Roman" w:cstheme="minorHAnsi"/>
                <w:i/>
                <w:iCs/>
                <w:color w:val="FF0000"/>
                <w:sz w:val="28"/>
                <w:szCs w:val="28"/>
              </w:rPr>
            </w:pPr>
            <w:r w:rsidRPr="00337DE1">
              <w:rPr>
                <w:rFonts w:eastAsia="Times New Roman" w:cstheme="minorHAnsi"/>
                <w:i/>
                <w:iCs/>
                <w:color w:val="FF0000"/>
                <w:sz w:val="28"/>
                <w:szCs w:val="28"/>
              </w:rPr>
              <w:t>How is progress against, and retention of, this curriculum assessed? How are any gaps in learning then addressed?</w:t>
            </w:r>
          </w:p>
          <w:p w:rsidRPr="004A5178" w:rsidR="004A5178" w:rsidP="004A5178" w:rsidRDefault="004A5178" w14:paraId="57BD192B" w14:textId="77777777">
            <w:pPr>
              <w:rPr>
                <w:rFonts w:eastAsia="Times New Roman" w:cstheme="minorHAnsi"/>
                <w:sz w:val="28"/>
                <w:szCs w:val="28"/>
              </w:rPr>
            </w:pPr>
          </w:p>
          <w:p w:rsidR="004A5178" w:rsidP="7CFAD7F8" w:rsidRDefault="00C743DA" w14:paraId="3C8E494F" w14:textId="096C5E18">
            <w:pPr>
              <w:rPr>
                <w:rFonts w:eastAsia="Times New Roman"/>
              </w:rPr>
            </w:pPr>
            <w:r w:rsidRPr="7CFAD7F8">
              <w:rPr>
                <w:rFonts w:eastAsia="Times New Roman"/>
              </w:rPr>
              <w:t xml:space="preserve">Key tasks are identified in the </w:t>
            </w:r>
            <w:r w:rsidRPr="7CFAD7F8" w:rsidR="27D48DD5">
              <w:rPr>
                <w:rFonts w:eastAsia="Times New Roman"/>
              </w:rPr>
              <w:t>long-term</w:t>
            </w:r>
            <w:r w:rsidRPr="7CFAD7F8">
              <w:rPr>
                <w:rFonts w:eastAsia="Times New Roman"/>
              </w:rPr>
              <w:t xml:space="preserve"> planning below which offer opportunities to assess the children’s understanding and grasp of the </w:t>
            </w:r>
            <w:r w:rsidRPr="7CFAD7F8" w:rsidR="3E8509D9">
              <w:rPr>
                <w:rFonts w:eastAsia="Times New Roman"/>
              </w:rPr>
              <w:t>grammar</w:t>
            </w:r>
            <w:r w:rsidRPr="7CFAD7F8">
              <w:rPr>
                <w:rFonts w:eastAsia="Times New Roman"/>
              </w:rPr>
              <w:t xml:space="preserve">. </w:t>
            </w:r>
            <w:r w:rsidRPr="7CFAD7F8" w:rsidR="70B8A2E4">
              <w:rPr>
                <w:rFonts w:eastAsia="Times New Roman"/>
              </w:rPr>
              <w:t xml:space="preserve">At the start of all lessons, </w:t>
            </w:r>
            <w:r w:rsidRPr="7CFAD7F8" w:rsidR="704FE6BF">
              <w:rPr>
                <w:rFonts w:eastAsia="Times New Roman"/>
              </w:rPr>
              <w:t>previous</w:t>
            </w:r>
            <w:r w:rsidRPr="7CFAD7F8" w:rsidR="70B8A2E4">
              <w:rPr>
                <w:rFonts w:eastAsia="Times New Roman"/>
              </w:rPr>
              <w:t xml:space="preserve"> learning is </w:t>
            </w:r>
            <w:r w:rsidRPr="7CFAD7F8" w:rsidR="3D393295">
              <w:rPr>
                <w:rFonts w:eastAsia="Times New Roman"/>
              </w:rPr>
              <w:t>revisited,</w:t>
            </w:r>
            <w:r w:rsidRPr="7CFAD7F8" w:rsidR="70B8A2E4">
              <w:rPr>
                <w:rFonts w:eastAsia="Times New Roman"/>
              </w:rPr>
              <w:t xml:space="preserve"> and the children are constantly building on learnt structures and amas</w:t>
            </w:r>
            <w:r w:rsidRPr="7CFAD7F8" w:rsidR="79D0CA0C">
              <w:rPr>
                <w:rFonts w:eastAsia="Times New Roman"/>
              </w:rPr>
              <w:t xml:space="preserve">sing vocabulary. </w:t>
            </w:r>
            <w:r w:rsidRPr="7CFAD7F8">
              <w:rPr>
                <w:rFonts w:eastAsia="Times New Roman"/>
              </w:rPr>
              <w:t xml:space="preserve">Where gaps are identified, these are then followed up with the whole class, or with groups or individuals, ideally in the moment through teacher intervention or plenary, or alternatively in subsequent lessons and through adaptation of </w:t>
            </w:r>
            <w:proofErr w:type="gramStart"/>
            <w:r w:rsidRPr="7CFAD7F8">
              <w:rPr>
                <w:rFonts w:eastAsia="Times New Roman"/>
              </w:rPr>
              <w:t>future plans</w:t>
            </w:r>
            <w:proofErr w:type="gramEnd"/>
            <w:r w:rsidRPr="7CFAD7F8">
              <w:rPr>
                <w:rFonts w:eastAsia="Times New Roman"/>
              </w:rPr>
              <w:t>. In the Spring Term, the teachers make a summative judgement of each child’s level of mastery of the National Curriculum content, which is shared with their parents/carers. Any persistent gaps in learning are shared verbally with their next teacher in our ‘Handover Meetings’ at the end of the summer term, to inform future planning</w:t>
            </w:r>
            <w:r w:rsidRPr="7CFAD7F8" w:rsidR="35B09721">
              <w:rPr>
                <w:rFonts w:eastAsia="Times New Roman"/>
              </w:rPr>
              <w:t>.</w:t>
            </w:r>
          </w:p>
          <w:p w:rsidR="006A7154" w:rsidP="006A7154" w:rsidRDefault="006A7154" w14:paraId="29F2D688" w14:textId="77777777">
            <w:pPr>
              <w:rPr>
                <w:rFonts w:eastAsia="Times New Roman" w:cstheme="minorHAnsi"/>
              </w:rPr>
            </w:pPr>
          </w:p>
          <w:p w:rsidRPr="00C743DA" w:rsidR="006A7154" w:rsidP="7CFAD7F8" w:rsidRDefault="006A7154" w14:paraId="7CD7307D" w14:textId="0B23D73C">
            <w:pPr>
              <w:rPr>
                <w:rFonts w:eastAsia="Times New Roman"/>
              </w:rPr>
            </w:pPr>
            <w:r w:rsidRPr="7CFAD7F8">
              <w:rPr>
                <w:rFonts w:eastAsia="Times New Roman"/>
              </w:rPr>
              <w:t xml:space="preserve">Teachers’ professional judgement is based on the progression of </w:t>
            </w:r>
            <w:r w:rsidRPr="7CFAD7F8" w:rsidR="636B78B5">
              <w:rPr>
                <w:rFonts w:eastAsia="Times New Roman"/>
              </w:rPr>
              <w:t xml:space="preserve">reading, writing, speaking and listening </w:t>
            </w:r>
            <w:r w:rsidRPr="7CFAD7F8">
              <w:rPr>
                <w:rFonts w:eastAsia="Times New Roman"/>
              </w:rPr>
              <w:t>skills given below, which then give learning intentions for each lesson based on which teachers can make a series of ‘can they/can’t they’ judgements</w:t>
            </w:r>
            <w:r w:rsidRPr="7CFAD7F8" w:rsidR="00150F25">
              <w:rPr>
                <w:rFonts w:eastAsia="Times New Roman"/>
              </w:rPr>
              <w:t xml:space="preserve"> formatively,</w:t>
            </w:r>
            <w:r w:rsidRPr="7CFAD7F8">
              <w:rPr>
                <w:rFonts w:eastAsia="Times New Roman"/>
              </w:rPr>
              <w:t xml:space="preserve"> by comparing the objectives with the children’s responses to the tasks.</w:t>
            </w:r>
            <w:r w:rsidRPr="7CFAD7F8" w:rsidR="00150F25">
              <w:rPr>
                <w:rFonts w:eastAsia="Times New Roman"/>
              </w:rPr>
              <w:t xml:space="preserve"> An exemplification file of children’s work is also stored on our drive which teachers refer to when making summative judgements, as a form of standardization.</w:t>
            </w:r>
          </w:p>
        </w:tc>
      </w:tr>
      <w:tr w:rsidRPr="00337DE1" w:rsidR="004A5178" w:rsidTr="15BB2E00" w14:paraId="721375AF" w14:textId="77777777">
        <w:trPr>
          <w:trHeight w:val="249"/>
        </w:trPr>
        <w:tc>
          <w:tcPr>
            <w:tcW w:w="1550" w:type="dxa"/>
            <w:shd w:val="clear" w:color="auto" w:fill="CF918F"/>
            <w:tcMar/>
          </w:tcPr>
          <w:p w:rsidRPr="00337DE1" w:rsidR="00076D36" w:rsidP="00494860" w:rsidRDefault="00076D36" w14:paraId="5FE30B92" w14:textId="77777777">
            <w:pPr>
              <w:pStyle w:val="NoSpacing"/>
              <w:jc w:val="center"/>
              <w:rPr>
                <w:rFonts w:cstheme="minorHAnsi"/>
                <w:b/>
                <w:sz w:val="32"/>
                <w:szCs w:val="20"/>
              </w:rPr>
            </w:pPr>
          </w:p>
          <w:p w:rsidRPr="00337DE1" w:rsidR="00076D36" w:rsidP="00494860" w:rsidRDefault="00076D36" w14:paraId="243FBF80" w14:textId="77777777">
            <w:pPr>
              <w:pStyle w:val="NoSpacing"/>
              <w:jc w:val="center"/>
              <w:rPr>
                <w:rFonts w:cstheme="minorHAnsi"/>
                <w:b/>
                <w:sz w:val="32"/>
                <w:szCs w:val="20"/>
              </w:rPr>
            </w:pPr>
            <w:r w:rsidRPr="00337DE1">
              <w:rPr>
                <w:rFonts w:cstheme="minorHAnsi"/>
                <w:b/>
                <w:sz w:val="32"/>
                <w:szCs w:val="20"/>
              </w:rPr>
              <w:t>Year Group</w:t>
            </w:r>
          </w:p>
        </w:tc>
        <w:tc>
          <w:tcPr>
            <w:tcW w:w="4270" w:type="dxa"/>
            <w:shd w:val="clear" w:color="auto" w:fill="E0B7B4"/>
            <w:tcMar/>
          </w:tcPr>
          <w:p w:rsidRPr="00337DE1" w:rsidR="00076D36" w:rsidP="00494860" w:rsidRDefault="00076D36" w14:paraId="3CA254B6" w14:textId="77777777">
            <w:pPr>
              <w:pStyle w:val="NoSpacing"/>
              <w:jc w:val="center"/>
              <w:rPr>
                <w:rFonts w:cstheme="minorHAnsi"/>
                <w:b/>
                <w:sz w:val="32"/>
                <w:szCs w:val="20"/>
              </w:rPr>
            </w:pPr>
          </w:p>
          <w:p w:rsidRPr="00337DE1" w:rsidR="00076D36" w:rsidP="00494860" w:rsidRDefault="00337DE1" w14:paraId="0C722435" w14:textId="264048FC">
            <w:pPr>
              <w:pStyle w:val="NoSpacing"/>
              <w:jc w:val="center"/>
              <w:rPr>
                <w:rFonts w:cstheme="minorHAnsi"/>
                <w:b/>
                <w:sz w:val="32"/>
                <w:szCs w:val="20"/>
              </w:rPr>
            </w:pPr>
            <w:r>
              <w:rPr>
                <w:rFonts w:cstheme="minorHAnsi"/>
                <w:b/>
                <w:sz w:val="32"/>
                <w:szCs w:val="20"/>
                <w:u w:val="single"/>
              </w:rPr>
              <w:t>Term</w:t>
            </w:r>
            <w:r w:rsidR="004A5178">
              <w:rPr>
                <w:rFonts w:cstheme="minorHAnsi"/>
                <w:b/>
                <w:sz w:val="32"/>
                <w:szCs w:val="20"/>
                <w:u w:val="single"/>
              </w:rPr>
              <w:t xml:space="preserve"> &amp; Topic</w:t>
            </w:r>
            <w:r>
              <w:rPr>
                <w:rFonts w:cstheme="minorHAnsi"/>
                <w:b/>
                <w:sz w:val="32"/>
                <w:szCs w:val="20"/>
                <w:u w:val="single"/>
              </w:rPr>
              <w:t xml:space="preserve"> </w:t>
            </w:r>
          </w:p>
        </w:tc>
        <w:tc>
          <w:tcPr>
            <w:tcW w:w="9545" w:type="dxa"/>
            <w:shd w:val="clear" w:color="auto" w:fill="E0B7B4"/>
            <w:tcMar/>
          </w:tcPr>
          <w:p w:rsidRPr="00337DE1" w:rsidR="00076D36" w:rsidP="00494860" w:rsidRDefault="00076D36" w14:paraId="11E3AF11" w14:textId="77777777">
            <w:pPr>
              <w:pStyle w:val="NoSpacing"/>
              <w:jc w:val="center"/>
              <w:rPr>
                <w:rFonts w:cstheme="minorHAnsi"/>
                <w:b/>
                <w:sz w:val="32"/>
                <w:szCs w:val="20"/>
              </w:rPr>
            </w:pPr>
          </w:p>
          <w:p w:rsidRPr="00337DE1" w:rsidR="00076D36" w:rsidP="00494860" w:rsidRDefault="00337DE1" w14:paraId="6A0C4ACD" w14:textId="3111998D">
            <w:pPr>
              <w:pStyle w:val="NoSpacing"/>
              <w:jc w:val="center"/>
              <w:rPr>
                <w:rFonts w:cstheme="minorHAnsi"/>
                <w:b/>
                <w:sz w:val="32"/>
                <w:szCs w:val="20"/>
              </w:rPr>
            </w:pPr>
            <w:r>
              <w:rPr>
                <w:rFonts w:cstheme="minorHAnsi"/>
                <w:b/>
                <w:sz w:val="32"/>
                <w:szCs w:val="20"/>
                <w:u w:val="single"/>
              </w:rPr>
              <w:t>Knowledge, Understand</w:t>
            </w:r>
            <w:r w:rsidR="004A5178">
              <w:rPr>
                <w:rFonts w:cstheme="minorHAnsi"/>
                <w:b/>
                <w:sz w:val="32"/>
                <w:szCs w:val="20"/>
                <w:u w:val="single"/>
              </w:rPr>
              <w:t>ing</w:t>
            </w:r>
            <w:r>
              <w:rPr>
                <w:rFonts w:cstheme="minorHAnsi"/>
                <w:b/>
                <w:sz w:val="32"/>
                <w:szCs w:val="20"/>
                <w:u w:val="single"/>
              </w:rPr>
              <w:t xml:space="preserve"> &amp; Skills by St</w:t>
            </w:r>
            <w:r w:rsidR="004A5178">
              <w:rPr>
                <w:rFonts w:cstheme="minorHAnsi"/>
                <w:b/>
                <w:sz w:val="32"/>
                <w:szCs w:val="20"/>
                <w:u w:val="single"/>
              </w:rPr>
              <w:t>rand</w:t>
            </w:r>
          </w:p>
        </w:tc>
        <w:tc>
          <w:tcPr>
            <w:tcW w:w="3893" w:type="dxa"/>
            <w:shd w:val="clear" w:color="auto" w:fill="E0B7B4"/>
            <w:tcMar/>
          </w:tcPr>
          <w:p w:rsidRPr="00337DE1" w:rsidR="00076D36" w:rsidP="00494860" w:rsidRDefault="00076D36" w14:paraId="749E8518" w14:textId="77777777">
            <w:pPr>
              <w:pStyle w:val="NoSpacing"/>
              <w:jc w:val="center"/>
              <w:rPr>
                <w:rFonts w:cstheme="minorHAnsi"/>
                <w:b/>
                <w:sz w:val="32"/>
                <w:szCs w:val="20"/>
              </w:rPr>
            </w:pPr>
          </w:p>
          <w:p w:rsidRPr="00337DE1" w:rsidR="00076D36" w:rsidP="00494860" w:rsidRDefault="004A5178" w14:paraId="0064D5C5" w14:textId="3D95BE31">
            <w:pPr>
              <w:pStyle w:val="NoSpacing"/>
              <w:jc w:val="center"/>
              <w:rPr>
                <w:rFonts w:cstheme="minorHAnsi"/>
                <w:b/>
                <w:sz w:val="32"/>
                <w:szCs w:val="20"/>
                <w:u w:val="single"/>
              </w:rPr>
            </w:pPr>
            <w:r>
              <w:rPr>
                <w:rFonts w:cstheme="minorHAnsi"/>
                <w:b/>
                <w:sz w:val="32"/>
                <w:szCs w:val="20"/>
                <w:u w:val="single"/>
              </w:rPr>
              <w:t>Recommended Adaptations &amp; Assessment Opportunities</w:t>
            </w:r>
          </w:p>
        </w:tc>
        <w:tc>
          <w:tcPr>
            <w:tcW w:w="3058" w:type="dxa"/>
            <w:shd w:val="clear" w:color="auto" w:fill="E0B7B4"/>
            <w:tcMar/>
          </w:tcPr>
          <w:p w:rsidRPr="00337DE1" w:rsidR="00076D36" w:rsidP="00494860" w:rsidRDefault="00076D36" w14:paraId="37699758" w14:textId="77777777">
            <w:pPr>
              <w:pStyle w:val="NoSpacing"/>
              <w:jc w:val="center"/>
              <w:rPr>
                <w:rFonts w:cstheme="minorHAnsi"/>
                <w:b/>
                <w:sz w:val="32"/>
                <w:szCs w:val="20"/>
              </w:rPr>
            </w:pPr>
          </w:p>
          <w:p w:rsidRPr="00337DE1" w:rsidR="00076D36" w:rsidP="00494860" w:rsidRDefault="004A5178" w14:paraId="68DFEE53" w14:textId="592B9DA3">
            <w:pPr>
              <w:pStyle w:val="NoSpacing"/>
              <w:jc w:val="center"/>
              <w:rPr>
                <w:rFonts w:cstheme="minorHAnsi"/>
                <w:b/>
                <w:sz w:val="32"/>
                <w:szCs w:val="20"/>
                <w:u w:val="single"/>
              </w:rPr>
            </w:pPr>
            <w:r>
              <w:rPr>
                <w:rFonts w:cstheme="minorHAnsi"/>
                <w:b/>
                <w:sz w:val="32"/>
                <w:szCs w:val="20"/>
                <w:u w:val="single"/>
              </w:rPr>
              <w:t xml:space="preserve">Curriculum Plus: </w:t>
            </w:r>
            <w:r w:rsidRPr="00337DE1" w:rsidR="00076D36">
              <w:rPr>
                <w:rFonts w:cstheme="minorHAnsi"/>
                <w:b/>
                <w:sz w:val="32"/>
                <w:szCs w:val="20"/>
                <w:u w:val="single"/>
              </w:rPr>
              <w:t>Club/Visit/Expert</w:t>
            </w:r>
            <w:r>
              <w:rPr>
                <w:rFonts w:cstheme="minorHAnsi"/>
                <w:b/>
                <w:sz w:val="32"/>
                <w:szCs w:val="20"/>
                <w:u w:val="single"/>
              </w:rPr>
              <w:t xml:space="preserve"> etc</w:t>
            </w:r>
          </w:p>
          <w:p w:rsidRPr="00337DE1" w:rsidR="00076D36" w:rsidP="00494860" w:rsidRDefault="00076D36" w14:paraId="71C6C8D5" w14:textId="77777777">
            <w:pPr>
              <w:pStyle w:val="NoSpacing"/>
              <w:jc w:val="center"/>
              <w:rPr>
                <w:rFonts w:cstheme="minorHAnsi"/>
                <w:b/>
                <w:sz w:val="32"/>
                <w:szCs w:val="20"/>
              </w:rPr>
            </w:pPr>
          </w:p>
        </w:tc>
      </w:tr>
      <w:tr w:rsidRPr="00337DE1" w:rsidR="004A5178" w:rsidTr="15BB2E00" w14:paraId="46B42382" w14:textId="77777777">
        <w:trPr>
          <w:trHeight w:val="2930"/>
        </w:trPr>
        <w:tc>
          <w:tcPr>
            <w:tcW w:w="1550" w:type="dxa"/>
            <w:shd w:val="clear" w:color="auto" w:fill="CF918F"/>
            <w:tcMar/>
          </w:tcPr>
          <w:p w:rsidRPr="00337DE1" w:rsidR="00076D36" w:rsidP="00D07EE8" w:rsidRDefault="004A5178" w14:paraId="5B5EEDB9" w14:textId="5F505717">
            <w:pPr>
              <w:pStyle w:val="NoSpacing"/>
              <w:rPr>
                <w:rFonts w:cstheme="minorHAnsi"/>
                <w:b/>
                <w:sz w:val="20"/>
                <w:szCs w:val="20"/>
              </w:rPr>
            </w:pPr>
            <w:r>
              <w:rPr>
                <w:rFonts w:cstheme="minorHAnsi"/>
                <w:b/>
                <w:sz w:val="20"/>
                <w:szCs w:val="20"/>
              </w:rPr>
              <w:t>Y</w:t>
            </w:r>
            <w:r w:rsidR="00827874">
              <w:rPr>
                <w:rFonts w:cstheme="minorHAnsi"/>
                <w:b/>
                <w:sz w:val="20"/>
                <w:szCs w:val="20"/>
              </w:rPr>
              <w:t>3</w:t>
            </w:r>
          </w:p>
          <w:p w:rsidRPr="00337DE1" w:rsidR="00076D36" w:rsidP="00D07EE8" w:rsidRDefault="00076D36" w14:paraId="63D2C572" w14:textId="77777777">
            <w:pPr>
              <w:pStyle w:val="NoSpacing"/>
              <w:rPr>
                <w:rFonts w:cstheme="minorHAnsi"/>
                <w:b/>
                <w:sz w:val="20"/>
                <w:szCs w:val="20"/>
              </w:rPr>
            </w:pPr>
          </w:p>
          <w:p w:rsidRPr="00337DE1" w:rsidR="00076D36" w:rsidP="00D07EE8" w:rsidRDefault="00076D36" w14:paraId="27ED8E31" w14:textId="77777777">
            <w:pPr>
              <w:pStyle w:val="NoSpacing"/>
              <w:rPr>
                <w:rFonts w:cstheme="minorHAnsi"/>
                <w:b/>
                <w:sz w:val="20"/>
                <w:szCs w:val="20"/>
              </w:rPr>
            </w:pPr>
          </w:p>
          <w:p w:rsidRPr="00337DE1" w:rsidR="00076D36" w:rsidP="00D07EE8" w:rsidRDefault="00076D36" w14:paraId="5F74B73B" w14:textId="77777777">
            <w:pPr>
              <w:pStyle w:val="NoSpacing"/>
              <w:rPr>
                <w:rFonts w:cstheme="minorHAnsi"/>
                <w:b/>
                <w:sz w:val="20"/>
                <w:szCs w:val="20"/>
              </w:rPr>
            </w:pPr>
          </w:p>
          <w:p w:rsidRPr="00337DE1" w:rsidR="00076D36" w:rsidP="00D07EE8" w:rsidRDefault="00076D36" w14:paraId="1BA62C93" w14:textId="77777777">
            <w:pPr>
              <w:pStyle w:val="NoSpacing"/>
              <w:rPr>
                <w:rFonts w:cstheme="minorHAnsi"/>
                <w:b/>
                <w:sz w:val="20"/>
                <w:szCs w:val="20"/>
              </w:rPr>
            </w:pPr>
          </w:p>
          <w:p w:rsidRPr="00337DE1" w:rsidR="00076D36" w:rsidP="00D07EE8" w:rsidRDefault="00076D36" w14:paraId="5108CA95" w14:textId="77777777">
            <w:pPr>
              <w:pStyle w:val="NoSpacing"/>
              <w:rPr>
                <w:rFonts w:cstheme="minorHAnsi"/>
                <w:b/>
                <w:sz w:val="20"/>
                <w:szCs w:val="20"/>
              </w:rPr>
            </w:pPr>
          </w:p>
          <w:p w:rsidRPr="00337DE1" w:rsidR="00076D36" w:rsidP="00D07EE8" w:rsidRDefault="00076D36" w14:paraId="5950A565" w14:textId="77777777">
            <w:pPr>
              <w:pStyle w:val="NoSpacing"/>
              <w:rPr>
                <w:rFonts w:cstheme="minorHAnsi"/>
                <w:b/>
                <w:sz w:val="20"/>
                <w:szCs w:val="20"/>
              </w:rPr>
            </w:pPr>
          </w:p>
          <w:p w:rsidRPr="00337DE1" w:rsidR="00076D36" w:rsidP="00D07EE8" w:rsidRDefault="00076D36" w14:paraId="05E609C8" w14:textId="77777777">
            <w:pPr>
              <w:pStyle w:val="NoSpacing"/>
              <w:rPr>
                <w:rFonts w:cstheme="minorHAnsi"/>
                <w:b/>
                <w:sz w:val="20"/>
                <w:szCs w:val="20"/>
              </w:rPr>
            </w:pPr>
          </w:p>
        </w:tc>
        <w:tc>
          <w:tcPr>
            <w:tcW w:w="4270" w:type="dxa"/>
            <w:tcMar/>
          </w:tcPr>
          <w:p w:rsidR="007B74E8" w:rsidP="15BB2E00" w:rsidRDefault="007B74E8" w14:paraId="0609C16A" w14:textId="7DBC8153" w14:noSpellErr="1">
            <w:pPr>
              <w:pStyle w:val="NoSpacing"/>
              <w:rPr>
                <w:rFonts w:ascii="Calibri" w:hAnsi="Calibri" w:eastAsia="Calibri" w:cs="Calibri" w:asciiTheme="minorAscii" w:hAnsiTheme="minorAscii" w:eastAsiaTheme="minorAscii" w:cstheme="minorAscii"/>
                <w:sz w:val="24"/>
                <w:szCs w:val="24"/>
              </w:rPr>
            </w:pPr>
            <w:r w:rsidRPr="15BB2E00" w:rsidR="007B74E8">
              <w:rPr>
                <w:rFonts w:ascii="Calibri" w:hAnsi="Calibri" w:eastAsia="Calibri" w:cs="Calibri" w:asciiTheme="minorAscii" w:hAnsiTheme="minorAscii" w:eastAsiaTheme="minorAscii" w:cstheme="minorAscii"/>
                <w:b w:val="1"/>
                <w:bCs w:val="1"/>
                <w:sz w:val="24"/>
                <w:szCs w:val="24"/>
              </w:rPr>
              <w:t>Autumn</w:t>
            </w:r>
            <w:r w:rsidRPr="15BB2E00" w:rsidR="007B74E8">
              <w:rPr>
                <w:rFonts w:ascii="Calibri" w:hAnsi="Calibri" w:eastAsia="Calibri" w:cs="Calibri" w:asciiTheme="minorAscii" w:hAnsiTheme="minorAscii" w:eastAsiaTheme="minorAscii" w:cstheme="minorAscii"/>
                <w:sz w:val="24"/>
                <w:szCs w:val="24"/>
              </w:rPr>
              <w:t xml:space="preserve"> – </w:t>
            </w:r>
            <w:r w:rsidRPr="15BB2E00" w:rsidR="000841A1">
              <w:rPr>
                <w:rFonts w:ascii="Calibri" w:hAnsi="Calibri" w:eastAsia="Calibri" w:cs="Calibri" w:asciiTheme="minorAscii" w:hAnsiTheme="minorAscii" w:eastAsiaTheme="minorAscii" w:cstheme="minorAscii"/>
                <w:sz w:val="24"/>
                <w:szCs w:val="24"/>
              </w:rPr>
              <w:t xml:space="preserve">Standard </w:t>
            </w:r>
          </w:p>
          <w:p w:rsidR="007B74E8" w:rsidP="15BB2E00" w:rsidRDefault="007B74E8" w14:paraId="4DEC71E0" w14:textId="77777777" w14:noSpellErr="1">
            <w:pPr>
              <w:pStyle w:val="NoSpacing"/>
              <w:rPr>
                <w:rFonts w:ascii="Calibri" w:hAnsi="Calibri" w:eastAsia="Calibri" w:cs="Calibri" w:asciiTheme="minorAscii" w:hAnsiTheme="minorAscii" w:eastAsiaTheme="minorAscii" w:cstheme="minorAscii"/>
                <w:sz w:val="24"/>
                <w:szCs w:val="24"/>
              </w:rPr>
            </w:pPr>
          </w:p>
          <w:p w:rsidRPr="00BF0393" w:rsidR="007B74E8" w:rsidP="15BB2E00" w:rsidRDefault="007B74E8" w14:paraId="6B6FCDAF" w14:textId="77777777" w14:noSpellErr="1">
            <w:pPr>
              <w:pStyle w:val="NoSpacing"/>
              <w:rPr>
                <w:rFonts w:ascii="Calibri" w:hAnsi="Calibri" w:eastAsia="Calibri" w:cs="Calibri" w:asciiTheme="minorAscii" w:hAnsiTheme="minorAscii" w:eastAsiaTheme="minorAscii" w:cstheme="minorAscii"/>
                <w:b w:val="1"/>
                <w:bCs w:val="1"/>
                <w:sz w:val="24"/>
                <w:szCs w:val="24"/>
              </w:rPr>
            </w:pPr>
          </w:p>
          <w:p w:rsidRPr="000841A1" w:rsidR="000841A1" w:rsidP="15BB2E00" w:rsidRDefault="00CB14B6" w14:paraId="704934D4" w14:textId="6D4948DA" w14:noSpellErr="1">
            <w:pPr>
              <w:pStyle w:val="NoSpacing"/>
              <w:rPr>
                <w:rFonts w:ascii="Calibri" w:hAnsi="Calibri" w:eastAsia="Calibri" w:cs="Calibri" w:asciiTheme="minorAscii" w:hAnsiTheme="minorAscii" w:eastAsiaTheme="minorAscii" w:cstheme="minorAscii"/>
                <w:sz w:val="24"/>
                <w:szCs w:val="24"/>
              </w:rPr>
            </w:pPr>
            <w:r w:rsidRPr="15BB2E00" w:rsidR="00CB14B6">
              <w:rPr>
                <w:rFonts w:ascii="Calibri" w:hAnsi="Calibri" w:eastAsia="Calibri" w:cs="Calibri" w:asciiTheme="minorAscii" w:hAnsiTheme="minorAscii" w:eastAsiaTheme="minorAscii" w:cstheme="minorAscii"/>
                <w:b w:val="1"/>
                <w:bCs w:val="1"/>
                <w:sz w:val="24"/>
                <w:szCs w:val="24"/>
              </w:rPr>
              <w:t>Spring</w:t>
            </w:r>
            <w:r w:rsidRPr="15BB2E00" w:rsidR="00CB14B6">
              <w:rPr>
                <w:rFonts w:ascii="Calibri" w:hAnsi="Calibri" w:eastAsia="Calibri" w:cs="Calibri" w:asciiTheme="minorAscii" w:hAnsiTheme="minorAscii" w:eastAsiaTheme="minorAscii" w:cstheme="minorAscii"/>
                <w:sz w:val="24"/>
                <w:szCs w:val="24"/>
              </w:rPr>
              <w:t xml:space="preserve"> –</w:t>
            </w:r>
            <w:r w:rsidRPr="15BB2E00" w:rsidR="007B74E8">
              <w:rPr>
                <w:rFonts w:ascii="Calibri" w:hAnsi="Calibri" w:eastAsia="Calibri" w:cs="Calibri" w:asciiTheme="minorAscii" w:hAnsiTheme="minorAscii" w:eastAsiaTheme="minorAscii" w:cstheme="minorAscii"/>
                <w:sz w:val="24"/>
                <w:szCs w:val="24"/>
              </w:rPr>
              <w:t xml:space="preserve"> </w:t>
            </w:r>
            <w:r w:rsidRPr="15BB2E00" w:rsidR="000841A1">
              <w:rPr>
                <w:rFonts w:ascii="Calibri" w:hAnsi="Calibri" w:eastAsia="Calibri" w:cs="Calibri" w:asciiTheme="minorAscii" w:hAnsiTheme="minorAscii" w:eastAsiaTheme="minorAscii" w:cstheme="minorAscii"/>
                <w:sz w:val="24"/>
                <w:szCs w:val="24"/>
              </w:rPr>
              <w:t xml:space="preserve">Standard </w:t>
            </w:r>
          </w:p>
          <w:p w:rsidR="000841A1" w:rsidP="15BB2E00" w:rsidRDefault="000841A1" w14:paraId="231C0CB1" w14:textId="77777777" w14:noSpellErr="1">
            <w:pPr>
              <w:rPr>
                <w:rFonts w:ascii="Calibri" w:hAnsi="Calibri" w:eastAsia="Calibri" w:cs="Calibri" w:asciiTheme="minorAscii" w:hAnsiTheme="minorAscii" w:eastAsiaTheme="minorAscii" w:cstheme="minorAscii"/>
                <w:sz w:val="24"/>
                <w:szCs w:val="24"/>
              </w:rPr>
            </w:pPr>
          </w:p>
          <w:p w:rsidR="000841A1" w:rsidP="15BB2E00" w:rsidRDefault="000841A1" w14:paraId="7BAE103A" w14:textId="0AC04BD6" w14:noSpellErr="1">
            <w:pPr>
              <w:rPr>
                <w:rFonts w:ascii="Calibri" w:hAnsi="Calibri" w:eastAsia="Calibri" w:cs="Calibri" w:asciiTheme="minorAscii" w:hAnsiTheme="minorAscii" w:eastAsiaTheme="minorAscii" w:cstheme="minorAscii"/>
                <w:sz w:val="24"/>
                <w:szCs w:val="24"/>
              </w:rPr>
            </w:pPr>
            <w:r w:rsidRPr="15BB2E00" w:rsidR="000841A1">
              <w:rPr>
                <w:rFonts w:ascii="Calibri" w:hAnsi="Calibri" w:eastAsia="Calibri" w:cs="Calibri" w:asciiTheme="minorAscii" w:hAnsiTheme="minorAscii" w:eastAsiaTheme="minorAscii" w:cstheme="minorAscii"/>
                <w:b w:val="1"/>
                <w:bCs w:val="1"/>
                <w:sz w:val="24"/>
                <w:szCs w:val="24"/>
              </w:rPr>
              <w:t>Summer 1</w:t>
            </w:r>
            <w:r w:rsidRPr="15BB2E00" w:rsidR="00CB14B6">
              <w:rPr>
                <w:rFonts w:ascii="Calibri" w:hAnsi="Calibri" w:eastAsia="Calibri" w:cs="Calibri" w:asciiTheme="minorAscii" w:hAnsiTheme="minorAscii" w:eastAsiaTheme="minorAscii" w:cstheme="minorAscii"/>
                <w:sz w:val="24"/>
                <w:szCs w:val="24"/>
              </w:rPr>
              <w:t xml:space="preserve"> – Standard</w:t>
            </w:r>
          </w:p>
          <w:p w:rsidRPr="00CB14B6" w:rsidR="00CB14B6" w:rsidP="15BB2E00" w:rsidRDefault="00CB14B6" w14:paraId="30038899" w14:textId="77777777" w14:noSpellErr="1">
            <w:pPr>
              <w:rPr>
                <w:rFonts w:ascii="Calibri" w:hAnsi="Calibri" w:eastAsia="Calibri" w:cs="Calibri" w:asciiTheme="minorAscii" w:hAnsiTheme="minorAscii" w:eastAsiaTheme="minorAscii" w:cstheme="minorAscii"/>
                <w:sz w:val="24"/>
                <w:szCs w:val="24"/>
              </w:rPr>
            </w:pPr>
          </w:p>
          <w:p w:rsidRPr="000841A1" w:rsidR="000841A1" w:rsidP="15BB2E00" w:rsidRDefault="000841A1" w14:paraId="6511FB52" w14:textId="1078DAAD" w14:noSpellErr="1">
            <w:pPr>
              <w:rPr>
                <w:rFonts w:ascii="Calibri" w:hAnsi="Calibri" w:eastAsia="Calibri" w:cs="Calibri" w:asciiTheme="minorAscii" w:hAnsiTheme="minorAscii" w:eastAsiaTheme="minorAscii" w:cstheme="minorAscii"/>
                <w:sz w:val="24"/>
                <w:szCs w:val="24"/>
              </w:rPr>
            </w:pPr>
            <w:r w:rsidRPr="15BB2E00" w:rsidR="000841A1">
              <w:rPr>
                <w:rFonts w:ascii="Calibri" w:hAnsi="Calibri" w:eastAsia="Calibri" w:cs="Calibri" w:asciiTheme="minorAscii" w:hAnsiTheme="minorAscii" w:eastAsiaTheme="minorAscii" w:cstheme="minorAscii"/>
                <w:b w:val="1"/>
                <w:bCs w:val="1"/>
                <w:sz w:val="24"/>
                <w:szCs w:val="24"/>
              </w:rPr>
              <w:t>Summer 2</w:t>
            </w:r>
            <w:r w:rsidRPr="15BB2E00" w:rsidR="000841A1">
              <w:rPr>
                <w:rFonts w:ascii="Calibri" w:hAnsi="Calibri" w:eastAsia="Calibri" w:cs="Calibri" w:asciiTheme="minorAscii" w:hAnsiTheme="minorAscii" w:eastAsiaTheme="minorAscii" w:cstheme="minorAscii"/>
                <w:sz w:val="24"/>
                <w:szCs w:val="24"/>
              </w:rPr>
              <w:t xml:space="preserve"> – children are </w:t>
            </w:r>
            <w:r w:rsidRPr="15BB2E00" w:rsidR="00CB14B6">
              <w:rPr>
                <w:rFonts w:ascii="Calibri" w:hAnsi="Calibri" w:eastAsia="Calibri" w:cs="Calibri" w:asciiTheme="minorAscii" w:hAnsiTheme="minorAscii" w:eastAsiaTheme="minorAscii" w:cstheme="minorAscii"/>
                <w:sz w:val="24"/>
                <w:szCs w:val="24"/>
              </w:rPr>
              <w:t>given the opportunity to study a second language for the term e.g. Spanish, German etc based on teacher competence.</w:t>
            </w:r>
          </w:p>
        </w:tc>
        <w:tc>
          <w:tcPr>
            <w:tcW w:w="9545" w:type="dxa"/>
            <w:tcMar/>
          </w:tcPr>
          <w:p w:rsidRPr="0076716F" w:rsidR="007B74E8" w:rsidP="15BB2E00" w:rsidRDefault="007B74E8" w14:paraId="057466DD" w14:textId="36897413" w14:noSpellErr="1">
            <w:pPr>
              <w:rPr>
                <w:rFonts w:ascii="Calibri" w:hAnsi="Calibri" w:eastAsia="Calibri" w:cs="Calibri" w:asciiTheme="minorAscii" w:hAnsiTheme="minorAscii" w:eastAsiaTheme="minorAscii" w:cstheme="minorAscii"/>
                <w:sz w:val="24"/>
                <w:szCs w:val="24"/>
              </w:rPr>
            </w:pPr>
            <w:r w:rsidRPr="15BB2E00" w:rsidR="007B74E8">
              <w:rPr>
                <w:rFonts w:ascii="Calibri" w:hAnsi="Calibri" w:eastAsia="Calibri" w:cs="Calibri" w:asciiTheme="minorAscii" w:hAnsiTheme="minorAscii" w:eastAsiaTheme="minorAscii" w:cstheme="minorAscii"/>
                <w:b w:val="1"/>
                <w:bCs w:val="1"/>
                <w:sz w:val="24"/>
                <w:szCs w:val="24"/>
              </w:rPr>
              <w:t>Skills</w:t>
            </w:r>
            <w:r w:rsidRPr="15BB2E00" w:rsidR="007B74E8">
              <w:rPr>
                <w:rFonts w:ascii="Calibri" w:hAnsi="Calibri" w:eastAsia="Calibri" w:cs="Calibri" w:asciiTheme="minorAscii" w:hAnsiTheme="minorAscii" w:eastAsiaTheme="minorAscii" w:cstheme="minorAscii"/>
                <w:sz w:val="24"/>
                <w:szCs w:val="24"/>
              </w:rPr>
              <w:t xml:space="preserve"> </w:t>
            </w:r>
            <w:r w:rsidRPr="15BB2E00" w:rsidR="00186DBA">
              <w:rPr>
                <w:rFonts w:ascii="Calibri" w:hAnsi="Calibri" w:eastAsia="Calibri" w:cs="Calibri" w:asciiTheme="minorAscii" w:hAnsiTheme="minorAscii" w:eastAsiaTheme="minorAscii" w:cstheme="minorAscii"/>
                <w:sz w:val="24"/>
                <w:szCs w:val="24"/>
              </w:rPr>
              <w:t>–</w:t>
            </w:r>
            <w:r w:rsidRPr="15BB2E00" w:rsidR="007B74E8">
              <w:rPr>
                <w:rFonts w:ascii="Calibri" w:hAnsi="Calibri" w:eastAsia="Calibri" w:cs="Calibri" w:asciiTheme="minorAscii" w:hAnsiTheme="minorAscii" w:eastAsiaTheme="minorAscii" w:cstheme="minorAscii"/>
                <w:sz w:val="24"/>
                <w:szCs w:val="24"/>
              </w:rPr>
              <w:t xml:space="preserve"> </w:t>
            </w:r>
            <w:r w:rsidRPr="15BB2E00" w:rsidR="00186DBA">
              <w:rPr>
                <w:rFonts w:ascii="Calibri" w:hAnsi="Calibri" w:eastAsia="Calibri" w:cs="Calibri" w:asciiTheme="minorAscii" w:hAnsiTheme="minorAscii" w:eastAsiaTheme="minorAscii" w:cstheme="minorAscii"/>
                <w:sz w:val="24"/>
                <w:szCs w:val="24"/>
              </w:rPr>
              <w:t>listen attentively to spoken language and show an understanding by joining and      responding</w:t>
            </w:r>
          </w:p>
          <w:p w:rsidRPr="0076716F" w:rsidR="007B74E8" w:rsidP="15BB2E00" w:rsidRDefault="00186DBA" w14:paraId="187319EE" w14:textId="2356BB99" w14:noSpellErr="1">
            <w:pPr>
              <w:pStyle w:val="ListParagraph"/>
              <w:numPr>
                <w:ilvl w:val="0"/>
                <w:numId w:val="48"/>
              </w:numPr>
              <w:rPr>
                <w:rFonts w:ascii="Calibri" w:hAnsi="Calibri" w:eastAsia="Calibri" w:cs="Calibri" w:asciiTheme="minorAscii" w:hAnsiTheme="minorAscii" w:eastAsiaTheme="minorAscii" w:cstheme="minorAscii"/>
                <w:sz w:val="24"/>
                <w:szCs w:val="24"/>
              </w:rPr>
            </w:pPr>
            <w:r w:rsidRPr="15BB2E00" w:rsidR="00186DBA">
              <w:rPr>
                <w:rFonts w:ascii="Calibri" w:hAnsi="Calibri" w:eastAsia="Calibri" w:cs="Calibri" w:asciiTheme="minorAscii" w:hAnsiTheme="minorAscii" w:eastAsiaTheme="minorAscii" w:cstheme="minorAscii"/>
                <w:sz w:val="24"/>
                <w:szCs w:val="24"/>
              </w:rPr>
              <w:t>Explore the patterns of sounds of language through songs and rhymes and link the spelling; sound and meaning of words</w:t>
            </w:r>
          </w:p>
          <w:p w:rsidRPr="0076716F" w:rsidR="00186DBA" w:rsidP="15BB2E00" w:rsidRDefault="00186DBA" w14:paraId="2353EACA" w14:textId="1D473A20" w14:noSpellErr="1">
            <w:pPr>
              <w:pStyle w:val="ListParagraph"/>
              <w:numPr>
                <w:ilvl w:val="0"/>
                <w:numId w:val="48"/>
              </w:numPr>
              <w:rPr>
                <w:rFonts w:ascii="Calibri" w:hAnsi="Calibri" w:eastAsia="Calibri" w:cs="Calibri" w:asciiTheme="minorAscii" w:hAnsiTheme="minorAscii" w:eastAsiaTheme="minorAscii" w:cstheme="minorAscii"/>
                <w:sz w:val="24"/>
                <w:szCs w:val="24"/>
              </w:rPr>
            </w:pPr>
            <w:r w:rsidRPr="15BB2E00" w:rsidR="00186DBA">
              <w:rPr>
                <w:rFonts w:ascii="Calibri" w:hAnsi="Calibri" w:eastAsia="Calibri" w:cs="Calibri" w:asciiTheme="minorAscii" w:hAnsiTheme="minorAscii" w:eastAsiaTheme="minorAscii" w:cstheme="minorAscii"/>
                <w:sz w:val="24"/>
                <w:szCs w:val="24"/>
              </w:rPr>
              <w:t xml:space="preserve">Develop </w:t>
            </w:r>
            <w:r w:rsidRPr="15BB2E00" w:rsidR="00186DBA">
              <w:rPr>
                <w:rFonts w:ascii="Calibri" w:hAnsi="Calibri" w:eastAsia="Calibri" w:cs="Calibri" w:asciiTheme="minorAscii" w:hAnsiTheme="minorAscii" w:eastAsiaTheme="minorAscii" w:cstheme="minorAscii"/>
                <w:sz w:val="24"/>
                <w:szCs w:val="24"/>
              </w:rPr>
              <w:t>accurate</w:t>
            </w:r>
            <w:r w:rsidRPr="15BB2E00" w:rsidR="00186DBA">
              <w:rPr>
                <w:rFonts w:ascii="Calibri" w:hAnsi="Calibri" w:eastAsia="Calibri" w:cs="Calibri" w:asciiTheme="minorAscii" w:hAnsiTheme="minorAscii" w:eastAsiaTheme="minorAscii" w:cstheme="minorAscii"/>
                <w:sz w:val="24"/>
                <w:szCs w:val="24"/>
              </w:rPr>
              <w:t xml:space="preserve"> pronunciation and intonation e.g. inflection at the end of a question: </w:t>
            </w:r>
            <w:r w:rsidRPr="15BB2E00" w:rsidR="00186DBA">
              <w:rPr>
                <w:rFonts w:ascii="Calibri" w:hAnsi="Calibri" w:eastAsia="Calibri" w:cs="Calibri" w:asciiTheme="minorAscii" w:hAnsiTheme="minorAscii" w:eastAsiaTheme="minorAscii" w:cstheme="minorAscii"/>
                <w:i w:val="1"/>
                <w:iCs w:val="1"/>
                <w:sz w:val="24"/>
                <w:szCs w:val="24"/>
              </w:rPr>
              <w:t>Tu</w:t>
            </w:r>
            <w:r w:rsidRPr="15BB2E00" w:rsidR="00186DBA">
              <w:rPr>
                <w:rFonts w:ascii="Calibri" w:hAnsi="Calibri" w:eastAsia="Calibri" w:cs="Calibri" w:asciiTheme="minorAscii" w:hAnsiTheme="minorAscii" w:eastAsiaTheme="minorAscii" w:cstheme="minorAscii"/>
                <w:sz w:val="24"/>
                <w:szCs w:val="24"/>
              </w:rPr>
              <w:t xml:space="preserve"> </w:t>
            </w:r>
            <w:r w:rsidRPr="15BB2E00" w:rsidR="00186DBA">
              <w:rPr>
                <w:rFonts w:ascii="Calibri" w:hAnsi="Calibri" w:eastAsia="Calibri" w:cs="Calibri" w:asciiTheme="minorAscii" w:hAnsiTheme="minorAscii" w:eastAsiaTheme="minorAscii" w:cstheme="minorAscii"/>
                <w:i w:val="1"/>
                <w:iCs w:val="1"/>
                <w:sz w:val="24"/>
                <w:szCs w:val="24"/>
              </w:rPr>
              <w:t xml:space="preserve">es content? </w:t>
            </w:r>
            <w:r w:rsidRPr="15BB2E00" w:rsidR="00186DBA">
              <w:rPr>
                <w:rFonts w:ascii="Calibri" w:hAnsi="Calibri" w:eastAsia="Calibri" w:cs="Calibri" w:asciiTheme="minorAscii" w:hAnsiTheme="minorAscii" w:eastAsiaTheme="minorAscii" w:cstheme="minorAscii"/>
                <w:sz w:val="24"/>
                <w:szCs w:val="24"/>
              </w:rPr>
              <w:t>Instead of</w:t>
            </w:r>
            <w:r w:rsidRPr="15BB2E00" w:rsidR="00186DBA">
              <w:rPr>
                <w:rFonts w:ascii="Calibri" w:hAnsi="Calibri" w:eastAsia="Calibri" w:cs="Calibri" w:asciiTheme="minorAscii" w:hAnsiTheme="minorAscii" w:eastAsiaTheme="minorAscii" w:cstheme="minorAscii"/>
                <w:i w:val="1"/>
                <w:iCs w:val="1"/>
                <w:sz w:val="24"/>
                <w:szCs w:val="24"/>
              </w:rPr>
              <w:t xml:space="preserve"> Tu es content.</w:t>
            </w:r>
          </w:p>
          <w:p w:rsidRPr="0076716F" w:rsidR="00186DBA" w:rsidP="15BB2E00" w:rsidRDefault="00186DBA" w14:paraId="00636926" w14:textId="5250F60C">
            <w:pPr>
              <w:pStyle w:val="ListParagraph"/>
              <w:numPr>
                <w:ilvl w:val="0"/>
                <w:numId w:val="48"/>
              </w:numPr>
              <w:rPr>
                <w:rFonts w:ascii="Calibri" w:hAnsi="Calibri" w:eastAsia="Calibri" w:cs="Calibri" w:asciiTheme="minorAscii" w:hAnsiTheme="minorAscii" w:eastAsiaTheme="minorAscii" w:cstheme="minorAscii"/>
                <w:sz w:val="24"/>
                <w:szCs w:val="24"/>
              </w:rPr>
            </w:pPr>
            <w:r w:rsidRPr="15BB2E00" w:rsidR="00186DBA">
              <w:rPr>
                <w:rFonts w:ascii="Calibri" w:hAnsi="Calibri" w:eastAsia="Calibri" w:cs="Calibri" w:asciiTheme="minorAscii" w:hAnsiTheme="minorAscii" w:eastAsiaTheme="minorAscii" w:cstheme="minorAscii"/>
                <w:sz w:val="24"/>
                <w:szCs w:val="24"/>
              </w:rPr>
              <w:t xml:space="preserve">Begin to speak in simple sentences using familiar vocabulary, basic </w:t>
            </w:r>
            <w:r w:rsidRPr="15BB2E00" w:rsidR="00186DBA">
              <w:rPr>
                <w:rFonts w:ascii="Calibri" w:hAnsi="Calibri" w:eastAsia="Calibri" w:cs="Calibri" w:asciiTheme="minorAscii" w:hAnsiTheme="minorAscii" w:eastAsiaTheme="minorAscii" w:cstheme="minorAscii"/>
                <w:sz w:val="24"/>
                <w:szCs w:val="24"/>
              </w:rPr>
              <w:t>phrases</w:t>
            </w:r>
            <w:r w:rsidRPr="15BB2E00" w:rsidR="00186DBA">
              <w:rPr>
                <w:rFonts w:ascii="Calibri" w:hAnsi="Calibri" w:eastAsia="Calibri" w:cs="Calibri" w:asciiTheme="minorAscii" w:hAnsiTheme="minorAscii" w:eastAsiaTheme="minorAscii" w:cstheme="minorAscii"/>
                <w:sz w:val="24"/>
                <w:szCs w:val="24"/>
              </w:rPr>
              <w:t xml:space="preserve"> and language structures e.g. </w:t>
            </w:r>
            <w:r w:rsidRPr="15BB2E00" w:rsidR="00186DBA">
              <w:rPr>
                <w:rFonts w:ascii="Calibri" w:hAnsi="Calibri" w:eastAsia="Calibri" w:cs="Calibri" w:asciiTheme="minorAscii" w:hAnsiTheme="minorAscii" w:eastAsiaTheme="minorAscii" w:cstheme="minorAscii"/>
                <w:i w:val="1"/>
                <w:iCs w:val="1"/>
                <w:sz w:val="24"/>
                <w:szCs w:val="24"/>
              </w:rPr>
              <w:t xml:space="preserve">Je suis petit. Bonjour, comment </w:t>
            </w:r>
            <w:r w:rsidRPr="15BB2E00" w:rsidR="00186DBA">
              <w:rPr>
                <w:rFonts w:ascii="Calibri" w:hAnsi="Calibri" w:eastAsia="Calibri" w:cs="Calibri" w:asciiTheme="minorAscii" w:hAnsiTheme="minorAscii" w:eastAsiaTheme="minorAscii" w:cstheme="minorAscii"/>
                <w:i w:val="1"/>
                <w:iCs w:val="1"/>
                <w:sz w:val="24"/>
                <w:szCs w:val="24"/>
              </w:rPr>
              <w:t>ça</w:t>
            </w:r>
            <w:r w:rsidRPr="15BB2E00" w:rsidR="00186DBA">
              <w:rPr>
                <w:rFonts w:ascii="Calibri" w:hAnsi="Calibri" w:eastAsia="Calibri" w:cs="Calibri" w:asciiTheme="minorAscii" w:hAnsiTheme="minorAscii" w:eastAsiaTheme="minorAscii" w:cstheme="minorAscii"/>
                <w:i w:val="1"/>
                <w:iCs w:val="1"/>
                <w:sz w:val="24"/>
                <w:szCs w:val="24"/>
              </w:rPr>
              <w:t xml:space="preserve"> </w:t>
            </w:r>
            <w:r w:rsidRPr="15BB2E00" w:rsidR="00186DBA">
              <w:rPr>
                <w:rFonts w:ascii="Calibri" w:hAnsi="Calibri" w:eastAsia="Calibri" w:cs="Calibri" w:asciiTheme="minorAscii" w:hAnsiTheme="minorAscii" w:eastAsiaTheme="minorAscii" w:cstheme="minorAscii"/>
                <w:i w:val="1"/>
                <w:iCs w:val="1"/>
                <w:sz w:val="24"/>
                <w:szCs w:val="24"/>
              </w:rPr>
              <w:t>va</w:t>
            </w:r>
            <w:r w:rsidRPr="15BB2E00" w:rsidR="00186DBA">
              <w:rPr>
                <w:rFonts w:ascii="Calibri" w:hAnsi="Calibri" w:eastAsia="Calibri" w:cs="Calibri" w:asciiTheme="minorAscii" w:hAnsiTheme="minorAscii" w:eastAsiaTheme="minorAscii" w:cstheme="minorAscii"/>
                <w:i w:val="1"/>
                <w:iCs w:val="1"/>
                <w:sz w:val="24"/>
                <w:szCs w:val="24"/>
              </w:rPr>
              <w:t>?</w:t>
            </w:r>
            <w:r w:rsidRPr="15BB2E00" w:rsidR="00186DBA">
              <w:rPr>
                <w:rFonts w:ascii="Calibri" w:hAnsi="Calibri" w:eastAsia="Calibri" w:cs="Calibri" w:asciiTheme="minorAscii" w:hAnsiTheme="minorAscii" w:eastAsiaTheme="minorAscii" w:cstheme="minorAscii"/>
                <w:sz w:val="24"/>
                <w:szCs w:val="24"/>
              </w:rPr>
              <w:t xml:space="preserve"> </w:t>
            </w:r>
            <w:r w:rsidRPr="15BB2E00" w:rsidR="008527DC">
              <w:rPr>
                <w:rFonts w:ascii="Calibri" w:hAnsi="Calibri" w:eastAsia="Calibri" w:cs="Calibri" w:asciiTheme="minorAscii" w:hAnsiTheme="minorAscii" w:eastAsiaTheme="minorAscii" w:cstheme="minorAscii"/>
                <w:i w:val="1"/>
                <w:iCs w:val="1"/>
                <w:sz w:val="24"/>
                <w:szCs w:val="24"/>
              </w:rPr>
              <w:t xml:space="preserve">Le cheval </w:t>
            </w:r>
            <w:r w:rsidRPr="15BB2E00" w:rsidR="008527DC">
              <w:rPr>
                <w:rFonts w:ascii="Calibri" w:hAnsi="Calibri" w:eastAsia="Calibri" w:cs="Calibri" w:asciiTheme="minorAscii" w:hAnsiTheme="minorAscii" w:eastAsiaTheme="minorAscii" w:cstheme="minorAscii"/>
                <w:i w:val="1"/>
                <w:iCs w:val="1"/>
                <w:sz w:val="24"/>
                <w:szCs w:val="24"/>
              </w:rPr>
              <w:t>est</w:t>
            </w:r>
            <w:r w:rsidRPr="15BB2E00" w:rsidR="008527DC">
              <w:rPr>
                <w:rFonts w:ascii="Calibri" w:hAnsi="Calibri" w:eastAsia="Calibri" w:cs="Calibri" w:asciiTheme="minorAscii" w:hAnsiTheme="minorAscii" w:eastAsiaTheme="minorAscii" w:cstheme="minorAscii"/>
                <w:i w:val="1"/>
                <w:iCs w:val="1"/>
                <w:sz w:val="24"/>
                <w:szCs w:val="24"/>
              </w:rPr>
              <w:t xml:space="preserve"> grand, </w:t>
            </w:r>
            <w:r w:rsidRPr="15BB2E00" w:rsidR="008527DC">
              <w:rPr>
                <w:rFonts w:ascii="Calibri" w:hAnsi="Calibri" w:eastAsia="Calibri" w:cs="Calibri" w:asciiTheme="minorAscii" w:hAnsiTheme="minorAscii" w:eastAsiaTheme="minorAscii" w:cstheme="minorAscii"/>
                <w:i w:val="1"/>
                <w:iCs w:val="1"/>
                <w:sz w:val="24"/>
                <w:szCs w:val="24"/>
              </w:rPr>
              <w:t>etc..</w:t>
            </w:r>
          </w:p>
          <w:p w:rsidRPr="0076716F" w:rsidR="007B74E8" w:rsidP="15BB2E00" w:rsidRDefault="007B74E8" w14:paraId="35413997" w14:textId="77777777" w14:noSpellErr="1">
            <w:pPr>
              <w:rPr>
                <w:rFonts w:ascii="Calibri" w:hAnsi="Calibri" w:eastAsia="Calibri" w:cs="Calibri" w:asciiTheme="minorAscii" w:hAnsiTheme="minorAscii" w:eastAsiaTheme="minorAscii" w:cstheme="minorAscii"/>
                <w:sz w:val="24"/>
                <w:szCs w:val="24"/>
              </w:rPr>
            </w:pPr>
          </w:p>
          <w:p w:rsidRPr="0076716F" w:rsidR="007B74E8" w:rsidP="15BB2E00" w:rsidRDefault="007B74E8" w14:paraId="7DE3656E" w14:textId="5D65DC82">
            <w:pPr>
              <w:rPr>
                <w:rFonts w:ascii="Calibri" w:hAnsi="Calibri" w:eastAsia="Calibri" w:cs="Calibri" w:asciiTheme="minorAscii" w:hAnsiTheme="minorAscii" w:eastAsiaTheme="minorAscii" w:cstheme="minorAscii"/>
                <w:sz w:val="24"/>
                <w:szCs w:val="24"/>
              </w:rPr>
            </w:pPr>
            <w:r w:rsidRPr="15BB2E00" w:rsidR="007B74E8">
              <w:rPr>
                <w:rFonts w:ascii="Calibri" w:hAnsi="Calibri" w:eastAsia="Calibri" w:cs="Calibri" w:asciiTheme="minorAscii" w:hAnsiTheme="minorAscii" w:eastAsiaTheme="minorAscii" w:cstheme="minorAscii"/>
                <w:b w:val="1"/>
                <w:bCs w:val="1"/>
                <w:sz w:val="24"/>
                <w:szCs w:val="24"/>
              </w:rPr>
              <w:t>Understandin</w:t>
            </w:r>
            <w:r w:rsidRPr="15BB2E00" w:rsidR="007B74E8">
              <w:rPr>
                <w:rFonts w:ascii="Calibri" w:hAnsi="Calibri" w:eastAsia="Calibri" w:cs="Calibri" w:asciiTheme="minorAscii" w:hAnsiTheme="minorAscii" w:eastAsiaTheme="minorAscii" w:cstheme="minorAscii"/>
                <w:sz w:val="24"/>
                <w:szCs w:val="24"/>
              </w:rPr>
              <w:t xml:space="preserve">g </w:t>
            </w:r>
            <w:r w:rsidRPr="15BB2E00" w:rsidR="00186DBA">
              <w:rPr>
                <w:rFonts w:ascii="Calibri" w:hAnsi="Calibri" w:eastAsia="Calibri" w:cs="Calibri" w:asciiTheme="minorAscii" w:hAnsiTheme="minorAscii" w:eastAsiaTheme="minorAscii" w:cstheme="minorAscii"/>
                <w:sz w:val="24"/>
                <w:szCs w:val="24"/>
              </w:rPr>
              <w:t>–</w:t>
            </w:r>
            <w:r w:rsidRPr="15BB2E00" w:rsidR="007B74E8">
              <w:rPr>
                <w:rFonts w:ascii="Calibri" w:hAnsi="Calibri" w:eastAsia="Calibri" w:cs="Calibri" w:asciiTheme="minorAscii" w:hAnsiTheme="minorAscii" w:eastAsiaTheme="minorAscii" w:cstheme="minorAscii"/>
                <w:sz w:val="24"/>
                <w:szCs w:val="24"/>
              </w:rPr>
              <w:t xml:space="preserve"> </w:t>
            </w:r>
            <w:r w:rsidRPr="15BB2E00" w:rsidR="00186DBA">
              <w:rPr>
                <w:rFonts w:ascii="Calibri" w:hAnsi="Calibri" w:eastAsia="Calibri" w:cs="Calibri" w:asciiTheme="minorAscii" w:hAnsiTheme="minorAscii" w:eastAsiaTheme="minorAscii" w:cstheme="minorAscii"/>
                <w:sz w:val="24"/>
                <w:szCs w:val="24"/>
              </w:rPr>
              <w:t xml:space="preserve">understand basic grammar e.g. masculine/feminine – every word is assigned a </w:t>
            </w:r>
            <w:r w:rsidRPr="15BB2E00" w:rsidR="00186DBA">
              <w:rPr>
                <w:rFonts w:ascii="Calibri" w:hAnsi="Calibri" w:eastAsia="Calibri" w:cs="Calibri" w:asciiTheme="minorAscii" w:hAnsiTheme="minorAscii" w:eastAsiaTheme="minorAscii" w:cstheme="minorAscii"/>
                <w:i w:val="1"/>
                <w:iCs w:val="1"/>
                <w:sz w:val="24"/>
                <w:szCs w:val="24"/>
              </w:rPr>
              <w:t>le/la</w:t>
            </w:r>
            <w:r w:rsidRPr="15BB2E00" w:rsidR="00186DBA">
              <w:rPr>
                <w:rFonts w:ascii="Calibri" w:hAnsi="Calibri" w:eastAsia="Calibri" w:cs="Calibri" w:asciiTheme="minorAscii" w:hAnsiTheme="minorAscii" w:eastAsiaTheme="minorAscii" w:cstheme="minorAscii"/>
                <w:sz w:val="24"/>
                <w:szCs w:val="24"/>
              </w:rPr>
              <w:t xml:space="preserve"> or </w:t>
            </w:r>
            <w:r w:rsidRPr="15BB2E00" w:rsidR="00186DBA">
              <w:rPr>
                <w:rFonts w:ascii="Calibri" w:hAnsi="Calibri" w:eastAsia="Calibri" w:cs="Calibri" w:asciiTheme="minorAscii" w:hAnsiTheme="minorAscii" w:eastAsiaTheme="minorAscii" w:cstheme="minorAscii"/>
                <w:i w:val="1"/>
                <w:iCs w:val="1"/>
                <w:sz w:val="24"/>
                <w:szCs w:val="24"/>
              </w:rPr>
              <w:t>un/</w:t>
            </w:r>
            <w:r w:rsidRPr="15BB2E00" w:rsidR="00186DBA">
              <w:rPr>
                <w:rFonts w:ascii="Calibri" w:hAnsi="Calibri" w:eastAsia="Calibri" w:cs="Calibri" w:asciiTheme="minorAscii" w:hAnsiTheme="minorAscii" w:eastAsiaTheme="minorAscii" w:cstheme="minorAscii"/>
                <w:i w:val="1"/>
                <w:iCs w:val="1"/>
                <w:sz w:val="24"/>
                <w:szCs w:val="24"/>
              </w:rPr>
              <w:t>une</w:t>
            </w:r>
            <w:r w:rsidRPr="15BB2E00" w:rsidR="00186DBA">
              <w:rPr>
                <w:rFonts w:ascii="Calibri" w:hAnsi="Calibri" w:eastAsia="Calibri" w:cs="Calibri" w:asciiTheme="minorAscii" w:hAnsiTheme="minorAscii" w:eastAsiaTheme="minorAscii" w:cstheme="minorAscii"/>
                <w:i w:val="1"/>
                <w:iCs w:val="1"/>
                <w:sz w:val="24"/>
                <w:szCs w:val="24"/>
              </w:rPr>
              <w:t xml:space="preserve">; </w:t>
            </w:r>
            <w:r w:rsidRPr="15BB2E00" w:rsidR="00186DBA">
              <w:rPr>
                <w:rFonts w:ascii="Calibri" w:hAnsi="Calibri" w:eastAsia="Calibri" w:cs="Calibri" w:asciiTheme="minorAscii" w:hAnsiTheme="minorAscii" w:eastAsiaTheme="minorAscii" w:cstheme="minorAscii"/>
                <w:sz w:val="24"/>
                <w:szCs w:val="24"/>
              </w:rPr>
              <w:t>begin to understand that feminine adjectives sound</w:t>
            </w:r>
            <w:r w:rsidRPr="15BB2E00" w:rsidR="00186DBA">
              <w:rPr>
                <w:rFonts w:ascii="Calibri" w:hAnsi="Calibri" w:eastAsia="Calibri" w:cs="Calibri" w:asciiTheme="minorAscii" w:hAnsiTheme="minorAscii" w:eastAsiaTheme="minorAscii" w:cstheme="minorAscii"/>
                <w:i w:val="1"/>
                <w:iCs w:val="1"/>
                <w:sz w:val="24"/>
                <w:szCs w:val="24"/>
              </w:rPr>
              <w:t xml:space="preserve"> </w:t>
            </w:r>
            <w:r w:rsidRPr="15BB2E00" w:rsidR="00186DBA">
              <w:rPr>
                <w:rFonts w:ascii="Calibri" w:hAnsi="Calibri" w:eastAsia="Calibri" w:cs="Calibri" w:asciiTheme="minorAscii" w:hAnsiTheme="minorAscii" w:eastAsiaTheme="minorAscii" w:cstheme="minorAscii"/>
                <w:sz w:val="24"/>
                <w:szCs w:val="24"/>
              </w:rPr>
              <w:t>and are written differently</w:t>
            </w:r>
            <w:r w:rsidRPr="15BB2E00" w:rsidR="00186DBA">
              <w:rPr>
                <w:rFonts w:ascii="Calibri" w:hAnsi="Calibri" w:eastAsia="Calibri" w:cs="Calibri" w:asciiTheme="minorAscii" w:hAnsiTheme="minorAscii" w:eastAsiaTheme="minorAscii" w:cstheme="minorAscii"/>
                <w:i w:val="1"/>
                <w:iCs w:val="1"/>
                <w:sz w:val="24"/>
                <w:szCs w:val="24"/>
              </w:rPr>
              <w:t xml:space="preserve"> </w:t>
            </w:r>
            <w:r w:rsidRPr="15BB2E00" w:rsidR="00186DBA">
              <w:rPr>
                <w:rFonts w:ascii="Calibri" w:hAnsi="Calibri" w:eastAsia="Calibri" w:cs="Calibri" w:asciiTheme="minorAscii" w:hAnsiTheme="minorAscii" w:eastAsiaTheme="minorAscii" w:cstheme="minorAscii"/>
                <w:i w:val="1"/>
                <w:iCs w:val="1"/>
                <w:sz w:val="24"/>
                <w:szCs w:val="24"/>
              </w:rPr>
              <w:t>e.</w:t>
            </w:r>
            <w:r w:rsidRPr="15BB2E00" w:rsidR="00186DBA">
              <w:rPr>
                <w:rFonts w:ascii="Calibri" w:hAnsi="Calibri" w:eastAsia="Calibri" w:cs="Calibri" w:asciiTheme="minorAscii" w:hAnsiTheme="minorAscii" w:eastAsiaTheme="minorAscii" w:cstheme="minorAscii"/>
                <w:i w:val="1"/>
                <w:iCs w:val="1"/>
                <w:sz w:val="24"/>
                <w:szCs w:val="24"/>
              </w:rPr>
              <w:t>g.Je</w:t>
            </w:r>
            <w:r w:rsidRPr="15BB2E00" w:rsidR="00186DBA">
              <w:rPr>
                <w:rFonts w:ascii="Calibri" w:hAnsi="Calibri" w:eastAsia="Calibri" w:cs="Calibri" w:asciiTheme="minorAscii" w:hAnsiTheme="minorAscii" w:eastAsiaTheme="minorAscii" w:cstheme="minorAscii"/>
                <w:i w:val="1"/>
                <w:iCs w:val="1"/>
                <w:sz w:val="24"/>
                <w:szCs w:val="24"/>
              </w:rPr>
              <w:t xml:space="preserve"> suis </w:t>
            </w:r>
            <w:r w:rsidRPr="15BB2E00" w:rsidR="00186DBA">
              <w:rPr>
                <w:rFonts w:ascii="Calibri" w:hAnsi="Calibri" w:eastAsia="Calibri" w:cs="Calibri" w:asciiTheme="minorAscii" w:hAnsiTheme="minorAscii" w:eastAsiaTheme="minorAscii" w:cstheme="minorAscii"/>
                <w:i w:val="1"/>
                <w:iCs w:val="1"/>
                <w:sz w:val="24"/>
                <w:szCs w:val="24"/>
              </w:rPr>
              <w:t>grande</w:t>
            </w:r>
            <w:r w:rsidRPr="15BB2E00" w:rsidR="00186DBA">
              <w:rPr>
                <w:rFonts w:ascii="Calibri" w:hAnsi="Calibri" w:eastAsia="Calibri" w:cs="Calibri" w:asciiTheme="minorAscii" w:hAnsiTheme="minorAscii" w:eastAsiaTheme="minorAscii" w:cstheme="minorAscii"/>
                <w:i w:val="1"/>
                <w:iCs w:val="1"/>
                <w:sz w:val="24"/>
                <w:szCs w:val="24"/>
              </w:rPr>
              <w:t xml:space="preserve">; </w:t>
            </w:r>
            <w:r w:rsidRPr="15BB2E00" w:rsidR="00186DBA">
              <w:rPr>
                <w:rFonts w:ascii="Calibri" w:hAnsi="Calibri" w:eastAsia="Calibri" w:cs="Calibri" w:asciiTheme="minorAscii" w:hAnsiTheme="minorAscii" w:eastAsiaTheme="minorAscii" w:cstheme="minorAscii"/>
                <w:i w:val="1"/>
                <w:iCs w:val="1"/>
                <w:sz w:val="24"/>
                <w:szCs w:val="24"/>
              </w:rPr>
              <w:t>elle</w:t>
            </w:r>
            <w:r w:rsidRPr="15BB2E00" w:rsidR="00186DBA">
              <w:rPr>
                <w:rFonts w:ascii="Calibri" w:hAnsi="Calibri" w:eastAsia="Calibri" w:cs="Calibri" w:asciiTheme="minorAscii" w:hAnsiTheme="minorAscii" w:eastAsiaTheme="minorAscii" w:cstheme="minorAscii"/>
                <w:i w:val="1"/>
                <w:iCs w:val="1"/>
                <w:sz w:val="24"/>
                <w:szCs w:val="24"/>
              </w:rPr>
              <w:t xml:space="preserve"> </w:t>
            </w:r>
            <w:r w:rsidRPr="15BB2E00" w:rsidR="00186DBA">
              <w:rPr>
                <w:rFonts w:ascii="Calibri" w:hAnsi="Calibri" w:eastAsia="Calibri" w:cs="Calibri" w:asciiTheme="minorAscii" w:hAnsiTheme="minorAscii" w:eastAsiaTheme="minorAscii" w:cstheme="minorAscii"/>
                <w:i w:val="1"/>
                <w:iCs w:val="1"/>
                <w:sz w:val="24"/>
                <w:szCs w:val="24"/>
              </w:rPr>
              <w:t>est</w:t>
            </w:r>
            <w:r w:rsidRPr="15BB2E00" w:rsidR="00186DBA">
              <w:rPr>
                <w:rFonts w:ascii="Calibri" w:hAnsi="Calibri" w:eastAsia="Calibri" w:cs="Calibri" w:asciiTheme="minorAscii" w:hAnsiTheme="minorAscii" w:eastAsiaTheme="minorAscii" w:cstheme="minorAscii"/>
                <w:i w:val="1"/>
                <w:iCs w:val="1"/>
                <w:sz w:val="24"/>
                <w:szCs w:val="24"/>
              </w:rPr>
              <w:t xml:space="preserve"> petite</w:t>
            </w:r>
          </w:p>
        </w:tc>
        <w:tc>
          <w:tcPr>
            <w:tcW w:w="3893" w:type="dxa"/>
            <w:tcMar/>
          </w:tcPr>
          <w:p w:rsidR="00027C64" w:rsidP="15BB2E00" w:rsidRDefault="007B74E8" w14:paraId="2E5A0262" w14:textId="1FDE1713" w14:noSpellErr="1">
            <w:pPr>
              <w:rPr>
                <w:rFonts w:ascii="Calibri" w:hAnsi="Calibri" w:eastAsia="Calibri" w:cs="Calibri" w:asciiTheme="minorAscii" w:hAnsiTheme="minorAscii" w:eastAsiaTheme="minorAscii" w:cstheme="minorAscii"/>
                <w:sz w:val="24"/>
                <w:szCs w:val="24"/>
              </w:rPr>
            </w:pPr>
            <w:r w:rsidRPr="15BB2E00" w:rsidR="007B74E8">
              <w:rPr>
                <w:rFonts w:ascii="Calibri" w:hAnsi="Calibri" w:eastAsia="Calibri" w:cs="Calibri" w:asciiTheme="minorAscii" w:hAnsiTheme="minorAscii" w:eastAsiaTheme="minorAscii" w:cstheme="minorAscii"/>
                <w:sz w:val="24"/>
                <w:szCs w:val="24"/>
              </w:rPr>
              <w:t>Discuss</w:t>
            </w:r>
            <w:r w:rsidRPr="15BB2E00" w:rsidR="00027C64">
              <w:rPr>
                <w:rFonts w:ascii="Calibri" w:hAnsi="Calibri" w:eastAsia="Calibri" w:cs="Calibri" w:asciiTheme="minorAscii" w:hAnsiTheme="minorAscii" w:eastAsiaTheme="minorAscii" w:cstheme="minorAscii"/>
                <w:sz w:val="24"/>
                <w:szCs w:val="24"/>
              </w:rPr>
              <w:t xml:space="preserve"> pronunciation and phonics with the children and allow them to explore the sounds of the </w:t>
            </w:r>
            <w:r w:rsidRPr="15BB2E00" w:rsidR="00027C64">
              <w:rPr>
                <w:rFonts w:ascii="Calibri" w:hAnsi="Calibri" w:eastAsia="Calibri" w:cs="Calibri" w:asciiTheme="minorAscii" w:hAnsiTheme="minorAscii" w:eastAsiaTheme="minorAscii" w:cstheme="minorAscii"/>
                <w:sz w:val="24"/>
                <w:szCs w:val="24"/>
              </w:rPr>
              <w:t>new words</w:t>
            </w:r>
            <w:r w:rsidRPr="15BB2E00" w:rsidR="007B74E8">
              <w:rPr>
                <w:rFonts w:ascii="Calibri" w:hAnsi="Calibri" w:eastAsia="Calibri" w:cs="Calibri" w:asciiTheme="minorAscii" w:hAnsiTheme="minorAscii" w:eastAsiaTheme="minorAscii" w:cstheme="minorAscii"/>
                <w:sz w:val="24"/>
                <w:szCs w:val="24"/>
              </w:rPr>
              <w:t xml:space="preserve">. </w:t>
            </w:r>
          </w:p>
          <w:p w:rsidR="008A33A7" w:rsidP="15BB2E00" w:rsidRDefault="008A33A7" w14:paraId="1619002A" w14:textId="77777777" w14:noSpellErr="1">
            <w:pPr>
              <w:rPr>
                <w:rFonts w:ascii="Calibri" w:hAnsi="Calibri" w:eastAsia="Calibri" w:cs="Calibri" w:asciiTheme="minorAscii" w:hAnsiTheme="minorAscii" w:eastAsiaTheme="minorAscii" w:cstheme="minorAscii"/>
                <w:sz w:val="24"/>
                <w:szCs w:val="24"/>
              </w:rPr>
            </w:pPr>
          </w:p>
          <w:p w:rsidR="00027C64" w:rsidP="15BB2E00" w:rsidRDefault="007B74E8" w14:paraId="51ABBEDA" w14:textId="58E50F29" w14:noSpellErr="1">
            <w:pPr>
              <w:rPr>
                <w:rFonts w:ascii="Calibri" w:hAnsi="Calibri" w:eastAsia="Calibri" w:cs="Calibri" w:asciiTheme="minorAscii" w:hAnsiTheme="minorAscii" w:eastAsiaTheme="minorAscii" w:cstheme="minorAscii"/>
                <w:sz w:val="24"/>
                <w:szCs w:val="24"/>
              </w:rPr>
            </w:pPr>
            <w:r w:rsidRPr="15BB2E00" w:rsidR="007B74E8">
              <w:rPr>
                <w:rFonts w:ascii="Calibri" w:hAnsi="Calibri" w:eastAsia="Calibri" w:cs="Calibri" w:asciiTheme="minorAscii" w:hAnsiTheme="minorAscii" w:eastAsiaTheme="minorAscii" w:cstheme="minorAscii"/>
                <w:sz w:val="24"/>
                <w:szCs w:val="24"/>
              </w:rPr>
              <w:t>Support their development</w:t>
            </w:r>
            <w:r w:rsidRPr="15BB2E00" w:rsidR="00B8634E">
              <w:rPr>
                <w:rFonts w:ascii="Calibri" w:hAnsi="Calibri" w:eastAsia="Calibri" w:cs="Calibri" w:asciiTheme="minorAscii" w:hAnsiTheme="minorAscii" w:eastAsiaTheme="minorAscii" w:cstheme="minorAscii"/>
                <w:sz w:val="24"/>
                <w:szCs w:val="24"/>
              </w:rPr>
              <w:t xml:space="preserve"> by </w:t>
            </w:r>
            <w:r w:rsidRPr="15BB2E00" w:rsidR="0093478E">
              <w:rPr>
                <w:rFonts w:ascii="Calibri" w:hAnsi="Calibri" w:eastAsia="Calibri" w:cs="Calibri" w:asciiTheme="minorAscii" w:hAnsiTheme="minorAscii" w:eastAsiaTheme="minorAscii" w:cstheme="minorAscii"/>
                <w:sz w:val="24"/>
                <w:szCs w:val="24"/>
              </w:rPr>
              <w:t>listening to native speakers (Novel)</w:t>
            </w:r>
          </w:p>
          <w:p w:rsidR="008A33A7" w:rsidP="15BB2E00" w:rsidRDefault="008A33A7" w14:paraId="11DCFE8A" w14:textId="77777777" w14:noSpellErr="1">
            <w:pPr>
              <w:rPr>
                <w:rFonts w:ascii="Calibri" w:hAnsi="Calibri" w:eastAsia="Calibri" w:cs="Calibri" w:asciiTheme="minorAscii" w:hAnsiTheme="minorAscii" w:eastAsiaTheme="minorAscii" w:cstheme="minorAscii"/>
                <w:sz w:val="24"/>
                <w:szCs w:val="24"/>
              </w:rPr>
            </w:pPr>
          </w:p>
          <w:p w:rsidRPr="00337DE1" w:rsidR="00076D36" w:rsidP="15BB2E00" w:rsidRDefault="007B74E8" w14:paraId="17B73BB4" w14:textId="582801E1">
            <w:pPr>
              <w:rPr>
                <w:rFonts w:ascii="Calibri" w:hAnsi="Calibri" w:eastAsia="Calibri" w:cs="Calibri" w:asciiTheme="minorAscii" w:hAnsiTheme="minorAscii" w:eastAsiaTheme="minorAscii" w:cstheme="minorAscii"/>
                <w:sz w:val="24"/>
                <w:szCs w:val="24"/>
              </w:rPr>
            </w:pPr>
            <w:r w:rsidRPr="15BB2E00" w:rsidR="007B74E8">
              <w:rPr>
                <w:rFonts w:ascii="Calibri" w:hAnsi="Calibri" w:eastAsia="Calibri" w:cs="Calibri" w:asciiTheme="minorAscii" w:hAnsiTheme="minorAscii" w:eastAsiaTheme="minorAscii" w:cstheme="minorAscii"/>
                <w:sz w:val="24"/>
                <w:szCs w:val="24"/>
              </w:rPr>
              <w:t xml:space="preserve">Extend them to explain </w:t>
            </w:r>
            <w:r w:rsidRPr="15BB2E00" w:rsidR="00732E6A">
              <w:rPr>
                <w:rFonts w:ascii="Calibri" w:hAnsi="Calibri" w:eastAsia="Calibri" w:cs="Calibri" w:asciiTheme="minorAscii" w:hAnsiTheme="minorAscii" w:eastAsiaTheme="minorAscii" w:cstheme="minorAscii"/>
                <w:sz w:val="24"/>
                <w:szCs w:val="24"/>
              </w:rPr>
              <w:t xml:space="preserve">how </w:t>
            </w:r>
            <w:r w:rsidRPr="15BB2E00" w:rsidR="00732E6A">
              <w:rPr>
                <w:rFonts w:ascii="Calibri" w:hAnsi="Calibri" w:eastAsia="Calibri" w:cs="Calibri" w:asciiTheme="minorAscii" w:hAnsiTheme="minorAscii" w:eastAsiaTheme="minorAscii" w:cstheme="minorAscii"/>
                <w:sz w:val="24"/>
                <w:szCs w:val="24"/>
              </w:rPr>
              <w:t>a new word</w:t>
            </w:r>
            <w:r w:rsidRPr="15BB2E00" w:rsidR="00732E6A">
              <w:rPr>
                <w:rFonts w:ascii="Calibri" w:hAnsi="Calibri" w:eastAsia="Calibri" w:cs="Calibri" w:asciiTheme="minorAscii" w:hAnsiTheme="minorAscii" w:eastAsiaTheme="minorAscii" w:cstheme="minorAscii"/>
                <w:sz w:val="24"/>
                <w:szCs w:val="24"/>
              </w:rPr>
              <w:t xml:space="preserve"> is pronounced based on prior learning of a letter string e.g./</w:t>
            </w:r>
            <w:r w:rsidRPr="15BB2E00" w:rsidR="00732E6A">
              <w:rPr>
                <w:rFonts w:ascii="Calibri" w:hAnsi="Calibri" w:eastAsia="Calibri" w:cs="Calibri" w:asciiTheme="minorAscii" w:hAnsiTheme="minorAscii" w:eastAsiaTheme="minorAscii" w:cstheme="minorAscii"/>
                <w:sz w:val="24"/>
                <w:szCs w:val="24"/>
              </w:rPr>
              <w:t>ch</w:t>
            </w:r>
            <w:r w:rsidRPr="15BB2E00" w:rsidR="00732E6A">
              <w:rPr>
                <w:rFonts w:ascii="Calibri" w:hAnsi="Calibri" w:eastAsia="Calibri" w:cs="Calibri" w:asciiTheme="minorAscii" w:hAnsiTheme="minorAscii" w:eastAsiaTheme="minorAscii" w:cstheme="minorAscii"/>
                <w:sz w:val="24"/>
                <w:szCs w:val="24"/>
              </w:rPr>
              <w:t>/</w:t>
            </w:r>
          </w:p>
        </w:tc>
        <w:tc>
          <w:tcPr>
            <w:tcW w:w="3058" w:type="dxa"/>
            <w:tcMar/>
          </w:tcPr>
          <w:p w:rsidR="00076D36" w:rsidP="15BB2E00" w:rsidRDefault="00076D36" w14:paraId="25D79248" w14:textId="77777777" w14:noSpellErr="1">
            <w:pPr>
              <w:pStyle w:val="NoSpacing"/>
              <w:rPr>
                <w:rFonts w:ascii="Calibri" w:hAnsi="Calibri" w:eastAsia="Calibri" w:cs="Calibri" w:asciiTheme="minorAscii" w:hAnsiTheme="minorAscii" w:eastAsiaTheme="minorAscii" w:cstheme="minorAscii"/>
                <w:sz w:val="24"/>
                <w:szCs w:val="24"/>
              </w:rPr>
            </w:pPr>
          </w:p>
          <w:p w:rsidRPr="00F10B95" w:rsidR="00F10B95" w:rsidP="15BB2E00" w:rsidRDefault="00F10B95" w14:paraId="6B7A1CEA" w14:textId="6CFABF1B" w14:noSpellErr="1">
            <w:pPr>
              <w:ind w:firstLine="720"/>
              <w:rPr>
                <w:rFonts w:ascii="Calibri" w:hAnsi="Calibri" w:eastAsia="Calibri" w:cs="Calibri" w:asciiTheme="minorAscii" w:hAnsiTheme="minorAscii" w:eastAsiaTheme="minorAscii" w:cstheme="minorAscii"/>
                <w:sz w:val="24"/>
                <w:szCs w:val="24"/>
              </w:rPr>
            </w:pPr>
            <w:r w:rsidRPr="15BB2E00" w:rsidR="00F10B95">
              <w:rPr>
                <w:rFonts w:ascii="Calibri" w:hAnsi="Calibri" w:eastAsia="Calibri" w:cs="Calibri" w:asciiTheme="minorAscii" w:hAnsiTheme="minorAscii" w:eastAsiaTheme="minorAscii" w:cstheme="minorAscii"/>
                <w:sz w:val="24"/>
                <w:szCs w:val="24"/>
              </w:rPr>
              <w:t>French Club</w:t>
            </w:r>
          </w:p>
        </w:tc>
      </w:tr>
      <w:tr w:rsidRPr="00337DE1" w:rsidR="004A5178" w:rsidTr="15BB2E00" w14:paraId="1361B549" w14:textId="77777777">
        <w:trPr>
          <w:trHeight w:val="2930"/>
        </w:trPr>
        <w:tc>
          <w:tcPr>
            <w:tcW w:w="1550" w:type="dxa"/>
            <w:shd w:val="clear" w:color="auto" w:fill="CF918F"/>
            <w:tcMar/>
          </w:tcPr>
          <w:p w:rsidRPr="00337DE1" w:rsidR="00076D36" w:rsidP="00D07EE8" w:rsidRDefault="00076D36" w14:paraId="07C31EA7" w14:textId="77777777">
            <w:pPr>
              <w:pStyle w:val="NoSpacing"/>
              <w:rPr>
                <w:rFonts w:cstheme="minorHAnsi"/>
                <w:b/>
                <w:sz w:val="20"/>
                <w:szCs w:val="20"/>
              </w:rPr>
            </w:pPr>
          </w:p>
          <w:p w:rsidRPr="00337DE1" w:rsidR="00076D36" w:rsidP="00D07EE8" w:rsidRDefault="004A5178" w14:paraId="17C7281C" w14:textId="2C7BD31F">
            <w:pPr>
              <w:pStyle w:val="NoSpacing"/>
              <w:rPr>
                <w:rFonts w:cstheme="minorHAnsi"/>
                <w:b/>
                <w:sz w:val="20"/>
                <w:szCs w:val="20"/>
              </w:rPr>
            </w:pPr>
            <w:r>
              <w:rPr>
                <w:rFonts w:cstheme="minorHAnsi"/>
                <w:b/>
                <w:sz w:val="20"/>
                <w:szCs w:val="20"/>
              </w:rPr>
              <w:t>Y</w:t>
            </w:r>
            <w:r w:rsidR="00827874">
              <w:rPr>
                <w:rFonts w:cstheme="minorHAnsi"/>
                <w:b/>
                <w:sz w:val="20"/>
                <w:szCs w:val="20"/>
              </w:rPr>
              <w:t>4</w:t>
            </w:r>
          </w:p>
        </w:tc>
        <w:tc>
          <w:tcPr>
            <w:tcW w:w="4270" w:type="dxa"/>
            <w:tcMar/>
          </w:tcPr>
          <w:p w:rsidR="005046D2" w:rsidP="15BB2E00" w:rsidRDefault="005046D2" w14:paraId="3F0CDB9C" w14:textId="23E959CB" w14:noSpellErr="1">
            <w:pPr>
              <w:pStyle w:val="NoSpacing"/>
              <w:rPr>
                <w:rFonts w:ascii="Calibri" w:hAnsi="Calibri" w:eastAsia="Calibri" w:cs="Calibri" w:asciiTheme="minorAscii" w:hAnsiTheme="minorAscii" w:eastAsiaTheme="minorAscii" w:cstheme="minorAscii"/>
                <w:sz w:val="24"/>
                <w:szCs w:val="24"/>
              </w:rPr>
            </w:pPr>
            <w:r w:rsidRPr="15BB2E00" w:rsidR="005046D2">
              <w:rPr>
                <w:rFonts w:ascii="Calibri" w:hAnsi="Calibri" w:eastAsia="Calibri" w:cs="Calibri" w:asciiTheme="minorAscii" w:hAnsiTheme="minorAscii" w:eastAsiaTheme="minorAscii" w:cstheme="minorAscii"/>
                <w:b w:val="1"/>
                <w:bCs w:val="1"/>
                <w:sz w:val="24"/>
                <w:szCs w:val="24"/>
              </w:rPr>
              <w:t>Autumn</w:t>
            </w:r>
            <w:r w:rsidRPr="15BB2E00" w:rsidR="005046D2">
              <w:rPr>
                <w:rFonts w:ascii="Calibri" w:hAnsi="Calibri" w:eastAsia="Calibri" w:cs="Calibri" w:asciiTheme="minorAscii" w:hAnsiTheme="minorAscii" w:eastAsiaTheme="minorAscii" w:cstheme="minorAscii"/>
                <w:sz w:val="24"/>
                <w:szCs w:val="24"/>
              </w:rPr>
              <w:t xml:space="preserve"> – Novel</w:t>
            </w:r>
          </w:p>
          <w:p w:rsidR="005046D2" w:rsidP="15BB2E00" w:rsidRDefault="005046D2" w14:paraId="6A768799" w14:textId="77777777" w14:noSpellErr="1">
            <w:pPr>
              <w:pStyle w:val="NoSpacing"/>
              <w:rPr>
                <w:rFonts w:ascii="Calibri" w:hAnsi="Calibri" w:eastAsia="Calibri" w:cs="Calibri" w:asciiTheme="minorAscii" w:hAnsiTheme="minorAscii" w:eastAsiaTheme="minorAscii" w:cstheme="minorAscii"/>
                <w:sz w:val="24"/>
                <w:szCs w:val="24"/>
              </w:rPr>
            </w:pPr>
          </w:p>
          <w:p w:rsidR="005046D2" w:rsidP="15BB2E00" w:rsidRDefault="00550E3D" w14:paraId="603CF350" w14:textId="52FE5A25" w14:noSpellErr="1">
            <w:pPr>
              <w:pStyle w:val="NoSpacing"/>
              <w:rPr>
                <w:rFonts w:ascii="Calibri" w:hAnsi="Calibri" w:eastAsia="Calibri" w:cs="Calibri" w:asciiTheme="minorAscii" w:hAnsiTheme="minorAscii" w:eastAsiaTheme="minorAscii" w:cstheme="minorAscii"/>
                <w:sz w:val="24"/>
                <w:szCs w:val="24"/>
              </w:rPr>
            </w:pPr>
            <w:r w:rsidRPr="15BB2E00" w:rsidR="00550E3D">
              <w:rPr>
                <w:rFonts w:ascii="Calibri" w:hAnsi="Calibri" w:eastAsia="Calibri" w:cs="Calibri" w:asciiTheme="minorAscii" w:hAnsiTheme="minorAscii" w:eastAsiaTheme="minorAscii" w:cstheme="minorAscii"/>
                <w:b w:val="1"/>
                <w:bCs w:val="1"/>
                <w:sz w:val="24"/>
                <w:szCs w:val="24"/>
              </w:rPr>
              <w:t>S</w:t>
            </w:r>
            <w:r w:rsidRPr="15BB2E00" w:rsidR="005046D2">
              <w:rPr>
                <w:rFonts w:ascii="Calibri" w:hAnsi="Calibri" w:eastAsia="Calibri" w:cs="Calibri" w:asciiTheme="minorAscii" w:hAnsiTheme="minorAscii" w:eastAsiaTheme="minorAscii" w:cstheme="minorAscii"/>
                <w:b w:val="1"/>
                <w:bCs w:val="1"/>
                <w:sz w:val="24"/>
                <w:szCs w:val="24"/>
              </w:rPr>
              <w:t>pring</w:t>
            </w:r>
            <w:r w:rsidRPr="15BB2E00" w:rsidR="005046D2">
              <w:rPr>
                <w:rFonts w:ascii="Calibri" w:hAnsi="Calibri" w:eastAsia="Calibri" w:cs="Calibri" w:asciiTheme="minorAscii" w:hAnsiTheme="minorAscii" w:eastAsiaTheme="minorAscii" w:cstheme="minorAscii"/>
                <w:sz w:val="24"/>
                <w:szCs w:val="24"/>
              </w:rPr>
              <w:t xml:space="preserve"> – Novel</w:t>
            </w:r>
          </w:p>
          <w:p w:rsidR="005046D2" w:rsidP="15BB2E00" w:rsidRDefault="005046D2" w14:paraId="62A340B9" w14:textId="77777777" w14:noSpellErr="1">
            <w:pPr>
              <w:rPr>
                <w:rFonts w:ascii="Calibri" w:hAnsi="Calibri" w:eastAsia="Calibri" w:cs="Calibri" w:asciiTheme="minorAscii" w:hAnsiTheme="minorAscii" w:eastAsiaTheme="minorAscii" w:cstheme="minorAscii"/>
                <w:sz w:val="24"/>
                <w:szCs w:val="24"/>
              </w:rPr>
            </w:pPr>
          </w:p>
          <w:p w:rsidR="005046D2" w:rsidP="15BB2E00" w:rsidRDefault="005046D2" w14:paraId="2BF6DFDD" w14:textId="6F0B26BD" w14:noSpellErr="1">
            <w:pPr>
              <w:rPr>
                <w:rFonts w:ascii="Calibri" w:hAnsi="Calibri" w:eastAsia="Calibri" w:cs="Calibri" w:asciiTheme="minorAscii" w:hAnsiTheme="minorAscii" w:eastAsiaTheme="minorAscii" w:cstheme="minorAscii"/>
                <w:sz w:val="24"/>
                <w:szCs w:val="24"/>
              </w:rPr>
            </w:pPr>
            <w:r w:rsidRPr="15BB2E00" w:rsidR="005046D2">
              <w:rPr>
                <w:rFonts w:ascii="Calibri" w:hAnsi="Calibri" w:eastAsia="Calibri" w:cs="Calibri" w:asciiTheme="minorAscii" w:hAnsiTheme="minorAscii" w:eastAsiaTheme="minorAscii" w:cstheme="minorAscii"/>
                <w:b w:val="1"/>
                <w:bCs w:val="1"/>
                <w:sz w:val="24"/>
                <w:szCs w:val="24"/>
              </w:rPr>
              <w:t>Summer 1</w:t>
            </w:r>
            <w:r w:rsidRPr="15BB2E00" w:rsidR="005046D2">
              <w:rPr>
                <w:rFonts w:ascii="Calibri" w:hAnsi="Calibri" w:eastAsia="Calibri" w:cs="Calibri" w:asciiTheme="minorAscii" w:hAnsiTheme="minorAscii" w:eastAsiaTheme="minorAscii" w:cstheme="minorAscii"/>
                <w:sz w:val="24"/>
                <w:szCs w:val="24"/>
              </w:rPr>
              <w:t xml:space="preserve"> – Novel</w:t>
            </w:r>
          </w:p>
          <w:p w:rsidRPr="00CB14B6" w:rsidR="005046D2" w:rsidP="15BB2E00" w:rsidRDefault="005046D2" w14:paraId="38F6E5EC" w14:textId="77777777" w14:noSpellErr="1">
            <w:pPr>
              <w:rPr>
                <w:rFonts w:ascii="Calibri" w:hAnsi="Calibri" w:eastAsia="Calibri" w:cs="Calibri" w:asciiTheme="minorAscii" w:hAnsiTheme="minorAscii" w:eastAsiaTheme="minorAscii" w:cstheme="minorAscii"/>
                <w:sz w:val="24"/>
                <w:szCs w:val="24"/>
              </w:rPr>
            </w:pPr>
          </w:p>
          <w:p w:rsidRPr="005046D2" w:rsidR="00C22E33" w:rsidP="15BB2E00" w:rsidRDefault="005046D2" w14:paraId="749C2C5C" w14:textId="72DF50E5" w14:noSpellErr="1">
            <w:pPr>
              <w:rPr>
                <w:rFonts w:ascii="Calibri" w:hAnsi="Calibri" w:eastAsia="Calibri" w:cs="Calibri" w:asciiTheme="minorAscii" w:hAnsiTheme="minorAscii" w:eastAsiaTheme="minorAscii" w:cstheme="minorAscii"/>
                <w:b w:val="1"/>
                <w:bCs w:val="1"/>
                <w:sz w:val="24"/>
                <w:szCs w:val="24"/>
              </w:rPr>
            </w:pPr>
            <w:r w:rsidRPr="15BB2E00" w:rsidR="005046D2">
              <w:rPr>
                <w:rFonts w:ascii="Calibri" w:hAnsi="Calibri" w:eastAsia="Calibri" w:cs="Calibri" w:asciiTheme="minorAscii" w:hAnsiTheme="minorAscii" w:eastAsiaTheme="minorAscii" w:cstheme="minorAscii"/>
                <w:b w:val="1"/>
                <w:bCs w:val="1"/>
                <w:sz w:val="24"/>
                <w:szCs w:val="24"/>
              </w:rPr>
              <w:t>Summer 2</w:t>
            </w:r>
            <w:r w:rsidRPr="15BB2E00" w:rsidR="005046D2">
              <w:rPr>
                <w:rFonts w:ascii="Calibri" w:hAnsi="Calibri" w:eastAsia="Calibri" w:cs="Calibri" w:asciiTheme="minorAscii" w:hAnsiTheme="minorAscii" w:eastAsiaTheme="minorAscii" w:cstheme="minorAscii"/>
                <w:sz w:val="24"/>
                <w:szCs w:val="24"/>
              </w:rPr>
              <w:t xml:space="preserve"> – children are given the opportunity to study a second language for the term e.g. Spanish, German etc based on teacher competence.</w:t>
            </w:r>
          </w:p>
        </w:tc>
        <w:tc>
          <w:tcPr>
            <w:tcW w:w="9545" w:type="dxa"/>
            <w:tcMar/>
          </w:tcPr>
          <w:p w:rsidRPr="0076716F" w:rsidR="00C22E33" w:rsidP="15BB2E00" w:rsidRDefault="00C22E33" w14:paraId="083CA795" w14:textId="6B2DB9AE" w14:noSpellErr="1">
            <w:pPr>
              <w:pStyle w:val="NoSpacing"/>
              <w:rPr>
                <w:rFonts w:ascii="Calibri" w:hAnsi="Calibri" w:eastAsia="Calibri" w:cs="Calibri" w:asciiTheme="minorAscii" w:hAnsiTheme="minorAscii" w:eastAsiaTheme="minorAscii" w:cstheme="minorAscii"/>
                <w:sz w:val="24"/>
                <w:szCs w:val="24"/>
              </w:rPr>
            </w:pPr>
            <w:r w:rsidRPr="15BB2E00" w:rsidR="00C22E33">
              <w:rPr>
                <w:rFonts w:ascii="Calibri" w:hAnsi="Calibri" w:eastAsia="Calibri" w:cs="Calibri" w:asciiTheme="minorAscii" w:hAnsiTheme="minorAscii" w:eastAsiaTheme="minorAscii" w:cstheme="minorAscii"/>
                <w:sz w:val="24"/>
                <w:szCs w:val="24"/>
              </w:rPr>
              <w:t xml:space="preserve">Skills </w:t>
            </w:r>
            <w:r w:rsidRPr="15BB2E00" w:rsidR="00C22E33">
              <w:rPr>
                <w:rFonts w:ascii="Calibri" w:hAnsi="Calibri" w:eastAsia="Calibri" w:cs="Calibri" w:asciiTheme="minorAscii" w:hAnsiTheme="minorAscii" w:eastAsiaTheme="minorAscii" w:cstheme="minorAscii"/>
                <w:sz w:val="24"/>
                <w:szCs w:val="24"/>
              </w:rPr>
              <w:t xml:space="preserve">-  </w:t>
            </w:r>
            <w:r w:rsidRPr="15BB2E00" w:rsidR="00B0703A">
              <w:rPr>
                <w:rFonts w:ascii="Calibri" w:hAnsi="Calibri" w:eastAsia="Calibri" w:cs="Calibri" w:asciiTheme="minorAscii" w:hAnsiTheme="minorAscii" w:eastAsiaTheme="minorAscii" w:cstheme="minorAscii"/>
                <w:sz w:val="24"/>
                <w:szCs w:val="24"/>
              </w:rPr>
              <w:t>listen</w:t>
            </w:r>
            <w:r w:rsidRPr="15BB2E00" w:rsidR="00B0703A">
              <w:rPr>
                <w:rFonts w:ascii="Calibri" w:hAnsi="Calibri" w:eastAsia="Calibri" w:cs="Calibri" w:asciiTheme="minorAscii" w:hAnsiTheme="minorAscii" w:eastAsiaTheme="minorAscii" w:cstheme="minorAscii"/>
                <w:sz w:val="24"/>
                <w:szCs w:val="24"/>
              </w:rPr>
              <w:t xml:space="preserve"> attentively to spoken language and show an understanding by joining and      responding</w:t>
            </w:r>
          </w:p>
          <w:p w:rsidRPr="0076716F" w:rsidR="00B0703A" w:rsidP="15BB2E00" w:rsidRDefault="00B0703A" w14:paraId="3370E9B5" w14:textId="22073AFB">
            <w:pPr>
              <w:pStyle w:val="NoSpacing"/>
              <w:numPr>
                <w:ilvl w:val="0"/>
                <w:numId w:val="48"/>
              </w:numPr>
              <w:rPr>
                <w:rFonts w:ascii="Calibri" w:hAnsi="Calibri" w:eastAsia="Calibri" w:cs="Calibri" w:asciiTheme="minorAscii" w:hAnsiTheme="minorAscii" w:eastAsiaTheme="minorAscii" w:cstheme="minorAscii"/>
                <w:sz w:val="24"/>
                <w:szCs w:val="24"/>
              </w:rPr>
            </w:pPr>
            <w:r w:rsidRPr="15BB2E00" w:rsidR="00B0703A">
              <w:rPr>
                <w:rFonts w:ascii="Calibri" w:hAnsi="Calibri" w:eastAsia="Calibri" w:cs="Calibri" w:asciiTheme="minorAscii" w:hAnsiTheme="minorAscii" w:eastAsiaTheme="minorAscii" w:cstheme="minorAscii"/>
                <w:sz w:val="24"/>
                <w:szCs w:val="24"/>
              </w:rPr>
              <w:t>Begin to engage in conversations</w:t>
            </w:r>
            <w:r w:rsidRPr="15BB2E00" w:rsidR="000A18EE">
              <w:rPr>
                <w:rFonts w:ascii="Calibri" w:hAnsi="Calibri" w:eastAsia="Calibri" w:cs="Calibri" w:asciiTheme="minorAscii" w:hAnsiTheme="minorAscii" w:eastAsiaTheme="minorAscii" w:cstheme="minorAscii"/>
                <w:sz w:val="24"/>
                <w:szCs w:val="24"/>
              </w:rPr>
              <w:t xml:space="preserve">; ask and answer questions e.g. </w:t>
            </w:r>
            <w:r w:rsidRPr="15BB2E00" w:rsidR="000A18EE">
              <w:rPr>
                <w:rFonts w:ascii="Calibri" w:hAnsi="Calibri" w:eastAsia="Calibri" w:cs="Calibri" w:asciiTheme="minorAscii" w:hAnsiTheme="minorAscii" w:eastAsiaTheme="minorAscii" w:cstheme="minorAscii"/>
                <w:i w:val="1"/>
                <w:iCs w:val="1"/>
                <w:sz w:val="24"/>
                <w:szCs w:val="24"/>
              </w:rPr>
              <w:t xml:space="preserve">Comment </w:t>
            </w:r>
            <w:r w:rsidRPr="15BB2E00" w:rsidR="000A18EE">
              <w:rPr>
                <w:rFonts w:ascii="Calibri" w:hAnsi="Calibri" w:eastAsia="Calibri" w:cs="Calibri" w:asciiTheme="minorAscii" w:hAnsiTheme="minorAscii" w:eastAsiaTheme="minorAscii" w:cstheme="minorAscii"/>
                <w:i w:val="1"/>
                <w:iCs w:val="1"/>
                <w:sz w:val="24"/>
                <w:szCs w:val="24"/>
              </w:rPr>
              <w:t>t’appelles</w:t>
            </w:r>
            <w:r w:rsidRPr="15BB2E00" w:rsidR="000A18EE">
              <w:rPr>
                <w:rFonts w:ascii="Calibri" w:hAnsi="Calibri" w:eastAsia="Calibri" w:cs="Calibri" w:asciiTheme="minorAscii" w:hAnsiTheme="minorAscii" w:eastAsiaTheme="minorAscii" w:cstheme="minorAscii"/>
                <w:i w:val="1"/>
                <w:iCs w:val="1"/>
                <w:sz w:val="24"/>
                <w:szCs w:val="24"/>
              </w:rPr>
              <w:t xml:space="preserve"> </w:t>
            </w:r>
            <w:r w:rsidRPr="15BB2E00" w:rsidR="000A18EE">
              <w:rPr>
                <w:rFonts w:ascii="Calibri" w:hAnsi="Calibri" w:eastAsia="Calibri" w:cs="Calibri" w:asciiTheme="minorAscii" w:hAnsiTheme="minorAscii" w:eastAsiaTheme="minorAscii" w:cstheme="minorAscii"/>
                <w:i w:val="1"/>
                <w:iCs w:val="1"/>
                <w:sz w:val="24"/>
                <w:szCs w:val="24"/>
              </w:rPr>
              <w:t>tu</w:t>
            </w:r>
            <w:r w:rsidRPr="15BB2E00" w:rsidR="000A18EE">
              <w:rPr>
                <w:rFonts w:ascii="Calibri" w:hAnsi="Calibri" w:eastAsia="Calibri" w:cs="Calibri" w:asciiTheme="minorAscii" w:hAnsiTheme="minorAscii" w:eastAsiaTheme="minorAscii" w:cstheme="minorAscii"/>
                <w:i w:val="1"/>
                <w:iCs w:val="1"/>
                <w:sz w:val="24"/>
                <w:szCs w:val="24"/>
              </w:rPr>
              <w:t>?</w:t>
            </w:r>
            <w:r w:rsidRPr="15BB2E00" w:rsidR="00BE4930">
              <w:rPr>
                <w:rFonts w:ascii="Calibri" w:hAnsi="Calibri" w:eastAsia="Calibri" w:cs="Calibri" w:asciiTheme="minorAscii" w:hAnsiTheme="minorAscii" w:eastAsiaTheme="minorAscii" w:cstheme="minorAscii"/>
                <w:i w:val="1"/>
                <w:iCs w:val="1"/>
                <w:sz w:val="24"/>
                <w:szCs w:val="24"/>
              </w:rPr>
              <w:t xml:space="preserve"> Je</w:t>
            </w:r>
            <w:r w:rsidRPr="15BB2E00" w:rsidR="00BE4930">
              <w:rPr>
                <w:rFonts w:ascii="Calibri" w:hAnsi="Calibri" w:eastAsia="Calibri" w:cs="Calibri" w:asciiTheme="minorAscii" w:hAnsiTheme="minorAscii" w:eastAsiaTheme="minorAscii" w:cstheme="minorAscii"/>
                <w:sz w:val="24"/>
                <w:szCs w:val="24"/>
              </w:rPr>
              <w:t xml:space="preserve"> </w:t>
            </w:r>
            <w:r w:rsidRPr="15BB2E00" w:rsidR="00BE4930">
              <w:rPr>
                <w:rFonts w:ascii="Calibri" w:hAnsi="Calibri" w:eastAsia="Calibri" w:cs="Calibri" w:asciiTheme="minorAscii" w:hAnsiTheme="minorAscii" w:eastAsiaTheme="minorAscii" w:cstheme="minorAscii"/>
                <w:i w:val="1"/>
                <w:iCs w:val="1"/>
                <w:sz w:val="24"/>
                <w:szCs w:val="24"/>
              </w:rPr>
              <w:t>m’appelles</w:t>
            </w:r>
            <w:r w:rsidRPr="15BB2E00" w:rsidR="00BE4930">
              <w:rPr>
                <w:rFonts w:ascii="Calibri" w:hAnsi="Calibri" w:eastAsia="Calibri" w:cs="Calibri" w:asciiTheme="minorAscii" w:hAnsiTheme="minorAscii" w:eastAsiaTheme="minorAscii" w:cstheme="minorAscii"/>
                <w:i w:val="1"/>
                <w:iCs w:val="1"/>
                <w:sz w:val="24"/>
                <w:szCs w:val="24"/>
              </w:rPr>
              <w:t xml:space="preserve"> ……</w:t>
            </w:r>
            <w:r w:rsidRPr="15BB2E00" w:rsidR="00BE4930">
              <w:rPr>
                <w:rFonts w:ascii="Calibri" w:hAnsi="Calibri" w:eastAsia="Calibri" w:cs="Calibri" w:asciiTheme="minorAscii" w:hAnsiTheme="minorAscii" w:eastAsiaTheme="minorAscii" w:cstheme="minorAscii"/>
                <w:i w:val="1"/>
                <w:iCs w:val="1"/>
                <w:sz w:val="24"/>
                <w:szCs w:val="24"/>
              </w:rPr>
              <w:t>.</w:t>
            </w:r>
            <w:r w:rsidRPr="15BB2E00" w:rsidR="007E5CF0">
              <w:rPr>
                <w:rFonts w:ascii="Calibri" w:hAnsi="Calibri" w:eastAsia="Calibri" w:cs="Calibri" w:asciiTheme="minorAscii" w:hAnsiTheme="minorAscii" w:eastAsiaTheme="minorAscii" w:cstheme="minorAscii"/>
                <w:i w:val="1"/>
                <w:iCs w:val="1"/>
                <w:sz w:val="24"/>
                <w:szCs w:val="24"/>
              </w:rPr>
              <w:t xml:space="preserve">  </w:t>
            </w:r>
            <w:r w:rsidRPr="15BB2E00" w:rsidR="007E5CF0">
              <w:rPr>
                <w:rFonts w:ascii="Calibri" w:hAnsi="Calibri" w:eastAsia="Calibri" w:cs="Calibri" w:asciiTheme="minorAscii" w:hAnsiTheme="minorAscii" w:eastAsiaTheme="minorAscii" w:cstheme="minorAscii"/>
                <w:i w:val="1"/>
                <w:iCs w:val="1"/>
                <w:sz w:val="24"/>
                <w:szCs w:val="24"/>
              </w:rPr>
              <w:t xml:space="preserve">Quel </w:t>
            </w:r>
            <w:r w:rsidRPr="15BB2E00" w:rsidR="007E5CF0">
              <w:rPr>
                <w:rFonts w:ascii="Calibri" w:hAnsi="Calibri" w:eastAsia="Calibri" w:cs="Calibri" w:asciiTheme="minorAscii" w:hAnsiTheme="minorAscii" w:eastAsiaTheme="minorAscii" w:cstheme="minorAscii"/>
                <w:i w:val="1"/>
                <w:iCs w:val="1"/>
                <w:sz w:val="24"/>
                <w:szCs w:val="24"/>
              </w:rPr>
              <w:t>â</w:t>
            </w:r>
            <w:r w:rsidRPr="15BB2E00" w:rsidR="007E5CF0">
              <w:rPr>
                <w:rFonts w:ascii="Calibri" w:hAnsi="Calibri" w:eastAsia="Calibri" w:cs="Calibri" w:asciiTheme="minorAscii" w:hAnsiTheme="minorAscii" w:eastAsiaTheme="minorAscii" w:cstheme="minorAscii"/>
                <w:i w:val="1"/>
                <w:iCs w:val="1"/>
                <w:sz w:val="24"/>
                <w:szCs w:val="24"/>
              </w:rPr>
              <w:t>ge</w:t>
            </w:r>
            <w:r w:rsidRPr="15BB2E00" w:rsidR="007E5CF0">
              <w:rPr>
                <w:rFonts w:ascii="Calibri" w:hAnsi="Calibri" w:eastAsia="Calibri" w:cs="Calibri" w:asciiTheme="minorAscii" w:hAnsiTheme="minorAscii" w:eastAsiaTheme="minorAscii" w:cstheme="minorAscii"/>
                <w:i w:val="1"/>
                <w:iCs w:val="1"/>
                <w:sz w:val="24"/>
                <w:szCs w:val="24"/>
              </w:rPr>
              <w:t xml:space="preserve"> as </w:t>
            </w:r>
            <w:r w:rsidRPr="15BB2E00" w:rsidR="007E5CF0">
              <w:rPr>
                <w:rFonts w:ascii="Calibri" w:hAnsi="Calibri" w:eastAsia="Calibri" w:cs="Calibri" w:asciiTheme="minorAscii" w:hAnsiTheme="minorAscii" w:eastAsiaTheme="minorAscii" w:cstheme="minorAscii"/>
                <w:i w:val="1"/>
                <w:iCs w:val="1"/>
                <w:sz w:val="24"/>
                <w:szCs w:val="24"/>
              </w:rPr>
              <w:t>tu</w:t>
            </w:r>
            <w:r w:rsidRPr="15BB2E00" w:rsidR="007E5CF0">
              <w:rPr>
                <w:rFonts w:ascii="Calibri" w:hAnsi="Calibri" w:eastAsia="Calibri" w:cs="Calibri" w:asciiTheme="minorAscii" w:hAnsiTheme="minorAscii" w:eastAsiaTheme="minorAscii" w:cstheme="minorAscii"/>
                <w:i w:val="1"/>
                <w:iCs w:val="1"/>
                <w:sz w:val="24"/>
                <w:szCs w:val="24"/>
              </w:rPr>
              <w:t xml:space="preserve">? </w:t>
            </w:r>
            <w:r w:rsidRPr="15BB2E00" w:rsidR="007E5CF0">
              <w:rPr>
                <w:rFonts w:ascii="Calibri" w:hAnsi="Calibri" w:eastAsia="Calibri" w:cs="Calibri" w:asciiTheme="minorAscii" w:hAnsiTheme="minorAscii" w:eastAsiaTheme="minorAscii" w:cstheme="minorAscii"/>
                <w:i w:val="1"/>
                <w:iCs w:val="1"/>
                <w:sz w:val="24"/>
                <w:szCs w:val="24"/>
              </w:rPr>
              <w:t>J’ai</w:t>
            </w:r>
            <w:r w:rsidRPr="15BB2E00" w:rsidR="007E5CF0">
              <w:rPr>
                <w:rFonts w:ascii="Calibri" w:hAnsi="Calibri" w:eastAsia="Calibri" w:cs="Calibri" w:asciiTheme="minorAscii" w:hAnsiTheme="minorAscii" w:eastAsiaTheme="minorAscii" w:cstheme="minorAscii"/>
                <w:i w:val="1"/>
                <w:iCs w:val="1"/>
                <w:sz w:val="24"/>
                <w:szCs w:val="24"/>
              </w:rPr>
              <w:t xml:space="preserve"> </w:t>
            </w:r>
            <w:r w:rsidRPr="15BB2E00" w:rsidR="007E5CF0">
              <w:rPr>
                <w:rFonts w:ascii="Calibri" w:hAnsi="Calibri" w:eastAsia="Calibri" w:cs="Calibri" w:asciiTheme="minorAscii" w:hAnsiTheme="minorAscii" w:eastAsiaTheme="minorAscii" w:cstheme="minorAscii"/>
                <w:i w:val="1"/>
                <w:iCs w:val="1"/>
                <w:sz w:val="24"/>
                <w:szCs w:val="24"/>
              </w:rPr>
              <w:t>neuf</w:t>
            </w:r>
            <w:r w:rsidRPr="15BB2E00" w:rsidR="007E5CF0">
              <w:rPr>
                <w:rFonts w:ascii="Calibri" w:hAnsi="Calibri" w:eastAsia="Calibri" w:cs="Calibri" w:asciiTheme="minorAscii" w:hAnsiTheme="minorAscii" w:eastAsiaTheme="minorAscii" w:cstheme="minorAscii"/>
                <w:i w:val="1"/>
                <w:iCs w:val="1"/>
                <w:sz w:val="24"/>
                <w:szCs w:val="24"/>
              </w:rPr>
              <w:t xml:space="preserve"> ans.</w:t>
            </w:r>
          </w:p>
          <w:p w:rsidRPr="0076716F" w:rsidR="00C22E33" w:rsidP="15BB2E00" w:rsidRDefault="00764CBC" w14:paraId="3B8A18AF" w14:textId="375EB6AE" w14:noSpellErr="1">
            <w:pPr>
              <w:pStyle w:val="NoSpacing"/>
              <w:numPr>
                <w:ilvl w:val="0"/>
                <w:numId w:val="48"/>
              </w:numPr>
              <w:rPr>
                <w:rFonts w:ascii="Calibri" w:hAnsi="Calibri" w:eastAsia="Calibri" w:cs="Calibri" w:asciiTheme="minorAscii" w:hAnsiTheme="minorAscii" w:eastAsiaTheme="minorAscii" w:cstheme="minorAscii"/>
                <w:sz w:val="24"/>
                <w:szCs w:val="24"/>
              </w:rPr>
            </w:pPr>
            <w:r w:rsidRPr="15BB2E00" w:rsidR="00764CBC">
              <w:rPr>
                <w:rFonts w:ascii="Calibri" w:hAnsi="Calibri" w:eastAsia="Calibri" w:cs="Calibri" w:asciiTheme="minorAscii" w:hAnsiTheme="minorAscii" w:eastAsiaTheme="minorAscii" w:cstheme="minorAscii"/>
                <w:sz w:val="24"/>
                <w:szCs w:val="24"/>
              </w:rPr>
              <w:t>Begin</w:t>
            </w:r>
            <w:r w:rsidRPr="15BB2E00" w:rsidR="00196CC5">
              <w:rPr>
                <w:rFonts w:ascii="Calibri" w:hAnsi="Calibri" w:eastAsia="Calibri" w:cs="Calibri" w:asciiTheme="minorAscii" w:hAnsiTheme="minorAscii" w:eastAsiaTheme="minorAscii" w:cstheme="minorAscii"/>
                <w:sz w:val="24"/>
                <w:szCs w:val="24"/>
              </w:rPr>
              <w:t xml:space="preserve"> </w:t>
            </w:r>
            <w:r w:rsidRPr="15BB2E00" w:rsidR="00764CBC">
              <w:rPr>
                <w:rFonts w:ascii="Calibri" w:hAnsi="Calibri" w:eastAsia="Calibri" w:cs="Calibri" w:asciiTheme="minorAscii" w:hAnsiTheme="minorAscii" w:eastAsiaTheme="minorAscii" w:cstheme="minorAscii"/>
                <w:sz w:val="24"/>
                <w:szCs w:val="24"/>
              </w:rPr>
              <w:t>to read a short text showing an understandi</w:t>
            </w:r>
            <w:r w:rsidRPr="15BB2E00" w:rsidR="00196CC5">
              <w:rPr>
                <w:rFonts w:ascii="Calibri" w:hAnsi="Calibri" w:eastAsia="Calibri" w:cs="Calibri" w:asciiTheme="minorAscii" w:hAnsiTheme="minorAscii" w:eastAsiaTheme="minorAscii" w:cstheme="minorAscii"/>
                <w:sz w:val="24"/>
                <w:szCs w:val="24"/>
              </w:rPr>
              <w:t>ng of simple writing.</w:t>
            </w:r>
          </w:p>
          <w:p w:rsidRPr="0076716F" w:rsidR="00B15DD0" w:rsidP="15BB2E00" w:rsidRDefault="00B15DD0" w14:paraId="721445F8" w14:textId="77777777" w14:noSpellErr="1">
            <w:pPr>
              <w:pStyle w:val="ListParagraph"/>
              <w:numPr>
                <w:ilvl w:val="0"/>
                <w:numId w:val="48"/>
              </w:numPr>
              <w:rPr>
                <w:rFonts w:ascii="Calibri" w:hAnsi="Calibri" w:eastAsia="Calibri" w:cs="Calibri" w:asciiTheme="minorAscii" w:hAnsiTheme="minorAscii" w:eastAsiaTheme="minorAscii" w:cstheme="minorAscii"/>
                <w:sz w:val="24"/>
                <w:szCs w:val="24"/>
              </w:rPr>
            </w:pPr>
            <w:r w:rsidRPr="15BB2E00" w:rsidR="00B15DD0">
              <w:rPr>
                <w:rFonts w:ascii="Calibri" w:hAnsi="Calibri" w:eastAsia="Calibri" w:cs="Calibri" w:asciiTheme="minorAscii" w:hAnsiTheme="minorAscii" w:eastAsiaTheme="minorAscii" w:cstheme="minorAscii"/>
                <w:sz w:val="24"/>
                <w:szCs w:val="24"/>
              </w:rPr>
              <w:t>Explore the patterns of sounds of language through songs and rhymes and link the spelling; sound and meaning of words</w:t>
            </w:r>
          </w:p>
          <w:p w:rsidRPr="0076716F" w:rsidR="00B15DD0" w:rsidP="15BB2E00" w:rsidRDefault="00B15DD0" w14:paraId="07375DC0" w14:textId="22E13CDC" w14:noSpellErr="1">
            <w:pPr>
              <w:pStyle w:val="NoSpacing"/>
              <w:numPr>
                <w:ilvl w:val="0"/>
                <w:numId w:val="48"/>
              </w:numPr>
              <w:rPr>
                <w:rFonts w:ascii="Calibri" w:hAnsi="Calibri" w:eastAsia="Calibri" w:cs="Calibri" w:asciiTheme="minorAscii" w:hAnsiTheme="minorAscii" w:eastAsiaTheme="minorAscii" w:cstheme="minorAscii"/>
                <w:sz w:val="24"/>
                <w:szCs w:val="24"/>
              </w:rPr>
            </w:pPr>
            <w:r w:rsidRPr="15BB2E00" w:rsidR="00B15DD0">
              <w:rPr>
                <w:rFonts w:ascii="Calibri" w:hAnsi="Calibri" w:eastAsia="Calibri" w:cs="Calibri" w:asciiTheme="minorAscii" w:hAnsiTheme="minorAscii" w:eastAsiaTheme="minorAscii" w:cstheme="minorAscii"/>
                <w:sz w:val="24"/>
                <w:szCs w:val="24"/>
              </w:rPr>
              <w:t xml:space="preserve">Continue to develop </w:t>
            </w:r>
            <w:r w:rsidRPr="15BB2E00" w:rsidR="00B15DD0">
              <w:rPr>
                <w:rFonts w:ascii="Calibri" w:hAnsi="Calibri" w:eastAsia="Calibri" w:cs="Calibri" w:asciiTheme="minorAscii" w:hAnsiTheme="minorAscii" w:eastAsiaTheme="minorAscii" w:cstheme="minorAscii"/>
                <w:sz w:val="24"/>
                <w:szCs w:val="24"/>
              </w:rPr>
              <w:t>accurate</w:t>
            </w:r>
            <w:r w:rsidRPr="15BB2E00" w:rsidR="00B15DD0">
              <w:rPr>
                <w:rFonts w:ascii="Calibri" w:hAnsi="Calibri" w:eastAsia="Calibri" w:cs="Calibri" w:asciiTheme="minorAscii" w:hAnsiTheme="minorAscii" w:eastAsiaTheme="minorAscii" w:cstheme="minorAscii"/>
                <w:sz w:val="24"/>
                <w:szCs w:val="24"/>
              </w:rPr>
              <w:t xml:space="preserve"> pronunciation and intonation so that others can under</w:t>
            </w:r>
            <w:r w:rsidRPr="15BB2E00" w:rsidR="00A5529E">
              <w:rPr>
                <w:rFonts w:ascii="Calibri" w:hAnsi="Calibri" w:eastAsia="Calibri" w:cs="Calibri" w:asciiTheme="minorAscii" w:hAnsiTheme="minorAscii" w:eastAsiaTheme="minorAscii" w:cstheme="minorAscii"/>
                <w:sz w:val="24"/>
                <w:szCs w:val="24"/>
              </w:rPr>
              <w:t>stand</w:t>
            </w:r>
          </w:p>
          <w:p w:rsidR="00431696" w:rsidP="15BB2E00" w:rsidRDefault="00431696" w14:paraId="049E467B" w14:textId="31CF9C34">
            <w:pPr>
              <w:pStyle w:val="NoSpacing"/>
              <w:rPr>
                <w:rFonts w:ascii="Calibri" w:hAnsi="Calibri" w:eastAsia="Calibri" w:cs="Calibri" w:asciiTheme="minorAscii" w:hAnsiTheme="minorAscii" w:eastAsiaTheme="minorAscii" w:cstheme="minorAscii"/>
                <w:i w:val="1"/>
                <w:iCs w:val="1"/>
                <w:sz w:val="24"/>
                <w:szCs w:val="24"/>
              </w:rPr>
            </w:pPr>
            <w:r w:rsidRPr="15BB2E00" w:rsidR="00431696">
              <w:rPr>
                <w:rFonts w:ascii="Calibri" w:hAnsi="Calibri" w:eastAsia="Calibri" w:cs="Calibri" w:asciiTheme="minorAscii" w:hAnsiTheme="minorAscii" w:eastAsiaTheme="minorAscii" w:cstheme="minorAscii"/>
                <w:b w:val="1"/>
                <w:bCs w:val="1"/>
                <w:sz w:val="24"/>
                <w:szCs w:val="24"/>
              </w:rPr>
              <w:t>Understanding</w:t>
            </w:r>
            <w:r w:rsidRPr="15BB2E00" w:rsidR="00431696">
              <w:rPr>
                <w:rFonts w:ascii="Calibri" w:hAnsi="Calibri" w:eastAsia="Calibri" w:cs="Calibri" w:asciiTheme="minorAscii" w:hAnsiTheme="minorAscii" w:eastAsiaTheme="minorAscii" w:cstheme="minorAscii"/>
                <w:sz w:val="24"/>
                <w:szCs w:val="24"/>
              </w:rPr>
              <w:t xml:space="preserve"> - </w:t>
            </w:r>
            <w:r w:rsidRPr="15BB2E00" w:rsidR="00F02BB3">
              <w:rPr>
                <w:rFonts w:ascii="Calibri" w:hAnsi="Calibri" w:eastAsia="Calibri" w:cs="Calibri" w:asciiTheme="minorAscii" w:hAnsiTheme="minorAscii" w:eastAsiaTheme="minorAscii" w:cstheme="minorAscii"/>
                <w:sz w:val="24"/>
                <w:szCs w:val="24"/>
              </w:rPr>
              <w:t xml:space="preserve">understand basic grammar e.g. masculine/feminine – every word is assigned a </w:t>
            </w:r>
            <w:r w:rsidRPr="15BB2E00" w:rsidR="00F02BB3">
              <w:rPr>
                <w:rFonts w:ascii="Calibri" w:hAnsi="Calibri" w:eastAsia="Calibri" w:cs="Calibri" w:asciiTheme="minorAscii" w:hAnsiTheme="minorAscii" w:eastAsiaTheme="minorAscii" w:cstheme="minorAscii"/>
                <w:i w:val="1"/>
                <w:iCs w:val="1"/>
                <w:sz w:val="24"/>
                <w:szCs w:val="24"/>
              </w:rPr>
              <w:t>le/la</w:t>
            </w:r>
            <w:r w:rsidRPr="15BB2E00" w:rsidR="00F02BB3">
              <w:rPr>
                <w:rFonts w:ascii="Calibri" w:hAnsi="Calibri" w:eastAsia="Calibri" w:cs="Calibri" w:asciiTheme="minorAscii" w:hAnsiTheme="minorAscii" w:eastAsiaTheme="minorAscii" w:cstheme="minorAscii"/>
                <w:sz w:val="24"/>
                <w:szCs w:val="24"/>
              </w:rPr>
              <w:t xml:space="preserve"> or </w:t>
            </w:r>
            <w:r w:rsidRPr="15BB2E00" w:rsidR="00F02BB3">
              <w:rPr>
                <w:rFonts w:ascii="Calibri" w:hAnsi="Calibri" w:eastAsia="Calibri" w:cs="Calibri" w:asciiTheme="minorAscii" w:hAnsiTheme="minorAscii" w:eastAsiaTheme="minorAscii" w:cstheme="minorAscii"/>
                <w:i w:val="1"/>
                <w:iCs w:val="1"/>
                <w:sz w:val="24"/>
                <w:szCs w:val="24"/>
              </w:rPr>
              <w:t>un/</w:t>
            </w:r>
            <w:r w:rsidRPr="15BB2E00" w:rsidR="00F02BB3">
              <w:rPr>
                <w:rFonts w:ascii="Calibri" w:hAnsi="Calibri" w:eastAsia="Calibri" w:cs="Calibri" w:asciiTheme="minorAscii" w:hAnsiTheme="minorAscii" w:eastAsiaTheme="minorAscii" w:cstheme="minorAscii"/>
                <w:i w:val="1"/>
                <w:iCs w:val="1"/>
                <w:sz w:val="24"/>
                <w:szCs w:val="24"/>
              </w:rPr>
              <w:t>une</w:t>
            </w:r>
            <w:r w:rsidRPr="15BB2E00" w:rsidR="00F02BB3">
              <w:rPr>
                <w:rFonts w:ascii="Calibri" w:hAnsi="Calibri" w:eastAsia="Calibri" w:cs="Calibri" w:asciiTheme="minorAscii" w:hAnsiTheme="minorAscii" w:eastAsiaTheme="minorAscii" w:cstheme="minorAscii"/>
                <w:i w:val="1"/>
                <w:iCs w:val="1"/>
                <w:sz w:val="24"/>
                <w:szCs w:val="24"/>
              </w:rPr>
              <w:t xml:space="preserve">; </w:t>
            </w:r>
            <w:r w:rsidRPr="15BB2E00" w:rsidR="00F02BB3">
              <w:rPr>
                <w:rFonts w:ascii="Calibri" w:hAnsi="Calibri" w:eastAsia="Calibri" w:cs="Calibri" w:asciiTheme="minorAscii" w:hAnsiTheme="minorAscii" w:eastAsiaTheme="minorAscii" w:cstheme="minorAscii"/>
                <w:sz w:val="24"/>
                <w:szCs w:val="24"/>
              </w:rPr>
              <w:t xml:space="preserve">begin to understand that feminine adjectives </w:t>
            </w:r>
            <w:r w:rsidRPr="15BB2E00" w:rsidR="0083030E">
              <w:rPr>
                <w:rFonts w:ascii="Calibri" w:hAnsi="Calibri" w:eastAsia="Calibri" w:cs="Calibri" w:asciiTheme="minorAscii" w:hAnsiTheme="minorAscii" w:eastAsiaTheme="minorAscii" w:cstheme="minorAscii"/>
                <w:sz w:val="24"/>
                <w:szCs w:val="24"/>
              </w:rPr>
              <w:t>can be spelt</w:t>
            </w:r>
            <w:r w:rsidRPr="15BB2E00" w:rsidR="00F02BB3">
              <w:rPr>
                <w:rFonts w:ascii="Calibri" w:hAnsi="Calibri" w:eastAsia="Calibri" w:cs="Calibri" w:asciiTheme="minorAscii" w:hAnsiTheme="minorAscii" w:eastAsiaTheme="minorAscii" w:cstheme="minorAscii"/>
                <w:sz w:val="24"/>
                <w:szCs w:val="24"/>
              </w:rPr>
              <w:t xml:space="preserve"> differently</w:t>
            </w:r>
            <w:r w:rsidRPr="15BB2E00" w:rsidR="00F02BB3">
              <w:rPr>
                <w:rFonts w:ascii="Calibri" w:hAnsi="Calibri" w:eastAsia="Calibri" w:cs="Calibri" w:asciiTheme="minorAscii" w:hAnsiTheme="minorAscii" w:eastAsiaTheme="minorAscii" w:cstheme="minorAscii"/>
                <w:i w:val="1"/>
                <w:iCs w:val="1"/>
                <w:sz w:val="24"/>
                <w:szCs w:val="24"/>
              </w:rPr>
              <w:t xml:space="preserve"> e.g.</w:t>
            </w:r>
            <w:r w:rsidRPr="15BB2E00" w:rsidR="0083030E">
              <w:rPr>
                <w:rFonts w:ascii="Calibri" w:hAnsi="Calibri" w:eastAsia="Calibri" w:cs="Calibri" w:asciiTheme="minorAscii" w:hAnsiTheme="minorAscii" w:eastAsiaTheme="minorAscii" w:cstheme="minorAscii"/>
                <w:i w:val="1"/>
                <w:iCs w:val="1"/>
                <w:sz w:val="24"/>
                <w:szCs w:val="24"/>
              </w:rPr>
              <w:t xml:space="preserve">la </w:t>
            </w:r>
            <w:r w:rsidRPr="15BB2E00" w:rsidR="00D747C7">
              <w:rPr>
                <w:rFonts w:ascii="Calibri" w:hAnsi="Calibri" w:eastAsia="Calibri" w:cs="Calibri" w:asciiTheme="minorAscii" w:hAnsiTheme="minorAscii" w:eastAsiaTheme="minorAscii" w:cstheme="minorAscii"/>
                <w:i w:val="1"/>
                <w:iCs w:val="1"/>
                <w:sz w:val="24"/>
                <w:szCs w:val="24"/>
              </w:rPr>
              <w:t>vache</w:t>
            </w:r>
            <w:r w:rsidRPr="15BB2E00" w:rsidR="00D747C7">
              <w:rPr>
                <w:rFonts w:ascii="Calibri" w:hAnsi="Calibri" w:eastAsia="Calibri" w:cs="Calibri" w:asciiTheme="minorAscii" w:hAnsiTheme="minorAscii" w:eastAsiaTheme="minorAscii" w:cstheme="minorAscii"/>
                <w:i w:val="1"/>
                <w:iCs w:val="1"/>
                <w:sz w:val="24"/>
                <w:szCs w:val="24"/>
              </w:rPr>
              <w:t xml:space="preserve"> blanche et noire</w:t>
            </w:r>
            <w:r w:rsidRPr="15BB2E00" w:rsidR="00F02BB3">
              <w:rPr>
                <w:rFonts w:ascii="Calibri" w:hAnsi="Calibri" w:eastAsia="Calibri" w:cs="Calibri" w:asciiTheme="minorAscii" w:hAnsiTheme="minorAscii" w:eastAsiaTheme="minorAscii" w:cstheme="minorAscii"/>
                <w:i w:val="1"/>
                <w:iCs w:val="1"/>
                <w:sz w:val="24"/>
                <w:szCs w:val="24"/>
              </w:rPr>
              <w:t xml:space="preserve">; </w:t>
            </w:r>
            <w:r w:rsidRPr="15BB2E00" w:rsidR="00F02BB3">
              <w:rPr>
                <w:rFonts w:ascii="Calibri" w:hAnsi="Calibri" w:eastAsia="Calibri" w:cs="Calibri" w:asciiTheme="minorAscii" w:hAnsiTheme="minorAscii" w:eastAsiaTheme="minorAscii" w:cstheme="minorAscii"/>
                <w:i w:val="1"/>
                <w:iCs w:val="1"/>
                <w:sz w:val="24"/>
                <w:szCs w:val="24"/>
              </w:rPr>
              <w:t>elle</w:t>
            </w:r>
            <w:r w:rsidRPr="15BB2E00" w:rsidR="00F02BB3">
              <w:rPr>
                <w:rFonts w:ascii="Calibri" w:hAnsi="Calibri" w:eastAsia="Calibri" w:cs="Calibri" w:asciiTheme="minorAscii" w:hAnsiTheme="minorAscii" w:eastAsiaTheme="minorAscii" w:cstheme="minorAscii"/>
                <w:i w:val="1"/>
                <w:iCs w:val="1"/>
                <w:sz w:val="24"/>
                <w:szCs w:val="24"/>
              </w:rPr>
              <w:t xml:space="preserve"> </w:t>
            </w:r>
            <w:r w:rsidRPr="15BB2E00" w:rsidR="00F02BB3">
              <w:rPr>
                <w:rFonts w:ascii="Calibri" w:hAnsi="Calibri" w:eastAsia="Calibri" w:cs="Calibri" w:asciiTheme="minorAscii" w:hAnsiTheme="minorAscii" w:eastAsiaTheme="minorAscii" w:cstheme="minorAscii"/>
                <w:i w:val="1"/>
                <w:iCs w:val="1"/>
                <w:sz w:val="24"/>
                <w:szCs w:val="24"/>
              </w:rPr>
              <w:t>est</w:t>
            </w:r>
            <w:r w:rsidRPr="15BB2E00" w:rsidR="005C4B9F">
              <w:rPr>
                <w:rFonts w:ascii="Calibri" w:hAnsi="Calibri" w:eastAsia="Calibri" w:cs="Calibri" w:asciiTheme="minorAscii" w:hAnsiTheme="minorAscii" w:eastAsiaTheme="minorAscii" w:cstheme="minorAscii"/>
                <w:i w:val="1"/>
                <w:iCs w:val="1"/>
                <w:sz w:val="24"/>
                <w:szCs w:val="24"/>
              </w:rPr>
              <w:t xml:space="preserve"> </w:t>
            </w:r>
            <w:r w:rsidRPr="15BB2E00" w:rsidR="005C4B9F">
              <w:rPr>
                <w:rFonts w:ascii="Calibri" w:hAnsi="Calibri" w:eastAsia="Calibri" w:cs="Calibri" w:asciiTheme="minorAscii" w:hAnsiTheme="minorAscii" w:eastAsiaTheme="minorAscii" w:cstheme="minorAscii"/>
                <w:i w:val="1"/>
                <w:iCs w:val="1"/>
                <w:sz w:val="24"/>
                <w:szCs w:val="24"/>
              </w:rPr>
              <w:t>une</w:t>
            </w:r>
            <w:r w:rsidRPr="15BB2E00" w:rsidR="00F02BB3">
              <w:rPr>
                <w:rFonts w:ascii="Calibri" w:hAnsi="Calibri" w:eastAsia="Calibri" w:cs="Calibri" w:asciiTheme="minorAscii" w:hAnsiTheme="minorAscii" w:eastAsiaTheme="minorAscii" w:cstheme="minorAscii"/>
                <w:i w:val="1"/>
                <w:iCs w:val="1"/>
                <w:sz w:val="24"/>
                <w:szCs w:val="24"/>
              </w:rPr>
              <w:t xml:space="preserve"> petite</w:t>
            </w:r>
            <w:r w:rsidRPr="15BB2E00" w:rsidR="005C4B9F">
              <w:rPr>
                <w:rFonts w:ascii="Calibri" w:hAnsi="Calibri" w:eastAsia="Calibri" w:cs="Calibri" w:asciiTheme="minorAscii" w:hAnsiTheme="minorAscii" w:eastAsiaTheme="minorAscii" w:cstheme="minorAscii"/>
                <w:i w:val="1"/>
                <w:iCs w:val="1"/>
                <w:sz w:val="24"/>
                <w:szCs w:val="24"/>
              </w:rPr>
              <w:t xml:space="preserve"> fille; Mars </w:t>
            </w:r>
            <w:r w:rsidRPr="15BB2E00" w:rsidR="005C4B9F">
              <w:rPr>
                <w:rFonts w:ascii="Calibri" w:hAnsi="Calibri" w:eastAsia="Calibri" w:cs="Calibri" w:asciiTheme="minorAscii" w:hAnsiTheme="minorAscii" w:eastAsiaTheme="minorAscii" w:cstheme="minorAscii"/>
                <w:i w:val="1"/>
                <w:iCs w:val="1"/>
                <w:sz w:val="24"/>
                <w:szCs w:val="24"/>
              </w:rPr>
              <w:t>est</w:t>
            </w:r>
            <w:r w:rsidRPr="15BB2E00" w:rsidR="005C4B9F">
              <w:rPr>
                <w:rFonts w:ascii="Calibri" w:hAnsi="Calibri" w:eastAsia="Calibri" w:cs="Calibri" w:asciiTheme="minorAscii" w:hAnsiTheme="minorAscii" w:eastAsiaTheme="minorAscii" w:cstheme="minorAscii"/>
                <w:i w:val="1"/>
                <w:iCs w:val="1"/>
                <w:sz w:val="24"/>
                <w:szCs w:val="24"/>
              </w:rPr>
              <w:t xml:space="preserve"> </w:t>
            </w:r>
            <w:r w:rsidRPr="15BB2E00" w:rsidR="005C4B9F">
              <w:rPr>
                <w:rFonts w:ascii="Calibri" w:hAnsi="Calibri" w:eastAsia="Calibri" w:cs="Calibri" w:asciiTheme="minorAscii" w:hAnsiTheme="minorAscii" w:eastAsiaTheme="minorAscii" w:cstheme="minorAscii"/>
                <w:i w:val="1"/>
                <w:iCs w:val="1"/>
                <w:sz w:val="24"/>
                <w:szCs w:val="24"/>
              </w:rPr>
              <w:t>une</w:t>
            </w:r>
            <w:r w:rsidRPr="15BB2E00" w:rsidR="005C4B9F">
              <w:rPr>
                <w:rFonts w:ascii="Calibri" w:hAnsi="Calibri" w:eastAsia="Calibri" w:cs="Calibri" w:asciiTheme="minorAscii" w:hAnsiTheme="minorAscii" w:eastAsiaTheme="minorAscii" w:cstheme="minorAscii"/>
                <w:i w:val="1"/>
                <w:iCs w:val="1"/>
                <w:sz w:val="24"/>
                <w:szCs w:val="24"/>
              </w:rPr>
              <w:t xml:space="preserve"> petite </w:t>
            </w:r>
            <w:r w:rsidRPr="15BB2E00" w:rsidR="005C4B9F">
              <w:rPr>
                <w:rFonts w:ascii="Calibri" w:hAnsi="Calibri" w:eastAsia="Calibri" w:cs="Calibri" w:asciiTheme="minorAscii" w:hAnsiTheme="minorAscii" w:eastAsiaTheme="minorAscii" w:cstheme="minorAscii"/>
                <w:i w:val="1"/>
                <w:iCs w:val="1"/>
                <w:sz w:val="24"/>
                <w:szCs w:val="24"/>
              </w:rPr>
              <w:t>planète</w:t>
            </w:r>
            <w:r w:rsidRPr="15BB2E00" w:rsidR="005C4B9F">
              <w:rPr>
                <w:rFonts w:ascii="Calibri" w:hAnsi="Calibri" w:eastAsia="Calibri" w:cs="Calibri" w:asciiTheme="minorAscii" w:hAnsiTheme="minorAscii" w:eastAsiaTheme="minorAscii" w:cstheme="minorAscii"/>
                <w:i w:val="1"/>
                <w:iCs w:val="1"/>
                <w:sz w:val="24"/>
                <w:szCs w:val="24"/>
              </w:rPr>
              <w:t xml:space="preserve">; </w:t>
            </w:r>
            <w:r w:rsidRPr="15BB2E00" w:rsidR="0083030E">
              <w:rPr>
                <w:rFonts w:ascii="Calibri" w:hAnsi="Calibri" w:eastAsia="Calibri" w:cs="Calibri" w:asciiTheme="minorAscii" w:hAnsiTheme="minorAscii" w:eastAsiaTheme="minorAscii" w:cstheme="minorAscii"/>
                <w:i w:val="1"/>
                <w:iCs w:val="1"/>
                <w:sz w:val="24"/>
                <w:szCs w:val="24"/>
              </w:rPr>
              <w:t xml:space="preserve">Jupiter </w:t>
            </w:r>
            <w:r w:rsidRPr="15BB2E00" w:rsidR="0083030E">
              <w:rPr>
                <w:rFonts w:ascii="Calibri" w:hAnsi="Calibri" w:eastAsia="Calibri" w:cs="Calibri" w:asciiTheme="minorAscii" w:hAnsiTheme="minorAscii" w:eastAsiaTheme="minorAscii" w:cstheme="minorAscii"/>
                <w:i w:val="1"/>
                <w:iCs w:val="1"/>
                <w:sz w:val="24"/>
                <w:szCs w:val="24"/>
              </w:rPr>
              <w:t>est</w:t>
            </w:r>
            <w:r w:rsidRPr="15BB2E00" w:rsidR="0083030E">
              <w:rPr>
                <w:rFonts w:ascii="Calibri" w:hAnsi="Calibri" w:eastAsia="Calibri" w:cs="Calibri" w:asciiTheme="minorAscii" w:hAnsiTheme="minorAscii" w:eastAsiaTheme="minorAscii" w:cstheme="minorAscii"/>
                <w:i w:val="1"/>
                <w:iCs w:val="1"/>
                <w:sz w:val="24"/>
                <w:szCs w:val="24"/>
              </w:rPr>
              <w:t xml:space="preserve"> </w:t>
            </w:r>
            <w:r w:rsidRPr="15BB2E00" w:rsidR="0083030E">
              <w:rPr>
                <w:rFonts w:ascii="Calibri" w:hAnsi="Calibri" w:eastAsia="Calibri" w:cs="Calibri" w:asciiTheme="minorAscii" w:hAnsiTheme="minorAscii" w:eastAsiaTheme="minorAscii" w:cstheme="minorAscii"/>
                <w:i w:val="1"/>
                <w:iCs w:val="1"/>
                <w:sz w:val="24"/>
                <w:szCs w:val="24"/>
              </w:rPr>
              <w:t>une</w:t>
            </w:r>
            <w:r w:rsidRPr="15BB2E00" w:rsidR="0083030E">
              <w:rPr>
                <w:rFonts w:ascii="Calibri" w:hAnsi="Calibri" w:eastAsia="Calibri" w:cs="Calibri" w:asciiTheme="minorAscii" w:hAnsiTheme="minorAscii" w:eastAsiaTheme="minorAscii" w:cstheme="minorAscii"/>
                <w:i w:val="1"/>
                <w:iCs w:val="1"/>
                <w:sz w:val="24"/>
                <w:szCs w:val="24"/>
              </w:rPr>
              <w:t xml:space="preserve"> </w:t>
            </w:r>
            <w:r w:rsidRPr="15BB2E00" w:rsidR="0083030E">
              <w:rPr>
                <w:rFonts w:ascii="Calibri" w:hAnsi="Calibri" w:eastAsia="Calibri" w:cs="Calibri" w:asciiTheme="minorAscii" w:hAnsiTheme="minorAscii" w:eastAsiaTheme="minorAscii" w:cstheme="minorAscii"/>
                <w:i w:val="1"/>
                <w:iCs w:val="1"/>
                <w:sz w:val="24"/>
                <w:szCs w:val="24"/>
              </w:rPr>
              <w:t>grande</w:t>
            </w:r>
            <w:r w:rsidRPr="15BB2E00" w:rsidR="0083030E">
              <w:rPr>
                <w:rFonts w:ascii="Calibri" w:hAnsi="Calibri" w:eastAsia="Calibri" w:cs="Calibri" w:asciiTheme="minorAscii" w:hAnsiTheme="minorAscii" w:eastAsiaTheme="minorAscii" w:cstheme="minorAscii"/>
                <w:i w:val="1"/>
                <w:iCs w:val="1"/>
                <w:sz w:val="24"/>
                <w:szCs w:val="24"/>
              </w:rPr>
              <w:t xml:space="preserve"> </w:t>
            </w:r>
            <w:r w:rsidRPr="15BB2E00" w:rsidR="0083030E">
              <w:rPr>
                <w:rFonts w:ascii="Calibri" w:hAnsi="Calibri" w:eastAsia="Calibri" w:cs="Calibri" w:asciiTheme="minorAscii" w:hAnsiTheme="minorAscii" w:eastAsiaTheme="minorAscii" w:cstheme="minorAscii"/>
                <w:i w:val="1"/>
                <w:iCs w:val="1"/>
                <w:sz w:val="24"/>
                <w:szCs w:val="24"/>
              </w:rPr>
              <w:t>planèt</w:t>
            </w:r>
            <w:r w:rsidRPr="15BB2E00" w:rsidR="003F719E">
              <w:rPr>
                <w:rFonts w:ascii="Calibri" w:hAnsi="Calibri" w:eastAsia="Calibri" w:cs="Calibri" w:asciiTheme="minorAscii" w:hAnsiTheme="minorAscii" w:eastAsiaTheme="minorAscii" w:cstheme="minorAscii"/>
                <w:i w:val="1"/>
                <w:iCs w:val="1"/>
                <w:sz w:val="24"/>
                <w:szCs w:val="24"/>
              </w:rPr>
              <w:t>e</w:t>
            </w:r>
            <w:r w:rsidRPr="15BB2E00" w:rsidR="003F719E">
              <w:rPr>
                <w:rFonts w:ascii="Calibri" w:hAnsi="Calibri" w:eastAsia="Calibri" w:cs="Calibri" w:asciiTheme="minorAscii" w:hAnsiTheme="minorAscii" w:eastAsiaTheme="minorAscii" w:cstheme="minorAscii"/>
                <w:i w:val="1"/>
                <w:iCs w:val="1"/>
                <w:sz w:val="24"/>
                <w:szCs w:val="24"/>
              </w:rPr>
              <w:t>.</w:t>
            </w:r>
          </w:p>
          <w:p w:rsidR="00550E3D" w:rsidP="15BB2E00" w:rsidRDefault="00550E3D" w14:paraId="1FCE8D22" w14:textId="0806AD7A" w14:noSpellErr="1">
            <w:pPr>
              <w:pStyle w:val="NoSpacing"/>
              <w:numPr>
                <w:ilvl w:val="0"/>
                <w:numId w:val="48"/>
              </w:numPr>
              <w:rPr>
                <w:rFonts w:ascii="Calibri" w:hAnsi="Calibri" w:eastAsia="Calibri" w:cs="Calibri" w:asciiTheme="minorAscii" w:hAnsiTheme="minorAscii" w:eastAsiaTheme="minorAscii" w:cstheme="minorAscii"/>
                <w:sz w:val="24"/>
                <w:szCs w:val="24"/>
              </w:rPr>
            </w:pPr>
            <w:r w:rsidRPr="15BB2E00" w:rsidR="00550E3D">
              <w:rPr>
                <w:rFonts w:ascii="Calibri" w:hAnsi="Calibri" w:eastAsia="Calibri" w:cs="Calibri" w:asciiTheme="minorAscii" w:hAnsiTheme="minorAscii" w:eastAsiaTheme="minorAscii" w:cstheme="minorAscii"/>
                <w:sz w:val="24"/>
                <w:szCs w:val="24"/>
              </w:rPr>
              <w:t>Using grammar knowledge to build up their own sentences to begin to express themselves</w:t>
            </w:r>
            <w:r w:rsidRPr="15BB2E00" w:rsidR="00650A99">
              <w:rPr>
                <w:rFonts w:ascii="Calibri" w:hAnsi="Calibri" w:eastAsia="Calibri" w:cs="Calibri" w:asciiTheme="minorAscii" w:hAnsiTheme="minorAscii" w:eastAsiaTheme="minorAscii" w:cstheme="minorAscii"/>
                <w:sz w:val="24"/>
                <w:szCs w:val="24"/>
              </w:rPr>
              <w:t xml:space="preserve">, </w:t>
            </w:r>
          </w:p>
          <w:p w:rsidR="00215A6D" w:rsidP="15BB2E00" w:rsidRDefault="00215A6D" w14:paraId="46BB9688" w14:textId="7CE5304E" w14:noSpellErr="1">
            <w:pPr>
              <w:pStyle w:val="NoSpacing"/>
              <w:numPr>
                <w:ilvl w:val="0"/>
                <w:numId w:val="48"/>
              </w:numPr>
              <w:rPr>
                <w:rFonts w:ascii="Calibri" w:hAnsi="Calibri" w:eastAsia="Calibri" w:cs="Calibri" w:asciiTheme="minorAscii" w:hAnsiTheme="minorAscii" w:eastAsiaTheme="minorAscii" w:cstheme="minorAscii"/>
                <w:sz w:val="24"/>
                <w:szCs w:val="24"/>
              </w:rPr>
            </w:pPr>
            <w:r w:rsidRPr="15BB2E00" w:rsidR="00215A6D">
              <w:rPr>
                <w:rFonts w:ascii="Calibri" w:hAnsi="Calibri" w:eastAsia="Calibri" w:cs="Calibri" w:asciiTheme="minorAscii" w:hAnsiTheme="minorAscii" w:eastAsiaTheme="minorAscii" w:cstheme="minorAscii"/>
                <w:sz w:val="24"/>
                <w:szCs w:val="24"/>
              </w:rPr>
              <w:t xml:space="preserve">Having a go at </w:t>
            </w:r>
            <w:r w:rsidRPr="15BB2E00" w:rsidR="005B4B5A">
              <w:rPr>
                <w:rFonts w:ascii="Calibri" w:hAnsi="Calibri" w:eastAsia="Calibri" w:cs="Calibri" w:asciiTheme="minorAscii" w:hAnsiTheme="minorAscii" w:eastAsiaTheme="minorAscii" w:cstheme="minorAscii"/>
                <w:sz w:val="24"/>
                <w:szCs w:val="24"/>
              </w:rPr>
              <w:t>creating short conversations with each other to practise the spoken word.</w:t>
            </w:r>
          </w:p>
          <w:p w:rsidRPr="00650A99" w:rsidR="00084D0D" w:rsidP="15BB2E00" w:rsidRDefault="00084D0D" w14:paraId="26BA1312" w14:textId="23579A28" w14:noSpellErr="1">
            <w:pPr>
              <w:pStyle w:val="NoSpacing"/>
              <w:numPr>
                <w:ilvl w:val="0"/>
                <w:numId w:val="48"/>
              </w:numPr>
              <w:rPr>
                <w:rFonts w:ascii="Calibri" w:hAnsi="Calibri" w:eastAsia="Calibri" w:cs="Calibri" w:asciiTheme="minorAscii" w:hAnsiTheme="minorAscii" w:eastAsiaTheme="minorAscii" w:cstheme="minorAscii"/>
                <w:sz w:val="24"/>
                <w:szCs w:val="24"/>
              </w:rPr>
            </w:pPr>
            <w:r w:rsidRPr="15BB2E00" w:rsidR="00084D0D">
              <w:rPr>
                <w:rFonts w:ascii="Calibri" w:hAnsi="Calibri" w:eastAsia="Calibri" w:cs="Calibri" w:asciiTheme="minorAscii" w:hAnsiTheme="minorAscii" w:eastAsiaTheme="minorAscii" w:cstheme="minorAscii"/>
                <w:b w:val="1"/>
                <w:bCs w:val="1"/>
                <w:sz w:val="24"/>
                <w:szCs w:val="24"/>
              </w:rPr>
              <w:t>More able chil</w:t>
            </w:r>
            <w:r w:rsidRPr="15BB2E00" w:rsidR="00D01D9F">
              <w:rPr>
                <w:rFonts w:ascii="Calibri" w:hAnsi="Calibri" w:eastAsia="Calibri" w:cs="Calibri" w:asciiTheme="minorAscii" w:hAnsiTheme="minorAscii" w:eastAsiaTheme="minorAscii" w:cstheme="minorAscii"/>
                <w:b w:val="1"/>
                <w:bCs w:val="1"/>
                <w:sz w:val="24"/>
                <w:szCs w:val="24"/>
              </w:rPr>
              <w:t>dren</w:t>
            </w:r>
            <w:r w:rsidRPr="15BB2E00" w:rsidR="00D01D9F">
              <w:rPr>
                <w:rFonts w:ascii="Calibri" w:hAnsi="Calibri" w:eastAsia="Calibri" w:cs="Calibri" w:asciiTheme="minorAscii" w:hAnsiTheme="minorAscii" w:eastAsiaTheme="minorAscii" w:cstheme="minorAscii"/>
                <w:sz w:val="24"/>
                <w:szCs w:val="24"/>
              </w:rPr>
              <w:t xml:space="preserve"> will be able to put together their own sentences and build on the knowledge they have using dictionaries to expand their vocabulary. </w:t>
            </w:r>
          </w:p>
          <w:p w:rsidRPr="0076716F" w:rsidR="00C22E33" w:rsidP="15BB2E00" w:rsidRDefault="00C22E33" w14:paraId="5EA4A5EE" w14:textId="77777777" w14:noSpellErr="1">
            <w:pPr>
              <w:pStyle w:val="NoSpacing"/>
              <w:rPr>
                <w:rFonts w:ascii="Calibri" w:hAnsi="Calibri" w:eastAsia="Calibri" w:cs="Calibri" w:asciiTheme="minorAscii" w:hAnsiTheme="minorAscii" w:eastAsiaTheme="minorAscii" w:cstheme="minorAscii"/>
                <w:sz w:val="24"/>
                <w:szCs w:val="24"/>
              </w:rPr>
            </w:pPr>
          </w:p>
          <w:p w:rsidRPr="0076716F" w:rsidR="00C22E33" w:rsidP="15BB2E00" w:rsidRDefault="00C22E33" w14:paraId="2AA59745" w14:textId="77777777" w14:noSpellErr="1">
            <w:pPr>
              <w:pStyle w:val="NoSpacing"/>
              <w:rPr>
                <w:rFonts w:ascii="Calibri" w:hAnsi="Calibri" w:eastAsia="Calibri" w:cs="Calibri" w:asciiTheme="minorAscii" w:hAnsiTheme="minorAscii" w:eastAsiaTheme="minorAscii" w:cstheme="minorAscii"/>
                <w:sz w:val="24"/>
                <w:szCs w:val="24"/>
              </w:rPr>
            </w:pPr>
          </w:p>
          <w:p w:rsidRPr="0076716F" w:rsidR="00C22E33" w:rsidP="15BB2E00" w:rsidRDefault="00C22E33" w14:paraId="48EA1893" w14:textId="77777777" w14:noSpellErr="1">
            <w:pPr>
              <w:pStyle w:val="NoSpacing"/>
              <w:rPr>
                <w:rFonts w:ascii="Calibri" w:hAnsi="Calibri" w:eastAsia="Calibri" w:cs="Calibri" w:asciiTheme="minorAscii" w:hAnsiTheme="minorAscii" w:eastAsiaTheme="minorAscii" w:cstheme="minorAscii"/>
                <w:sz w:val="24"/>
                <w:szCs w:val="24"/>
              </w:rPr>
            </w:pPr>
          </w:p>
          <w:p w:rsidRPr="0076716F" w:rsidR="00FE1899" w:rsidP="15BB2E00" w:rsidRDefault="00FE1899" w14:paraId="5FC76A94" w14:textId="5BCEC753" w14:noSpellErr="1">
            <w:pPr>
              <w:pStyle w:val="NoSpacing"/>
              <w:rPr>
                <w:rFonts w:ascii="Calibri" w:hAnsi="Calibri" w:eastAsia="Calibri" w:cs="Calibri" w:asciiTheme="minorAscii" w:hAnsiTheme="minorAscii" w:eastAsiaTheme="minorAscii" w:cstheme="minorAscii"/>
                <w:sz w:val="24"/>
                <w:szCs w:val="24"/>
              </w:rPr>
            </w:pPr>
          </w:p>
        </w:tc>
        <w:tc>
          <w:tcPr>
            <w:tcW w:w="3893" w:type="dxa"/>
            <w:tcMar/>
          </w:tcPr>
          <w:p w:rsidRPr="00C632EF" w:rsidR="00201744" w:rsidP="15BB2E00" w:rsidRDefault="00C22E33" w14:paraId="3B73CD0B" w14:textId="15E465D4" w14:noSpellErr="1">
            <w:pPr>
              <w:rPr>
                <w:rFonts w:ascii="Calibri" w:hAnsi="Calibri" w:eastAsia="Calibri" w:cs="Calibri" w:asciiTheme="minorAscii" w:hAnsiTheme="minorAscii" w:eastAsiaTheme="minorAscii" w:cstheme="minorAscii"/>
                <w:sz w:val="24"/>
                <w:szCs w:val="24"/>
              </w:rPr>
            </w:pPr>
            <w:r w:rsidRPr="15BB2E00" w:rsidR="00C22E33">
              <w:rPr>
                <w:rFonts w:ascii="Calibri" w:hAnsi="Calibri" w:eastAsia="Calibri" w:cs="Calibri" w:asciiTheme="minorAscii" w:hAnsiTheme="minorAscii" w:eastAsiaTheme="minorAscii" w:cstheme="minorAscii"/>
                <w:sz w:val="24"/>
                <w:szCs w:val="24"/>
              </w:rPr>
              <w:t xml:space="preserve">Less able pupils will need lots of </w:t>
            </w:r>
            <w:r w:rsidRPr="15BB2E00" w:rsidR="00CF32E5">
              <w:rPr>
                <w:rFonts w:ascii="Calibri" w:hAnsi="Calibri" w:eastAsia="Calibri" w:cs="Calibri" w:asciiTheme="minorAscii" w:hAnsiTheme="minorAscii" w:eastAsiaTheme="minorAscii" w:cstheme="minorAscii"/>
                <w:sz w:val="24"/>
                <w:szCs w:val="24"/>
              </w:rPr>
              <w:t>exploration of the sounds and revisiting of the words (flashcard and picture).</w:t>
            </w:r>
          </w:p>
          <w:p w:rsidRPr="00C632EF" w:rsidR="00C22E33" w:rsidP="15BB2E00" w:rsidRDefault="00C22E33" w14:paraId="3B8EC33B" w14:textId="02583CE3">
            <w:pPr>
              <w:rPr>
                <w:rFonts w:ascii="Calibri" w:hAnsi="Calibri" w:eastAsia="Calibri" w:cs="Calibri" w:asciiTheme="minorAscii" w:hAnsiTheme="minorAscii" w:eastAsiaTheme="minorAscii" w:cstheme="minorAscii"/>
                <w:sz w:val="24"/>
                <w:szCs w:val="24"/>
              </w:rPr>
            </w:pPr>
            <w:r w:rsidRPr="15BB2E00" w:rsidR="00C22E33">
              <w:rPr>
                <w:rFonts w:ascii="Calibri" w:hAnsi="Calibri" w:eastAsia="Calibri" w:cs="Calibri" w:asciiTheme="minorAscii" w:hAnsiTheme="minorAscii" w:eastAsiaTheme="minorAscii" w:cstheme="minorAscii"/>
                <w:sz w:val="24"/>
                <w:szCs w:val="24"/>
              </w:rPr>
              <w:t xml:space="preserve">More able pupils can be challenged with </w:t>
            </w:r>
            <w:r w:rsidRPr="15BB2E00" w:rsidR="00CF32E5">
              <w:rPr>
                <w:rFonts w:ascii="Calibri" w:hAnsi="Calibri" w:eastAsia="Calibri" w:cs="Calibri" w:asciiTheme="minorAscii" w:hAnsiTheme="minorAscii" w:eastAsiaTheme="minorAscii" w:cstheme="minorAscii"/>
                <w:sz w:val="24"/>
                <w:szCs w:val="24"/>
              </w:rPr>
              <w:t xml:space="preserve">questioning – what other word do you know with this sound? </w:t>
            </w:r>
            <w:r w:rsidRPr="15BB2E00" w:rsidR="00CF32E5">
              <w:rPr>
                <w:rFonts w:ascii="Calibri" w:hAnsi="Calibri" w:eastAsia="Calibri" w:cs="Calibri" w:asciiTheme="minorAscii" w:hAnsiTheme="minorAscii" w:eastAsiaTheme="minorAscii" w:cstheme="minorAscii"/>
                <w:sz w:val="24"/>
                <w:szCs w:val="24"/>
              </w:rPr>
              <w:t>/</w:t>
            </w:r>
            <w:r w:rsidRPr="15BB2E00" w:rsidR="00CF32E5">
              <w:rPr>
                <w:rFonts w:ascii="Calibri" w:hAnsi="Calibri" w:eastAsia="Calibri" w:cs="Calibri" w:asciiTheme="minorAscii" w:hAnsiTheme="minorAscii" w:eastAsiaTheme="minorAscii" w:cstheme="minorAscii"/>
                <w:sz w:val="24"/>
                <w:szCs w:val="24"/>
              </w:rPr>
              <w:t>ou</w:t>
            </w:r>
            <w:r w:rsidRPr="15BB2E00" w:rsidR="00CF32E5">
              <w:rPr>
                <w:rFonts w:ascii="Calibri" w:hAnsi="Calibri" w:eastAsia="Calibri" w:cs="Calibri" w:asciiTheme="minorAscii" w:hAnsiTheme="minorAscii" w:eastAsiaTheme="minorAscii" w:cstheme="minorAscii"/>
                <w:sz w:val="24"/>
                <w:szCs w:val="24"/>
              </w:rPr>
              <w:t>/</w:t>
            </w:r>
            <w:r w:rsidRPr="15BB2E00" w:rsidR="008B0C5B">
              <w:rPr>
                <w:rFonts w:ascii="Calibri" w:hAnsi="Calibri" w:eastAsia="Calibri" w:cs="Calibri" w:asciiTheme="minorAscii" w:hAnsiTheme="minorAscii" w:eastAsiaTheme="minorAscii" w:cstheme="minorAscii"/>
                <w:sz w:val="24"/>
                <w:szCs w:val="24"/>
              </w:rPr>
              <w:t xml:space="preserve"> /er/</w:t>
            </w:r>
            <w:r w:rsidRPr="15BB2E00" w:rsidR="00C632EF">
              <w:rPr>
                <w:rFonts w:ascii="Calibri" w:hAnsi="Calibri" w:eastAsia="Calibri" w:cs="Calibri" w:asciiTheme="minorAscii" w:hAnsiTheme="minorAscii" w:eastAsiaTheme="minorAscii" w:cstheme="minorAscii"/>
                <w:sz w:val="24"/>
                <w:szCs w:val="24"/>
              </w:rPr>
              <w:t xml:space="preserve"> /é/</w:t>
            </w:r>
          </w:p>
          <w:p w:rsidRPr="00C632EF" w:rsidR="00C22E33" w:rsidP="15BB2E00" w:rsidRDefault="00C22E33" w14:paraId="06245B9F" w14:textId="7D8372F7" w14:noSpellErr="1">
            <w:pPr>
              <w:pStyle w:val="NoSpacing"/>
              <w:rPr>
                <w:rFonts w:ascii="Calibri" w:hAnsi="Calibri" w:eastAsia="Calibri" w:cs="Calibri" w:asciiTheme="minorAscii" w:hAnsiTheme="minorAscii" w:eastAsiaTheme="minorAscii" w:cstheme="minorAscii"/>
                <w:sz w:val="24"/>
                <w:szCs w:val="24"/>
              </w:rPr>
            </w:pPr>
          </w:p>
          <w:p w:rsidRPr="00C632EF" w:rsidR="000637DC" w:rsidP="15BB2E00" w:rsidRDefault="00C22E33" w14:paraId="479435A3" w14:textId="77777777" w14:noSpellErr="1">
            <w:pPr>
              <w:rPr>
                <w:rFonts w:ascii="Calibri" w:hAnsi="Calibri" w:eastAsia="Calibri" w:cs="Calibri" w:asciiTheme="minorAscii" w:hAnsiTheme="minorAscii" w:eastAsiaTheme="minorAscii" w:cstheme="minorAscii"/>
                <w:sz w:val="24"/>
                <w:szCs w:val="24"/>
              </w:rPr>
            </w:pPr>
            <w:r w:rsidRPr="15BB2E00" w:rsidR="00C22E33">
              <w:rPr>
                <w:rFonts w:ascii="Calibri" w:hAnsi="Calibri" w:eastAsia="Calibri" w:cs="Calibri" w:asciiTheme="minorAscii" w:hAnsiTheme="minorAscii" w:eastAsiaTheme="minorAscii" w:cstheme="minorAscii"/>
                <w:sz w:val="24"/>
                <w:szCs w:val="24"/>
              </w:rPr>
              <w:t xml:space="preserve">Challenge the more able to find </w:t>
            </w:r>
            <w:r w:rsidRPr="15BB2E00" w:rsidR="00FD0209">
              <w:rPr>
                <w:rFonts w:ascii="Calibri" w:hAnsi="Calibri" w:eastAsia="Calibri" w:cs="Calibri" w:asciiTheme="minorAscii" w:hAnsiTheme="minorAscii" w:eastAsiaTheme="minorAscii" w:cstheme="minorAscii"/>
                <w:sz w:val="24"/>
                <w:szCs w:val="24"/>
              </w:rPr>
              <w:t xml:space="preserve">alternative vocab in the </w:t>
            </w:r>
            <w:r w:rsidRPr="15BB2E00" w:rsidR="004273E7">
              <w:rPr>
                <w:rFonts w:ascii="Calibri" w:hAnsi="Calibri" w:eastAsia="Calibri" w:cs="Calibri" w:asciiTheme="minorAscii" w:hAnsiTheme="minorAscii" w:eastAsiaTheme="minorAscii" w:cstheme="minorAscii"/>
                <w:sz w:val="24"/>
                <w:szCs w:val="24"/>
              </w:rPr>
              <w:t>dictionaries.</w:t>
            </w:r>
            <w:r w:rsidRPr="15BB2E00" w:rsidR="00C22E33">
              <w:rPr>
                <w:rFonts w:ascii="Calibri" w:hAnsi="Calibri" w:eastAsia="Calibri" w:cs="Calibri" w:asciiTheme="minorAscii" w:hAnsiTheme="minorAscii" w:eastAsiaTheme="minorAscii" w:cstheme="minorAscii"/>
                <w:sz w:val="24"/>
                <w:szCs w:val="24"/>
              </w:rPr>
              <w:t xml:space="preserve"> </w:t>
            </w:r>
          </w:p>
          <w:p w:rsidRPr="00C632EF" w:rsidR="00814922" w:rsidP="15BB2E00" w:rsidRDefault="000637DC" w14:paraId="6CCE4153" w14:textId="190BD1E9" w14:noSpellErr="1">
            <w:pPr>
              <w:rPr>
                <w:rFonts w:ascii="Calibri" w:hAnsi="Calibri" w:eastAsia="Calibri" w:cs="Calibri" w:asciiTheme="minorAscii" w:hAnsiTheme="minorAscii" w:eastAsiaTheme="minorAscii" w:cstheme="minorAscii"/>
                <w:sz w:val="24"/>
                <w:szCs w:val="24"/>
              </w:rPr>
            </w:pPr>
            <w:r w:rsidRPr="15BB2E00" w:rsidR="000637DC">
              <w:rPr>
                <w:rFonts w:ascii="Calibri" w:hAnsi="Calibri" w:eastAsia="Calibri" w:cs="Calibri" w:asciiTheme="minorAscii" w:hAnsiTheme="minorAscii" w:eastAsiaTheme="minorAscii" w:cstheme="minorAscii"/>
                <w:sz w:val="24"/>
                <w:szCs w:val="24"/>
              </w:rPr>
              <w:t xml:space="preserve">More able to use </w:t>
            </w:r>
          </w:p>
          <w:p w:rsidRPr="00C632EF" w:rsidR="00C22E33" w:rsidP="15BB2E00" w:rsidRDefault="00C22E33" w14:paraId="79981AA6" w14:textId="77777777" w14:noSpellErr="1">
            <w:pPr>
              <w:rPr>
                <w:rFonts w:ascii="Calibri" w:hAnsi="Calibri" w:eastAsia="Calibri" w:cs="Calibri" w:asciiTheme="minorAscii" w:hAnsiTheme="minorAscii" w:eastAsiaTheme="minorAscii" w:cstheme="minorAscii"/>
                <w:sz w:val="24"/>
                <w:szCs w:val="24"/>
              </w:rPr>
            </w:pPr>
            <w:r w:rsidRPr="15BB2E00" w:rsidR="00C22E33">
              <w:rPr>
                <w:rFonts w:ascii="Calibri" w:hAnsi="Calibri" w:eastAsia="Calibri" w:cs="Calibri" w:asciiTheme="minorAscii" w:hAnsiTheme="minorAscii" w:eastAsiaTheme="minorAscii" w:cstheme="minorAscii"/>
                <w:sz w:val="24"/>
                <w:szCs w:val="24"/>
              </w:rPr>
              <w:t xml:space="preserve">Scaffold less able with </w:t>
            </w:r>
            <w:r w:rsidRPr="15BB2E00" w:rsidR="00FD0209">
              <w:rPr>
                <w:rFonts w:ascii="Calibri" w:hAnsi="Calibri" w:eastAsia="Calibri" w:cs="Calibri" w:asciiTheme="minorAscii" w:hAnsiTheme="minorAscii" w:eastAsiaTheme="minorAscii" w:cstheme="minorAscii"/>
                <w:sz w:val="24"/>
                <w:szCs w:val="24"/>
              </w:rPr>
              <w:t>knowledge finders</w:t>
            </w:r>
            <w:r w:rsidRPr="15BB2E00" w:rsidR="004273E7">
              <w:rPr>
                <w:rFonts w:ascii="Calibri" w:hAnsi="Calibri" w:eastAsia="Calibri" w:cs="Calibri" w:asciiTheme="minorAscii" w:hAnsiTheme="minorAscii" w:eastAsiaTheme="minorAscii" w:cstheme="minorAscii"/>
                <w:sz w:val="24"/>
                <w:szCs w:val="24"/>
              </w:rPr>
              <w:t>,</w:t>
            </w:r>
            <w:r w:rsidRPr="15BB2E00" w:rsidR="00FD0209">
              <w:rPr>
                <w:rFonts w:ascii="Calibri" w:hAnsi="Calibri" w:eastAsia="Calibri" w:cs="Calibri" w:asciiTheme="minorAscii" w:hAnsiTheme="minorAscii" w:eastAsiaTheme="minorAscii" w:cstheme="minorAscii"/>
                <w:sz w:val="24"/>
                <w:szCs w:val="24"/>
              </w:rPr>
              <w:t xml:space="preserve"> </w:t>
            </w:r>
            <w:r w:rsidRPr="15BB2E00" w:rsidR="00FD0209">
              <w:rPr>
                <w:rFonts w:ascii="Calibri" w:hAnsi="Calibri" w:eastAsia="Calibri" w:cs="Calibri" w:asciiTheme="minorAscii" w:hAnsiTheme="minorAscii" w:eastAsiaTheme="minorAscii" w:cstheme="minorAscii"/>
                <w:sz w:val="24"/>
                <w:szCs w:val="24"/>
              </w:rPr>
              <w:t>exemplar</w:t>
            </w:r>
            <w:r w:rsidRPr="15BB2E00" w:rsidR="004273E7">
              <w:rPr>
                <w:rFonts w:ascii="Calibri" w:hAnsi="Calibri" w:eastAsia="Calibri" w:cs="Calibri" w:asciiTheme="minorAscii" w:hAnsiTheme="minorAscii" w:eastAsiaTheme="minorAscii" w:cstheme="minorAscii"/>
                <w:sz w:val="24"/>
                <w:szCs w:val="24"/>
              </w:rPr>
              <w:t xml:space="preserve"> and vi</w:t>
            </w:r>
            <w:r w:rsidRPr="15BB2E00" w:rsidR="00C22E33">
              <w:rPr>
                <w:rFonts w:ascii="Calibri" w:hAnsi="Calibri" w:eastAsia="Calibri" w:cs="Calibri" w:asciiTheme="minorAscii" w:hAnsiTheme="minorAscii" w:eastAsiaTheme="minorAscii" w:cstheme="minorAscii"/>
                <w:sz w:val="24"/>
                <w:szCs w:val="24"/>
              </w:rPr>
              <w:t>suals.</w:t>
            </w:r>
          </w:p>
          <w:p w:rsidRPr="00C632EF" w:rsidR="008C5F0F" w:rsidP="15BB2E00" w:rsidRDefault="008C5F0F" w14:paraId="3A78B86C" w14:textId="1DC73E79">
            <w:pPr>
              <w:rPr>
                <w:rFonts w:ascii="Calibri" w:hAnsi="Calibri" w:eastAsia="Calibri" w:cs="Calibri" w:asciiTheme="minorAscii" w:hAnsiTheme="minorAscii" w:eastAsiaTheme="minorAscii" w:cstheme="minorAscii"/>
                <w:i w:val="1"/>
                <w:iCs w:val="1"/>
                <w:sz w:val="24"/>
                <w:szCs w:val="24"/>
              </w:rPr>
            </w:pPr>
            <w:r w:rsidRPr="15BB2E00" w:rsidR="008C5F0F">
              <w:rPr>
                <w:rFonts w:ascii="Calibri" w:hAnsi="Calibri" w:eastAsia="Calibri" w:cs="Calibri" w:asciiTheme="minorAscii" w:hAnsiTheme="minorAscii" w:eastAsiaTheme="minorAscii" w:cstheme="minorAscii"/>
                <w:i w:val="1"/>
                <w:iCs w:val="1"/>
                <w:sz w:val="24"/>
                <w:szCs w:val="24"/>
              </w:rPr>
              <w:t xml:space="preserve">Ma </w:t>
            </w:r>
            <w:r w:rsidRPr="15BB2E00" w:rsidR="008C5F0F">
              <w:rPr>
                <w:rFonts w:ascii="Calibri" w:hAnsi="Calibri" w:eastAsia="Calibri" w:cs="Calibri" w:asciiTheme="minorAscii" w:hAnsiTheme="minorAscii" w:eastAsiaTheme="minorAscii" w:cstheme="minorAscii"/>
                <w:i w:val="1"/>
                <w:iCs w:val="1"/>
                <w:sz w:val="24"/>
                <w:szCs w:val="24"/>
              </w:rPr>
              <w:t>plan</w:t>
            </w:r>
            <w:r w:rsidRPr="15BB2E00" w:rsidR="008C5F0F">
              <w:rPr>
                <w:rFonts w:ascii="Calibri" w:hAnsi="Calibri" w:eastAsia="Calibri" w:cs="Calibri" w:asciiTheme="minorAscii" w:hAnsiTheme="minorAscii" w:eastAsiaTheme="minorAscii" w:cstheme="minorAscii"/>
                <w:i w:val="1"/>
                <w:iCs w:val="1"/>
                <w:sz w:val="24"/>
                <w:szCs w:val="24"/>
              </w:rPr>
              <w:t>è</w:t>
            </w:r>
            <w:r w:rsidRPr="15BB2E00" w:rsidR="008C5F0F">
              <w:rPr>
                <w:rFonts w:ascii="Calibri" w:hAnsi="Calibri" w:eastAsia="Calibri" w:cs="Calibri" w:asciiTheme="minorAscii" w:hAnsiTheme="minorAscii" w:eastAsiaTheme="minorAscii" w:cstheme="minorAscii"/>
                <w:i w:val="1"/>
                <w:iCs w:val="1"/>
                <w:sz w:val="24"/>
                <w:szCs w:val="24"/>
              </w:rPr>
              <w:t>te</w:t>
            </w:r>
            <w:r w:rsidRPr="15BB2E00" w:rsidR="008C5F0F">
              <w:rPr>
                <w:rFonts w:ascii="Calibri" w:hAnsi="Calibri" w:eastAsia="Calibri" w:cs="Calibri" w:asciiTheme="minorAscii" w:hAnsiTheme="minorAscii" w:eastAsiaTheme="minorAscii" w:cstheme="minorAscii"/>
                <w:i w:val="1"/>
                <w:iCs w:val="1"/>
                <w:sz w:val="24"/>
                <w:szCs w:val="24"/>
              </w:rPr>
              <w:t xml:space="preserve"> </w:t>
            </w:r>
            <w:r w:rsidRPr="15BB2E00" w:rsidR="008C5F0F">
              <w:rPr>
                <w:rFonts w:ascii="Calibri" w:hAnsi="Calibri" w:eastAsia="Calibri" w:cs="Calibri" w:asciiTheme="minorAscii" w:hAnsiTheme="minorAscii" w:eastAsiaTheme="minorAscii" w:cstheme="minorAscii"/>
                <w:i w:val="1"/>
                <w:iCs w:val="1"/>
                <w:sz w:val="24"/>
                <w:szCs w:val="24"/>
              </w:rPr>
              <w:t>est</w:t>
            </w:r>
            <w:r w:rsidRPr="15BB2E00" w:rsidR="008C5F0F">
              <w:rPr>
                <w:rFonts w:ascii="Calibri" w:hAnsi="Calibri" w:eastAsia="Calibri" w:cs="Calibri" w:asciiTheme="minorAscii" w:hAnsiTheme="minorAscii" w:eastAsiaTheme="minorAscii" w:cstheme="minorAscii"/>
                <w:i w:val="1"/>
                <w:iCs w:val="1"/>
                <w:sz w:val="24"/>
                <w:szCs w:val="24"/>
              </w:rPr>
              <w:t xml:space="preserve"> petite et jaune.</w:t>
            </w:r>
          </w:p>
        </w:tc>
        <w:tc>
          <w:tcPr>
            <w:tcW w:w="3058" w:type="dxa"/>
            <w:tcMar/>
          </w:tcPr>
          <w:p w:rsidR="00C22E33" w:rsidP="15BB2E00" w:rsidRDefault="00C22E33" w14:paraId="74BC6527" w14:textId="3D9160C5" w14:noSpellErr="1">
            <w:pPr>
              <w:pStyle w:val="NoSpacing"/>
              <w:rPr>
                <w:rFonts w:ascii="Calibri" w:hAnsi="Calibri" w:eastAsia="Calibri" w:cs="Calibri" w:asciiTheme="minorAscii" w:hAnsiTheme="minorAscii" w:eastAsiaTheme="minorAscii" w:cstheme="minorAscii"/>
                <w:sz w:val="24"/>
                <w:szCs w:val="24"/>
              </w:rPr>
            </w:pPr>
          </w:p>
          <w:p w:rsidR="00C22E33" w:rsidP="15BB2E00" w:rsidRDefault="00C22E33" w14:paraId="572C4B7F" w14:textId="77777777" w14:noSpellErr="1">
            <w:pPr>
              <w:pStyle w:val="NoSpacing"/>
              <w:rPr>
                <w:rFonts w:ascii="Calibri" w:hAnsi="Calibri" w:eastAsia="Calibri" w:cs="Calibri" w:asciiTheme="minorAscii" w:hAnsiTheme="minorAscii" w:eastAsiaTheme="minorAscii" w:cstheme="minorAscii"/>
                <w:sz w:val="24"/>
                <w:szCs w:val="24"/>
              </w:rPr>
            </w:pPr>
          </w:p>
          <w:p w:rsidR="00C22E33" w:rsidP="15BB2E00" w:rsidRDefault="00916555" w14:paraId="4F803862" w14:textId="0D676A4D" w14:noSpellErr="1">
            <w:pPr>
              <w:pStyle w:val="NoSpacing"/>
              <w:rPr>
                <w:rFonts w:ascii="Calibri" w:hAnsi="Calibri" w:eastAsia="Calibri" w:cs="Calibri" w:asciiTheme="minorAscii" w:hAnsiTheme="minorAscii" w:eastAsiaTheme="minorAscii" w:cstheme="minorAscii"/>
                <w:sz w:val="24"/>
                <w:szCs w:val="24"/>
              </w:rPr>
            </w:pPr>
            <w:r w:rsidRPr="15BB2E00" w:rsidR="00916555">
              <w:rPr>
                <w:rFonts w:ascii="Calibri" w:hAnsi="Calibri" w:eastAsia="Calibri" w:cs="Calibri" w:asciiTheme="minorAscii" w:hAnsiTheme="minorAscii" w:eastAsiaTheme="minorAscii" w:cstheme="minorAscii"/>
                <w:sz w:val="24"/>
                <w:szCs w:val="24"/>
              </w:rPr>
              <w:t>French Club</w:t>
            </w:r>
          </w:p>
          <w:p w:rsidR="00C22E33" w:rsidP="15BB2E00" w:rsidRDefault="00C22E33" w14:paraId="67A0BBE9" w14:textId="77777777" w14:noSpellErr="1">
            <w:pPr>
              <w:pStyle w:val="NoSpacing"/>
              <w:rPr>
                <w:rFonts w:ascii="Calibri" w:hAnsi="Calibri" w:eastAsia="Calibri" w:cs="Calibri" w:asciiTheme="minorAscii" w:hAnsiTheme="minorAscii" w:eastAsiaTheme="minorAscii" w:cstheme="minorAscii"/>
                <w:sz w:val="24"/>
                <w:szCs w:val="24"/>
              </w:rPr>
            </w:pPr>
          </w:p>
          <w:p w:rsidR="00C22E33" w:rsidP="15BB2E00" w:rsidRDefault="00C22E33" w14:paraId="219C4DA6" w14:textId="77777777" w14:noSpellErr="1">
            <w:pPr>
              <w:pStyle w:val="NoSpacing"/>
              <w:rPr>
                <w:rFonts w:ascii="Calibri" w:hAnsi="Calibri" w:eastAsia="Calibri" w:cs="Calibri" w:asciiTheme="minorAscii" w:hAnsiTheme="minorAscii" w:eastAsiaTheme="minorAscii" w:cstheme="minorAscii"/>
                <w:sz w:val="24"/>
                <w:szCs w:val="24"/>
              </w:rPr>
            </w:pPr>
          </w:p>
          <w:p w:rsidR="00C22E33" w:rsidP="15BB2E00" w:rsidRDefault="00C22E33" w14:paraId="49344F4F" w14:textId="77777777" w14:noSpellErr="1">
            <w:pPr>
              <w:pStyle w:val="NoSpacing"/>
              <w:rPr>
                <w:rFonts w:ascii="Calibri" w:hAnsi="Calibri" w:eastAsia="Calibri" w:cs="Calibri" w:asciiTheme="minorAscii" w:hAnsiTheme="minorAscii" w:eastAsiaTheme="minorAscii" w:cstheme="minorAscii"/>
                <w:sz w:val="24"/>
                <w:szCs w:val="24"/>
              </w:rPr>
            </w:pPr>
          </w:p>
          <w:p w:rsidR="00C22E33" w:rsidP="15BB2E00" w:rsidRDefault="00C22E33" w14:paraId="25DAFF9A" w14:textId="77777777" w14:noSpellErr="1">
            <w:pPr>
              <w:pStyle w:val="NoSpacing"/>
              <w:rPr>
                <w:rFonts w:ascii="Calibri" w:hAnsi="Calibri" w:eastAsia="Calibri" w:cs="Calibri" w:asciiTheme="minorAscii" w:hAnsiTheme="minorAscii" w:eastAsiaTheme="minorAscii" w:cstheme="minorAscii"/>
                <w:sz w:val="24"/>
                <w:szCs w:val="24"/>
              </w:rPr>
            </w:pPr>
          </w:p>
          <w:p w:rsidR="00C22E33" w:rsidP="15BB2E00" w:rsidRDefault="00C22E33" w14:paraId="70906F3F" w14:textId="77777777" w14:noSpellErr="1">
            <w:pPr>
              <w:pStyle w:val="NoSpacing"/>
              <w:rPr>
                <w:rFonts w:ascii="Calibri" w:hAnsi="Calibri" w:eastAsia="Calibri" w:cs="Calibri" w:asciiTheme="minorAscii" w:hAnsiTheme="minorAscii" w:eastAsiaTheme="minorAscii" w:cstheme="minorAscii"/>
                <w:sz w:val="24"/>
                <w:szCs w:val="24"/>
              </w:rPr>
            </w:pPr>
          </w:p>
          <w:p w:rsidR="00C22E33" w:rsidP="15BB2E00" w:rsidRDefault="00C22E33" w14:paraId="19634E9C" w14:textId="77777777" w14:noSpellErr="1">
            <w:pPr>
              <w:pStyle w:val="NoSpacing"/>
              <w:rPr>
                <w:rFonts w:ascii="Calibri" w:hAnsi="Calibri" w:eastAsia="Calibri" w:cs="Calibri" w:asciiTheme="minorAscii" w:hAnsiTheme="minorAscii" w:eastAsiaTheme="minorAscii" w:cstheme="minorAscii"/>
                <w:sz w:val="24"/>
                <w:szCs w:val="24"/>
              </w:rPr>
            </w:pPr>
          </w:p>
          <w:p w:rsidR="00C22E33" w:rsidP="15BB2E00" w:rsidRDefault="00C22E33" w14:paraId="42EACE88" w14:textId="77777777" w14:noSpellErr="1">
            <w:pPr>
              <w:pStyle w:val="NoSpacing"/>
              <w:rPr>
                <w:rFonts w:ascii="Calibri" w:hAnsi="Calibri" w:eastAsia="Calibri" w:cs="Calibri" w:asciiTheme="minorAscii" w:hAnsiTheme="minorAscii" w:eastAsiaTheme="minorAscii" w:cstheme="minorAscii"/>
                <w:sz w:val="24"/>
                <w:szCs w:val="24"/>
              </w:rPr>
            </w:pPr>
          </w:p>
          <w:p w:rsidR="00C22E33" w:rsidP="15BB2E00" w:rsidRDefault="00C22E33" w14:paraId="78881025" w14:textId="77777777" w14:noSpellErr="1">
            <w:pPr>
              <w:pStyle w:val="NoSpacing"/>
              <w:rPr>
                <w:rFonts w:ascii="Calibri" w:hAnsi="Calibri" w:eastAsia="Calibri" w:cs="Calibri" w:asciiTheme="minorAscii" w:hAnsiTheme="minorAscii" w:eastAsiaTheme="minorAscii" w:cstheme="minorAscii"/>
                <w:sz w:val="24"/>
                <w:szCs w:val="24"/>
              </w:rPr>
            </w:pPr>
          </w:p>
          <w:p w:rsidR="00C22E33" w:rsidP="15BB2E00" w:rsidRDefault="00C22E33" w14:paraId="387ED6CF" w14:textId="77777777" w14:noSpellErr="1">
            <w:pPr>
              <w:pStyle w:val="NoSpacing"/>
              <w:rPr>
                <w:rFonts w:ascii="Calibri" w:hAnsi="Calibri" w:eastAsia="Calibri" w:cs="Calibri" w:asciiTheme="minorAscii" w:hAnsiTheme="minorAscii" w:eastAsiaTheme="minorAscii" w:cstheme="minorAscii"/>
                <w:sz w:val="24"/>
                <w:szCs w:val="24"/>
              </w:rPr>
            </w:pPr>
          </w:p>
          <w:p w:rsidR="00C22E33" w:rsidP="15BB2E00" w:rsidRDefault="00C22E33" w14:paraId="265EBDCC" w14:textId="77777777" w14:noSpellErr="1">
            <w:pPr>
              <w:pStyle w:val="NoSpacing"/>
              <w:rPr>
                <w:rFonts w:ascii="Calibri" w:hAnsi="Calibri" w:eastAsia="Calibri" w:cs="Calibri" w:asciiTheme="minorAscii" w:hAnsiTheme="minorAscii" w:eastAsiaTheme="minorAscii" w:cstheme="minorAscii"/>
                <w:sz w:val="24"/>
                <w:szCs w:val="24"/>
              </w:rPr>
            </w:pPr>
          </w:p>
          <w:p w:rsidR="00C22E33" w:rsidP="15BB2E00" w:rsidRDefault="00C22E33" w14:paraId="00238732" w14:textId="77777777" w14:noSpellErr="1">
            <w:pPr>
              <w:pStyle w:val="NoSpacing"/>
              <w:rPr>
                <w:rFonts w:ascii="Calibri" w:hAnsi="Calibri" w:eastAsia="Calibri" w:cs="Calibri" w:asciiTheme="minorAscii" w:hAnsiTheme="minorAscii" w:eastAsiaTheme="minorAscii" w:cstheme="minorAscii"/>
                <w:sz w:val="24"/>
                <w:szCs w:val="24"/>
              </w:rPr>
            </w:pPr>
          </w:p>
          <w:p w:rsidR="00C22E33" w:rsidP="15BB2E00" w:rsidRDefault="00C22E33" w14:paraId="0056F0FF" w14:textId="77777777" w14:noSpellErr="1">
            <w:pPr>
              <w:pStyle w:val="NoSpacing"/>
              <w:rPr>
                <w:rFonts w:ascii="Calibri" w:hAnsi="Calibri" w:eastAsia="Calibri" w:cs="Calibri" w:asciiTheme="minorAscii" w:hAnsiTheme="minorAscii" w:eastAsiaTheme="minorAscii" w:cstheme="minorAscii"/>
                <w:sz w:val="24"/>
                <w:szCs w:val="24"/>
              </w:rPr>
            </w:pPr>
          </w:p>
          <w:p w:rsidR="00C22E33" w:rsidP="15BB2E00" w:rsidRDefault="00C22E33" w14:paraId="0F991262" w14:textId="77777777" w14:noSpellErr="1">
            <w:pPr>
              <w:pStyle w:val="NoSpacing"/>
              <w:rPr>
                <w:rFonts w:ascii="Calibri" w:hAnsi="Calibri" w:eastAsia="Calibri" w:cs="Calibri" w:asciiTheme="minorAscii" w:hAnsiTheme="minorAscii" w:eastAsiaTheme="minorAscii" w:cstheme="minorAscii"/>
                <w:sz w:val="24"/>
                <w:szCs w:val="24"/>
              </w:rPr>
            </w:pPr>
          </w:p>
          <w:p w:rsidR="00C22E33" w:rsidP="15BB2E00" w:rsidRDefault="00C22E33" w14:paraId="35531CBF" w14:textId="77777777" w14:noSpellErr="1">
            <w:pPr>
              <w:pStyle w:val="NoSpacing"/>
              <w:rPr>
                <w:rFonts w:ascii="Calibri" w:hAnsi="Calibri" w:eastAsia="Calibri" w:cs="Calibri" w:asciiTheme="minorAscii" w:hAnsiTheme="minorAscii" w:eastAsiaTheme="minorAscii" w:cstheme="minorAscii"/>
                <w:sz w:val="24"/>
                <w:szCs w:val="24"/>
              </w:rPr>
            </w:pPr>
          </w:p>
          <w:p w:rsidRPr="00337DE1" w:rsidR="00C22E33" w:rsidP="15BB2E00" w:rsidRDefault="00C22E33" w14:paraId="4447D922" w14:textId="2DFD06CB" w14:noSpellErr="1">
            <w:pPr>
              <w:pStyle w:val="NoSpacing"/>
              <w:rPr>
                <w:rFonts w:ascii="Calibri" w:hAnsi="Calibri" w:eastAsia="Calibri" w:cs="Calibri" w:asciiTheme="minorAscii" w:hAnsiTheme="minorAscii" w:eastAsiaTheme="minorAscii" w:cstheme="minorAscii"/>
                <w:sz w:val="24"/>
                <w:szCs w:val="24"/>
              </w:rPr>
            </w:pPr>
          </w:p>
        </w:tc>
      </w:tr>
      <w:tr w:rsidRPr="00337DE1" w:rsidR="004A5178" w:rsidTr="15BB2E00" w14:paraId="0770E1D8" w14:textId="77777777">
        <w:trPr>
          <w:trHeight w:val="841"/>
        </w:trPr>
        <w:tc>
          <w:tcPr>
            <w:tcW w:w="1550" w:type="dxa"/>
            <w:shd w:val="clear" w:color="auto" w:fill="CF918F"/>
            <w:tcMar/>
          </w:tcPr>
          <w:p w:rsidRPr="00337DE1" w:rsidR="00076D36" w:rsidP="00D07EE8" w:rsidRDefault="00076D36" w14:paraId="26747362" w14:textId="77777777">
            <w:pPr>
              <w:pStyle w:val="NoSpacing"/>
              <w:rPr>
                <w:rFonts w:cstheme="minorHAnsi"/>
                <w:b/>
                <w:sz w:val="20"/>
                <w:szCs w:val="20"/>
              </w:rPr>
            </w:pPr>
          </w:p>
          <w:p w:rsidRPr="00337DE1" w:rsidR="00076D36" w:rsidP="00D07EE8" w:rsidRDefault="004A5178" w14:paraId="5C7B437A" w14:textId="543EA730">
            <w:pPr>
              <w:pStyle w:val="NoSpacing"/>
              <w:rPr>
                <w:rFonts w:cstheme="minorHAnsi"/>
                <w:b/>
                <w:sz w:val="20"/>
                <w:szCs w:val="20"/>
              </w:rPr>
            </w:pPr>
            <w:r>
              <w:rPr>
                <w:rFonts w:cstheme="minorHAnsi"/>
                <w:b/>
                <w:sz w:val="20"/>
                <w:szCs w:val="20"/>
              </w:rPr>
              <w:t>Y</w:t>
            </w:r>
            <w:r w:rsidR="00E919B5">
              <w:rPr>
                <w:rFonts w:cstheme="minorHAnsi"/>
                <w:b/>
                <w:sz w:val="20"/>
                <w:szCs w:val="20"/>
              </w:rPr>
              <w:t>5</w:t>
            </w:r>
          </w:p>
          <w:p w:rsidRPr="00337DE1" w:rsidR="00076D36" w:rsidP="00D07EE8" w:rsidRDefault="00076D36" w14:paraId="7FD88718" w14:textId="77777777">
            <w:pPr>
              <w:pStyle w:val="NoSpacing"/>
              <w:rPr>
                <w:rFonts w:cstheme="minorHAnsi"/>
                <w:b/>
                <w:sz w:val="20"/>
                <w:szCs w:val="20"/>
              </w:rPr>
            </w:pPr>
          </w:p>
        </w:tc>
        <w:tc>
          <w:tcPr>
            <w:tcW w:w="4270" w:type="dxa"/>
            <w:tcMar/>
          </w:tcPr>
          <w:p w:rsidR="00923EAC" w:rsidP="15BB2E00" w:rsidRDefault="00923EAC" w14:paraId="3DEB269B" w14:textId="46833F23" w14:noSpellErr="1">
            <w:pPr>
              <w:pStyle w:val="NoSpacing"/>
              <w:rPr>
                <w:rFonts w:ascii="Calibri" w:hAnsi="Calibri" w:eastAsia="Calibri" w:cs="Calibri" w:asciiTheme="minorAscii" w:hAnsiTheme="minorAscii" w:eastAsiaTheme="minorAscii" w:cstheme="minorAscii"/>
                <w:sz w:val="24"/>
                <w:szCs w:val="24"/>
                <w:lang w:eastAsia="en-GB"/>
              </w:rPr>
            </w:pPr>
            <w:r w:rsidRPr="15BB2E00" w:rsidR="00923EAC">
              <w:rPr>
                <w:rFonts w:ascii="Calibri" w:hAnsi="Calibri" w:eastAsia="Calibri" w:cs="Calibri" w:asciiTheme="minorAscii" w:hAnsiTheme="minorAscii" w:eastAsiaTheme="minorAscii" w:cstheme="minorAscii"/>
                <w:b w:val="1"/>
                <w:bCs w:val="1"/>
                <w:sz w:val="24"/>
                <w:szCs w:val="24"/>
                <w:lang w:eastAsia="en-GB"/>
              </w:rPr>
              <w:t>Autumn 1</w:t>
            </w:r>
            <w:r w:rsidRPr="15BB2E00" w:rsidR="00923EAC">
              <w:rPr>
                <w:rFonts w:ascii="Calibri" w:hAnsi="Calibri" w:eastAsia="Calibri" w:cs="Calibri" w:asciiTheme="minorAscii" w:hAnsiTheme="minorAscii" w:eastAsiaTheme="minorAscii" w:cstheme="minorAscii"/>
                <w:sz w:val="24"/>
                <w:szCs w:val="24"/>
                <w:lang w:eastAsia="en-GB"/>
              </w:rPr>
              <w:t xml:space="preserve"> – </w:t>
            </w:r>
            <w:r w:rsidRPr="15BB2E00" w:rsidR="008B0C5B">
              <w:rPr>
                <w:rFonts w:ascii="Calibri" w:hAnsi="Calibri" w:eastAsia="Calibri" w:cs="Calibri" w:asciiTheme="minorAscii" w:hAnsiTheme="minorAscii" w:eastAsiaTheme="minorAscii" w:cstheme="minorAscii"/>
                <w:sz w:val="24"/>
                <w:szCs w:val="24"/>
                <w:lang w:eastAsia="en-GB"/>
              </w:rPr>
              <w:t>At the café</w:t>
            </w:r>
            <w:r w:rsidRPr="15BB2E00" w:rsidR="00974ED3">
              <w:rPr>
                <w:rFonts w:ascii="Calibri" w:hAnsi="Calibri" w:eastAsia="Calibri" w:cs="Calibri" w:asciiTheme="minorAscii" w:hAnsiTheme="minorAscii" w:eastAsiaTheme="minorAscii" w:cstheme="minorAscii"/>
                <w:sz w:val="24"/>
                <w:szCs w:val="24"/>
                <w:lang w:eastAsia="en-GB"/>
              </w:rPr>
              <w:t xml:space="preserve"> – children will learn the vocabulary of food and drink and then how to ask for items in a café and then pay for them in euros</w:t>
            </w:r>
            <w:r w:rsidRPr="15BB2E00" w:rsidR="00974ED3">
              <w:rPr>
                <w:rFonts w:ascii="Calibri" w:hAnsi="Calibri" w:eastAsia="Calibri" w:cs="Calibri" w:asciiTheme="minorAscii" w:hAnsiTheme="minorAscii" w:eastAsiaTheme="minorAscii" w:cstheme="minorAscii"/>
                <w:sz w:val="24"/>
                <w:szCs w:val="24"/>
                <w:lang w:eastAsia="en-GB"/>
              </w:rPr>
              <w:t>.</w:t>
            </w:r>
          </w:p>
          <w:p w:rsidR="00FD0324" w:rsidP="15BB2E00" w:rsidRDefault="00923EAC" w14:paraId="58DE0687" w14:textId="77462CEA" w14:noSpellErr="1">
            <w:pPr>
              <w:pStyle w:val="NoSpacing"/>
              <w:rPr>
                <w:rFonts w:ascii="Calibri" w:hAnsi="Calibri" w:eastAsia="Calibri" w:cs="Calibri" w:asciiTheme="minorAscii" w:hAnsiTheme="minorAscii" w:eastAsiaTheme="minorAscii" w:cstheme="minorAscii"/>
                <w:b w:val="1"/>
                <w:bCs w:val="1"/>
                <w:sz w:val="24"/>
                <w:szCs w:val="24"/>
                <w:lang w:eastAsia="en-GB"/>
              </w:rPr>
            </w:pPr>
            <w:r w:rsidRPr="15BB2E00" w:rsidR="00923EAC">
              <w:rPr>
                <w:rFonts w:ascii="Calibri" w:hAnsi="Calibri" w:eastAsia="Calibri" w:cs="Calibri" w:asciiTheme="minorAscii" w:hAnsiTheme="minorAscii" w:eastAsiaTheme="minorAscii" w:cstheme="minorAscii"/>
                <w:b w:val="1"/>
                <w:bCs w:val="1"/>
                <w:sz w:val="24"/>
                <w:szCs w:val="24"/>
                <w:lang w:eastAsia="en-GB"/>
              </w:rPr>
              <w:t>Autumn 2</w:t>
            </w:r>
            <w:r w:rsidRPr="15BB2E00" w:rsidR="00923EAC">
              <w:rPr>
                <w:rFonts w:ascii="Calibri" w:hAnsi="Calibri" w:eastAsia="Calibri" w:cs="Calibri" w:asciiTheme="minorAscii" w:hAnsiTheme="minorAscii" w:eastAsiaTheme="minorAscii" w:cstheme="minorAscii"/>
                <w:sz w:val="24"/>
                <w:szCs w:val="24"/>
                <w:lang w:eastAsia="en-GB"/>
              </w:rPr>
              <w:t xml:space="preserve"> – </w:t>
            </w:r>
            <w:r w:rsidRPr="15BB2E00" w:rsidR="008B0C5B">
              <w:rPr>
                <w:rFonts w:ascii="Calibri" w:hAnsi="Calibri" w:eastAsia="Calibri" w:cs="Calibri" w:asciiTheme="minorAscii" w:hAnsiTheme="minorAscii" w:eastAsiaTheme="minorAscii" w:cstheme="minorAscii"/>
                <w:sz w:val="24"/>
                <w:szCs w:val="24"/>
                <w:lang w:eastAsia="en-GB"/>
              </w:rPr>
              <w:t>Space</w:t>
            </w:r>
            <w:r w:rsidRPr="15BB2E00" w:rsidR="00BE0E62">
              <w:rPr>
                <w:rFonts w:ascii="Calibri" w:hAnsi="Calibri" w:eastAsia="Calibri" w:cs="Calibri" w:asciiTheme="minorAscii" w:hAnsiTheme="minorAscii" w:eastAsiaTheme="minorAscii" w:cstheme="minorAscii"/>
                <w:sz w:val="24"/>
                <w:szCs w:val="24"/>
                <w:lang w:eastAsia="en-GB"/>
              </w:rPr>
              <w:t xml:space="preserve"> – linking to their space topic – children will learn the names of the planets on French and go on to describe them using adjectival agreements with colours and sizes</w:t>
            </w:r>
            <w:r w:rsidRPr="15BB2E00" w:rsidR="00975D48">
              <w:rPr>
                <w:rFonts w:ascii="Calibri" w:hAnsi="Calibri" w:eastAsia="Calibri" w:cs="Calibri" w:asciiTheme="minorAscii" w:hAnsiTheme="minorAscii" w:eastAsiaTheme="minorAscii" w:cstheme="minorAscii"/>
                <w:sz w:val="24"/>
                <w:szCs w:val="24"/>
                <w:lang w:eastAsia="en-GB"/>
              </w:rPr>
              <w:t>.</w:t>
            </w:r>
          </w:p>
          <w:p w:rsidR="00642FB6" w:rsidP="15BB2E00" w:rsidRDefault="00BD7C57" w14:paraId="760A9064" w14:textId="2443D20D" w14:noSpellErr="1">
            <w:pPr>
              <w:pStyle w:val="NoSpacing"/>
              <w:rPr>
                <w:rFonts w:ascii="Calibri" w:hAnsi="Calibri" w:eastAsia="Calibri" w:cs="Calibri" w:asciiTheme="minorAscii" w:hAnsiTheme="minorAscii" w:eastAsiaTheme="minorAscii" w:cstheme="minorAscii"/>
                <w:sz w:val="24"/>
                <w:szCs w:val="24"/>
                <w:lang w:eastAsia="en-GB"/>
              </w:rPr>
            </w:pPr>
            <w:r w:rsidRPr="15BB2E00" w:rsidR="00BD7C57">
              <w:rPr>
                <w:rFonts w:ascii="Calibri" w:hAnsi="Calibri" w:eastAsia="Calibri" w:cs="Calibri" w:asciiTheme="minorAscii" w:hAnsiTheme="minorAscii" w:eastAsiaTheme="minorAscii" w:cstheme="minorAscii"/>
                <w:b w:val="1"/>
                <w:bCs w:val="1"/>
                <w:sz w:val="24"/>
                <w:szCs w:val="24"/>
                <w:lang w:eastAsia="en-GB"/>
              </w:rPr>
              <w:t>Spring 1</w:t>
            </w:r>
            <w:r w:rsidRPr="15BB2E00" w:rsidR="00934CF6">
              <w:rPr>
                <w:rFonts w:ascii="Calibri" w:hAnsi="Calibri" w:eastAsia="Calibri" w:cs="Calibri" w:asciiTheme="minorAscii" w:hAnsiTheme="minorAscii" w:eastAsiaTheme="minorAscii" w:cstheme="minorAscii"/>
                <w:sz w:val="24"/>
                <w:szCs w:val="24"/>
                <w:lang w:eastAsia="en-GB"/>
              </w:rPr>
              <w:t xml:space="preserve"> – Le f</w:t>
            </w:r>
            <w:r w:rsidRPr="15BB2E00" w:rsidR="00934CF6">
              <w:rPr>
                <w:rFonts w:ascii="Calibri" w:hAnsi="Calibri" w:eastAsia="Calibri" w:cs="Calibri" w:asciiTheme="minorAscii" w:hAnsiTheme="minorAscii" w:eastAsiaTheme="minorAscii" w:cstheme="minorAscii"/>
                <w:sz w:val="24"/>
                <w:szCs w:val="24"/>
                <w:lang w:eastAsia="en-GB"/>
              </w:rPr>
              <w:t>ê</w:t>
            </w:r>
            <w:r w:rsidRPr="15BB2E00" w:rsidR="00934CF6">
              <w:rPr>
                <w:rFonts w:ascii="Calibri" w:hAnsi="Calibri" w:eastAsia="Calibri" w:cs="Calibri" w:asciiTheme="minorAscii" w:hAnsiTheme="minorAscii" w:eastAsiaTheme="minorAscii" w:cstheme="minorAscii"/>
                <w:sz w:val="24"/>
                <w:szCs w:val="24"/>
                <w:lang w:eastAsia="en-GB"/>
              </w:rPr>
              <w:t xml:space="preserve">te des Rois – the significance of this feast in France today – link with </w:t>
            </w:r>
            <w:r w:rsidRPr="15BB2E00" w:rsidR="00DD5119">
              <w:rPr>
                <w:rFonts w:ascii="Calibri" w:hAnsi="Calibri" w:eastAsia="Calibri" w:cs="Calibri" w:asciiTheme="minorAscii" w:hAnsiTheme="minorAscii" w:eastAsiaTheme="minorAscii" w:cstheme="minorAscii"/>
                <w:sz w:val="24"/>
                <w:szCs w:val="24"/>
                <w:lang w:eastAsia="en-GB"/>
              </w:rPr>
              <w:t xml:space="preserve">cookery (la galette des Rois) </w:t>
            </w:r>
          </w:p>
          <w:p w:rsidR="00BD7C57" w:rsidP="15BB2E00" w:rsidRDefault="00BD7C57" w14:paraId="14A72455" w14:textId="34FB4F97">
            <w:pPr>
              <w:pStyle w:val="NoSpacing"/>
              <w:rPr>
                <w:rFonts w:ascii="Calibri" w:hAnsi="Calibri" w:eastAsia="Calibri" w:cs="Calibri" w:asciiTheme="minorAscii" w:hAnsiTheme="minorAscii" w:eastAsiaTheme="minorAscii" w:cstheme="minorAscii"/>
                <w:sz w:val="24"/>
                <w:szCs w:val="24"/>
                <w:lang w:eastAsia="en-GB"/>
              </w:rPr>
            </w:pPr>
            <w:r w:rsidRPr="15BB2E00" w:rsidR="00BD7C57">
              <w:rPr>
                <w:rFonts w:ascii="Calibri" w:hAnsi="Calibri" w:eastAsia="Calibri" w:cs="Calibri" w:asciiTheme="minorAscii" w:hAnsiTheme="minorAscii" w:eastAsiaTheme="minorAscii" w:cstheme="minorAscii"/>
                <w:b w:val="1"/>
                <w:bCs w:val="1"/>
                <w:sz w:val="24"/>
                <w:szCs w:val="24"/>
                <w:lang w:eastAsia="en-GB"/>
              </w:rPr>
              <w:t>Spring 2</w:t>
            </w:r>
            <w:r w:rsidRPr="15BB2E00" w:rsidR="00DD5119">
              <w:rPr>
                <w:rFonts w:ascii="Calibri" w:hAnsi="Calibri" w:eastAsia="Calibri" w:cs="Calibri" w:asciiTheme="minorAscii" w:hAnsiTheme="minorAscii" w:eastAsiaTheme="minorAscii" w:cstheme="minorAscii"/>
                <w:sz w:val="24"/>
                <w:szCs w:val="24"/>
                <w:lang w:eastAsia="en-GB"/>
              </w:rPr>
              <w:t xml:space="preserve"> – Le </w:t>
            </w:r>
            <w:r w:rsidRPr="15BB2E00" w:rsidR="00DD5119">
              <w:rPr>
                <w:rFonts w:ascii="Calibri" w:hAnsi="Calibri" w:eastAsia="Calibri" w:cs="Calibri" w:asciiTheme="minorAscii" w:hAnsiTheme="minorAscii" w:eastAsiaTheme="minorAscii" w:cstheme="minorAscii"/>
                <w:sz w:val="24"/>
                <w:szCs w:val="24"/>
                <w:lang w:eastAsia="en-GB"/>
              </w:rPr>
              <w:t>P</w:t>
            </w:r>
            <w:r w:rsidRPr="15BB2E00" w:rsidR="00DD5119">
              <w:rPr>
                <w:rFonts w:ascii="Calibri" w:hAnsi="Calibri" w:eastAsia="Calibri" w:cs="Calibri" w:asciiTheme="minorAscii" w:hAnsiTheme="minorAscii" w:eastAsiaTheme="minorAscii" w:cstheme="minorAscii"/>
                <w:sz w:val="24"/>
                <w:szCs w:val="24"/>
                <w:lang w:eastAsia="en-GB"/>
              </w:rPr>
              <w:t>â</w:t>
            </w:r>
            <w:r w:rsidRPr="15BB2E00" w:rsidR="00DD5119">
              <w:rPr>
                <w:rFonts w:ascii="Calibri" w:hAnsi="Calibri" w:eastAsia="Calibri" w:cs="Calibri" w:asciiTheme="minorAscii" w:hAnsiTheme="minorAscii" w:eastAsiaTheme="minorAscii" w:cstheme="minorAscii"/>
                <w:sz w:val="24"/>
                <w:szCs w:val="24"/>
                <w:lang w:eastAsia="en-GB"/>
              </w:rPr>
              <w:t>ques</w:t>
            </w:r>
            <w:r w:rsidRPr="15BB2E00" w:rsidR="00DD5119">
              <w:rPr>
                <w:rFonts w:ascii="Calibri" w:hAnsi="Calibri" w:eastAsia="Calibri" w:cs="Calibri" w:asciiTheme="minorAscii" w:hAnsiTheme="minorAscii" w:eastAsiaTheme="minorAscii" w:cstheme="minorAscii"/>
                <w:sz w:val="24"/>
                <w:szCs w:val="24"/>
                <w:lang w:eastAsia="en-GB"/>
              </w:rPr>
              <w:t xml:space="preserve"> – similarities and differences between Easter in Littlehampton (their own experiences) and in France.</w:t>
            </w:r>
          </w:p>
          <w:p w:rsidR="00DD5119" w:rsidP="15BB2E00" w:rsidRDefault="00BD7C57" w14:paraId="5EC7C305" w14:textId="6A635502" w14:noSpellErr="1">
            <w:pPr>
              <w:pStyle w:val="NoSpacing"/>
              <w:rPr>
                <w:rFonts w:ascii="Calibri" w:hAnsi="Calibri" w:eastAsia="Calibri" w:cs="Calibri" w:asciiTheme="minorAscii" w:hAnsiTheme="minorAscii" w:eastAsiaTheme="minorAscii" w:cstheme="minorAscii"/>
                <w:sz w:val="24"/>
                <w:szCs w:val="24"/>
                <w:lang w:eastAsia="en-GB"/>
              </w:rPr>
            </w:pPr>
            <w:r w:rsidRPr="15BB2E00" w:rsidR="00BD7C57">
              <w:rPr>
                <w:rFonts w:ascii="Calibri" w:hAnsi="Calibri" w:eastAsia="Calibri" w:cs="Calibri" w:asciiTheme="minorAscii" w:hAnsiTheme="minorAscii" w:eastAsiaTheme="minorAscii" w:cstheme="minorAscii"/>
                <w:b w:val="1"/>
                <w:bCs w:val="1"/>
                <w:sz w:val="24"/>
                <w:szCs w:val="24"/>
                <w:lang w:eastAsia="en-GB"/>
              </w:rPr>
              <w:t>Summer 1</w:t>
            </w:r>
            <w:r w:rsidRPr="15BB2E00" w:rsidR="00DD5119">
              <w:rPr>
                <w:rFonts w:ascii="Calibri" w:hAnsi="Calibri" w:eastAsia="Calibri" w:cs="Calibri" w:asciiTheme="minorAscii" w:hAnsiTheme="minorAscii" w:eastAsiaTheme="minorAscii" w:cstheme="minorAscii"/>
                <w:sz w:val="24"/>
                <w:szCs w:val="24"/>
                <w:lang w:eastAsia="en-GB"/>
              </w:rPr>
              <w:t xml:space="preserve"> – shopping and buying food/postcards/souvenirs</w:t>
            </w:r>
          </w:p>
          <w:p w:rsidRPr="00337DE1" w:rsidR="00923EAC" w:rsidP="15BB2E00" w:rsidRDefault="00BD7C57" w14:paraId="30C39383" w14:textId="177D249E" w14:noSpellErr="1">
            <w:pPr>
              <w:pStyle w:val="NoSpacing"/>
              <w:tabs>
                <w:tab w:val="center" w:pos="2027"/>
              </w:tabs>
              <w:rPr>
                <w:rFonts w:ascii="Calibri" w:hAnsi="Calibri" w:eastAsia="Calibri" w:cs="Calibri" w:asciiTheme="minorAscii" w:hAnsiTheme="minorAscii" w:eastAsiaTheme="minorAscii" w:cstheme="minorAscii"/>
                <w:sz w:val="24"/>
                <w:szCs w:val="24"/>
                <w:lang w:eastAsia="en-GB"/>
              </w:rPr>
            </w:pPr>
            <w:r w:rsidRPr="15BB2E00" w:rsidR="00BD7C57">
              <w:rPr>
                <w:rFonts w:ascii="Calibri" w:hAnsi="Calibri" w:eastAsia="Calibri" w:cs="Calibri" w:asciiTheme="minorAscii" w:hAnsiTheme="minorAscii" w:eastAsiaTheme="minorAscii" w:cstheme="minorAscii"/>
                <w:b w:val="1"/>
                <w:bCs w:val="1"/>
                <w:sz w:val="24"/>
                <w:szCs w:val="24"/>
                <w:lang w:eastAsia="en-GB"/>
              </w:rPr>
              <w:t>Summer 2</w:t>
            </w:r>
            <w:r>
              <w:tab/>
            </w:r>
            <w:r w:rsidRPr="15BB2E00" w:rsidR="00BD7C57">
              <w:rPr>
                <w:rFonts w:ascii="Calibri" w:hAnsi="Calibri" w:eastAsia="Calibri" w:cs="Calibri" w:asciiTheme="minorAscii" w:hAnsiTheme="minorAscii" w:eastAsiaTheme="minorAscii" w:cstheme="minorAscii"/>
                <w:sz w:val="24"/>
                <w:szCs w:val="24"/>
                <w:lang w:eastAsia="en-GB"/>
              </w:rPr>
              <w:t xml:space="preserve"> - </w:t>
            </w:r>
            <w:r w:rsidRPr="15BB2E00" w:rsidR="00BD7C57">
              <w:rPr>
                <w:rFonts w:ascii="Calibri" w:hAnsi="Calibri" w:eastAsia="Calibri" w:cs="Calibri" w:asciiTheme="minorAscii" w:hAnsiTheme="minorAscii" w:eastAsiaTheme="minorAscii" w:cstheme="minorAscii"/>
                <w:sz w:val="24"/>
                <w:szCs w:val="24"/>
              </w:rPr>
              <w:t>children are given the opportunity to study a second language for the term e.g. Spanish, German etc based on teacher competence.</w:t>
            </w:r>
          </w:p>
        </w:tc>
        <w:tc>
          <w:tcPr>
            <w:tcW w:w="9545" w:type="dxa"/>
            <w:tcMar/>
          </w:tcPr>
          <w:p w:rsidR="00923EAC" w:rsidP="15BB2E00" w:rsidRDefault="00923EAC" w14:paraId="0E382B5D" w14:textId="77777777" w14:noSpellErr="1">
            <w:pPr>
              <w:rPr>
                <w:rFonts w:ascii="Calibri" w:hAnsi="Calibri" w:eastAsia="Calibri" w:cs="Calibri" w:asciiTheme="minorAscii" w:hAnsiTheme="minorAscii" w:eastAsiaTheme="minorAscii" w:cstheme="minorAscii"/>
                <w:sz w:val="24"/>
                <w:szCs w:val="24"/>
              </w:rPr>
            </w:pPr>
          </w:p>
          <w:p w:rsidR="00923EAC" w:rsidP="15BB2E00" w:rsidRDefault="00923EAC" w14:paraId="513BE8B5" w14:textId="77777777" w14:noSpellErr="1">
            <w:pPr>
              <w:rPr>
                <w:rFonts w:ascii="Calibri" w:hAnsi="Calibri" w:eastAsia="Calibri" w:cs="Calibri" w:asciiTheme="minorAscii" w:hAnsiTheme="minorAscii" w:eastAsiaTheme="minorAscii" w:cstheme="minorAscii"/>
                <w:sz w:val="24"/>
                <w:szCs w:val="24"/>
              </w:rPr>
            </w:pPr>
          </w:p>
          <w:p w:rsidRPr="0076716F" w:rsidR="005B4B5A" w:rsidP="15BB2E00" w:rsidRDefault="00923EAC" w14:paraId="12BD89C3" w14:textId="0EF51ABB" w14:noSpellErr="1">
            <w:pPr>
              <w:pStyle w:val="NoSpacing"/>
              <w:rPr>
                <w:rFonts w:ascii="Calibri" w:hAnsi="Calibri" w:eastAsia="Calibri" w:cs="Calibri" w:asciiTheme="minorAscii" w:hAnsiTheme="minorAscii" w:eastAsiaTheme="minorAscii" w:cstheme="minorAscii"/>
                <w:sz w:val="24"/>
                <w:szCs w:val="24"/>
              </w:rPr>
            </w:pPr>
            <w:r w:rsidRPr="15BB2E00" w:rsidR="00923EAC">
              <w:rPr>
                <w:rFonts w:ascii="Calibri" w:hAnsi="Calibri" w:eastAsia="Calibri" w:cs="Calibri" w:asciiTheme="minorAscii" w:hAnsiTheme="minorAscii" w:eastAsiaTheme="minorAscii" w:cstheme="minorAscii"/>
                <w:sz w:val="24"/>
                <w:szCs w:val="24"/>
              </w:rPr>
              <w:t>Skills -</w:t>
            </w:r>
            <w:r w:rsidRPr="15BB2E00" w:rsidR="005B4B5A">
              <w:rPr>
                <w:rFonts w:ascii="Calibri" w:hAnsi="Calibri" w:eastAsia="Calibri" w:cs="Calibri" w:asciiTheme="minorAscii" w:hAnsiTheme="minorAscii" w:eastAsiaTheme="minorAscii" w:cstheme="minorAscii"/>
                <w:sz w:val="24"/>
                <w:szCs w:val="24"/>
              </w:rPr>
              <w:t xml:space="preserve"> </w:t>
            </w:r>
            <w:r w:rsidRPr="15BB2E00" w:rsidR="005B4B5A">
              <w:rPr>
                <w:rFonts w:ascii="Calibri" w:hAnsi="Calibri" w:eastAsia="Calibri" w:cs="Calibri" w:asciiTheme="minorAscii" w:hAnsiTheme="minorAscii" w:eastAsiaTheme="minorAscii" w:cstheme="minorAscii"/>
                <w:sz w:val="24"/>
                <w:szCs w:val="24"/>
              </w:rPr>
              <w:t>listen attentively to spoken language and show an understanding by joining and      responding</w:t>
            </w:r>
          </w:p>
          <w:p w:rsidR="00642FB6" w:rsidP="15BB2E00" w:rsidRDefault="005B4B5A" w14:paraId="09A3E5F2" w14:textId="397A1D8F" w14:noSpellErr="1">
            <w:pPr>
              <w:rPr>
                <w:rFonts w:ascii="Calibri" w:hAnsi="Calibri" w:eastAsia="Calibri" w:cs="Calibri" w:asciiTheme="minorAscii" w:hAnsiTheme="minorAscii" w:eastAsiaTheme="minorAscii" w:cstheme="minorAscii"/>
                <w:sz w:val="24"/>
                <w:szCs w:val="24"/>
              </w:rPr>
            </w:pPr>
            <w:r w:rsidRPr="15BB2E00" w:rsidR="005B4B5A">
              <w:rPr>
                <w:rFonts w:ascii="Calibri" w:hAnsi="Calibri" w:eastAsia="Calibri" w:cs="Calibri" w:asciiTheme="minorAscii" w:hAnsiTheme="minorAscii" w:eastAsiaTheme="minorAscii" w:cstheme="minorAscii"/>
                <w:sz w:val="24"/>
                <w:szCs w:val="24"/>
              </w:rPr>
              <w:t>Begin to engage in conversations; ask and answer questions</w:t>
            </w:r>
            <w:r w:rsidRPr="15BB2E00" w:rsidR="005B4B5A">
              <w:rPr>
                <w:rFonts w:ascii="Calibri" w:hAnsi="Calibri" w:eastAsia="Calibri" w:cs="Calibri" w:asciiTheme="minorAscii" w:hAnsiTheme="minorAscii" w:eastAsiaTheme="minorAscii" w:cstheme="minorAscii"/>
                <w:sz w:val="24"/>
                <w:szCs w:val="24"/>
              </w:rPr>
              <w:t xml:space="preserve"> of each other; begin to talk about their likes and dislikes</w:t>
            </w:r>
            <w:r w:rsidRPr="15BB2E00" w:rsidR="00923EAC">
              <w:rPr>
                <w:rFonts w:ascii="Calibri" w:hAnsi="Calibri" w:eastAsia="Calibri" w:cs="Calibri" w:asciiTheme="minorAscii" w:hAnsiTheme="minorAscii" w:eastAsiaTheme="minorAscii" w:cstheme="minorAscii"/>
                <w:sz w:val="24"/>
                <w:szCs w:val="24"/>
              </w:rPr>
              <w:t xml:space="preserve"> </w:t>
            </w:r>
          </w:p>
          <w:p w:rsidRPr="00237899" w:rsidR="00237899" w:rsidP="15BB2E00" w:rsidRDefault="00237899" w14:paraId="76E768CC" w14:textId="394FFA2A" w14:noSpellErr="1">
            <w:pPr>
              <w:rPr>
                <w:rFonts w:ascii="Calibri" w:hAnsi="Calibri" w:eastAsia="Calibri" w:cs="Calibri" w:asciiTheme="minorAscii" w:hAnsiTheme="minorAscii" w:eastAsiaTheme="minorAscii" w:cstheme="minorAscii"/>
                <w:sz w:val="24"/>
                <w:szCs w:val="24"/>
              </w:rPr>
            </w:pPr>
            <w:r w:rsidRPr="15BB2E00" w:rsidR="00237899">
              <w:rPr>
                <w:rFonts w:ascii="Calibri" w:hAnsi="Calibri" w:eastAsia="Calibri" w:cs="Calibri" w:asciiTheme="minorAscii" w:hAnsiTheme="minorAscii" w:eastAsiaTheme="minorAscii" w:cstheme="minorAscii"/>
                <w:sz w:val="24"/>
                <w:szCs w:val="24"/>
              </w:rPr>
              <w:t>Read short authentic texts and be able to answer simple questions on them.</w:t>
            </w:r>
          </w:p>
          <w:p w:rsidRPr="00237899" w:rsidR="00237899" w:rsidP="15BB2E00" w:rsidRDefault="00237899" w14:paraId="566813B7" w14:textId="2817D7D0" w14:noSpellErr="1">
            <w:pPr>
              <w:rPr>
                <w:rFonts w:ascii="Calibri" w:hAnsi="Calibri" w:eastAsia="Calibri" w:cs="Calibri" w:asciiTheme="minorAscii" w:hAnsiTheme="minorAscii" w:eastAsiaTheme="minorAscii" w:cstheme="minorAscii"/>
                <w:sz w:val="24"/>
                <w:szCs w:val="24"/>
              </w:rPr>
            </w:pPr>
            <w:r w:rsidRPr="15BB2E00" w:rsidR="00237899">
              <w:rPr>
                <w:rFonts w:ascii="Calibri" w:hAnsi="Calibri" w:eastAsia="Calibri" w:cs="Calibri" w:asciiTheme="minorAscii" w:hAnsiTheme="minorAscii" w:eastAsiaTheme="minorAscii" w:cstheme="minorAscii"/>
                <w:sz w:val="24"/>
                <w:szCs w:val="24"/>
              </w:rPr>
              <w:t>Begin to express their ideas and feelings about world around them.</w:t>
            </w:r>
          </w:p>
          <w:p w:rsidR="00CC2E6F" w:rsidP="15BB2E00" w:rsidRDefault="00D2346E" w14:paraId="7B6EC51A" w14:textId="1051FD6E" w14:noSpellErr="1">
            <w:pPr>
              <w:rPr>
                <w:rFonts w:ascii="Calibri" w:hAnsi="Calibri" w:eastAsia="Calibri" w:cs="Calibri" w:asciiTheme="minorAscii" w:hAnsiTheme="minorAscii" w:eastAsiaTheme="minorAscii" w:cstheme="minorAscii"/>
                <w:sz w:val="24"/>
                <w:szCs w:val="24"/>
              </w:rPr>
            </w:pPr>
            <w:r w:rsidRPr="15BB2E00" w:rsidR="00D2346E">
              <w:rPr>
                <w:rFonts w:ascii="Calibri" w:hAnsi="Calibri" w:eastAsia="Calibri" w:cs="Calibri" w:asciiTheme="minorAscii" w:hAnsiTheme="minorAscii" w:eastAsiaTheme="minorAscii" w:cstheme="minorAscii"/>
                <w:sz w:val="24"/>
                <w:szCs w:val="24"/>
              </w:rPr>
              <w:t>Show an understanding of what is the same in French life and what is different.</w:t>
            </w:r>
          </w:p>
          <w:p w:rsidRPr="0076716F" w:rsidR="000241CE" w:rsidP="15BB2E00" w:rsidRDefault="000241CE" w14:paraId="6BAE3086" w14:textId="77777777" w14:noSpellErr="1">
            <w:pPr>
              <w:pStyle w:val="NoSpacing"/>
              <w:numPr>
                <w:ilvl w:val="0"/>
                <w:numId w:val="48"/>
              </w:numPr>
              <w:rPr>
                <w:rFonts w:ascii="Calibri" w:hAnsi="Calibri" w:eastAsia="Calibri" w:cs="Calibri" w:asciiTheme="minorAscii" w:hAnsiTheme="minorAscii" w:eastAsiaTheme="minorAscii" w:cstheme="minorAscii"/>
                <w:sz w:val="24"/>
                <w:szCs w:val="24"/>
              </w:rPr>
            </w:pPr>
            <w:r w:rsidRPr="15BB2E00" w:rsidR="000241CE">
              <w:rPr>
                <w:rFonts w:ascii="Calibri" w:hAnsi="Calibri" w:eastAsia="Calibri" w:cs="Calibri" w:asciiTheme="minorAscii" w:hAnsiTheme="minorAscii" w:eastAsiaTheme="minorAscii" w:cstheme="minorAscii"/>
                <w:sz w:val="24"/>
                <w:szCs w:val="24"/>
              </w:rPr>
              <w:t xml:space="preserve">Continue to develop </w:t>
            </w:r>
            <w:r w:rsidRPr="15BB2E00" w:rsidR="000241CE">
              <w:rPr>
                <w:rFonts w:ascii="Calibri" w:hAnsi="Calibri" w:eastAsia="Calibri" w:cs="Calibri" w:asciiTheme="minorAscii" w:hAnsiTheme="minorAscii" w:eastAsiaTheme="minorAscii" w:cstheme="minorAscii"/>
                <w:sz w:val="24"/>
                <w:szCs w:val="24"/>
              </w:rPr>
              <w:t>accurate</w:t>
            </w:r>
            <w:r w:rsidRPr="15BB2E00" w:rsidR="000241CE">
              <w:rPr>
                <w:rFonts w:ascii="Calibri" w:hAnsi="Calibri" w:eastAsia="Calibri" w:cs="Calibri" w:asciiTheme="minorAscii" w:hAnsiTheme="minorAscii" w:eastAsiaTheme="minorAscii" w:cstheme="minorAscii"/>
                <w:sz w:val="24"/>
                <w:szCs w:val="24"/>
              </w:rPr>
              <w:t xml:space="preserve"> pronunciation and intonation so that others can understand</w:t>
            </w:r>
          </w:p>
          <w:p w:rsidR="000241CE" w:rsidP="15BB2E00" w:rsidRDefault="000241CE" w14:paraId="31C19CEE" w14:textId="75209CA0" w14:noSpellErr="1">
            <w:pPr>
              <w:pStyle w:val="ListParagraph"/>
              <w:numPr>
                <w:ilvl w:val="0"/>
                <w:numId w:val="48"/>
              </w:numPr>
              <w:rPr>
                <w:rFonts w:ascii="Calibri" w:hAnsi="Calibri" w:eastAsia="Calibri" w:cs="Calibri" w:asciiTheme="minorAscii" w:hAnsiTheme="minorAscii" w:eastAsiaTheme="minorAscii" w:cstheme="minorAscii"/>
                <w:sz w:val="24"/>
                <w:szCs w:val="24"/>
              </w:rPr>
            </w:pPr>
            <w:r w:rsidRPr="15BB2E00" w:rsidR="000241CE">
              <w:rPr>
                <w:rFonts w:ascii="Calibri" w:hAnsi="Calibri" w:eastAsia="Calibri" w:cs="Calibri" w:asciiTheme="minorAscii" w:hAnsiTheme="minorAscii" w:eastAsiaTheme="minorAscii" w:cstheme="minorAscii"/>
                <w:sz w:val="24"/>
                <w:szCs w:val="24"/>
              </w:rPr>
              <w:t>Write down their ideas in short paragraphs</w:t>
            </w:r>
          </w:p>
          <w:p w:rsidR="004664CB" w:rsidP="15BB2E00" w:rsidRDefault="004664CB" w14:paraId="6D2E6E31" w14:textId="084F26C9" w14:noSpellErr="1">
            <w:pPr>
              <w:pStyle w:val="ListParagraph"/>
              <w:numPr>
                <w:ilvl w:val="0"/>
                <w:numId w:val="48"/>
              </w:numPr>
              <w:rPr>
                <w:rFonts w:ascii="Calibri" w:hAnsi="Calibri" w:eastAsia="Calibri" w:cs="Calibri" w:asciiTheme="minorAscii" w:hAnsiTheme="minorAscii" w:eastAsiaTheme="minorAscii" w:cstheme="minorAscii"/>
                <w:sz w:val="24"/>
                <w:szCs w:val="24"/>
              </w:rPr>
            </w:pPr>
            <w:r w:rsidRPr="15BB2E00" w:rsidR="004664CB">
              <w:rPr>
                <w:rFonts w:ascii="Calibri" w:hAnsi="Calibri" w:eastAsia="Calibri" w:cs="Calibri" w:asciiTheme="minorAscii" w:hAnsiTheme="minorAscii" w:eastAsiaTheme="minorAscii" w:cstheme="minorAscii"/>
                <w:sz w:val="24"/>
                <w:szCs w:val="24"/>
              </w:rPr>
              <w:t>Use dictionaries to expand vocabulary and word choices</w:t>
            </w:r>
          </w:p>
          <w:p w:rsidR="000241CE" w:rsidP="15BB2E00" w:rsidRDefault="000241CE" w14:paraId="5FCFD444" w14:textId="1C922A00" w14:noSpellErr="1">
            <w:pPr>
              <w:ind w:left="60"/>
              <w:rPr>
                <w:rFonts w:ascii="Calibri" w:hAnsi="Calibri" w:eastAsia="Calibri" w:cs="Calibri" w:asciiTheme="minorAscii" w:hAnsiTheme="minorAscii" w:eastAsiaTheme="minorAscii" w:cstheme="minorAscii"/>
                <w:sz w:val="24"/>
                <w:szCs w:val="24"/>
              </w:rPr>
            </w:pPr>
            <w:r w:rsidRPr="15BB2E00" w:rsidR="000241CE">
              <w:rPr>
                <w:rFonts w:ascii="Calibri" w:hAnsi="Calibri" w:eastAsia="Calibri" w:cs="Calibri" w:asciiTheme="minorAscii" w:hAnsiTheme="minorAscii" w:eastAsiaTheme="minorAscii" w:cstheme="minorAscii"/>
                <w:sz w:val="24"/>
                <w:szCs w:val="24"/>
              </w:rPr>
              <w:t>More able – to use more complex grammar structures and to increase quantity of writing.</w:t>
            </w:r>
          </w:p>
          <w:p w:rsidRPr="000241CE" w:rsidR="004664CB" w:rsidP="15BB2E00" w:rsidRDefault="004664CB" w14:paraId="7D32D97E" w14:textId="22CEA705" w14:noSpellErr="1">
            <w:pPr>
              <w:ind w:left="60"/>
              <w:rPr>
                <w:rFonts w:ascii="Calibri" w:hAnsi="Calibri" w:eastAsia="Calibri" w:cs="Calibri" w:asciiTheme="minorAscii" w:hAnsiTheme="minorAscii" w:eastAsiaTheme="minorAscii" w:cstheme="minorAscii"/>
                <w:sz w:val="24"/>
                <w:szCs w:val="24"/>
              </w:rPr>
            </w:pPr>
            <w:r w:rsidRPr="15BB2E00" w:rsidR="004664CB">
              <w:rPr>
                <w:rFonts w:ascii="Calibri" w:hAnsi="Calibri" w:eastAsia="Calibri" w:cs="Calibri" w:asciiTheme="minorAscii" w:hAnsiTheme="minorAscii" w:eastAsiaTheme="minorAscii" w:cstheme="minorAscii"/>
                <w:sz w:val="24"/>
                <w:szCs w:val="24"/>
              </w:rPr>
              <w:t xml:space="preserve"> </w:t>
            </w:r>
          </w:p>
          <w:p w:rsidR="003741A3" w:rsidP="15BB2E00" w:rsidRDefault="003741A3" w14:paraId="68B8284E" w14:textId="77777777" w14:noSpellErr="1">
            <w:pPr>
              <w:rPr>
                <w:rFonts w:ascii="Calibri" w:hAnsi="Calibri" w:eastAsia="Calibri" w:cs="Calibri" w:asciiTheme="minorAscii" w:hAnsiTheme="minorAscii" w:eastAsiaTheme="minorAscii" w:cstheme="minorAscii"/>
                <w:sz w:val="24"/>
                <w:szCs w:val="24"/>
              </w:rPr>
            </w:pPr>
          </w:p>
          <w:p w:rsidR="00D37CF9" w:rsidP="15BB2E00" w:rsidRDefault="00642FB6" w14:paraId="24F57CB8" w14:textId="035A7B9C" w14:noSpellErr="1">
            <w:pPr>
              <w:pStyle w:val="NoSpacing"/>
              <w:rPr>
                <w:rFonts w:ascii="Calibri" w:hAnsi="Calibri" w:eastAsia="Calibri" w:cs="Calibri" w:asciiTheme="minorAscii" w:hAnsiTheme="minorAscii" w:eastAsiaTheme="minorAscii" w:cstheme="minorAscii"/>
                <w:sz w:val="24"/>
                <w:szCs w:val="24"/>
              </w:rPr>
            </w:pPr>
            <w:r w:rsidRPr="15BB2E00" w:rsidR="00642FB6">
              <w:rPr>
                <w:rFonts w:ascii="Calibri" w:hAnsi="Calibri" w:eastAsia="Calibri" w:cs="Calibri" w:asciiTheme="minorAscii" w:hAnsiTheme="minorAscii" w:eastAsiaTheme="minorAscii" w:cstheme="minorAscii"/>
                <w:b w:val="1"/>
                <w:bCs w:val="1"/>
                <w:sz w:val="24"/>
                <w:szCs w:val="24"/>
              </w:rPr>
              <w:t>Understanding</w:t>
            </w:r>
            <w:r w:rsidRPr="15BB2E00" w:rsidR="00642FB6">
              <w:rPr>
                <w:rFonts w:ascii="Calibri" w:hAnsi="Calibri" w:eastAsia="Calibri" w:cs="Calibri" w:asciiTheme="minorAscii" w:hAnsiTheme="minorAscii" w:eastAsiaTheme="minorAscii" w:cstheme="minorAscii"/>
                <w:sz w:val="24"/>
                <w:szCs w:val="24"/>
              </w:rPr>
              <w:t xml:space="preserve"> - </w:t>
            </w:r>
            <w:r w:rsidRPr="15BB2E00" w:rsidR="00D37CF9">
              <w:rPr>
                <w:rFonts w:ascii="Calibri" w:hAnsi="Calibri" w:eastAsia="Calibri" w:cs="Calibri" w:asciiTheme="minorAscii" w:hAnsiTheme="minorAscii" w:eastAsiaTheme="minorAscii" w:cstheme="minorAscii"/>
                <w:sz w:val="24"/>
                <w:szCs w:val="24"/>
              </w:rPr>
              <w:t>Using grammar knowledge to build up their own sentences to begin to express themselves</w:t>
            </w:r>
            <w:r w:rsidRPr="15BB2E00" w:rsidR="00D37CF9">
              <w:rPr>
                <w:rFonts w:ascii="Calibri" w:hAnsi="Calibri" w:eastAsia="Calibri" w:cs="Calibri" w:asciiTheme="minorAscii" w:hAnsiTheme="minorAscii" w:eastAsiaTheme="minorAscii" w:cstheme="minorAscii"/>
                <w:sz w:val="24"/>
                <w:szCs w:val="24"/>
              </w:rPr>
              <w:t>, e.g. creating their own features of their own planet.</w:t>
            </w:r>
            <w:r w:rsidRPr="15BB2E00" w:rsidR="00B615FF">
              <w:rPr>
                <w:rFonts w:ascii="Calibri" w:hAnsi="Calibri" w:eastAsia="Calibri" w:cs="Calibri" w:asciiTheme="minorAscii" w:hAnsiTheme="minorAscii" w:eastAsiaTheme="minorAscii" w:cstheme="minorAscii"/>
                <w:sz w:val="24"/>
                <w:szCs w:val="24"/>
              </w:rPr>
              <w:t xml:space="preserve"> </w:t>
            </w:r>
          </w:p>
          <w:p w:rsidR="00D37CF9" w:rsidP="15BB2E00" w:rsidRDefault="00D37CF9" w14:paraId="78BE614D" w14:textId="77777777" w14:noSpellErr="1">
            <w:pPr>
              <w:pStyle w:val="NoSpacing"/>
              <w:numPr>
                <w:ilvl w:val="0"/>
                <w:numId w:val="48"/>
              </w:numPr>
              <w:rPr>
                <w:rFonts w:ascii="Calibri" w:hAnsi="Calibri" w:eastAsia="Calibri" w:cs="Calibri" w:asciiTheme="minorAscii" w:hAnsiTheme="minorAscii" w:eastAsiaTheme="minorAscii" w:cstheme="minorAscii"/>
                <w:sz w:val="24"/>
                <w:szCs w:val="24"/>
              </w:rPr>
            </w:pPr>
            <w:r w:rsidRPr="15BB2E00" w:rsidR="00D37CF9">
              <w:rPr>
                <w:rFonts w:ascii="Calibri" w:hAnsi="Calibri" w:eastAsia="Calibri" w:cs="Calibri" w:asciiTheme="minorAscii" w:hAnsiTheme="minorAscii" w:eastAsiaTheme="minorAscii" w:cstheme="minorAscii"/>
                <w:sz w:val="24"/>
                <w:szCs w:val="24"/>
              </w:rPr>
              <w:t>Describing their planet both orally and in writing using the correct adjectival position and ending</w:t>
            </w:r>
          </w:p>
          <w:p w:rsidR="00F13B1C" w:rsidP="15BB2E00" w:rsidRDefault="00F13B1C" w14:paraId="3C7EB1AA" w14:textId="77777777">
            <w:pPr>
              <w:rPr>
                <w:rFonts w:ascii="Calibri" w:hAnsi="Calibri" w:eastAsia="Calibri" w:cs="Calibri" w:asciiTheme="minorAscii" w:hAnsiTheme="minorAscii" w:eastAsiaTheme="minorAscii" w:cstheme="minorAscii"/>
                <w:i w:val="1"/>
                <w:iCs w:val="1"/>
                <w:sz w:val="24"/>
                <w:szCs w:val="24"/>
              </w:rPr>
            </w:pPr>
            <w:r w:rsidRPr="15BB2E00" w:rsidR="00F13B1C">
              <w:rPr>
                <w:rFonts w:ascii="Calibri" w:hAnsi="Calibri" w:eastAsia="Calibri" w:cs="Calibri" w:asciiTheme="minorAscii" w:hAnsiTheme="minorAscii" w:eastAsiaTheme="minorAscii" w:cstheme="minorAscii"/>
                <w:i w:val="1"/>
                <w:iCs w:val="1"/>
                <w:sz w:val="24"/>
                <w:szCs w:val="24"/>
              </w:rPr>
              <w:t xml:space="preserve">Mars </w:t>
            </w:r>
            <w:r w:rsidRPr="15BB2E00" w:rsidR="00F13B1C">
              <w:rPr>
                <w:rFonts w:ascii="Calibri" w:hAnsi="Calibri" w:eastAsia="Calibri" w:cs="Calibri" w:asciiTheme="minorAscii" w:hAnsiTheme="minorAscii" w:eastAsiaTheme="minorAscii" w:cstheme="minorAscii"/>
                <w:i w:val="1"/>
                <w:iCs w:val="1"/>
                <w:sz w:val="24"/>
                <w:szCs w:val="24"/>
              </w:rPr>
              <w:t>est</w:t>
            </w:r>
            <w:r w:rsidRPr="15BB2E00" w:rsidR="00F13B1C">
              <w:rPr>
                <w:rFonts w:ascii="Calibri" w:hAnsi="Calibri" w:eastAsia="Calibri" w:cs="Calibri" w:asciiTheme="minorAscii" w:hAnsiTheme="minorAscii" w:eastAsiaTheme="minorAscii" w:cstheme="minorAscii"/>
                <w:i w:val="1"/>
                <w:iCs w:val="1"/>
                <w:sz w:val="24"/>
                <w:szCs w:val="24"/>
              </w:rPr>
              <w:t xml:space="preserve"> </w:t>
            </w:r>
            <w:r w:rsidRPr="15BB2E00" w:rsidR="00F13B1C">
              <w:rPr>
                <w:rFonts w:ascii="Calibri" w:hAnsi="Calibri" w:eastAsia="Calibri" w:cs="Calibri" w:asciiTheme="minorAscii" w:hAnsiTheme="minorAscii" w:eastAsiaTheme="minorAscii" w:cstheme="minorAscii"/>
                <w:i w:val="1"/>
                <w:iCs w:val="1"/>
                <w:sz w:val="24"/>
                <w:szCs w:val="24"/>
              </w:rPr>
              <w:t>une</w:t>
            </w:r>
            <w:r w:rsidRPr="15BB2E00" w:rsidR="00F13B1C">
              <w:rPr>
                <w:rFonts w:ascii="Calibri" w:hAnsi="Calibri" w:eastAsia="Calibri" w:cs="Calibri" w:asciiTheme="minorAscii" w:hAnsiTheme="minorAscii" w:eastAsiaTheme="minorAscii" w:cstheme="minorAscii"/>
                <w:i w:val="1"/>
                <w:iCs w:val="1"/>
                <w:sz w:val="24"/>
                <w:szCs w:val="24"/>
              </w:rPr>
              <w:t xml:space="preserve"> petite </w:t>
            </w:r>
            <w:r w:rsidRPr="15BB2E00" w:rsidR="00F13B1C">
              <w:rPr>
                <w:rFonts w:ascii="Calibri" w:hAnsi="Calibri" w:eastAsia="Calibri" w:cs="Calibri" w:asciiTheme="minorAscii" w:hAnsiTheme="minorAscii" w:eastAsiaTheme="minorAscii" w:cstheme="minorAscii"/>
                <w:i w:val="1"/>
                <w:iCs w:val="1"/>
                <w:sz w:val="24"/>
                <w:szCs w:val="24"/>
              </w:rPr>
              <w:t>planète</w:t>
            </w:r>
            <w:r w:rsidRPr="15BB2E00" w:rsidR="00F13B1C">
              <w:rPr>
                <w:rFonts w:ascii="Calibri" w:hAnsi="Calibri" w:eastAsia="Calibri" w:cs="Calibri" w:asciiTheme="minorAscii" w:hAnsiTheme="minorAscii" w:eastAsiaTheme="minorAscii" w:cstheme="minorAscii"/>
                <w:i w:val="1"/>
                <w:iCs w:val="1"/>
                <w:sz w:val="24"/>
                <w:szCs w:val="24"/>
              </w:rPr>
              <w:t xml:space="preserve"> rouge</w:t>
            </w:r>
            <w:r w:rsidRPr="15BB2E00" w:rsidR="00F13B1C">
              <w:rPr>
                <w:rFonts w:ascii="Calibri" w:hAnsi="Calibri" w:eastAsia="Calibri" w:cs="Calibri" w:asciiTheme="minorAscii" w:hAnsiTheme="minorAscii" w:eastAsiaTheme="minorAscii" w:cstheme="minorAscii"/>
                <w:i w:val="1"/>
                <w:iCs w:val="1"/>
                <w:sz w:val="24"/>
                <w:szCs w:val="24"/>
              </w:rPr>
              <w:t xml:space="preserve">; Jupiter </w:t>
            </w:r>
            <w:r w:rsidRPr="15BB2E00" w:rsidR="00F13B1C">
              <w:rPr>
                <w:rFonts w:ascii="Calibri" w:hAnsi="Calibri" w:eastAsia="Calibri" w:cs="Calibri" w:asciiTheme="minorAscii" w:hAnsiTheme="minorAscii" w:eastAsiaTheme="minorAscii" w:cstheme="minorAscii"/>
                <w:i w:val="1"/>
                <w:iCs w:val="1"/>
                <w:sz w:val="24"/>
                <w:szCs w:val="24"/>
              </w:rPr>
              <w:t>est</w:t>
            </w:r>
            <w:r w:rsidRPr="15BB2E00" w:rsidR="00F13B1C">
              <w:rPr>
                <w:rFonts w:ascii="Calibri" w:hAnsi="Calibri" w:eastAsia="Calibri" w:cs="Calibri" w:asciiTheme="minorAscii" w:hAnsiTheme="minorAscii" w:eastAsiaTheme="minorAscii" w:cstheme="minorAscii"/>
                <w:i w:val="1"/>
                <w:iCs w:val="1"/>
                <w:sz w:val="24"/>
                <w:szCs w:val="24"/>
              </w:rPr>
              <w:t xml:space="preserve"> </w:t>
            </w:r>
            <w:r w:rsidRPr="15BB2E00" w:rsidR="00F13B1C">
              <w:rPr>
                <w:rFonts w:ascii="Calibri" w:hAnsi="Calibri" w:eastAsia="Calibri" w:cs="Calibri" w:asciiTheme="minorAscii" w:hAnsiTheme="minorAscii" w:eastAsiaTheme="minorAscii" w:cstheme="minorAscii"/>
                <w:i w:val="1"/>
                <w:iCs w:val="1"/>
                <w:sz w:val="24"/>
                <w:szCs w:val="24"/>
              </w:rPr>
              <w:t>une</w:t>
            </w:r>
            <w:r w:rsidRPr="15BB2E00" w:rsidR="00F13B1C">
              <w:rPr>
                <w:rFonts w:ascii="Calibri" w:hAnsi="Calibri" w:eastAsia="Calibri" w:cs="Calibri" w:asciiTheme="minorAscii" w:hAnsiTheme="minorAscii" w:eastAsiaTheme="minorAscii" w:cstheme="minorAscii"/>
                <w:i w:val="1"/>
                <w:iCs w:val="1"/>
                <w:sz w:val="24"/>
                <w:szCs w:val="24"/>
              </w:rPr>
              <w:t xml:space="preserve"> </w:t>
            </w:r>
            <w:r w:rsidRPr="15BB2E00" w:rsidR="00F13B1C">
              <w:rPr>
                <w:rFonts w:ascii="Calibri" w:hAnsi="Calibri" w:eastAsia="Calibri" w:cs="Calibri" w:asciiTheme="minorAscii" w:hAnsiTheme="minorAscii" w:eastAsiaTheme="minorAscii" w:cstheme="minorAscii"/>
                <w:i w:val="1"/>
                <w:iCs w:val="1"/>
                <w:sz w:val="24"/>
                <w:szCs w:val="24"/>
              </w:rPr>
              <w:t>grande</w:t>
            </w:r>
            <w:r w:rsidRPr="15BB2E00" w:rsidR="00F13B1C">
              <w:rPr>
                <w:rFonts w:ascii="Calibri" w:hAnsi="Calibri" w:eastAsia="Calibri" w:cs="Calibri" w:asciiTheme="minorAscii" w:hAnsiTheme="minorAscii" w:eastAsiaTheme="minorAscii" w:cstheme="minorAscii"/>
                <w:i w:val="1"/>
                <w:iCs w:val="1"/>
                <w:sz w:val="24"/>
                <w:szCs w:val="24"/>
              </w:rPr>
              <w:t xml:space="preserve"> </w:t>
            </w:r>
            <w:r w:rsidRPr="15BB2E00" w:rsidR="00F13B1C">
              <w:rPr>
                <w:rFonts w:ascii="Calibri" w:hAnsi="Calibri" w:eastAsia="Calibri" w:cs="Calibri" w:asciiTheme="minorAscii" w:hAnsiTheme="minorAscii" w:eastAsiaTheme="minorAscii" w:cstheme="minorAscii"/>
                <w:i w:val="1"/>
                <w:iCs w:val="1"/>
                <w:sz w:val="24"/>
                <w:szCs w:val="24"/>
              </w:rPr>
              <w:t>planète</w:t>
            </w:r>
            <w:r w:rsidRPr="15BB2E00" w:rsidR="00F13B1C">
              <w:rPr>
                <w:rFonts w:ascii="Calibri" w:hAnsi="Calibri" w:eastAsia="Calibri" w:cs="Calibri" w:asciiTheme="minorAscii" w:hAnsiTheme="minorAscii" w:eastAsiaTheme="minorAscii" w:cstheme="minorAscii"/>
                <w:i w:val="1"/>
                <w:iCs w:val="1"/>
                <w:sz w:val="24"/>
                <w:szCs w:val="24"/>
              </w:rPr>
              <w:t xml:space="preserve"> </w:t>
            </w:r>
            <w:r w:rsidRPr="15BB2E00" w:rsidR="00F13B1C">
              <w:rPr>
                <w:rFonts w:ascii="Calibri" w:hAnsi="Calibri" w:eastAsia="Calibri" w:cs="Calibri" w:asciiTheme="minorAscii" w:hAnsiTheme="minorAscii" w:eastAsiaTheme="minorAscii" w:cstheme="minorAscii"/>
                <w:i w:val="1"/>
                <w:iCs w:val="1"/>
                <w:sz w:val="24"/>
                <w:szCs w:val="24"/>
              </w:rPr>
              <w:t>bleue</w:t>
            </w:r>
            <w:r w:rsidRPr="15BB2E00" w:rsidR="00F13B1C">
              <w:rPr>
                <w:rFonts w:ascii="Calibri" w:hAnsi="Calibri" w:eastAsia="Calibri" w:cs="Calibri" w:asciiTheme="minorAscii" w:hAnsiTheme="minorAscii" w:eastAsiaTheme="minorAscii" w:cstheme="minorAscii"/>
                <w:i w:val="1"/>
                <w:iCs w:val="1"/>
                <w:sz w:val="24"/>
                <w:szCs w:val="24"/>
              </w:rPr>
              <w:t>.</w:t>
            </w:r>
          </w:p>
          <w:p w:rsidR="00F13B1C" w:rsidP="15BB2E00" w:rsidRDefault="00F13B1C" w14:paraId="23598637" w14:textId="77777777" w14:noSpellErr="1">
            <w:pPr>
              <w:pStyle w:val="NoSpacing"/>
              <w:numPr>
                <w:ilvl w:val="0"/>
                <w:numId w:val="48"/>
              </w:numPr>
              <w:rPr>
                <w:rFonts w:ascii="Calibri" w:hAnsi="Calibri" w:eastAsia="Calibri" w:cs="Calibri" w:asciiTheme="minorAscii" w:hAnsiTheme="minorAscii" w:eastAsiaTheme="minorAscii" w:cstheme="minorAscii"/>
                <w:sz w:val="24"/>
                <w:szCs w:val="24"/>
              </w:rPr>
            </w:pPr>
          </w:p>
          <w:p w:rsidRPr="00650A99" w:rsidR="00D37CF9" w:rsidP="15BB2E00" w:rsidRDefault="00D37CF9" w14:paraId="3AA7CB99" w14:textId="77777777" w14:noSpellErr="1">
            <w:pPr>
              <w:pStyle w:val="NoSpacing"/>
              <w:numPr>
                <w:ilvl w:val="0"/>
                <w:numId w:val="48"/>
              </w:numPr>
              <w:rPr>
                <w:rFonts w:ascii="Calibri" w:hAnsi="Calibri" w:eastAsia="Calibri" w:cs="Calibri" w:asciiTheme="minorAscii" w:hAnsiTheme="minorAscii" w:eastAsiaTheme="minorAscii" w:cstheme="minorAscii"/>
                <w:sz w:val="24"/>
                <w:szCs w:val="24"/>
              </w:rPr>
            </w:pPr>
            <w:r w:rsidRPr="15BB2E00" w:rsidR="00D37CF9">
              <w:rPr>
                <w:rFonts w:ascii="Calibri" w:hAnsi="Calibri" w:eastAsia="Calibri" w:cs="Calibri" w:asciiTheme="minorAscii" w:hAnsiTheme="minorAscii" w:eastAsiaTheme="minorAscii" w:cstheme="minorAscii"/>
                <w:sz w:val="24"/>
                <w:szCs w:val="24"/>
              </w:rPr>
              <w:t xml:space="preserve">More able children will be able to put together their own sentences and build on the knowledge they have using dictionaries to expand their vocabulary. </w:t>
            </w:r>
          </w:p>
          <w:p w:rsidR="00642FB6" w:rsidP="15BB2E00" w:rsidRDefault="00FD1905" w14:paraId="41A233D9" w14:textId="523A738A">
            <w:pPr>
              <w:rPr>
                <w:rFonts w:ascii="Calibri" w:hAnsi="Calibri" w:eastAsia="Calibri" w:cs="Calibri" w:asciiTheme="minorAscii" w:hAnsiTheme="minorAscii" w:eastAsiaTheme="minorAscii" w:cstheme="minorAscii"/>
                <w:i w:val="1"/>
                <w:iCs w:val="1"/>
                <w:sz w:val="24"/>
                <w:szCs w:val="24"/>
              </w:rPr>
            </w:pPr>
            <w:r w:rsidRPr="15BB2E00" w:rsidR="00FD1905">
              <w:rPr>
                <w:rFonts w:ascii="Calibri" w:hAnsi="Calibri" w:eastAsia="Calibri" w:cs="Calibri" w:asciiTheme="minorAscii" w:hAnsiTheme="minorAscii" w:eastAsiaTheme="minorAscii" w:cstheme="minorAscii"/>
                <w:i w:val="1"/>
                <w:iCs w:val="1"/>
                <w:sz w:val="24"/>
                <w:szCs w:val="24"/>
              </w:rPr>
              <w:t xml:space="preserve">Mars </w:t>
            </w:r>
            <w:r w:rsidRPr="15BB2E00" w:rsidR="00FD1905">
              <w:rPr>
                <w:rFonts w:ascii="Calibri" w:hAnsi="Calibri" w:eastAsia="Calibri" w:cs="Calibri" w:asciiTheme="minorAscii" w:hAnsiTheme="minorAscii" w:eastAsiaTheme="minorAscii" w:cstheme="minorAscii"/>
                <w:i w:val="1"/>
                <w:iCs w:val="1"/>
                <w:sz w:val="24"/>
                <w:szCs w:val="24"/>
              </w:rPr>
              <w:t>est</w:t>
            </w:r>
            <w:r w:rsidRPr="15BB2E00" w:rsidR="00FD1905">
              <w:rPr>
                <w:rFonts w:ascii="Calibri" w:hAnsi="Calibri" w:eastAsia="Calibri" w:cs="Calibri" w:asciiTheme="minorAscii" w:hAnsiTheme="minorAscii" w:eastAsiaTheme="minorAscii" w:cstheme="minorAscii"/>
                <w:i w:val="1"/>
                <w:iCs w:val="1"/>
                <w:sz w:val="24"/>
                <w:szCs w:val="24"/>
              </w:rPr>
              <w:t xml:space="preserve"> </w:t>
            </w:r>
            <w:r w:rsidRPr="15BB2E00" w:rsidR="00FD1905">
              <w:rPr>
                <w:rFonts w:ascii="Calibri" w:hAnsi="Calibri" w:eastAsia="Calibri" w:cs="Calibri" w:asciiTheme="minorAscii" w:hAnsiTheme="minorAscii" w:eastAsiaTheme="minorAscii" w:cstheme="minorAscii"/>
                <w:i w:val="1"/>
                <w:iCs w:val="1"/>
                <w:sz w:val="24"/>
                <w:szCs w:val="24"/>
              </w:rPr>
              <w:t>une</w:t>
            </w:r>
            <w:r w:rsidRPr="15BB2E00" w:rsidR="00FD1905">
              <w:rPr>
                <w:rFonts w:ascii="Calibri" w:hAnsi="Calibri" w:eastAsia="Calibri" w:cs="Calibri" w:asciiTheme="minorAscii" w:hAnsiTheme="minorAscii" w:eastAsiaTheme="minorAscii" w:cstheme="minorAscii"/>
                <w:i w:val="1"/>
                <w:iCs w:val="1"/>
                <w:sz w:val="24"/>
                <w:szCs w:val="24"/>
              </w:rPr>
              <w:t xml:space="preserve"> petite </w:t>
            </w:r>
            <w:r w:rsidRPr="15BB2E00" w:rsidR="00FD1905">
              <w:rPr>
                <w:rFonts w:ascii="Calibri" w:hAnsi="Calibri" w:eastAsia="Calibri" w:cs="Calibri" w:asciiTheme="minorAscii" w:hAnsiTheme="minorAscii" w:eastAsiaTheme="minorAscii" w:cstheme="minorAscii"/>
                <w:i w:val="1"/>
                <w:iCs w:val="1"/>
                <w:sz w:val="24"/>
                <w:szCs w:val="24"/>
              </w:rPr>
              <w:t>planète</w:t>
            </w:r>
            <w:r w:rsidRPr="15BB2E00" w:rsidR="00FD1905">
              <w:rPr>
                <w:rFonts w:ascii="Calibri" w:hAnsi="Calibri" w:eastAsia="Calibri" w:cs="Calibri" w:asciiTheme="minorAscii" w:hAnsiTheme="minorAscii" w:eastAsiaTheme="minorAscii" w:cstheme="minorAscii"/>
                <w:i w:val="1"/>
                <w:iCs w:val="1"/>
                <w:sz w:val="24"/>
                <w:szCs w:val="24"/>
              </w:rPr>
              <w:t xml:space="preserve"> rouge</w:t>
            </w:r>
            <w:r w:rsidRPr="15BB2E00" w:rsidR="00FD1905">
              <w:rPr>
                <w:rFonts w:ascii="Calibri" w:hAnsi="Calibri" w:eastAsia="Calibri" w:cs="Calibri" w:asciiTheme="minorAscii" w:hAnsiTheme="minorAscii" w:eastAsiaTheme="minorAscii" w:cstheme="minorAscii"/>
                <w:i w:val="1"/>
                <w:iCs w:val="1"/>
                <w:sz w:val="24"/>
                <w:szCs w:val="24"/>
              </w:rPr>
              <w:t xml:space="preserve">; Jupiter </w:t>
            </w:r>
            <w:r w:rsidRPr="15BB2E00" w:rsidR="00FD1905">
              <w:rPr>
                <w:rFonts w:ascii="Calibri" w:hAnsi="Calibri" w:eastAsia="Calibri" w:cs="Calibri" w:asciiTheme="minorAscii" w:hAnsiTheme="minorAscii" w:eastAsiaTheme="minorAscii" w:cstheme="minorAscii"/>
                <w:i w:val="1"/>
                <w:iCs w:val="1"/>
                <w:sz w:val="24"/>
                <w:szCs w:val="24"/>
              </w:rPr>
              <w:t>est</w:t>
            </w:r>
            <w:r w:rsidRPr="15BB2E00" w:rsidR="00FD1905">
              <w:rPr>
                <w:rFonts w:ascii="Calibri" w:hAnsi="Calibri" w:eastAsia="Calibri" w:cs="Calibri" w:asciiTheme="minorAscii" w:hAnsiTheme="minorAscii" w:eastAsiaTheme="minorAscii" w:cstheme="minorAscii"/>
                <w:i w:val="1"/>
                <w:iCs w:val="1"/>
                <w:sz w:val="24"/>
                <w:szCs w:val="24"/>
              </w:rPr>
              <w:t xml:space="preserve"> </w:t>
            </w:r>
            <w:r w:rsidRPr="15BB2E00" w:rsidR="00FD1905">
              <w:rPr>
                <w:rFonts w:ascii="Calibri" w:hAnsi="Calibri" w:eastAsia="Calibri" w:cs="Calibri" w:asciiTheme="minorAscii" w:hAnsiTheme="minorAscii" w:eastAsiaTheme="minorAscii" w:cstheme="minorAscii"/>
                <w:i w:val="1"/>
                <w:iCs w:val="1"/>
                <w:sz w:val="24"/>
                <w:szCs w:val="24"/>
              </w:rPr>
              <w:t>une</w:t>
            </w:r>
            <w:r w:rsidRPr="15BB2E00" w:rsidR="00FD1905">
              <w:rPr>
                <w:rFonts w:ascii="Calibri" w:hAnsi="Calibri" w:eastAsia="Calibri" w:cs="Calibri" w:asciiTheme="minorAscii" w:hAnsiTheme="minorAscii" w:eastAsiaTheme="minorAscii" w:cstheme="minorAscii"/>
                <w:i w:val="1"/>
                <w:iCs w:val="1"/>
                <w:sz w:val="24"/>
                <w:szCs w:val="24"/>
              </w:rPr>
              <w:t xml:space="preserve"> </w:t>
            </w:r>
            <w:r w:rsidRPr="15BB2E00" w:rsidR="00FD1905">
              <w:rPr>
                <w:rFonts w:ascii="Calibri" w:hAnsi="Calibri" w:eastAsia="Calibri" w:cs="Calibri" w:asciiTheme="minorAscii" w:hAnsiTheme="minorAscii" w:eastAsiaTheme="minorAscii" w:cstheme="minorAscii"/>
                <w:i w:val="1"/>
                <w:iCs w:val="1"/>
                <w:sz w:val="24"/>
                <w:szCs w:val="24"/>
              </w:rPr>
              <w:t>grande</w:t>
            </w:r>
            <w:r w:rsidRPr="15BB2E00" w:rsidR="00FD1905">
              <w:rPr>
                <w:rFonts w:ascii="Calibri" w:hAnsi="Calibri" w:eastAsia="Calibri" w:cs="Calibri" w:asciiTheme="minorAscii" w:hAnsiTheme="minorAscii" w:eastAsiaTheme="minorAscii" w:cstheme="minorAscii"/>
                <w:i w:val="1"/>
                <w:iCs w:val="1"/>
                <w:sz w:val="24"/>
                <w:szCs w:val="24"/>
              </w:rPr>
              <w:t xml:space="preserve"> </w:t>
            </w:r>
            <w:r w:rsidRPr="15BB2E00" w:rsidR="00FD1905">
              <w:rPr>
                <w:rFonts w:ascii="Calibri" w:hAnsi="Calibri" w:eastAsia="Calibri" w:cs="Calibri" w:asciiTheme="minorAscii" w:hAnsiTheme="minorAscii" w:eastAsiaTheme="minorAscii" w:cstheme="minorAscii"/>
                <w:i w:val="1"/>
                <w:iCs w:val="1"/>
                <w:sz w:val="24"/>
                <w:szCs w:val="24"/>
              </w:rPr>
              <w:t>planète</w:t>
            </w:r>
            <w:r w:rsidRPr="15BB2E00" w:rsidR="00FD1905">
              <w:rPr>
                <w:rFonts w:ascii="Calibri" w:hAnsi="Calibri" w:eastAsia="Calibri" w:cs="Calibri" w:asciiTheme="minorAscii" w:hAnsiTheme="minorAscii" w:eastAsiaTheme="minorAscii" w:cstheme="minorAscii"/>
                <w:i w:val="1"/>
                <w:iCs w:val="1"/>
                <w:sz w:val="24"/>
                <w:szCs w:val="24"/>
              </w:rPr>
              <w:t xml:space="preserve"> </w:t>
            </w:r>
            <w:r w:rsidRPr="15BB2E00" w:rsidR="00FD1905">
              <w:rPr>
                <w:rFonts w:ascii="Calibri" w:hAnsi="Calibri" w:eastAsia="Calibri" w:cs="Calibri" w:asciiTheme="minorAscii" w:hAnsiTheme="minorAscii" w:eastAsiaTheme="minorAscii" w:cstheme="minorAscii"/>
                <w:i w:val="1"/>
                <w:iCs w:val="1"/>
                <w:sz w:val="24"/>
                <w:szCs w:val="24"/>
              </w:rPr>
              <w:t>bleue</w:t>
            </w:r>
            <w:r w:rsidRPr="15BB2E00" w:rsidR="00FD1905">
              <w:rPr>
                <w:rFonts w:ascii="Calibri" w:hAnsi="Calibri" w:eastAsia="Calibri" w:cs="Calibri" w:asciiTheme="minorAscii" w:hAnsiTheme="minorAscii" w:eastAsiaTheme="minorAscii" w:cstheme="minorAscii"/>
                <w:i w:val="1"/>
                <w:iCs w:val="1"/>
                <w:sz w:val="24"/>
                <w:szCs w:val="24"/>
              </w:rPr>
              <w:t>.</w:t>
            </w:r>
          </w:p>
          <w:p w:rsidR="00642FB6" w:rsidP="15BB2E00" w:rsidRDefault="00642FB6" w14:paraId="08FEC709" w14:textId="77777777" w14:noSpellErr="1">
            <w:pPr>
              <w:rPr>
                <w:rFonts w:ascii="Calibri" w:hAnsi="Calibri" w:eastAsia="Calibri" w:cs="Calibri" w:asciiTheme="minorAscii" w:hAnsiTheme="minorAscii" w:eastAsiaTheme="minorAscii" w:cstheme="minorAscii"/>
                <w:sz w:val="24"/>
                <w:szCs w:val="24"/>
              </w:rPr>
            </w:pPr>
          </w:p>
          <w:p w:rsidR="000854A7" w:rsidP="15BB2E00" w:rsidRDefault="000854A7" w14:paraId="1AF2F84A" w14:textId="77777777" w14:noSpellErr="1">
            <w:pPr>
              <w:rPr>
                <w:rFonts w:ascii="Calibri" w:hAnsi="Calibri" w:eastAsia="Calibri" w:cs="Calibri" w:asciiTheme="minorAscii" w:hAnsiTheme="minorAscii" w:eastAsiaTheme="minorAscii" w:cstheme="minorAscii"/>
                <w:sz w:val="24"/>
                <w:szCs w:val="24"/>
              </w:rPr>
            </w:pPr>
          </w:p>
          <w:p w:rsidR="000854A7" w:rsidP="15BB2E00" w:rsidRDefault="000854A7" w14:paraId="0F12F884" w14:textId="77777777" w14:noSpellErr="1">
            <w:pPr>
              <w:rPr>
                <w:rFonts w:ascii="Calibri" w:hAnsi="Calibri" w:eastAsia="Calibri" w:cs="Calibri" w:asciiTheme="minorAscii" w:hAnsiTheme="minorAscii" w:eastAsiaTheme="minorAscii" w:cstheme="minorAscii"/>
                <w:sz w:val="24"/>
                <w:szCs w:val="24"/>
              </w:rPr>
            </w:pPr>
          </w:p>
          <w:p w:rsidR="000854A7" w:rsidP="15BB2E00" w:rsidRDefault="000854A7" w14:paraId="2898A415" w14:textId="77777777" w14:noSpellErr="1">
            <w:pPr>
              <w:rPr>
                <w:rFonts w:ascii="Calibri" w:hAnsi="Calibri" w:eastAsia="Calibri" w:cs="Calibri" w:asciiTheme="minorAscii" w:hAnsiTheme="minorAscii" w:eastAsiaTheme="minorAscii" w:cstheme="minorAscii"/>
                <w:sz w:val="24"/>
                <w:szCs w:val="24"/>
              </w:rPr>
            </w:pPr>
          </w:p>
          <w:p w:rsidR="000854A7" w:rsidP="15BB2E00" w:rsidRDefault="000854A7" w14:paraId="385426B4" w14:textId="77777777" w14:noSpellErr="1">
            <w:pPr>
              <w:rPr>
                <w:rFonts w:ascii="Calibri" w:hAnsi="Calibri" w:eastAsia="Calibri" w:cs="Calibri" w:asciiTheme="minorAscii" w:hAnsiTheme="minorAscii" w:eastAsiaTheme="minorAscii" w:cstheme="minorAscii"/>
                <w:sz w:val="24"/>
                <w:szCs w:val="24"/>
              </w:rPr>
            </w:pPr>
          </w:p>
          <w:p w:rsidR="000854A7" w:rsidP="15BB2E00" w:rsidRDefault="000854A7" w14:paraId="424E4024" w14:textId="77777777" w14:noSpellErr="1">
            <w:pPr>
              <w:rPr>
                <w:rFonts w:ascii="Calibri" w:hAnsi="Calibri" w:eastAsia="Calibri" w:cs="Calibri" w:asciiTheme="minorAscii" w:hAnsiTheme="minorAscii" w:eastAsiaTheme="minorAscii" w:cstheme="minorAscii"/>
                <w:sz w:val="24"/>
                <w:szCs w:val="24"/>
              </w:rPr>
            </w:pPr>
          </w:p>
          <w:p w:rsidRPr="00642FB6" w:rsidR="000854A7" w:rsidP="15BB2E00" w:rsidRDefault="000854A7" w14:paraId="0FBC1560" w14:textId="15DB1001" w14:noSpellErr="1">
            <w:pPr>
              <w:rPr>
                <w:rFonts w:ascii="Calibri" w:hAnsi="Calibri" w:eastAsia="Calibri" w:cs="Calibri" w:asciiTheme="minorAscii" w:hAnsiTheme="minorAscii" w:eastAsiaTheme="minorAscii" w:cstheme="minorAscii"/>
                <w:sz w:val="24"/>
                <w:szCs w:val="24"/>
              </w:rPr>
            </w:pPr>
            <w:r w:rsidRPr="15BB2E00" w:rsidR="000854A7">
              <w:rPr>
                <w:rFonts w:ascii="Calibri" w:hAnsi="Calibri" w:eastAsia="Calibri" w:cs="Calibri" w:asciiTheme="minorAscii" w:hAnsiTheme="minorAscii" w:eastAsiaTheme="minorAscii" w:cstheme="minorAscii"/>
                <w:sz w:val="24"/>
                <w:szCs w:val="24"/>
              </w:rPr>
              <w:t xml:space="preserve"> </w:t>
            </w:r>
          </w:p>
        </w:tc>
        <w:tc>
          <w:tcPr>
            <w:tcW w:w="3893" w:type="dxa"/>
            <w:tcMar/>
          </w:tcPr>
          <w:p w:rsidR="00642FB6" w:rsidP="15BB2E00" w:rsidRDefault="00642FB6" w14:paraId="20C3C406" w14:textId="2F46868E">
            <w:pPr>
              <w:rPr>
                <w:rFonts w:ascii="Calibri" w:hAnsi="Calibri" w:eastAsia="Calibri" w:cs="Calibri" w:asciiTheme="minorAscii" w:hAnsiTheme="minorAscii" w:eastAsiaTheme="minorAscii" w:cstheme="minorAscii"/>
                <w:i w:val="1"/>
                <w:iCs w:val="1"/>
                <w:sz w:val="24"/>
                <w:szCs w:val="24"/>
              </w:rPr>
            </w:pPr>
            <w:r w:rsidRPr="15BB2E00" w:rsidR="00642FB6">
              <w:rPr>
                <w:rFonts w:ascii="Calibri" w:hAnsi="Calibri" w:eastAsia="Calibri" w:cs="Calibri" w:asciiTheme="minorAscii" w:hAnsiTheme="minorAscii" w:eastAsiaTheme="minorAscii" w:cstheme="minorAscii"/>
                <w:sz w:val="24"/>
                <w:szCs w:val="24"/>
              </w:rPr>
              <w:t xml:space="preserve">More able pupils should be </w:t>
            </w:r>
            <w:r w:rsidRPr="15BB2E00" w:rsidR="00231BB5">
              <w:rPr>
                <w:rFonts w:ascii="Calibri" w:hAnsi="Calibri" w:eastAsia="Calibri" w:cs="Calibri" w:asciiTheme="minorAscii" w:hAnsiTheme="minorAscii" w:eastAsiaTheme="minorAscii" w:cstheme="minorAscii"/>
                <w:sz w:val="24"/>
                <w:szCs w:val="24"/>
              </w:rPr>
              <w:t>becoming language detectives and trying to work out for themselves how to form new sentences or find out new vocabulary</w:t>
            </w:r>
            <w:r w:rsidRPr="15BB2E00" w:rsidR="00463C3E">
              <w:rPr>
                <w:rFonts w:ascii="Calibri" w:hAnsi="Calibri" w:eastAsia="Calibri" w:cs="Calibri" w:asciiTheme="minorAscii" w:hAnsiTheme="minorAscii" w:eastAsiaTheme="minorAscii" w:cstheme="minorAscii"/>
                <w:sz w:val="24"/>
                <w:szCs w:val="24"/>
              </w:rPr>
              <w:t xml:space="preserve">; </w:t>
            </w:r>
            <w:r w:rsidRPr="15BB2E00" w:rsidR="00463C3E">
              <w:rPr>
                <w:rFonts w:ascii="Calibri" w:hAnsi="Calibri" w:eastAsia="Calibri" w:cs="Calibri" w:asciiTheme="minorAscii" w:hAnsiTheme="minorAscii" w:eastAsiaTheme="minorAscii" w:cstheme="minorAscii"/>
                <w:sz w:val="24"/>
                <w:szCs w:val="24"/>
              </w:rPr>
              <w:t xml:space="preserve">more complex structures to show off their knowledge of the use of adjectives e.g. </w:t>
            </w:r>
            <w:r w:rsidRPr="15BB2E00" w:rsidR="00463C3E">
              <w:rPr>
                <w:rFonts w:ascii="Calibri" w:hAnsi="Calibri" w:eastAsia="Calibri" w:cs="Calibri" w:asciiTheme="minorAscii" w:hAnsiTheme="minorAscii" w:eastAsiaTheme="minorAscii" w:cstheme="minorAscii"/>
                <w:i w:val="1"/>
                <w:iCs w:val="1"/>
                <w:sz w:val="24"/>
                <w:szCs w:val="24"/>
              </w:rPr>
              <w:t xml:space="preserve">la </w:t>
            </w:r>
            <w:r w:rsidRPr="15BB2E00" w:rsidR="00463C3E">
              <w:rPr>
                <w:rFonts w:ascii="Calibri" w:hAnsi="Calibri" w:eastAsia="Calibri" w:cs="Calibri" w:asciiTheme="minorAscii" w:hAnsiTheme="minorAscii" w:eastAsiaTheme="minorAscii" w:cstheme="minorAscii"/>
                <w:i w:val="1"/>
                <w:iCs w:val="1"/>
                <w:sz w:val="24"/>
                <w:szCs w:val="24"/>
              </w:rPr>
              <w:t>grande</w:t>
            </w:r>
            <w:r w:rsidRPr="15BB2E00" w:rsidR="00463C3E">
              <w:rPr>
                <w:rFonts w:ascii="Calibri" w:hAnsi="Calibri" w:eastAsia="Calibri" w:cs="Calibri" w:asciiTheme="minorAscii" w:hAnsiTheme="minorAscii" w:eastAsiaTheme="minorAscii" w:cstheme="minorAscii"/>
                <w:i w:val="1"/>
                <w:iCs w:val="1"/>
                <w:sz w:val="24"/>
                <w:szCs w:val="24"/>
              </w:rPr>
              <w:t xml:space="preserve"> </w:t>
            </w:r>
            <w:r w:rsidRPr="15BB2E00" w:rsidR="00463C3E">
              <w:rPr>
                <w:rFonts w:ascii="Calibri" w:hAnsi="Calibri" w:eastAsia="Calibri" w:cs="Calibri" w:asciiTheme="minorAscii" w:hAnsiTheme="minorAscii" w:eastAsiaTheme="minorAscii" w:cstheme="minorAscii"/>
                <w:i w:val="1"/>
                <w:iCs w:val="1"/>
                <w:sz w:val="24"/>
                <w:szCs w:val="24"/>
              </w:rPr>
              <w:t>plan</w:t>
            </w:r>
            <w:r w:rsidRPr="15BB2E00" w:rsidR="00463C3E">
              <w:rPr>
                <w:rFonts w:ascii="Calibri" w:hAnsi="Calibri" w:eastAsia="Calibri" w:cs="Calibri" w:asciiTheme="minorAscii" w:hAnsiTheme="minorAscii" w:eastAsiaTheme="minorAscii" w:cstheme="minorAscii"/>
                <w:i w:val="1"/>
                <w:iCs w:val="1"/>
                <w:sz w:val="24"/>
                <w:szCs w:val="24"/>
              </w:rPr>
              <w:t>è</w:t>
            </w:r>
            <w:r w:rsidRPr="15BB2E00" w:rsidR="00463C3E">
              <w:rPr>
                <w:rFonts w:ascii="Calibri" w:hAnsi="Calibri" w:eastAsia="Calibri" w:cs="Calibri" w:asciiTheme="minorAscii" w:hAnsiTheme="minorAscii" w:eastAsiaTheme="minorAscii" w:cstheme="minorAscii"/>
                <w:i w:val="1"/>
                <w:iCs w:val="1"/>
                <w:sz w:val="24"/>
                <w:szCs w:val="24"/>
              </w:rPr>
              <w:t>te</w:t>
            </w:r>
            <w:r w:rsidRPr="15BB2E00" w:rsidR="00463C3E">
              <w:rPr>
                <w:rFonts w:ascii="Calibri" w:hAnsi="Calibri" w:eastAsia="Calibri" w:cs="Calibri" w:asciiTheme="minorAscii" w:hAnsiTheme="minorAscii" w:eastAsiaTheme="minorAscii" w:cstheme="minorAscii"/>
                <w:i w:val="1"/>
                <w:iCs w:val="1"/>
                <w:sz w:val="24"/>
                <w:szCs w:val="24"/>
              </w:rPr>
              <w:t xml:space="preserve"> </w:t>
            </w:r>
            <w:r w:rsidRPr="15BB2E00" w:rsidR="00463C3E">
              <w:rPr>
                <w:rFonts w:ascii="Calibri" w:hAnsi="Calibri" w:eastAsia="Calibri" w:cs="Calibri" w:asciiTheme="minorAscii" w:hAnsiTheme="minorAscii" w:eastAsiaTheme="minorAscii" w:cstheme="minorAscii"/>
                <w:i w:val="1"/>
                <w:iCs w:val="1"/>
                <w:sz w:val="24"/>
                <w:szCs w:val="24"/>
              </w:rPr>
              <w:t>violette</w:t>
            </w:r>
            <w:r w:rsidRPr="15BB2E00" w:rsidR="00463C3E">
              <w:rPr>
                <w:rFonts w:ascii="Calibri" w:hAnsi="Calibri" w:eastAsia="Calibri" w:cs="Calibri" w:asciiTheme="minorAscii" w:hAnsiTheme="minorAscii" w:eastAsiaTheme="minorAscii" w:cstheme="minorAscii"/>
                <w:i w:val="1"/>
                <w:iCs w:val="1"/>
                <w:sz w:val="24"/>
                <w:szCs w:val="24"/>
              </w:rPr>
              <w:t xml:space="preserve"> </w:t>
            </w:r>
            <w:r w:rsidRPr="15BB2E00" w:rsidR="00463C3E">
              <w:rPr>
                <w:rFonts w:ascii="Calibri" w:hAnsi="Calibri" w:eastAsia="Calibri" w:cs="Calibri" w:asciiTheme="minorAscii" w:hAnsiTheme="minorAscii" w:eastAsiaTheme="minorAscii" w:cstheme="minorAscii"/>
                <w:i w:val="1"/>
                <w:iCs w:val="1"/>
                <w:sz w:val="24"/>
                <w:szCs w:val="24"/>
              </w:rPr>
              <w:t>est</w:t>
            </w:r>
            <w:r w:rsidRPr="15BB2E00" w:rsidR="00463C3E">
              <w:rPr>
                <w:rFonts w:ascii="Calibri" w:hAnsi="Calibri" w:eastAsia="Calibri" w:cs="Calibri" w:asciiTheme="minorAscii" w:hAnsiTheme="minorAscii" w:eastAsiaTheme="minorAscii" w:cstheme="minorAscii"/>
                <w:i w:val="1"/>
                <w:iCs w:val="1"/>
                <w:sz w:val="24"/>
                <w:szCs w:val="24"/>
              </w:rPr>
              <w:t xml:space="preserve">  </w:t>
            </w:r>
            <w:r w:rsidRPr="15BB2E00" w:rsidR="00463C3E">
              <w:rPr>
                <w:rFonts w:ascii="Calibri" w:hAnsi="Calibri" w:eastAsia="Calibri" w:cs="Calibri" w:asciiTheme="minorAscii" w:hAnsiTheme="minorAscii" w:eastAsiaTheme="minorAscii" w:cstheme="minorAscii"/>
                <w:i w:val="1"/>
                <w:iCs w:val="1"/>
                <w:sz w:val="24"/>
                <w:szCs w:val="24"/>
              </w:rPr>
              <w:t>assez</w:t>
            </w:r>
            <w:r w:rsidRPr="15BB2E00" w:rsidR="00463C3E">
              <w:rPr>
                <w:rFonts w:ascii="Calibri" w:hAnsi="Calibri" w:eastAsia="Calibri" w:cs="Calibri" w:asciiTheme="minorAscii" w:hAnsiTheme="minorAscii" w:eastAsiaTheme="minorAscii" w:cstheme="minorAscii"/>
                <w:i w:val="1"/>
                <w:iCs w:val="1"/>
                <w:sz w:val="24"/>
                <w:szCs w:val="24"/>
              </w:rPr>
              <w:t xml:space="preserve"> </w:t>
            </w:r>
            <w:r w:rsidRPr="15BB2E00" w:rsidR="00463C3E">
              <w:rPr>
                <w:rFonts w:ascii="Calibri" w:hAnsi="Calibri" w:eastAsia="Calibri" w:cs="Calibri" w:asciiTheme="minorAscii" w:hAnsiTheme="minorAscii" w:eastAsiaTheme="minorAscii" w:cstheme="minorAscii"/>
                <w:i w:val="1"/>
                <w:iCs w:val="1"/>
                <w:sz w:val="24"/>
                <w:szCs w:val="24"/>
              </w:rPr>
              <w:t>pr</w:t>
            </w:r>
            <w:r w:rsidRPr="15BB2E00" w:rsidR="00463C3E">
              <w:rPr>
                <w:rFonts w:ascii="Calibri" w:hAnsi="Calibri" w:eastAsia="Calibri" w:cs="Calibri" w:asciiTheme="minorAscii" w:hAnsiTheme="minorAscii" w:eastAsiaTheme="minorAscii" w:cstheme="minorAscii"/>
                <w:i w:val="1"/>
                <w:iCs w:val="1"/>
                <w:sz w:val="24"/>
                <w:szCs w:val="24"/>
              </w:rPr>
              <w:t>è</w:t>
            </w:r>
            <w:r w:rsidRPr="15BB2E00" w:rsidR="00463C3E">
              <w:rPr>
                <w:rFonts w:ascii="Calibri" w:hAnsi="Calibri" w:eastAsia="Calibri" w:cs="Calibri" w:asciiTheme="minorAscii" w:hAnsiTheme="minorAscii" w:eastAsiaTheme="minorAscii" w:cstheme="minorAscii"/>
                <w:i w:val="1"/>
                <w:iCs w:val="1"/>
                <w:sz w:val="24"/>
                <w:szCs w:val="24"/>
              </w:rPr>
              <w:t>s</w:t>
            </w:r>
            <w:r w:rsidRPr="15BB2E00" w:rsidR="00463C3E">
              <w:rPr>
                <w:rFonts w:ascii="Calibri" w:hAnsi="Calibri" w:eastAsia="Calibri" w:cs="Calibri" w:asciiTheme="minorAscii" w:hAnsiTheme="minorAscii" w:eastAsiaTheme="minorAscii" w:cstheme="minorAscii"/>
                <w:i w:val="1"/>
                <w:iCs w:val="1"/>
                <w:sz w:val="24"/>
                <w:szCs w:val="24"/>
              </w:rPr>
              <w:t xml:space="preserve"> de la blanche lune.</w:t>
            </w:r>
          </w:p>
          <w:p w:rsidR="00642FB6" w:rsidP="15BB2E00" w:rsidRDefault="00BE1A46" w14:paraId="3E585E76" w14:textId="7E4EC9D5" w14:noSpellErr="1">
            <w:pPr>
              <w:pStyle w:val="NoSpacing"/>
              <w:rPr>
                <w:rFonts w:ascii="Calibri" w:hAnsi="Calibri" w:eastAsia="Calibri" w:cs="Calibri" w:asciiTheme="minorAscii" w:hAnsiTheme="minorAscii" w:eastAsiaTheme="minorAscii" w:cstheme="minorAscii"/>
                <w:sz w:val="24"/>
                <w:szCs w:val="24"/>
              </w:rPr>
            </w:pPr>
            <w:r w:rsidRPr="15BB2E00" w:rsidR="00BE1A46">
              <w:rPr>
                <w:rFonts w:ascii="Calibri" w:hAnsi="Calibri" w:eastAsia="Calibri" w:cs="Calibri" w:asciiTheme="minorAscii" w:hAnsiTheme="minorAscii" w:eastAsiaTheme="minorAscii" w:cstheme="minorAscii"/>
                <w:sz w:val="24"/>
                <w:szCs w:val="24"/>
              </w:rPr>
              <w:t>Assessment – matching foods and words</w:t>
            </w:r>
          </w:p>
          <w:p w:rsidR="00237F17" w:rsidP="15BB2E00" w:rsidRDefault="00237F17" w14:paraId="5DCC21CF" w14:textId="07243D87" w14:noSpellErr="1">
            <w:pPr>
              <w:pStyle w:val="NoSpacing"/>
              <w:rPr>
                <w:rFonts w:ascii="Calibri" w:hAnsi="Calibri" w:eastAsia="Calibri" w:cs="Calibri" w:asciiTheme="minorAscii" w:hAnsiTheme="minorAscii" w:eastAsiaTheme="minorAscii" w:cstheme="minorAscii"/>
                <w:sz w:val="24"/>
                <w:szCs w:val="24"/>
              </w:rPr>
            </w:pPr>
            <w:r w:rsidRPr="15BB2E00" w:rsidR="00237F17">
              <w:rPr>
                <w:rFonts w:ascii="Calibri" w:hAnsi="Calibri" w:eastAsia="Calibri" w:cs="Calibri" w:asciiTheme="minorAscii" w:hAnsiTheme="minorAscii" w:eastAsiaTheme="minorAscii" w:cstheme="minorAscii"/>
                <w:sz w:val="24"/>
                <w:szCs w:val="24"/>
              </w:rPr>
              <w:t xml:space="preserve">Core and more </w:t>
            </w:r>
            <w:r w:rsidRPr="15BB2E00" w:rsidR="00237F17">
              <w:rPr>
                <w:rFonts w:ascii="Calibri" w:hAnsi="Calibri" w:eastAsia="Calibri" w:cs="Calibri" w:asciiTheme="minorAscii" w:hAnsiTheme="minorAscii" w:eastAsiaTheme="minorAscii" w:cstheme="minorAscii"/>
                <w:sz w:val="24"/>
                <w:szCs w:val="24"/>
              </w:rPr>
              <w:t>able  -</w:t>
            </w:r>
            <w:r w:rsidRPr="15BB2E00" w:rsidR="00237F17">
              <w:rPr>
                <w:rFonts w:ascii="Calibri" w:hAnsi="Calibri" w:eastAsia="Calibri" w:cs="Calibri" w:asciiTheme="minorAscii" w:hAnsiTheme="minorAscii" w:eastAsiaTheme="minorAscii" w:cstheme="minorAscii"/>
                <w:sz w:val="24"/>
                <w:szCs w:val="24"/>
              </w:rPr>
              <w:t xml:space="preserve"> adding words to picture of food</w:t>
            </w:r>
          </w:p>
          <w:p w:rsidR="00642FB6" w:rsidP="15BB2E00" w:rsidRDefault="00642FB6" w14:paraId="4525DFCA" w14:textId="77777777" w14:noSpellErr="1">
            <w:pPr>
              <w:pStyle w:val="NoSpacing"/>
              <w:rPr>
                <w:rFonts w:ascii="Calibri" w:hAnsi="Calibri" w:eastAsia="Calibri" w:cs="Calibri" w:asciiTheme="minorAscii" w:hAnsiTheme="minorAscii" w:eastAsiaTheme="minorAscii" w:cstheme="minorAscii"/>
                <w:sz w:val="24"/>
                <w:szCs w:val="24"/>
              </w:rPr>
            </w:pPr>
          </w:p>
          <w:p w:rsidR="00642FB6" w:rsidP="15BB2E00" w:rsidRDefault="00642FB6" w14:paraId="02CCA9F8" w14:textId="77777777" w14:noSpellErr="1">
            <w:pPr>
              <w:pStyle w:val="NoSpacing"/>
              <w:rPr>
                <w:rFonts w:ascii="Calibri" w:hAnsi="Calibri" w:eastAsia="Calibri" w:cs="Calibri" w:asciiTheme="minorAscii" w:hAnsiTheme="minorAscii" w:eastAsiaTheme="minorAscii" w:cstheme="minorAscii"/>
                <w:sz w:val="24"/>
                <w:szCs w:val="24"/>
              </w:rPr>
            </w:pPr>
          </w:p>
          <w:p w:rsidR="00642FB6" w:rsidP="15BB2E00" w:rsidRDefault="00237F17" w14:paraId="6536AF64" w14:textId="69BE73B2" w14:noSpellErr="1">
            <w:pPr>
              <w:pStyle w:val="NoSpacing"/>
              <w:rPr>
                <w:rFonts w:ascii="Calibri" w:hAnsi="Calibri" w:eastAsia="Calibri" w:cs="Calibri" w:asciiTheme="minorAscii" w:hAnsiTheme="minorAscii" w:eastAsiaTheme="minorAscii" w:cstheme="minorAscii"/>
                <w:sz w:val="24"/>
                <w:szCs w:val="24"/>
              </w:rPr>
            </w:pPr>
            <w:r w:rsidRPr="15BB2E00" w:rsidR="00237F17">
              <w:rPr>
                <w:rFonts w:ascii="Calibri" w:hAnsi="Calibri" w:eastAsia="Calibri" w:cs="Calibri" w:asciiTheme="minorAscii" w:hAnsiTheme="minorAscii" w:eastAsiaTheme="minorAscii" w:cstheme="minorAscii"/>
                <w:sz w:val="24"/>
                <w:szCs w:val="24"/>
              </w:rPr>
              <w:t>Assessment -</w:t>
            </w:r>
            <w:r w:rsidRPr="15BB2E00" w:rsidR="00BE1A46">
              <w:rPr>
                <w:rFonts w:ascii="Calibri" w:hAnsi="Calibri" w:eastAsia="Calibri" w:cs="Calibri" w:asciiTheme="minorAscii" w:hAnsiTheme="minorAscii" w:eastAsiaTheme="minorAscii" w:cstheme="minorAscii"/>
                <w:sz w:val="24"/>
                <w:szCs w:val="24"/>
              </w:rPr>
              <w:t xml:space="preserve"> adjectival agreements </w:t>
            </w:r>
          </w:p>
          <w:p w:rsidR="000854A7" w:rsidP="15BB2E00" w:rsidRDefault="000854A7" w14:paraId="7ECB8024" w14:textId="77777777" w14:noSpellErr="1">
            <w:pPr>
              <w:pStyle w:val="NoSpacing"/>
              <w:rPr>
                <w:rFonts w:ascii="Calibri" w:hAnsi="Calibri" w:eastAsia="Calibri" w:cs="Calibri" w:asciiTheme="minorAscii" w:hAnsiTheme="minorAscii" w:eastAsiaTheme="minorAscii" w:cstheme="minorAscii"/>
                <w:sz w:val="24"/>
                <w:szCs w:val="24"/>
              </w:rPr>
            </w:pPr>
          </w:p>
          <w:p w:rsidR="000854A7" w:rsidP="15BB2E00" w:rsidRDefault="000854A7" w14:paraId="78537E28" w14:textId="77777777" w14:noSpellErr="1">
            <w:pPr>
              <w:pStyle w:val="NoSpacing"/>
              <w:rPr>
                <w:rFonts w:ascii="Calibri" w:hAnsi="Calibri" w:eastAsia="Calibri" w:cs="Calibri" w:asciiTheme="minorAscii" w:hAnsiTheme="minorAscii" w:eastAsiaTheme="minorAscii" w:cstheme="minorAscii"/>
                <w:sz w:val="24"/>
                <w:szCs w:val="24"/>
              </w:rPr>
            </w:pPr>
          </w:p>
          <w:p w:rsidR="000854A7" w:rsidP="15BB2E00" w:rsidRDefault="00FD0324" w14:paraId="61E71703" w14:textId="7C53BE19" w14:noSpellErr="1">
            <w:pPr>
              <w:pStyle w:val="NoSpacing"/>
              <w:rPr>
                <w:rFonts w:ascii="Calibri" w:hAnsi="Calibri" w:eastAsia="Calibri" w:cs="Calibri" w:asciiTheme="minorAscii" w:hAnsiTheme="minorAscii" w:eastAsiaTheme="minorAscii" w:cstheme="minorAscii"/>
                <w:sz w:val="24"/>
                <w:szCs w:val="24"/>
              </w:rPr>
            </w:pPr>
            <w:r w:rsidRPr="15BB2E00" w:rsidR="00FD0324">
              <w:rPr>
                <w:rFonts w:ascii="Calibri" w:hAnsi="Calibri" w:eastAsia="Calibri" w:cs="Calibri" w:asciiTheme="minorAscii" w:hAnsiTheme="minorAscii" w:eastAsiaTheme="minorAscii" w:cstheme="minorAscii"/>
                <w:sz w:val="24"/>
                <w:szCs w:val="24"/>
              </w:rPr>
              <w:t>Less able can retell the story of La Galette des rois</w:t>
            </w:r>
            <w:r w:rsidRPr="15BB2E00" w:rsidR="005927A6">
              <w:rPr>
                <w:rFonts w:ascii="Calibri" w:hAnsi="Calibri" w:eastAsia="Calibri" w:cs="Calibri" w:asciiTheme="minorAscii" w:hAnsiTheme="minorAscii" w:eastAsiaTheme="minorAscii" w:cstheme="minorAscii"/>
                <w:sz w:val="24"/>
                <w:szCs w:val="24"/>
              </w:rPr>
              <w:t xml:space="preserve"> and sequence pictures</w:t>
            </w:r>
          </w:p>
          <w:p w:rsidR="005927A6" w:rsidP="15BB2E00" w:rsidRDefault="005927A6" w14:paraId="1C1DBAD8" w14:textId="11E9DADD" w14:noSpellErr="1">
            <w:pPr>
              <w:pStyle w:val="NoSpacing"/>
              <w:rPr>
                <w:rFonts w:ascii="Calibri" w:hAnsi="Calibri" w:eastAsia="Calibri" w:cs="Calibri" w:asciiTheme="minorAscii" w:hAnsiTheme="minorAscii" w:eastAsiaTheme="minorAscii" w:cstheme="minorAscii"/>
                <w:sz w:val="24"/>
                <w:szCs w:val="24"/>
              </w:rPr>
            </w:pPr>
            <w:r w:rsidRPr="15BB2E00" w:rsidR="005927A6">
              <w:rPr>
                <w:rFonts w:ascii="Calibri" w:hAnsi="Calibri" w:eastAsia="Calibri" w:cs="Calibri" w:asciiTheme="minorAscii" w:hAnsiTheme="minorAscii" w:eastAsiaTheme="minorAscii" w:cstheme="minorAscii"/>
                <w:sz w:val="24"/>
                <w:szCs w:val="24"/>
              </w:rPr>
              <w:t>Core and MA can understand the story from visual prompts</w:t>
            </w:r>
          </w:p>
          <w:p w:rsidR="000854A7" w:rsidP="15BB2E00" w:rsidRDefault="000854A7" w14:paraId="0CBEBB5E" w14:textId="77777777" w14:noSpellErr="1">
            <w:pPr>
              <w:pStyle w:val="NoSpacing"/>
              <w:rPr>
                <w:rFonts w:ascii="Calibri" w:hAnsi="Calibri" w:eastAsia="Calibri" w:cs="Calibri" w:asciiTheme="minorAscii" w:hAnsiTheme="minorAscii" w:eastAsiaTheme="minorAscii" w:cstheme="minorAscii"/>
                <w:sz w:val="24"/>
                <w:szCs w:val="24"/>
              </w:rPr>
            </w:pPr>
          </w:p>
          <w:p w:rsidR="000854A7" w:rsidP="15BB2E00" w:rsidRDefault="000854A7" w14:paraId="45C1D592" w14:textId="77777777" w14:noSpellErr="1">
            <w:pPr>
              <w:pStyle w:val="NoSpacing"/>
              <w:rPr>
                <w:rFonts w:ascii="Calibri" w:hAnsi="Calibri" w:eastAsia="Calibri" w:cs="Calibri" w:asciiTheme="minorAscii" w:hAnsiTheme="minorAscii" w:eastAsiaTheme="minorAscii" w:cstheme="minorAscii"/>
                <w:sz w:val="24"/>
                <w:szCs w:val="24"/>
              </w:rPr>
            </w:pPr>
          </w:p>
          <w:p w:rsidR="000854A7" w:rsidP="15BB2E00" w:rsidRDefault="000854A7" w14:paraId="69D64D07" w14:textId="77777777" w14:noSpellErr="1">
            <w:pPr>
              <w:pStyle w:val="NoSpacing"/>
              <w:rPr>
                <w:rFonts w:ascii="Calibri" w:hAnsi="Calibri" w:eastAsia="Calibri" w:cs="Calibri" w:asciiTheme="minorAscii" w:hAnsiTheme="minorAscii" w:eastAsiaTheme="minorAscii" w:cstheme="minorAscii"/>
                <w:sz w:val="24"/>
                <w:szCs w:val="24"/>
              </w:rPr>
            </w:pPr>
          </w:p>
          <w:p w:rsidR="000854A7" w:rsidP="15BB2E00" w:rsidRDefault="000854A7" w14:paraId="457B20D7" w14:textId="77777777" w14:noSpellErr="1">
            <w:pPr>
              <w:pStyle w:val="NoSpacing"/>
              <w:rPr>
                <w:rFonts w:ascii="Calibri" w:hAnsi="Calibri" w:eastAsia="Calibri" w:cs="Calibri" w:asciiTheme="minorAscii" w:hAnsiTheme="minorAscii" w:eastAsiaTheme="minorAscii" w:cstheme="minorAscii"/>
                <w:sz w:val="24"/>
                <w:szCs w:val="24"/>
              </w:rPr>
            </w:pPr>
          </w:p>
          <w:p w:rsidR="000854A7" w:rsidP="15BB2E00" w:rsidRDefault="000854A7" w14:paraId="7CD30012" w14:textId="77777777" w14:noSpellErr="1">
            <w:pPr>
              <w:pStyle w:val="NoSpacing"/>
              <w:rPr>
                <w:rFonts w:ascii="Calibri" w:hAnsi="Calibri" w:eastAsia="Calibri" w:cs="Calibri" w:asciiTheme="minorAscii" w:hAnsiTheme="minorAscii" w:eastAsiaTheme="minorAscii" w:cstheme="minorAscii"/>
                <w:sz w:val="24"/>
                <w:szCs w:val="24"/>
              </w:rPr>
            </w:pPr>
          </w:p>
          <w:p w:rsidR="000854A7" w:rsidP="15BB2E00" w:rsidRDefault="000854A7" w14:paraId="09F7572D" w14:textId="77777777" w14:noSpellErr="1">
            <w:pPr>
              <w:pStyle w:val="NoSpacing"/>
              <w:rPr>
                <w:rFonts w:ascii="Calibri" w:hAnsi="Calibri" w:eastAsia="Calibri" w:cs="Calibri" w:asciiTheme="minorAscii" w:hAnsiTheme="minorAscii" w:eastAsiaTheme="minorAscii" w:cstheme="minorAscii"/>
                <w:sz w:val="24"/>
                <w:szCs w:val="24"/>
              </w:rPr>
            </w:pPr>
          </w:p>
          <w:p w:rsidR="000854A7" w:rsidP="15BB2E00" w:rsidRDefault="000854A7" w14:paraId="29F83D44" w14:textId="77777777" w14:noSpellErr="1">
            <w:pPr>
              <w:pStyle w:val="NoSpacing"/>
              <w:rPr>
                <w:rFonts w:ascii="Calibri" w:hAnsi="Calibri" w:eastAsia="Calibri" w:cs="Calibri" w:asciiTheme="minorAscii" w:hAnsiTheme="minorAscii" w:eastAsiaTheme="minorAscii" w:cstheme="minorAscii"/>
                <w:sz w:val="24"/>
                <w:szCs w:val="24"/>
              </w:rPr>
            </w:pPr>
          </w:p>
          <w:p w:rsidR="000854A7" w:rsidP="15BB2E00" w:rsidRDefault="000854A7" w14:paraId="1A492908" w14:textId="77777777" w14:noSpellErr="1">
            <w:pPr>
              <w:pStyle w:val="NoSpacing"/>
              <w:rPr>
                <w:rFonts w:ascii="Calibri" w:hAnsi="Calibri" w:eastAsia="Calibri" w:cs="Calibri" w:asciiTheme="minorAscii" w:hAnsiTheme="minorAscii" w:eastAsiaTheme="minorAscii" w:cstheme="minorAscii"/>
                <w:sz w:val="24"/>
                <w:szCs w:val="24"/>
              </w:rPr>
            </w:pPr>
          </w:p>
          <w:p w:rsidR="000854A7" w:rsidP="15BB2E00" w:rsidRDefault="000854A7" w14:paraId="402CDBCE" w14:textId="77777777" w14:noSpellErr="1">
            <w:pPr>
              <w:pStyle w:val="NoSpacing"/>
              <w:rPr>
                <w:rFonts w:ascii="Calibri" w:hAnsi="Calibri" w:eastAsia="Calibri" w:cs="Calibri" w:asciiTheme="minorAscii" w:hAnsiTheme="minorAscii" w:eastAsiaTheme="minorAscii" w:cstheme="minorAscii"/>
                <w:sz w:val="24"/>
                <w:szCs w:val="24"/>
              </w:rPr>
            </w:pPr>
          </w:p>
          <w:p w:rsidRPr="00337DE1" w:rsidR="000854A7" w:rsidP="15BB2E00" w:rsidRDefault="000854A7" w14:paraId="2C953543" w14:textId="658CC7F6" w14:noSpellErr="1">
            <w:pPr>
              <w:pStyle w:val="NoSpacing"/>
              <w:rPr>
                <w:rFonts w:ascii="Calibri" w:hAnsi="Calibri" w:eastAsia="Calibri" w:cs="Calibri" w:asciiTheme="minorAscii" w:hAnsiTheme="minorAscii" w:eastAsiaTheme="minorAscii" w:cstheme="minorAscii"/>
                <w:sz w:val="24"/>
                <w:szCs w:val="24"/>
              </w:rPr>
            </w:pPr>
          </w:p>
        </w:tc>
        <w:tc>
          <w:tcPr>
            <w:tcW w:w="3058" w:type="dxa"/>
            <w:tcMar/>
          </w:tcPr>
          <w:p w:rsidR="00C852B9" w:rsidP="15BB2E00" w:rsidRDefault="002E1258" w14:paraId="3A8CFE44" w14:textId="2006BFA6" w14:noSpellErr="1">
            <w:pPr>
              <w:pStyle w:val="NoSpacing"/>
              <w:rPr>
                <w:rFonts w:ascii="Calibri" w:hAnsi="Calibri" w:eastAsia="Calibri" w:cs="Calibri" w:asciiTheme="minorAscii" w:hAnsiTheme="minorAscii" w:eastAsiaTheme="minorAscii" w:cstheme="minorAscii"/>
                <w:caps w:val="1"/>
                <w:sz w:val="28"/>
                <w:szCs w:val="28"/>
              </w:rPr>
            </w:pPr>
            <w:r w:rsidRPr="15BB2E00" w:rsidR="002E1258">
              <w:rPr>
                <w:rFonts w:ascii="Calibri" w:hAnsi="Calibri" w:eastAsia="Calibri" w:cs="Calibri" w:asciiTheme="minorAscii" w:hAnsiTheme="minorAscii" w:eastAsiaTheme="minorAscii" w:cstheme="minorAscii"/>
                <w:caps w:val="1"/>
                <w:sz w:val="28"/>
                <w:szCs w:val="28"/>
              </w:rPr>
              <w:t>Links with secondary schools</w:t>
            </w:r>
          </w:p>
          <w:p w:rsidR="00641691" w:rsidP="15BB2E00" w:rsidRDefault="00641691" w14:paraId="5DE6276B" w14:textId="6183235D" w14:noSpellErr="1">
            <w:pPr>
              <w:pStyle w:val="NoSpacing"/>
              <w:rPr>
                <w:rFonts w:ascii="Calibri" w:hAnsi="Calibri" w:eastAsia="Calibri" w:cs="Calibri" w:asciiTheme="minorAscii" w:hAnsiTheme="minorAscii" w:eastAsiaTheme="minorAscii" w:cstheme="minorAscii"/>
                <w:caps w:val="1"/>
                <w:sz w:val="28"/>
                <w:szCs w:val="28"/>
              </w:rPr>
            </w:pPr>
            <w:r w:rsidRPr="15BB2E00" w:rsidR="00641691">
              <w:rPr>
                <w:rFonts w:ascii="Calibri" w:hAnsi="Calibri" w:eastAsia="Calibri" w:cs="Calibri" w:asciiTheme="minorAscii" w:hAnsiTheme="minorAscii" w:eastAsiaTheme="minorAscii" w:cstheme="minorAscii"/>
                <w:sz w:val="28"/>
                <w:szCs w:val="28"/>
              </w:rPr>
              <w:t>French Club</w:t>
            </w:r>
          </w:p>
          <w:p w:rsidR="00642FB6" w:rsidP="15BB2E00" w:rsidRDefault="00642FB6" w14:paraId="714F697E" w14:textId="77777777" w14:noSpellErr="1">
            <w:pPr>
              <w:pStyle w:val="NoSpacing"/>
              <w:rPr>
                <w:rFonts w:ascii="Calibri" w:hAnsi="Calibri" w:eastAsia="Calibri" w:cs="Calibri" w:asciiTheme="minorAscii" w:hAnsiTheme="minorAscii" w:eastAsiaTheme="minorAscii" w:cstheme="minorAscii"/>
                <w:caps w:val="1"/>
                <w:sz w:val="28"/>
                <w:szCs w:val="28"/>
              </w:rPr>
            </w:pPr>
          </w:p>
          <w:p w:rsidR="00642FB6" w:rsidP="15BB2E00" w:rsidRDefault="00642FB6" w14:paraId="1CF21A43" w14:textId="77777777" w14:noSpellErr="1">
            <w:pPr>
              <w:pStyle w:val="NoSpacing"/>
              <w:rPr>
                <w:rFonts w:ascii="Calibri" w:hAnsi="Calibri" w:eastAsia="Calibri" w:cs="Calibri" w:asciiTheme="minorAscii" w:hAnsiTheme="minorAscii" w:eastAsiaTheme="minorAscii" w:cstheme="minorAscii"/>
                <w:caps w:val="1"/>
                <w:sz w:val="28"/>
                <w:szCs w:val="28"/>
              </w:rPr>
            </w:pPr>
          </w:p>
          <w:p w:rsidR="00642FB6" w:rsidP="15BB2E00" w:rsidRDefault="00642FB6" w14:paraId="3479A069" w14:textId="77777777" w14:noSpellErr="1">
            <w:pPr>
              <w:pStyle w:val="NoSpacing"/>
              <w:rPr>
                <w:rFonts w:ascii="Calibri" w:hAnsi="Calibri" w:eastAsia="Calibri" w:cs="Calibri" w:asciiTheme="minorAscii" w:hAnsiTheme="minorAscii" w:eastAsiaTheme="minorAscii" w:cstheme="minorAscii"/>
                <w:caps w:val="1"/>
                <w:sz w:val="28"/>
                <w:szCs w:val="28"/>
              </w:rPr>
            </w:pPr>
          </w:p>
          <w:p w:rsidR="00642FB6" w:rsidP="15BB2E00" w:rsidRDefault="00642FB6" w14:paraId="1131B7A5" w14:textId="77777777" w14:noSpellErr="1">
            <w:pPr>
              <w:pStyle w:val="NoSpacing"/>
              <w:rPr>
                <w:rFonts w:ascii="Calibri" w:hAnsi="Calibri" w:eastAsia="Calibri" w:cs="Calibri" w:asciiTheme="minorAscii" w:hAnsiTheme="minorAscii" w:eastAsiaTheme="minorAscii" w:cstheme="minorAscii"/>
                <w:caps w:val="1"/>
                <w:sz w:val="28"/>
                <w:szCs w:val="28"/>
              </w:rPr>
            </w:pPr>
          </w:p>
          <w:p w:rsidR="00642FB6" w:rsidP="15BB2E00" w:rsidRDefault="00642FB6" w14:paraId="4401374B" w14:textId="77777777" w14:noSpellErr="1">
            <w:pPr>
              <w:pStyle w:val="NoSpacing"/>
              <w:rPr>
                <w:rFonts w:ascii="Calibri" w:hAnsi="Calibri" w:eastAsia="Calibri" w:cs="Calibri" w:asciiTheme="minorAscii" w:hAnsiTheme="minorAscii" w:eastAsiaTheme="minorAscii" w:cstheme="minorAscii"/>
                <w:caps w:val="1"/>
                <w:sz w:val="28"/>
                <w:szCs w:val="28"/>
              </w:rPr>
            </w:pPr>
          </w:p>
          <w:p w:rsidR="00642FB6" w:rsidP="15BB2E00" w:rsidRDefault="00642FB6" w14:paraId="57BB9F54" w14:textId="77777777" w14:noSpellErr="1">
            <w:pPr>
              <w:pStyle w:val="NoSpacing"/>
              <w:rPr>
                <w:rFonts w:ascii="Calibri" w:hAnsi="Calibri" w:eastAsia="Calibri" w:cs="Calibri" w:asciiTheme="minorAscii" w:hAnsiTheme="minorAscii" w:eastAsiaTheme="minorAscii" w:cstheme="minorAscii"/>
                <w:caps w:val="1"/>
                <w:sz w:val="28"/>
                <w:szCs w:val="28"/>
              </w:rPr>
            </w:pPr>
          </w:p>
          <w:p w:rsidR="00642FB6" w:rsidP="15BB2E00" w:rsidRDefault="00642FB6" w14:paraId="456550CB" w14:textId="77777777" w14:noSpellErr="1">
            <w:pPr>
              <w:pStyle w:val="NoSpacing"/>
              <w:rPr>
                <w:rFonts w:ascii="Calibri" w:hAnsi="Calibri" w:eastAsia="Calibri" w:cs="Calibri" w:asciiTheme="minorAscii" w:hAnsiTheme="minorAscii" w:eastAsiaTheme="minorAscii" w:cstheme="minorAscii"/>
                <w:caps w:val="1"/>
                <w:sz w:val="28"/>
                <w:szCs w:val="28"/>
              </w:rPr>
            </w:pPr>
          </w:p>
          <w:p w:rsidR="00642FB6" w:rsidP="15BB2E00" w:rsidRDefault="00642FB6" w14:paraId="609257B2" w14:textId="77777777" w14:noSpellErr="1">
            <w:pPr>
              <w:pStyle w:val="NoSpacing"/>
              <w:rPr>
                <w:rFonts w:ascii="Calibri" w:hAnsi="Calibri" w:eastAsia="Calibri" w:cs="Calibri" w:asciiTheme="minorAscii" w:hAnsiTheme="minorAscii" w:eastAsiaTheme="minorAscii" w:cstheme="minorAscii"/>
                <w:caps w:val="1"/>
                <w:sz w:val="28"/>
                <w:szCs w:val="28"/>
              </w:rPr>
            </w:pPr>
          </w:p>
          <w:p w:rsidR="00642FB6" w:rsidP="15BB2E00" w:rsidRDefault="00642FB6" w14:paraId="1D671931" w14:textId="77777777" w14:noSpellErr="1">
            <w:pPr>
              <w:pStyle w:val="NoSpacing"/>
              <w:rPr>
                <w:rFonts w:ascii="Calibri" w:hAnsi="Calibri" w:eastAsia="Calibri" w:cs="Calibri" w:asciiTheme="minorAscii" w:hAnsiTheme="minorAscii" w:eastAsiaTheme="minorAscii" w:cstheme="minorAscii"/>
                <w:caps w:val="1"/>
                <w:sz w:val="28"/>
                <w:szCs w:val="28"/>
              </w:rPr>
            </w:pPr>
          </w:p>
          <w:p w:rsidR="00642FB6" w:rsidP="15BB2E00" w:rsidRDefault="00642FB6" w14:paraId="47ADBB57" w14:textId="77777777" w14:noSpellErr="1">
            <w:pPr>
              <w:pStyle w:val="NoSpacing"/>
              <w:rPr>
                <w:rFonts w:ascii="Calibri" w:hAnsi="Calibri" w:eastAsia="Calibri" w:cs="Calibri" w:asciiTheme="minorAscii" w:hAnsiTheme="minorAscii" w:eastAsiaTheme="minorAscii" w:cstheme="minorAscii"/>
                <w:caps w:val="1"/>
                <w:sz w:val="28"/>
                <w:szCs w:val="28"/>
              </w:rPr>
            </w:pPr>
          </w:p>
          <w:p w:rsidR="00642FB6" w:rsidP="15BB2E00" w:rsidRDefault="00642FB6" w14:paraId="5C579DF2" w14:textId="77777777" w14:noSpellErr="1">
            <w:pPr>
              <w:pStyle w:val="NoSpacing"/>
              <w:rPr>
                <w:rFonts w:ascii="Calibri" w:hAnsi="Calibri" w:eastAsia="Calibri" w:cs="Calibri" w:asciiTheme="minorAscii" w:hAnsiTheme="minorAscii" w:eastAsiaTheme="minorAscii" w:cstheme="minorAscii"/>
                <w:caps w:val="1"/>
                <w:sz w:val="28"/>
                <w:szCs w:val="28"/>
              </w:rPr>
            </w:pPr>
          </w:p>
          <w:p w:rsidR="00642FB6" w:rsidP="15BB2E00" w:rsidRDefault="00642FB6" w14:paraId="198C8595" w14:textId="77777777" w14:noSpellErr="1">
            <w:pPr>
              <w:pStyle w:val="NoSpacing"/>
              <w:rPr>
                <w:rFonts w:ascii="Calibri" w:hAnsi="Calibri" w:eastAsia="Calibri" w:cs="Calibri" w:asciiTheme="minorAscii" w:hAnsiTheme="minorAscii" w:eastAsiaTheme="minorAscii" w:cstheme="minorAscii"/>
                <w:caps w:val="1"/>
                <w:sz w:val="28"/>
                <w:szCs w:val="28"/>
              </w:rPr>
            </w:pPr>
          </w:p>
          <w:p w:rsidR="00642FB6" w:rsidP="15BB2E00" w:rsidRDefault="00642FB6" w14:paraId="3175CF1B" w14:textId="77777777" w14:noSpellErr="1">
            <w:pPr>
              <w:pStyle w:val="NoSpacing"/>
              <w:rPr>
                <w:rFonts w:ascii="Calibri" w:hAnsi="Calibri" w:eastAsia="Calibri" w:cs="Calibri" w:asciiTheme="minorAscii" w:hAnsiTheme="minorAscii" w:eastAsiaTheme="minorAscii" w:cstheme="minorAscii"/>
                <w:caps w:val="1"/>
                <w:sz w:val="28"/>
                <w:szCs w:val="28"/>
              </w:rPr>
            </w:pPr>
          </w:p>
          <w:p w:rsidR="00642FB6" w:rsidP="15BB2E00" w:rsidRDefault="00642FB6" w14:paraId="2E271D31" w14:textId="77777777" w14:noSpellErr="1">
            <w:pPr>
              <w:pStyle w:val="NoSpacing"/>
              <w:rPr>
                <w:rFonts w:ascii="Calibri" w:hAnsi="Calibri" w:eastAsia="Calibri" w:cs="Calibri" w:asciiTheme="minorAscii" w:hAnsiTheme="minorAscii" w:eastAsiaTheme="minorAscii" w:cstheme="minorAscii"/>
                <w:caps w:val="1"/>
                <w:sz w:val="28"/>
                <w:szCs w:val="28"/>
              </w:rPr>
            </w:pPr>
          </w:p>
          <w:p w:rsidR="00642FB6" w:rsidP="15BB2E00" w:rsidRDefault="00642FB6" w14:paraId="2E28568C" w14:textId="77777777" w14:noSpellErr="1">
            <w:pPr>
              <w:pStyle w:val="NoSpacing"/>
              <w:rPr>
                <w:rFonts w:ascii="Calibri" w:hAnsi="Calibri" w:eastAsia="Calibri" w:cs="Calibri" w:asciiTheme="minorAscii" w:hAnsiTheme="minorAscii" w:eastAsiaTheme="minorAscii" w:cstheme="minorAscii"/>
                <w:caps w:val="1"/>
                <w:sz w:val="28"/>
                <w:szCs w:val="28"/>
              </w:rPr>
            </w:pPr>
          </w:p>
          <w:p w:rsidR="00642FB6" w:rsidP="15BB2E00" w:rsidRDefault="00642FB6" w14:paraId="2AFC2FBC" w14:textId="77777777" w14:noSpellErr="1">
            <w:pPr>
              <w:pStyle w:val="NoSpacing"/>
              <w:rPr>
                <w:rFonts w:ascii="Calibri" w:hAnsi="Calibri" w:eastAsia="Calibri" w:cs="Calibri" w:asciiTheme="minorAscii" w:hAnsiTheme="minorAscii" w:eastAsiaTheme="minorAscii" w:cstheme="minorAscii"/>
                <w:caps w:val="1"/>
                <w:sz w:val="28"/>
                <w:szCs w:val="28"/>
              </w:rPr>
            </w:pPr>
          </w:p>
          <w:p w:rsidR="00642FB6" w:rsidP="15BB2E00" w:rsidRDefault="00642FB6" w14:paraId="0EB0EF7A" w14:textId="77777777" w14:noSpellErr="1">
            <w:pPr>
              <w:pStyle w:val="NoSpacing"/>
              <w:rPr>
                <w:rFonts w:ascii="Calibri" w:hAnsi="Calibri" w:eastAsia="Calibri" w:cs="Calibri" w:asciiTheme="minorAscii" w:hAnsiTheme="minorAscii" w:eastAsiaTheme="minorAscii" w:cstheme="minorAscii"/>
                <w:caps w:val="1"/>
                <w:sz w:val="28"/>
                <w:szCs w:val="28"/>
              </w:rPr>
            </w:pPr>
          </w:p>
          <w:p w:rsidR="00642FB6" w:rsidP="15BB2E00" w:rsidRDefault="00642FB6" w14:paraId="0B29A179" w14:textId="77777777" w14:noSpellErr="1">
            <w:pPr>
              <w:pStyle w:val="NoSpacing"/>
              <w:rPr>
                <w:rFonts w:ascii="Calibri" w:hAnsi="Calibri" w:eastAsia="Calibri" w:cs="Calibri" w:asciiTheme="minorAscii" w:hAnsiTheme="minorAscii" w:eastAsiaTheme="minorAscii" w:cstheme="minorAscii"/>
                <w:caps w:val="1"/>
                <w:sz w:val="28"/>
                <w:szCs w:val="28"/>
              </w:rPr>
            </w:pPr>
          </w:p>
          <w:p w:rsidR="00642FB6" w:rsidP="15BB2E00" w:rsidRDefault="00642FB6" w14:paraId="264A8BB5" w14:textId="77777777" w14:noSpellErr="1">
            <w:pPr>
              <w:pStyle w:val="NoSpacing"/>
              <w:rPr>
                <w:rFonts w:ascii="Calibri" w:hAnsi="Calibri" w:eastAsia="Calibri" w:cs="Calibri" w:asciiTheme="minorAscii" w:hAnsiTheme="minorAscii" w:eastAsiaTheme="minorAscii" w:cstheme="minorAscii"/>
                <w:caps w:val="1"/>
                <w:sz w:val="28"/>
                <w:szCs w:val="28"/>
              </w:rPr>
            </w:pPr>
          </w:p>
          <w:p w:rsidR="000854A7" w:rsidP="15BB2E00" w:rsidRDefault="000854A7" w14:paraId="49D1402F" w14:textId="77777777" w14:noSpellErr="1">
            <w:pPr>
              <w:pStyle w:val="NoSpacing"/>
              <w:rPr>
                <w:rFonts w:ascii="Calibri" w:hAnsi="Calibri" w:eastAsia="Calibri" w:cs="Calibri" w:asciiTheme="minorAscii" w:hAnsiTheme="minorAscii" w:eastAsiaTheme="minorAscii" w:cstheme="minorAscii"/>
                <w:caps w:val="1"/>
                <w:sz w:val="28"/>
                <w:szCs w:val="28"/>
              </w:rPr>
            </w:pPr>
          </w:p>
          <w:p w:rsidR="000854A7" w:rsidP="15BB2E00" w:rsidRDefault="000854A7" w14:paraId="154BC803" w14:textId="77777777" w14:noSpellErr="1">
            <w:pPr>
              <w:pStyle w:val="NoSpacing"/>
              <w:rPr>
                <w:rFonts w:ascii="Calibri" w:hAnsi="Calibri" w:eastAsia="Calibri" w:cs="Calibri" w:asciiTheme="minorAscii" w:hAnsiTheme="minorAscii" w:eastAsiaTheme="minorAscii" w:cstheme="minorAscii"/>
                <w:caps w:val="1"/>
                <w:sz w:val="28"/>
                <w:szCs w:val="28"/>
              </w:rPr>
            </w:pPr>
          </w:p>
          <w:p w:rsidR="000854A7" w:rsidP="15BB2E00" w:rsidRDefault="000854A7" w14:paraId="47E8C900" w14:textId="77777777" w14:noSpellErr="1">
            <w:pPr>
              <w:pStyle w:val="NoSpacing"/>
              <w:rPr>
                <w:rFonts w:ascii="Calibri" w:hAnsi="Calibri" w:eastAsia="Calibri" w:cs="Calibri" w:asciiTheme="minorAscii" w:hAnsiTheme="minorAscii" w:eastAsiaTheme="minorAscii" w:cstheme="minorAscii"/>
                <w:caps w:val="1"/>
                <w:sz w:val="28"/>
                <w:szCs w:val="28"/>
              </w:rPr>
            </w:pPr>
          </w:p>
          <w:p w:rsidR="000854A7" w:rsidP="15BB2E00" w:rsidRDefault="000854A7" w14:paraId="1FD6F42D" w14:textId="77777777" w14:noSpellErr="1">
            <w:pPr>
              <w:pStyle w:val="NoSpacing"/>
              <w:rPr>
                <w:rFonts w:ascii="Calibri" w:hAnsi="Calibri" w:eastAsia="Calibri" w:cs="Calibri" w:asciiTheme="minorAscii" w:hAnsiTheme="minorAscii" w:eastAsiaTheme="minorAscii" w:cstheme="minorAscii"/>
                <w:caps w:val="1"/>
                <w:sz w:val="28"/>
                <w:szCs w:val="28"/>
              </w:rPr>
            </w:pPr>
          </w:p>
          <w:p w:rsidR="000854A7" w:rsidP="15BB2E00" w:rsidRDefault="000854A7" w14:paraId="159AE6E9" w14:textId="77777777" w14:noSpellErr="1">
            <w:pPr>
              <w:pStyle w:val="NoSpacing"/>
              <w:rPr>
                <w:rFonts w:ascii="Calibri" w:hAnsi="Calibri" w:eastAsia="Calibri" w:cs="Calibri" w:asciiTheme="minorAscii" w:hAnsiTheme="minorAscii" w:eastAsiaTheme="minorAscii" w:cstheme="minorAscii"/>
                <w:caps w:val="1"/>
                <w:sz w:val="28"/>
                <w:szCs w:val="28"/>
              </w:rPr>
            </w:pPr>
          </w:p>
          <w:p w:rsidR="000854A7" w:rsidP="15BB2E00" w:rsidRDefault="000854A7" w14:paraId="77D4433A" w14:textId="77777777" w14:noSpellErr="1">
            <w:pPr>
              <w:pStyle w:val="NoSpacing"/>
              <w:rPr>
                <w:rFonts w:ascii="Calibri" w:hAnsi="Calibri" w:eastAsia="Calibri" w:cs="Calibri" w:asciiTheme="minorAscii" w:hAnsiTheme="minorAscii" w:eastAsiaTheme="minorAscii" w:cstheme="minorAscii"/>
                <w:caps w:val="1"/>
                <w:sz w:val="28"/>
                <w:szCs w:val="28"/>
              </w:rPr>
            </w:pPr>
          </w:p>
          <w:p w:rsidR="000854A7" w:rsidP="15BB2E00" w:rsidRDefault="000854A7" w14:paraId="6FA0D6BB" w14:textId="77777777" w14:noSpellErr="1">
            <w:pPr>
              <w:pStyle w:val="NoSpacing"/>
              <w:rPr>
                <w:rFonts w:ascii="Calibri" w:hAnsi="Calibri" w:eastAsia="Calibri" w:cs="Calibri" w:asciiTheme="minorAscii" w:hAnsiTheme="minorAscii" w:eastAsiaTheme="minorAscii" w:cstheme="minorAscii"/>
                <w:caps w:val="1"/>
                <w:sz w:val="28"/>
                <w:szCs w:val="28"/>
              </w:rPr>
            </w:pPr>
          </w:p>
          <w:p w:rsidR="000854A7" w:rsidP="15BB2E00" w:rsidRDefault="000854A7" w14:paraId="19940D89" w14:textId="77777777" w14:noSpellErr="1">
            <w:pPr>
              <w:pStyle w:val="NoSpacing"/>
              <w:rPr>
                <w:rFonts w:ascii="Calibri" w:hAnsi="Calibri" w:eastAsia="Calibri" w:cs="Calibri" w:asciiTheme="minorAscii" w:hAnsiTheme="minorAscii" w:eastAsiaTheme="minorAscii" w:cstheme="minorAscii"/>
                <w:caps w:val="1"/>
                <w:sz w:val="28"/>
                <w:szCs w:val="28"/>
              </w:rPr>
            </w:pPr>
          </w:p>
          <w:p w:rsidR="000854A7" w:rsidP="15BB2E00" w:rsidRDefault="000854A7" w14:paraId="7D14EBC9" w14:textId="77777777" w14:noSpellErr="1">
            <w:pPr>
              <w:pStyle w:val="NoSpacing"/>
              <w:rPr>
                <w:rFonts w:ascii="Calibri" w:hAnsi="Calibri" w:eastAsia="Calibri" w:cs="Calibri" w:asciiTheme="minorAscii" w:hAnsiTheme="minorAscii" w:eastAsiaTheme="minorAscii" w:cstheme="minorAscii"/>
                <w:caps w:val="1"/>
                <w:sz w:val="28"/>
                <w:szCs w:val="28"/>
              </w:rPr>
            </w:pPr>
          </w:p>
          <w:p w:rsidR="000854A7" w:rsidP="15BB2E00" w:rsidRDefault="000854A7" w14:paraId="5AD812CD" w14:textId="77777777" w14:noSpellErr="1">
            <w:pPr>
              <w:pStyle w:val="NoSpacing"/>
              <w:rPr>
                <w:rFonts w:ascii="Calibri" w:hAnsi="Calibri" w:eastAsia="Calibri" w:cs="Calibri" w:asciiTheme="minorAscii" w:hAnsiTheme="minorAscii" w:eastAsiaTheme="minorAscii" w:cstheme="minorAscii"/>
                <w:caps w:val="1"/>
                <w:sz w:val="28"/>
                <w:szCs w:val="28"/>
              </w:rPr>
            </w:pPr>
          </w:p>
          <w:p w:rsidR="000854A7" w:rsidP="15BB2E00" w:rsidRDefault="000854A7" w14:paraId="72F82EB3" w14:textId="77777777" w14:noSpellErr="1">
            <w:pPr>
              <w:pStyle w:val="NoSpacing"/>
              <w:rPr>
                <w:rFonts w:ascii="Calibri" w:hAnsi="Calibri" w:eastAsia="Calibri" w:cs="Calibri" w:asciiTheme="minorAscii" w:hAnsiTheme="minorAscii" w:eastAsiaTheme="minorAscii" w:cstheme="minorAscii"/>
                <w:caps w:val="1"/>
                <w:sz w:val="28"/>
                <w:szCs w:val="28"/>
              </w:rPr>
            </w:pPr>
          </w:p>
          <w:p w:rsidRPr="00337DE1" w:rsidR="000854A7" w:rsidP="15BB2E00" w:rsidRDefault="000854A7" w14:paraId="7329034F" w14:textId="1FB12E8E" w14:noSpellErr="1">
            <w:pPr>
              <w:pStyle w:val="NoSpacing"/>
              <w:rPr>
                <w:rFonts w:ascii="Calibri" w:hAnsi="Calibri" w:eastAsia="Calibri" w:cs="Calibri" w:asciiTheme="minorAscii" w:hAnsiTheme="minorAscii" w:eastAsiaTheme="minorAscii" w:cstheme="minorAscii"/>
                <w:caps w:val="1"/>
                <w:sz w:val="28"/>
                <w:szCs w:val="28"/>
                <w:rPrChange w:author="Danielle Hazelhurst" w:date="2022-02-16T16:46:00Z" w:id="1403867090">
                  <w:rPr>
                    <w:rFonts w:ascii="Comic Sans MS" w:hAnsi="Comic Sans MS"/>
                    <w:sz w:val="20"/>
                    <w:szCs w:val="20"/>
                  </w:rPr>
                </w:rPrChange>
              </w:rPr>
            </w:pPr>
          </w:p>
        </w:tc>
      </w:tr>
      <w:tr w:rsidRPr="00337DE1" w:rsidR="004A5178" w:rsidTr="15BB2E00" w14:paraId="5DD792D7" w14:textId="77777777">
        <w:trPr>
          <w:trHeight w:val="10939"/>
        </w:trPr>
        <w:tc>
          <w:tcPr>
            <w:tcW w:w="1550" w:type="dxa"/>
            <w:shd w:val="clear" w:color="auto" w:fill="CF918F"/>
            <w:tcMar/>
          </w:tcPr>
          <w:p w:rsidRPr="00337DE1" w:rsidR="00076D36" w:rsidP="00D07EE8" w:rsidRDefault="00076D36" w14:paraId="1094BD90" w14:textId="77777777">
            <w:pPr>
              <w:pStyle w:val="NoSpacing"/>
              <w:rPr>
                <w:rFonts w:cstheme="minorHAnsi"/>
                <w:b/>
                <w:sz w:val="20"/>
                <w:szCs w:val="20"/>
              </w:rPr>
            </w:pPr>
          </w:p>
          <w:p w:rsidRPr="00337DE1" w:rsidR="00076D36" w:rsidP="00D07EE8" w:rsidRDefault="004A5178" w14:paraId="35390997" w14:textId="6C383F8C">
            <w:pPr>
              <w:pStyle w:val="NoSpacing"/>
              <w:rPr>
                <w:rFonts w:cstheme="minorHAnsi"/>
                <w:b/>
                <w:sz w:val="20"/>
                <w:szCs w:val="20"/>
              </w:rPr>
            </w:pPr>
            <w:r>
              <w:rPr>
                <w:rFonts w:cstheme="minorHAnsi"/>
                <w:b/>
                <w:sz w:val="20"/>
                <w:szCs w:val="20"/>
              </w:rPr>
              <w:t>Y</w:t>
            </w:r>
            <w:r w:rsidR="00E919B5">
              <w:rPr>
                <w:rFonts w:cstheme="minorHAnsi"/>
                <w:b/>
                <w:sz w:val="20"/>
                <w:szCs w:val="20"/>
              </w:rPr>
              <w:t>6</w:t>
            </w:r>
          </w:p>
          <w:p w:rsidRPr="00337DE1" w:rsidR="00076D36" w:rsidP="00D07EE8" w:rsidRDefault="00076D36" w14:paraId="6831BC3F" w14:textId="77777777">
            <w:pPr>
              <w:pStyle w:val="NoSpacing"/>
              <w:rPr>
                <w:rFonts w:cstheme="minorHAnsi"/>
                <w:b/>
                <w:sz w:val="20"/>
                <w:szCs w:val="20"/>
              </w:rPr>
            </w:pPr>
          </w:p>
        </w:tc>
        <w:tc>
          <w:tcPr>
            <w:tcW w:w="4270" w:type="dxa"/>
            <w:tcMar/>
          </w:tcPr>
          <w:p w:rsidR="00E06158" w:rsidP="15BB2E00" w:rsidRDefault="00E06158" w14:paraId="23BB9768" w14:textId="528F6E9A" w14:noSpellErr="1">
            <w:pPr>
              <w:pStyle w:val="NoSpacing"/>
              <w:rPr>
                <w:rFonts w:ascii="Calibri" w:hAnsi="Calibri" w:eastAsia="Calibri" w:cs="Calibri" w:asciiTheme="minorAscii" w:hAnsiTheme="minorAscii" w:eastAsiaTheme="minorAscii" w:cstheme="minorAscii"/>
                <w:sz w:val="24"/>
                <w:szCs w:val="24"/>
              </w:rPr>
            </w:pPr>
            <w:r w:rsidRPr="15BB2E00" w:rsidR="00E06158">
              <w:rPr>
                <w:rFonts w:ascii="Calibri" w:hAnsi="Calibri" w:eastAsia="Calibri" w:cs="Calibri" w:asciiTheme="minorAscii" w:hAnsiTheme="minorAscii" w:eastAsiaTheme="minorAscii" w:cstheme="minorAscii"/>
                <w:b w:val="1"/>
                <w:bCs w:val="1"/>
                <w:sz w:val="24"/>
                <w:szCs w:val="24"/>
              </w:rPr>
              <w:t>Autumn 1</w:t>
            </w:r>
            <w:r w:rsidRPr="15BB2E00" w:rsidR="00E06158">
              <w:rPr>
                <w:rFonts w:ascii="Calibri" w:hAnsi="Calibri" w:eastAsia="Calibri" w:cs="Calibri" w:asciiTheme="minorAscii" w:hAnsiTheme="minorAscii" w:eastAsiaTheme="minorAscii" w:cstheme="minorAscii"/>
                <w:sz w:val="24"/>
                <w:szCs w:val="24"/>
              </w:rPr>
              <w:t xml:space="preserve"> – </w:t>
            </w:r>
            <w:r w:rsidRPr="15BB2E00" w:rsidR="003618D2">
              <w:rPr>
                <w:rFonts w:ascii="Calibri" w:hAnsi="Calibri" w:eastAsia="Calibri" w:cs="Calibri" w:asciiTheme="minorAscii" w:hAnsiTheme="minorAscii" w:eastAsiaTheme="minorAscii" w:cstheme="minorAscii"/>
                <w:sz w:val="24"/>
                <w:szCs w:val="24"/>
              </w:rPr>
              <w:t>My family and I</w:t>
            </w:r>
          </w:p>
          <w:p w:rsidR="00534B8A" w:rsidP="15BB2E00" w:rsidRDefault="00534B8A" w14:paraId="733D2BB1" w14:textId="4B3440C2" w14:noSpellErr="1">
            <w:pPr>
              <w:pStyle w:val="NoSpacing"/>
              <w:rPr>
                <w:rFonts w:ascii="Calibri" w:hAnsi="Calibri" w:eastAsia="Calibri" w:cs="Calibri" w:asciiTheme="minorAscii" w:hAnsiTheme="minorAscii" w:eastAsiaTheme="minorAscii" w:cstheme="minorAscii"/>
                <w:sz w:val="24"/>
                <w:szCs w:val="24"/>
              </w:rPr>
            </w:pPr>
            <w:r w:rsidRPr="15BB2E00" w:rsidR="00534B8A">
              <w:rPr>
                <w:rFonts w:ascii="Calibri" w:hAnsi="Calibri" w:eastAsia="Calibri" w:cs="Calibri" w:asciiTheme="minorAscii" w:hAnsiTheme="minorAscii" w:eastAsiaTheme="minorAscii" w:cstheme="minorAscii"/>
                <w:sz w:val="24"/>
                <w:szCs w:val="24"/>
              </w:rPr>
              <w:t>Children will broaden their vocabulary to talk about their family and them themselves and their life – school and leisure time. They will look at French school children and what they do for comparison.</w:t>
            </w:r>
          </w:p>
          <w:p w:rsidR="003618D2" w:rsidP="15BB2E00" w:rsidRDefault="003618D2" w14:paraId="248C19F4" w14:textId="7E9F7302">
            <w:pPr>
              <w:pStyle w:val="NoSpacing"/>
              <w:rPr>
                <w:rFonts w:ascii="Calibri" w:hAnsi="Calibri" w:eastAsia="Calibri" w:cs="Calibri" w:asciiTheme="minorAscii" w:hAnsiTheme="minorAscii" w:eastAsiaTheme="minorAscii" w:cstheme="minorAscii"/>
                <w:sz w:val="24"/>
                <w:szCs w:val="24"/>
              </w:rPr>
            </w:pPr>
            <w:r w:rsidRPr="15BB2E00" w:rsidR="003618D2">
              <w:rPr>
                <w:rFonts w:ascii="Calibri" w:hAnsi="Calibri" w:eastAsia="Calibri" w:cs="Calibri" w:asciiTheme="minorAscii" w:hAnsiTheme="minorAscii" w:eastAsiaTheme="minorAscii" w:cstheme="minorAscii"/>
                <w:b w:val="1"/>
                <w:bCs w:val="1"/>
                <w:sz w:val="24"/>
                <w:szCs w:val="24"/>
              </w:rPr>
              <w:t>Autumn 2</w:t>
            </w:r>
            <w:r w:rsidRPr="15BB2E00" w:rsidR="003618D2">
              <w:rPr>
                <w:rFonts w:ascii="Calibri" w:hAnsi="Calibri" w:eastAsia="Calibri" w:cs="Calibri" w:asciiTheme="minorAscii" w:hAnsiTheme="minorAscii" w:eastAsiaTheme="minorAscii" w:cstheme="minorAscii"/>
                <w:sz w:val="24"/>
                <w:szCs w:val="24"/>
              </w:rPr>
              <w:t xml:space="preserve"> – </w:t>
            </w:r>
          </w:p>
          <w:p w:rsidR="003618D2" w:rsidP="15BB2E00" w:rsidRDefault="003618D2" w14:paraId="28BD17DF" w14:textId="2D4B6051">
            <w:pPr>
              <w:pStyle w:val="NoSpacing"/>
              <w:rPr>
                <w:rFonts w:ascii="Calibri" w:hAnsi="Calibri" w:eastAsia="Calibri" w:cs="Calibri" w:asciiTheme="minorAscii" w:hAnsiTheme="minorAscii" w:eastAsiaTheme="minorAscii" w:cstheme="minorAscii"/>
                <w:i w:val="1"/>
                <w:iCs w:val="1"/>
                <w:sz w:val="24"/>
                <w:szCs w:val="24"/>
              </w:rPr>
            </w:pPr>
            <w:r w:rsidRPr="15BB2E00" w:rsidR="05A124F9">
              <w:rPr>
                <w:rFonts w:ascii="Calibri" w:hAnsi="Calibri" w:eastAsia="Calibri" w:cs="Calibri" w:asciiTheme="minorAscii" w:hAnsiTheme="minorAscii" w:eastAsiaTheme="minorAscii" w:cstheme="minorAscii"/>
                <w:i w:val="1"/>
                <w:iCs w:val="1"/>
                <w:sz w:val="24"/>
                <w:szCs w:val="24"/>
              </w:rPr>
              <w:t xml:space="preserve">La </w:t>
            </w:r>
            <w:r w:rsidRPr="15BB2E00" w:rsidR="05A124F9">
              <w:rPr>
                <w:rFonts w:ascii="Calibri" w:hAnsi="Calibri" w:eastAsia="Calibri" w:cs="Calibri" w:asciiTheme="minorAscii" w:hAnsiTheme="minorAscii" w:eastAsiaTheme="minorAscii" w:cstheme="minorAscii"/>
                <w:i w:val="1"/>
                <w:iCs w:val="1"/>
                <w:sz w:val="24"/>
                <w:szCs w:val="24"/>
              </w:rPr>
              <w:t>Tapisserie</w:t>
            </w:r>
            <w:r w:rsidRPr="15BB2E00" w:rsidR="05A124F9">
              <w:rPr>
                <w:rFonts w:ascii="Calibri" w:hAnsi="Calibri" w:eastAsia="Calibri" w:cs="Calibri" w:asciiTheme="minorAscii" w:hAnsiTheme="minorAscii" w:eastAsiaTheme="minorAscii" w:cstheme="minorAscii"/>
                <w:i w:val="1"/>
                <w:iCs w:val="1"/>
                <w:sz w:val="24"/>
                <w:szCs w:val="24"/>
              </w:rPr>
              <w:t xml:space="preserve"> de Bayeux</w:t>
            </w:r>
          </w:p>
          <w:p w:rsidR="003618D2" w:rsidP="15BB2E00" w:rsidRDefault="003618D2" w14:paraId="3301D762" w14:textId="3E500C62">
            <w:pPr>
              <w:pStyle w:val="NoSpacing"/>
              <w:rPr>
                <w:rFonts w:ascii="Calibri" w:hAnsi="Calibri" w:eastAsia="Calibri" w:cs="Calibri" w:asciiTheme="minorAscii" w:hAnsiTheme="minorAscii" w:eastAsiaTheme="minorAscii" w:cstheme="minorAscii"/>
                <w:sz w:val="24"/>
                <w:szCs w:val="24"/>
              </w:rPr>
            </w:pPr>
            <w:r w:rsidRPr="15BB2E00" w:rsidR="05A124F9">
              <w:rPr>
                <w:rFonts w:ascii="Calibri" w:hAnsi="Calibri" w:eastAsia="Calibri" w:cs="Calibri" w:asciiTheme="minorAscii" w:hAnsiTheme="minorAscii" w:eastAsiaTheme="minorAscii" w:cstheme="minorAscii"/>
                <w:sz w:val="24"/>
                <w:szCs w:val="24"/>
              </w:rPr>
              <w:t xml:space="preserve">Children will learn about </w:t>
            </w:r>
            <w:r w:rsidRPr="15BB2E00" w:rsidR="05A124F9">
              <w:rPr>
                <w:rFonts w:ascii="Calibri" w:hAnsi="Calibri" w:eastAsia="Calibri" w:cs="Calibri" w:asciiTheme="minorAscii" w:hAnsiTheme="minorAscii" w:eastAsiaTheme="minorAscii" w:cstheme="minorAscii"/>
                <w:i w:val="1"/>
                <w:iCs w:val="1"/>
                <w:sz w:val="24"/>
                <w:szCs w:val="24"/>
              </w:rPr>
              <w:t xml:space="preserve">La </w:t>
            </w:r>
            <w:r w:rsidRPr="15BB2E00" w:rsidR="05A124F9">
              <w:rPr>
                <w:rFonts w:ascii="Calibri" w:hAnsi="Calibri" w:eastAsia="Calibri" w:cs="Calibri" w:asciiTheme="minorAscii" w:hAnsiTheme="minorAscii" w:eastAsiaTheme="minorAscii" w:cstheme="minorAscii"/>
                <w:i w:val="1"/>
                <w:iCs w:val="1"/>
                <w:sz w:val="24"/>
                <w:szCs w:val="24"/>
              </w:rPr>
              <w:t>Tapisserie</w:t>
            </w:r>
            <w:r w:rsidRPr="15BB2E00" w:rsidR="05A124F9">
              <w:rPr>
                <w:rFonts w:ascii="Calibri" w:hAnsi="Calibri" w:eastAsia="Calibri" w:cs="Calibri" w:asciiTheme="minorAscii" w:hAnsiTheme="minorAscii" w:eastAsiaTheme="minorAscii" w:cstheme="minorAscii"/>
                <w:i w:val="1"/>
                <w:iCs w:val="1"/>
                <w:sz w:val="24"/>
                <w:szCs w:val="24"/>
              </w:rPr>
              <w:t xml:space="preserve"> </w:t>
            </w:r>
            <w:r w:rsidRPr="15BB2E00" w:rsidR="05A124F9">
              <w:rPr>
                <w:rFonts w:ascii="Calibri" w:hAnsi="Calibri" w:eastAsia="Calibri" w:cs="Calibri" w:asciiTheme="minorAscii" w:hAnsiTheme="minorAscii" w:eastAsiaTheme="minorAscii" w:cstheme="minorAscii"/>
                <w:sz w:val="24"/>
                <w:szCs w:val="24"/>
              </w:rPr>
              <w:t xml:space="preserve">and its historical significance to both </w:t>
            </w:r>
            <w:r w:rsidRPr="15BB2E00" w:rsidR="05A124F9">
              <w:rPr>
                <w:rFonts w:ascii="Calibri" w:hAnsi="Calibri" w:eastAsia="Calibri" w:cs="Calibri" w:asciiTheme="minorAscii" w:hAnsiTheme="minorAscii" w:eastAsiaTheme="minorAscii" w:cstheme="minorAscii"/>
                <w:sz w:val="24"/>
                <w:szCs w:val="24"/>
              </w:rPr>
              <w:t>England</w:t>
            </w:r>
            <w:r w:rsidRPr="15BB2E00" w:rsidR="05A124F9">
              <w:rPr>
                <w:rFonts w:ascii="Calibri" w:hAnsi="Calibri" w:eastAsia="Calibri" w:cs="Calibri" w:asciiTheme="minorAscii" w:hAnsiTheme="minorAscii" w:eastAsiaTheme="minorAscii" w:cstheme="minorAscii"/>
                <w:sz w:val="24"/>
                <w:szCs w:val="24"/>
              </w:rPr>
              <w:t xml:space="preserve"> and France.</w:t>
            </w:r>
          </w:p>
          <w:p w:rsidR="003618D2" w:rsidP="15BB2E00" w:rsidRDefault="003618D2" w14:paraId="6915E636" w14:textId="04813034">
            <w:pPr>
              <w:pStyle w:val="NoSpacing"/>
              <w:rPr>
                <w:rFonts w:ascii="Calibri" w:hAnsi="Calibri" w:eastAsia="Calibri" w:cs="Calibri" w:asciiTheme="minorAscii" w:hAnsiTheme="minorAscii" w:eastAsiaTheme="minorAscii" w:cstheme="minorAscii"/>
                <w:sz w:val="24"/>
                <w:szCs w:val="24"/>
              </w:rPr>
            </w:pPr>
            <w:r w:rsidRPr="15BB2E00" w:rsidR="05A124F9">
              <w:rPr>
                <w:rFonts w:ascii="Calibri" w:hAnsi="Calibri" w:eastAsia="Calibri" w:cs="Calibri" w:asciiTheme="minorAscii" w:hAnsiTheme="minorAscii" w:eastAsiaTheme="minorAscii" w:cstheme="minorAscii"/>
                <w:sz w:val="24"/>
                <w:szCs w:val="24"/>
              </w:rPr>
              <w:t xml:space="preserve">They will study an abridged version of </w:t>
            </w:r>
            <w:r w:rsidRPr="15BB2E00" w:rsidR="05A124F9">
              <w:rPr>
                <w:rFonts w:ascii="Calibri" w:hAnsi="Calibri" w:eastAsia="Calibri" w:cs="Calibri" w:asciiTheme="minorAscii" w:hAnsiTheme="minorAscii" w:eastAsiaTheme="minorAscii" w:cstheme="minorAscii"/>
                <w:i w:val="1"/>
                <w:iCs w:val="1"/>
                <w:sz w:val="24"/>
                <w:szCs w:val="24"/>
              </w:rPr>
              <w:t xml:space="preserve">La </w:t>
            </w:r>
            <w:r w:rsidRPr="15BB2E00" w:rsidR="05A124F9">
              <w:rPr>
                <w:rFonts w:ascii="Calibri" w:hAnsi="Calibri" w:eastAsia="Calibri" w:cs="Calibri" w:asciiTheme="minorAscii" w:hAnsiTheme="minorAscii" w:eastAsiaTheme="minorAscii" w:cstheme="minorAscii"/>
                <w:i w:val="1"/>
                <w:iCs w:val="1"/>
                <w:sz w:val="24"/>
                <w:szCs w:val="24"/>
              </w:rPr>
              <w:t>Tapisserie</w:t>
            </w:r>
            <w:r w:rsidRPr="15BB2E00" w:rsidR="05A124F9">
              <w:rPr>
                <w:rFonts w:ascii="Calibri" w:hAnsi="Calibri" w:eastAsia="Calibri" w:cs="Calibri" w:asciiTheme="minorAscii" w:hAnsiTheme="minorAscii" w:eastAsiaTheme="minorAscii" w:cstheme="minorAscii"/>
                <w:i w:val="1"/>
                <w:iCs w:val="1"/>
                <w:sz w:val="24"/>
                <w:szCs w:val="24"/>
              </w:rPr>
              <w:t xml:space="preserve"> </w:t>
            </w:r>
            <w:r w:rsidRPr="15BB2E00" w:rsidR="05A124F9">
              <w:rPr>
                <w:rFonts w:ascii="Calibri" w:hAnsi="Calibri" w:eastAsia="Calibri" w:cs="Calibri" w:asciiTheme="minorAscii" w:hAnsiTheme="minorAscii" w:eastAsiaTheme="minorAscii" w:cstheme="minorAscii"/>
                <w:sz w:val="24"/>
                <w:szCs w:val="24"/>
              </w:rPr>
              <w:t xml:space="preserve">using dictionaries and their </w:t>
            </w:r>
            <w:r w:rsidRPr="15BB2E00" w:rsidR="05A124F9">
              <w:rPr>
                <w:rFonts w:ascii="Calibri" w:hAnsi="Calibri" w:eastAsia="Calibri" w:cs="Calibri" w:asciiTheme="minorAscii" w:hAnsiTheme="minorAscii" w:eastAsiaTheme="minorAscii" w:cstheme="minorAscii"/>
                <w:sz w:val="24"/>
                <w:szCs w:val="24"/>
              </w:rPr>
              <w:t>prior</w:t>
            </w:r>
            <w:r w:rsidRPr="15BB2E00" w:rsidR="05A124F9">
              <w:rPr>
                <w:rFonts w:ascii="Calibri" w:hAnsi="Calibri" w:eastAsia="Calibri" w:cs="Calibri" w:asciiTheme="minorAscii" w:hAnsiTheme="minorAscii" w:eastAsiaTheme="minorAscii" w:cstheme="minorAscii"/>
                <w:sz w:val="24"/>
                <w:szCs w:val="24"/>
              </w:rPr>
              <w:t xml:space="preserve"> knowledge of French to understand the text.</w:t>
            </w:r>
          </w:p>
          <w:p w:rsidR="003618D2" w:rsidP="15BB2E00" w:rsidRDefault="003618D2" w14:paraId="1833256C" w14:textId="7E6673F5">
            <w:pPr>
              <w:pStyle w:val="NoSpacing"/>
              <w:rPr>
                <w:rFonts w:ascii="Calibri" w:hAnsi="Calibri" w:eastAsia="Calibri" w:cs="Calibri" w:asciiTheme="minorAscii" w:hAnsiTheme="minorAscii" w:eastAsiaTheme="minorAscii" w:cstheme="minorAscii"/>
                <w:sz w:val="24"/>
                <w:szCs w:val="24"/>
              </w:rPr>
            </w:pPr>
            <w:r w:rsidRPr="15BB2E00" w:rsidR="003618D2">
              <w:rPr>
                <w:rFonts w:ascii="Calibri" w:hAnsi="Calibri" w:eastAsia="Calibri" w:cs="Calibri" w:asciiTheme="minorAscii" w:hAnsiTheme="minorAscii" w:eastAsiaTheme="minorAscii" w:cstheme="minorAscii"/>
                <w:sz w:val="24"/>
                <w:szCs w:val="24"/>
              </w:rPr>
              <w:t>French Christmas</w:t>
            </w:r>
          </w:p>
          <w:p w:rsidR="00AB04D2" w:rsidP="15BB2E00" w:rsidRDefault="005A030B" w14:paraId="75E4FE97" w14:textId="26CD5F3F" w14:noSpellErr="1">
            <w:pPr>
              <w:pStyle w:val="NoSpacing"/>
              <w:rPr>
                <w:rFonts w:ascii="Calibri" w:hAnsi="Calibri" w:eastAsia="Calibri" w:cs="Calibri" w:asciiTheme="minorAscii" w:hAnsiTheme="minorAscii" w:eastAsiaTheme="minorAscii" w:cstheme="minorAscii"/>
                <w:sz w:val="24"/>
                <w:szCs w:val="24"/>
              </w:rPr>
            </w:pPr>
            <w:r w:rsidRPr="15BB2E00" w:rsidR="005A030B">
              <w:rPr>
                <w:rFonts w:ascii="Calibri" w:hAnsi="Calibri" w:eastAsia="Calibri" w:cs="Calibri" w:asciiTheme="minorAscii" w:hAnsiTheme="minorAscii" w:eastAsiaTheme="minorAscii" w:cstheme="minorAscii"/>
                <w:sz w:val="24"/>
                <w:szCs w:val="24"/>
              </w:rPr>
              <w:t>Children will learn about French autumn traditions and then the importance of Christmas to French children including their traditions comparing them to our own Lyminster children’s traditions.</w:t>
            </w:r>
          </w:p>
          <w:p w:rsidR="006C20FB" w:rsidP="15BB2E00" w:rsidRDefault="00E06158" w14:paraId="516B452A" w14:textId="037DBCA7">
            <w:pPr>
              <w:pStyle w:val="NoSpacing"/>
              <w:rPr>
                <w:rFonts w:ascii="Calibri" w:hAnsi="Calibri" w:eastAsia="Calibri" w:cs="Calibri" w:asciiTheme="minorAscii" w:hAnsiTheme="minorAscii" w:eastAsiaTheme="minorAscii" w:cstheme="minorAscii"/>
                <w:sz w:val="24"/>
                <w:szCs w:val="24"/>
              </w:rPr>
            </w:pPr>
            <w:r w:rsidRPr="15BB2E00" w:rsidR="00E06158">
              <w:rPr>
                <w:rFonts w:ascii="Calibri" w:hAnsi="Calibri" w:eastAsia="Calibri" w:cs="Calibri" w:asciiTheme="minorAscii" w:hAnsiTheme="minorAscii" w:eastAsiaTheme="minorAscii" w:cstheme="minorAscii"/>
                <w:b w:val="1"/>
                <w:bCs w:val="1"/>
                <w:sz w:val="24"/>
                <w:szCs w:val="24"/>
              </w:rPr>
              <w:t>Spring 2</w:t>
            </w:r>
            <w:r w:rsidRPr="15BB2E00" w:rsidR="00E06158">
              <w:rPr>
                <w:rFonts w:ascii="Calibri" w:hAnsi="Calibri" w:eastAsia="Calibri" w:cs="Calibri" w:asciiTheme="minorAscii" w:hAnsiTheme="minorAscii" w:eastAsiaTheme="minorAscii" w:cstheme="minorAscii"/>
                <w:sz w:val="24"/>
                <w:szCs w:val="24"/>
              </w:rPr>
              <w:t xml:space="preserve"> – </w:t>
            </w:r>
            <w:r w:rsidRPr="15BB2E00" w:rsidR="00FD38E0">
              <w:rPr>
                <w:rFonts w:ascii="Calibri" w:hAnsi="Calibri" w:eastAsia="Calibri" w:cs="Calibri" w:asciiTheme="minorAscii" w:hAnsiTheme="minorAscii" w:eastAsiaTheme="minorAscii" w:cstheme="minorAscii"/>
                <w:sz w:val="24"/>
                <w:szCs w:val="24"/>
              </w:rPr>
              <w:t>P</w:t>
            </w:r>
            <w:r w:rsidRPr="15BB2E00" w:rsidR="09D8BEA7">
              <w:rPr>
                <w:rFonts w:ascii="Calibri" w:hAnsi="Calibri" w:eastAsia="Calibri" w:cs="Calibri" w:asciiTheme="minorAscii" w:hAnsiTheme="minorAscii" w:eastAsiaTheme="minorAscii" w:cstheme="minorAscii"/>
                <w:sz w:val="24"/>
                <w:szCs w:val="24"/>
              </w:rPr>
              <w:t>ractical French:</w:t>
            </w:r>
          </w:p>
          <w:p w:rsidR="006C20FB" w:rsidP="15BB2E00" w:rsidRDefault="00E06158" w14:paraId="1AE707E0" w14:textId="5646DA20">
            <w:pPr>
              <w:pStyle w:val="NoSpacing"/>
              <w:rPr>
                <w:rFonts w:ascii="Calibri" w:hAnsi="Calibri" w:eastAsia="Calibri" w:cs="Calibri" w:asciiTheme="minorAscii" w:hAnsiTheme="minorAscii" w:eastAsiaTheme="minorAscii" w:cstheme="minorAscii"/>
                <w:sz w:val="24"/>
                <w:szCs w:val="24"/>
              </w:rPr>
            </w:pPr>
            <w:r w:rsidRPr="15BB2E00" w:rsidR="09D8BEA7">
              <w:rPr>
                <w:rFonts w:ascii="Calibri" w:hAnsi="Calibri" w:eastAsia="Calibri" w:cs="Calibri" w:asciiTheme="minorAscii" w:hAnsiTheme="minorAscii" w:eastAsiaTheme="minorAscii" w:cstheme="minorAscii"/>
                <w:sz w:val="24"/>
                <w:szCs w:val="24"/>
              </w:rPr>
              <w:t>The children will learn how to ask for goods in a shop; directions to places; and phrases</w:t>
            </w:r>
            <w:r w:rsidRPr="15BB2E00" w:rsidR="496F62FD">
              <w:rPr>
                <w:rFonts w:ascii="Calibri" w:hAnsi="Calibri" w:eastAsia="Calibri" w:cs="Calibri" w:asciiTheme="minorAscii" w:hAnsiTheme="minorAscii" w:eastAsiaTheme="minorAscii" w:cstheme="minorAscii"/>
                <w:sz w:val="24"/>
                <w:szCs w:val="24"/>
              </w:rPr>
              <w:t xml:space="preserve"> to use when on </w:t>
            </w:r>
            <w:r w:rsidRPr="15BB2E00" w:rsidR="496F62FD">
              <w:rPr>
                <w:rFonts w:ascii="Calibri" w:hAnsi="Calibri" w:eastAsia="Calibri" w:cs="Calibri" w:asciiTheme="minorAscii" w:hAnsiTheme="minorAscii" w:eastAsiaTheme="minorAscii" w:cstheme="minorAscii"/>
                <w:sz w:val="24"/>
                <w:szCs w:val="24"/>
              </w:rPr>
              <w:t>holiday</w:t>
            </w:r>
            <w:r w:rsidRPr="15BB2E00" w:rsidR="496F62FD">
              <w:rPr>
                <w:rFonts w:ascii="Calibri" w:hAnsi="Calibri" w:eastAsia="Calibri" w:cs="Calibri" w:asciiTheme="minorAscii" w:hAnsiTheme="minorAscii" w:eastAsiaTheme="minorAscii" w:cstheme="minorAscii"/>
                <w:sz w:val="24"/>
                <w:szCs w:val="24"/>
              </w:rPr>
              <w:t xml:space="preserve"> in France.</w:t>
            </w:r>
          </w:p>
          <w:p w:rsidRPr="00CD29CE" w:rsidR="00E06158" w:rsidP="15BB2E00" w:rsidRDefault="00E06158" w14:paraId="05155492" w14:textId="1DDEB240">
            <w:pPr>
              <w:pStyle w:val="NoSpacing"/>
              <w:rPr>
                <w:rFonts w:ascii="Calibri" w:hAnsi="Calibri" w:eastAsia="Calibri" w:cs="Calibri" w:asciiTheme="minorAscii" w:hAnsiTheme="minorAscii" w:eastAsiaTheme="minorAscii" w:cstheme="minorAscii"/>
                <w:b w:val="1"/>
                <w:bCs w:val="1"/>
                <w:sz w:val="24"/>
                <w:szCs w:val="24"/>
              </w:rPr>
            </w:pPr>
            <w:r w:rsidRPr="15BB2E00" w:rsidR="00E06158">
              <w:rPr>
                <w:rFonts w:ascii="Calibri" w:hAnsi="Calibri" w:eastAsia="Calibri" w:cs="Calibri" w:asciiTheme="minorAscii" w:hAnsiTheme="minorAscii" w:eastAsiaTheme="minorAscii" w:cstheme="minorAscii"/>
                <w:b w:val="1"/>
                <w:bCs w:val="1"/>
                <w:sz w:val="24"/>
                <w:szCs w:val="24"/>
              </w:rPr>
              <w:t xml:space="preserve">Summer 1 – </w:t>
            </w:r>
            <w:r w:rsidRPr="15BB2E00" w:rsidR="6309922C">
              <w:rPr>
                <w:rFonts w:ascii="Calibri" w:hAnsi="Calibri" w:eastAsia="Calibri" w:cs="Calibri" w:asciiTheme="minorAscii" w:hAnsiTheme="minorAscii" w:eastAsiaTheme="minorAscii" w:cstheme="minorAscii"/>
                <w:b w:val="1"/>
                <w:bCs w:val="1"/>
                <w:sz w:val="24"/>
                <w:szCs w:val="24"/>
              </w:rPr>
              <w:t xml:space="preserve">Creating conversations. </w:t>
            </w:r>
            <w:r w:rsidRPr="15BB2E00" w:rsidR="00CD29CE">
              <w:rPr>
                <w:rFonts w:ascii="Calibri" w:hAnsi="Calibri" w:eastAsia="Calibri" w:cs="Calibri" w:asciiTheme="minorAscii" w:hAnsiTheme="minorAscii" w:eastAsiaTheme="minorAscii" w:cstheme="minorAscii"/>
                <w:b w:val="1"/>
                <w:bCs w:val="1"/>
                <w:sz w:val="24"/>
                <w:szCs w:val="24"/>
              </w:rPr>
              <w:t xml:space="preserve">(SATs) </w:t>
            </w:r>
            <w:r w:rsidRPr="15BB2E00" w:rsidR="00CD29CE">
              <w:rPr>
                <w:rFonts w:ascii="Calibri" w:hAnsi="Calibri" w:eastAsia="Calibri" w:cs="Calibri" w:asciiTheme="minorAscii" w:hAnsiTheme="minorAscii" w:eastAsiaTheme="minorAscii" w:cstheme="minorAscii"/>
                <w:sz w:val="24"/>
                <w:szCs w:val="24"/>
              </w:rPr>
              <w:t>Revisiting of language and grammar learnt.</w:t>
            </w:r>
            <w:r w:rsidRPr="15BB2E00" w:rsidR="48A4DE2A">
              <w:rPr>
                <w:rFonts w:ascii="Calibri" w:hAnsi="Calibri" w:eastAsia="Calibri" w:cs="Calibri" w:asciiTheme="minorAscii" w:hAnsiTheme="minorAscii" w:eastAsiaTheme="minorAscii" w:cstheme="minorAscii"/>
                <w:sz w:val="24"/>
                <w:szCs w:val="24"/>
              </w:rPr>
              <w:t xml:space="preserve"> Practising and using French in a real-life way.</w:t>
            </w:r>
            <w:r w:rsidRPr="15BB2E00" w:rsidR="1EBD7467">
              <w:rPr>
                <w:rFonts w:ascii="Calibri" w:hAnsi="Calibri" w:eastAsia="Calibri" w:cs="Calibri" w:asciiTheme="minorAscii" w:hAnsiTheme="minorAscii" w:eastAsiaTheme="minorAscii" w:cstheme="minorAscii"/>
                <w:sz w:val="24"/>
                <w:szCs w:val="24"/>
              </w:rPr>
              <w:t xml:space="preserve"> </w:t>
            </w:r>
            <w:r w:rsidRPr="15BB2E00" w:rsidR="48A4DE2A">
              <w:rPr>
                <w:rFonts w:ascii="Calibri" w:hAnsi="Calibri" w:eastAsia="Calibri" w:cs="Calibri" w:asciiTheme="minorAscii" w:hAnsiTheme="minorAscii" w:eastAsiaTheme="minorAscii" w:cstheme="minorAscii"/>
                <w:sz w:val="24"/>
                <w:szCs w:val="24"/>
              </w:rPr>
              <w:t xml:space="preserve"> </w:t>
            </w:r>
          </w:p>
          <w:p w:rsidRPr="00337DE1" w:rsidR="00BD00C4" w:rsidP="15BB2E00" w:rsidRDefault="00CD29CE" w14:paraId="1626B5E3" w14:textId="38DE0653">
            <w:pPr>
              <w:pStyle w:val="NoSpacing"/>
              <w:tabs>
                <w:tab w:val="center" w:pos="2027"/>
              </w:tabs>
              <w:rPr>
                <w:rFonts w:ascii="Calibri" w:hAnsi="Calibri" w:eastAsia="Calibri" w:cs="Calibri" w:asciiTheme="minorAscii" w:hAnsiTheme="minorAscii" w:eastAsiaTheme="minorAscii" w:cstheme="minorAscii"/>
                <w:sz w:val="24"/>
                <w:szCs w:val="24"/>
                <w:lang w:eastAsia="en-GB"/>
              </w:rPr>
            </w:pPr>
            <w:r w:rsidRPr="15BB2E00" w:rsidR="00CD29CE">
              <w:rPr>
                <w:rFonts w:ascii="Calibri" w:hAnsi="Calibri" w:eastAsia="Calibri" w:cs="Calibri" w:asciiTheme="minorAscii" w:hAnsiTheme="minorAscii" w:eastAsiaTheme="minorAscii" w:cstheme="minorAscii"/>
                <w:b w:val="1"/>
                <w:bCs w:val="1"/>
                <w:sz w:val="24"/>
                <w:szCs w:val="24"/>
                <w:lang w:eastAsia="en-GB"/>
              </w:rPr>
              <w:t>Summer 2</w:t>
            </w:r>
            <w:r w:rsidRPr="15BB2E00" w:rsidR="21ACF40C">
              <w:rPr>
                <w:rFonts w:ascii="Calibri" w:hAnsi="Calibri" w:eastAsia="Calibri" w:cs="Calibri" w:asciiTheme="minorAscii" w:hAnsiTheme="minorAscii" w:eastAsiaTheme="minorAscii" w:cstheme="minorAscii"/>
                <w:sz w:val="24"/>
                <w:szCs w:val="24"/>
                <w:lang w:eastAsia="en-GB"/>
              </w:rPr>
              <w:t xml:space="preserve"> –</w:t>
            </w:r>
            <w:r w:rsidRPr="15BB2E00" w:rsidR="476ED18E">
              <w:rPr>
                <w:rFonts w:ascii="Calibri" w:hAnsi="Calibri" w:eastAsia="Calibri" w:cs="Calibri" w:asciiTheme="minorAscii" w:hAnsiTheme="minorAscii" w:eastAsiaTheme="minorAscii" w:cstheme="minorAscii"/>
                <w:sz w:val="24"/>
                <w:szCs w:val="24"/>
                <w:lang w:eastAsia="en-GB"/>
              </w:rPr>
              <w:t>Revision</w:t>
            </w:r>
            <w:r w:rsidRPr="15BB2E00" w:rsidR="21ACF40C">
              <w:rPr>
                <w:rFonts w:ascii="Calibri" w:hAnsi="Calibri" w:eastAsia="Calibri" w:cs="Calibri" w:asciiTheme="minorAscii" w:hAnsiTheme="minorAscii" w:eastAsiaTheme="minorAscii" w:cstheme="minorAscii"/>
                <w:sz w:val="24"/>
                <w:szCs w:val="24"/>
                <w:lang w:eastAsia="en-GB"/>
              </w:rPr>
              <w:t xml:space="preserve"> </w:t>
            </w:r>
            <w:r w:rsidRPr="15BB2E00" w:rsidR="1162CBE7">
              <w:rPr>
                <w:rFonts w:ascii="Calibri" w:hAnsi="Calibri" w:eastAsia="Calibri" w:cs="Calibri" w:asciiTheme="minorAscii" w:hAnsiTheme="minorAscii" w:eastAsiaTheme="minorAscii" w:cstheme="minorAscii"/>
                <w:sz w:val="24"/>
                <w:szCs w:val="24"/>
                <w:lang w:eastAsia="en-GB"/>
              </w:rPr>
              <w:t>of all</w:t>
            </w:r>
            <w:r w:rsidRPr="15BB2E00" w:rsidR="21ACF40C">
              <w:rPr>
                <w:rFonts w:ascii="Calibri" w:hAnsi="Calibri" w:eastAsia="Calibri" w:cs="Calibri" w:asciiTheme="minorAscii" w:hAnsiTheme="minorAscii" w:eastAsiaTheme="minorAscii" w:cstheme="minorAscii"/>
                <w:sz w:val="24"/>
                <w:szCs w:val="24"/>
                <w:lang w:eastAsia="en-GB"/>
              </w:rPr>
              <w:t xml:space="preserve"> the language</w:t>
            </w:r>
            <w:r w:rsidRPr="15BB2E00" w:rsidR="77A7A9F6">
              <w:rPr>
                <w:rFonts w:ascii="Calibri" w:hAnsi="Calibri" w:eastAsia="Calibri" w:cs="Calibri" w:asciiTheme="minorAscii" w:hAnsiTheme="minorAscii" w:eastAsiaTheme="minorAscii" w:cstheme="minorAscii"/>
                <w:sz w:val="24"/>
                <w:szCs w:val="24"/>
                <w:lang w:eastAsia="en-GB"/>
              </w:rPr>
              <w:t>/grammatical strutures</w:t>
            </w:r>
            <w:r w:rsidRPr="15BB2E00" w:rsidR="21ACF40C">
              <w:rPr>
                <w:rFonts w:ascii="Calibri" w:hAnsi="Calibri" w:eastAsia="Calibri" w:cs="Calibri" w:asciiTheme="minorAscii" w:hAnsiTheme="minorAscii" w:eastAsiaTheme="minorAscii" w:cstheme="minorAscii"/>
                <w:sz w:val="24"/>
                <w:szCs w:val="24"/>
                <w:lang w:eastAsia="en-GB"/>
              </w:rPr>
              <w:t xml:space="preserve"> we have learnt so far to create our </w:t>
            </w:r>
            <w:r w:rsidRPr="15BB2E00" w:rsidR="5A33D592">
              <w:rPr>
                <w:rFonts w:ascii="Calibri" w:hAnsi="Calibri" w:eastAsia="Calibri" w:cs="Calibri" w:asciiTheme="minorAscii" w:hAnsiTheme="minorAscii" w:eastAsiaTheme="minorAscii" w:cstheme="minorAscii"/>
                <w:sz w:val="24"/>
                <w:szCs w:val="24"/>
                <w:lang w:eastAsia="en-GB"/>
              </w:rPr>
              <w:t>own</w:t>
            </w:r>
            <w:r w:rsidRPr="15BB2E00" w:rsidR="21ACF40C">
              <w:rPr>
                <w:rFonts w:ascii="Calibri" w:hAnsi="Calibri" w:eastAsia="Calibri" w:cs="Calibri" w:asciiTheme="minorAscii" w:hAnsiTheme="minorAscii" w:eastAsiaTheme="minorAscii" w:cstheme="minorAscii"/>
                <w:sz w:val="24"/>
                <w:szCs w:val="24"/>
                <w:lang w:eastAsia="en-GB"/>
              </w:rPr>
              <w:t xml:space="preserve"> conversations. </w:t>
            </w:r>
          </w:p>
          <w:p w:rsidRPr="00337DE1" w:rsidR="00BD00C4" w:rsidP="15BB2E00" w:rsidRDefault="00CD29CE" w14:paraId="143A6C22" w14:textId="24B09094">
            <w:pPr>
              <w:pStyle w:val="NoSpacing"/>
              <w:tabs>
                <w:tab w:val="center" w:pos="2027"/>
              </w:tabs>
              <w:rPr>
                <w:rFonts w:ascii="Calibri" w:hAnsi="Calibri" w:eastAsia="Calibri" w:cs="Calibri" w:asciiTheme="minorAscii" w:hAnsiTheme="minorAscii" w:eastAsiaTheme="minorAscii" w:cstheme="minorAscii"/>
                <w:sz w:val="24"/>
                <w:szCs w:val="24"/>
                <w:lang w:eastAsia="en-GB"/>
              </w:rPr>
            </w:pPr>
            <w:r w:rsidRPr="15BB2E00" w:rsidR="21ACF40C">
              <w:rPr>
                <w:rFonts w:ascii="Calibri" w:hAnsi="Calibri" w:eastAsia="Calibri" w:cs="Calibri" w:asciiTheme="minorAscii" w:hAnsiTheme="minorAscii" w:eastAsiaTheme="minorAscii" w:cstheme="minorAscii"/>
                <w:sz w:val="24"/>
                <w:szCs w:val="24"/>
                <w:lang w:val="fr-FR" w:eastAsia="en-GB"/>
              </w:rPr>
              <w:t xml:space="preserve">Practise the conversations in real-life situations </w:t>
            </w:r>
            <w:r w:rsidRPr="15BB2E00" w:rsidR="21ACF40C">
              <w:rPr>
                <w:rFonts w:ascii="Calibri" w:hAnsi="Calibri" w:eastAsia="Calibri" w:cs="Calibri" w:asciiTheme="minorAscii" w:hAnsiTheme="minorAscii" w:eastAsiaTheme="minorAscii" w:cstheme="minorAscii"/>
                <w:sz w:val="24"/>
                <w:szCs w:val="24"/>
                <w:lang w:val="fr-FR" w:eastAsia="en-GB"/>
              </w:rPr>
              <w:t>e.g</w:t>
            </w:r>
            <w:r w:rsidRPr="15BB2E00" w:rsidR="21ACF40C">
              <w:rPr>
                <w:rFonts w:ascii="Calibri" w:hAnsi="Calibri" w:eastAsia="Calibri" w:cs="Calibri" w:asciiTheme="minorAscii" w:hAnsiTheme="minorAscii" w:eastAsiaTheme="minorAscii" w:cstheme="minorAscii"/>
                <w:sz w:val="24"/>
                <w:szCs w:val="24"/>
                <w:lang w:val="fr-FR" w:eastAsia="en-GB"/>
              </w:rPr>
              <w:t xml:space="preserve"> </w:t>
            </w:r>
            <w:r w:rsidRPr="15BB2E00" w:rsidR="21ACF40C">
              <w:rPr>
                <w:rFonts w:ascii="Calibri" w:hAnsi="Calibri" w:eastAsia="Calibri" w:cs="Calibri" w:asciiTheme="minorAscii" w:hAnsiTheme="minorAscii" w:eastAsiaTheme="minorAscii" w:cstheme="minorAscii"/>
                <w:i w:val="1"/>
                <w:iCs w:val="1"/>
                <w:sz w:val="24"/>
                <w:szCs w:val="24"/>
                <w:lang w:val="fr-FR" w:eastAsia="en-GB"/>
              </w:rPr>
              <w:t xml:space="preserve">au </w:t>
            </w:r>
            <w:r w:rsidRPr="15BB2E00" w:rsidR="21ACF40C">
              <w:rPr>
                <w:rFonts w:ascii="Calibri" w:hAnsi="Calibri" w:eastAsia="Calibri" w:cs="Calibri" w:asciiTheme="minorAscii" w:hAnsiTheme="minorAscii" w:eastAsiaTheme="minorAscii" w:cstheme="minorAscii"/>
                <w:i w:val="1"/>
                <w:iCs w:val="1"/>
                <w:sz w:val="24"/>
                <w:szCs w:val="24"/>
                <w:lang w:val="fr-FR" w:eastAsia="en-GB"/>
              </w:rPr>
              <w:t>magasin;</w:t>
            </w:r>
            <w:r w:rsidRPr="15BB2E00" w:rsidR="21ACF40C">
              <w:rPr>
                <w:rFonts w:ascii="Calibri" w:hAnsi="Calibri" w:eastAsia="Calibri" w:cs="Calibri" w:asciiTheme="minorAscii" w:hAnsiTheme="minorAscii" w:eastAsiaTheme="minorAscii" w:cstheme="minorAscii"/>
                <w:sz w:val="24"/>
                <w:szCs w:val="24"/>
                <w:lang w:val="fr-FR" w:eastAsia="en-GB"/>
              </w:rPr>
              <w:t xml:space="preserve"> </w:t>
            </w:r>
            <w:r w:rsidRPr="15BB2E00" w:rsidR="21ACF40C">
              <w:rPr>
                <w:rFonts w:ascii="Calibri" w:hAnsi="Calibri" w:eastAsia="Calibri" w:cs="Calibri" w:asciiTheme="minorAscii" w:hAnsiTheme="minorAscii" w:eastAsiaTheme="minorAscii" w:cstheme="minorAscii"/>
                <w:i w:val="1"/>
                <w:iCs w:val="1"/>
                <w:sz w:val="24"/>
                <w:szCs w:val="24"/>
                <w:lang w:val="fr-FR" w:eastAsia="en-GB"/>
              </w:rPr>
              <w:t xml:space="preserve">dans la </w:t>
            </w:r>
            <w:r w:rsidRPr="15BB2E00" w:rsidR="21ACF40C">
              <w:rPr>
                <w:rFonts w:ascii="Calibri" w:hAnsi="Calibri" w:eastAsia="Calibri" w:cs="Calibri" w:asciiTheme="minorAscii" w:hAnsiTheme="minorAscii" w:eastAsiaTheme="minorAscii" w:cstheme="minorAscii"/>
                <w:i w:val="1"/>
                <w:iCs w:val="1"/>
                <w:sz w:val="24"/>
                <w:szCs w:val="24"/>
                <w:lang w:val="fr-FR" w:eastAsia="en-GB"/>
              </w:rPr>
              <w:t>rue;</w:t>
            </w:r>
            <w:r w:rsidRPr="15BB2E00" w:rsidR="21ACF40C">
              <w:rPr>
                <w:rFonts w:ascii="Calibri" w:hAnsi="Calibri" w:eastAsia="Calibri" w:cs="Calibri" w:asciiTheme="minorAscii" w:hAnsiTheme="minorAscii" w:eastAsiaTheme="minorAscii" w:cstheme="minorAscii"/>
                <w:i w:val="1"/>
                <w:iCs w:val="1"/>
                <w:sz w:val="24"/>
                <w:szCs w:val="24"/>
                <w:lang w:val="fr-FR" w:eastAsia="en-GB"/>
              </w:rPr>
              <w:t xml:space="preserve"> à la </w:t>
            </w:r>
            <w:r w:rsidRPr="15BB2E00" w:rsidR="21ACF40C">
              <w:rPr>
                <w:rFonts w:ascii="Calibri" w:hAnsi="Calibri" w:eastAsia="Calibri" w:cs="Calibri" w:asciiTheme="minorAscii" w:hAnsiTheme="minorAscii" w:eastAsiaTheme="minorAscii" w:cstheme="minorAscii"/>
                <w:i w:val="1"/>
                <w:iCs w:val="1"/>
                <w:sz w:val="24"/>
                <w:szCs w:val="24"/>
                <w:lang w:val="fr-FR" w:eastAsia="en-GB"/>
              </w:rPr>
              <w:t>plage;</w:t>
            </w:r>
            <w:r w:rsidRPr="15BB2E00" w:rsidR="21ACF40C">
              <w:rPr>
                <w:rFonts w:ascii="Calibri" w:hAnsi="Calibri" w:eastAsia="Calibri" w:cs="Calibri" w:asciiTheme="minorAscii" w:hAnsiTheme="minorAscii" w:eastAsiaTheme="minorAscii" w:cstheme="minorAscii"/>
                <w:i w:val="1"/>
                <w:iCs w:val="1"/>
                <w:sz w:val="24"/>
                <w:szCs w:val="24"/>
                <w:lang w:val="fr-FR" w:eastAsia="en-GB"/>
              </w:rPr>
              <w:t xml:space="preserve"> au restaurant.</w:t>
            </w:r>
          </w:p>
          <w:p w:rsidRPr="00337DE1" w:rsidR="00BD00C4" w:rsidP="15BB2E00" w:rsidRDefault="00CD29CE" w14:paraId="70094E8A" w14:textId="36D29730">
            <w:pPr>
              <w:pStyle w:val="NoSpacing"/>
              <w:tabs>
                <w:tab w:val="center" w:pos="2027"/>
              </w:tabs>
              <w:rPr>
                <w:rFonts w:ascii="Calibri" w:hAnsi="Calibri" w:eastAsia="Calibri" w:cs="Calibri" w:asciiTheme="minorAscii" w:hAnsiTheme="minorAscii" w:eastAsiaTheme="minorAscii" w:cstheme="minorAscii"/>
                <w:sz w:val="24"/>
                <w:szCs w:val="24"/>
                <w:lang w:val="en-US" w:eastAsia="en-GB"/>
              </w:rPr>
            </w:pPr>
            <w:r w:rsidRPr="15BB2E00" w:rsidR="21ACF40C">
              <w:rPr>
                <w:rFonts w:ascii="Calibri" w:hAnsi="Calibri" w:eastAsia="Calibri" w:cs="Calibri" w:asciiTheme="minorAscii" w:hAnsiTheme="minorAscii" w:eastAsiaTheme="minorAscii" w:cstheme="minorAscii"/>
                <w:sz w:val="24"/>
                <w:szCs w:val="24"/>
                <w:lang w:val="en-US" w:eastAsia="en-GB"/>
              </w:rPr>
              <w:t xml:space="preserve">Using the green screen to create real-life </w:t>
            </w:r>
            <w:r w:rsidRPr="15BB2E00" w:rsidR="21ACF40C">
              <w:rPr>
                <w:rFonts w:ascii="Calibri" w:hAnsi="Calibri" w:eastAsia="Calibri" w:cs="Calibri" w:asciiTheme="minorAscii" w:hAnsiTheme="minorAscii" w:eastAsiaTheme="minorAscii" w:cstheme="minorAscii"/>
                <w:sz w:val="24"/>
                <w:szCs w:val="24"/>
                <w:lang w:val="en-US" w:eastAsia="en-GB"/>
              </w:rPr>
              <w:t>backgrounds</w:t>
            </w:r>
            <w:r w:rsidRPr="15BB2E00" w:rsidR="21ACF40C">
              <w:rPr>
                <w:rFonts w:ascii="Calibri" w:hAnsi="Calibri" w:eastAsia="Calibri" w:cs="Calibri" w:asciiTheme="minorAscii" w:hAnsiTheme="minorAscii" w:eastAsiaTheme="minorAscii" w:cstheme="minorAscii"/>
                <w:sz w:val="24"/>
                <w:szCs w:val="24"/>
                <w:lang w:val="en-US" w:eastAsia="en-GB"/>
              </w:rPr>
              <w:t>.</w:t>
            </w:r>
          </w:p>
          <w:p w:rsidRPr="00337DE1" w:rsidR="00BD00C4" w:rsidP="15BB2E00" w:rsidRDefault="00CD29CE" w14:paraId="7CE8A0BF" w14:textId="5E6F7EBB">
            <w:pPr>
              <w:pStyle w:val="NoSpacing"/>
              <w:tabs>
                <w:tab w:val="center" w:pos="2027"/>
              </w:tabs>
              <w:rPr>
                <w:rFonts w:ascii="Calibri" w:hAnsi="Calibri" w:eastAsia="Calibri" w:cs="Calibri" w:asciiTheme="minorAscii" w:hAnsiTheme="minorAscii" w:eastAsiaTheme="minorAscii" w:cstheme="minorAscii"/>
                <w:sz w:val="24"/>
                <w:szCs w:val="24"/>
                <w:lang w:eastAsia="en-GB"/>
              </w:rPr>
            </w:pPr>
          </w:p>
        </w:tc>
        <w:tc>
          <w:tcPr>
            <w:tcW w:w="9545" w:type="dxa"/>
            <w:tcMar/>
          </w:tcPr>
          <w:p w:rsidR="00E06158" w:rsidP="15BB2E00" w:rsidRDefault="00E06158" w14:paraId="29307D9F" w14:textId="77777777" w14:noSpellErr="1">
            <w:pPr>
              <w:pStyle w:val="Default"/>
              <w:rPr>
                <w:rFonts w:ascii="Calibri" w:hAnsi="Calibri" w:eastAsia="Calibri" w:cs="Calibri" w:asciiTheme="minorAscii" w:hAnsiTheme="minorAscii" w:eastAsiaTheme="minorAscii" w:cstheme="minorAscii"/>
                <w:sz w:val="24"/>
                <w:szCs w:val="24"/>
              </w:rPr>
            </w:pPr>
          </w:p>
          <w:p w:rsidR="00E06158" w:rsidP="15BB2E00" w:rsidRDefault="00E06158" w14:paraId="6BD2FA38" w14:textId="7213DB1F" w14:noSpellErr="1">
            <w:pPr>
              <w:pStyle w:val="Default"/>
              <w:rPr>
                <w:rFonts w:ascii="Calibri" w:hAnsi="Calibri" w:eastAsia="Calibri" w:cs="Calibri" w:asciiTheme="minorAscii" w:hAnsiTheme="minorAscii" w:eastAsiaTheme="minorAscii" w:cstheme="minorAscii"/>
                <w:sz w:val="24"/>
                <w:szCs w:val="24"/>
              </w:rPr>
            </w:pPr>
            <w:r w:rsidRPr="15BB2E00" w:rsidR="00E06158">
              <w:rPr>
                <w:rFonts w:ascii="Calibri" w:hAnsi="Calibri" w:eastAsia="Calibri" w:cs="Calibri" w:asciiTheme="minorAscii" w:hAnsiTheme="minorAscii" w:eastAsiaTheme="minorAscii" w:cstheme="minorAscii"/>
                <w:sz w:val="24"/>
                <w:szCs w:val="24"/>
              </w:rPr>
              <w:t xml:space="preserve"> </w:t>
            </w:r>
          </w:p>
          <w:p w:rsidR="00E06158" w:rsidP="15BB2E00" w:rsidRDefault="00E06158" w14:paraId="0F50B21C" w14:textId="77777777" w14:noSpellErr="1">
            <w:pPr>
              <w:pStyle w:val="Default"/>
              <w:rPr>
                <w:rFonts w:ascii="Calibri" w:hAnsi="Calibri" w:eastAsia="Calibri" w:cs="Calibri" w:asciiTheme="minorAscii" w:hAnsiTheme="minorAscii" w:eastAsiaTheme="minorAscii" w:cstheme="minorAscii"/>
                <w:sz w:val="24"/>
                <w:szCs w:val="24"/>
              </w:rPr>
            </w:pPr>
          </w:p>
          <w:p w:rsidR="00A10489" w:rsidP="15BB2E00" w:rsidRDefault="00E06158" w14:paraId="65CEDA10" w14:textId="77777777" w14:noSpellErr="1">
            <w:pPr>
              <w:pStyle w:val="Default"/>
              <w:rPr>
                <w:rFonts w:ascii="Calibri" w:hAnsi="Calibri" w:eastAsia="Calibri" w:cs="Calibri" w:asciiTheme="minorAscii" w:hAnsiTheme="minorAscii" w:eastAsiaTheme="minorAscii" w:cstheme="minorAscii"/>
                <w:sz w:val="24"/>
                <w:szCs w:val="24"/>
              </w:rPr>
            </w:pPr>
            <w:r w:rsidRPr="15BB2E00" w:rsidR="00E06158">
              <w:rPr>
                <w:rFonts w:ascii="Calibri" w:hAnsi="Calibri" w:eastAsia="Calibri" w:cs="Calibri" w:asciiTheme="minorAscii" w:hAnsiTheme="minorAscii" w:eastAsiaTheme="minorAscii" w:cstheme="minorAscii"/>
                <w:sz w:val="24"/>
                <w:szCs w:val="24"/>
              </w:rPr>
              <w:t xml:space="preserve">Skills </w:t>
            </w:r>
            <w:r w:rsidRPr="15BB2E00" w:rsidR="00A10489">
              <w:rPr>
                <w:rFonts w:ascii="Calibri" w:hAnsi="Calibri" w:eastAsia="Calibri" w:cs="Calibri" w:asciiTheme="minorAscii" w:hAnsiTheme="minorAscii" w:eastAsiaTheme="minorAscii" w:cstheme="minorAscii"/>
                <w:sz w:val="24"/>
                <w:szCs w:val="24"/>
              </w:rPr>
              <w:t>–</w:t>
            </w:r>
            <w:r w:rsidRPr="15BB2E00" w:rsidR="00E06158">
              <w:rPr>
                <w:rFonts w:ascii="Calibri" w:hAnsi="Calibri" w:eastAsia="Calibri" w:cs="Calibri" w:asciiTheme="minorAscii" w:hAnsiTheme="minorAscii" w:eastAsiaTheme="minorAscii" w:cstheme="minorAscii"/>
                <w:sz w:val="24"/>
                <w:szCs w:val="24"/>
              </w:rPr>
              <w:t xml:space="preserve"> </w:t>
            </w:r>
          </w:p>
          <w:p w:rsidR="00A10489" w:rsidP="15BB2E00" w:rsidRDefault="00997AE2" w14:paraId="0266F24F" w14:textId="436AF5E2" w14:noSpellErr="1">
            <w:pPr>
              <w:pStyle w:val="Default"/>
              <w:numPr>
                <w:ilvl w:val="0"/>
                <w:numId w:val="48"/>
              </w:numPr>
              <w:rPr>
                <w:rFonts w:ascii="Calibri" w:hAnsi="Calibri" w:eastAsia="Calibri" w:cs="Calibri" w:asciiTheme="minorAscii" w:hAnsiTheme="minorAscii" w:eastAsiaTheme="minorAscii" w:cstheme="minorAscii"/>
                <w:sz w:val="24"/>
                <w:szCs w:val="24"/>
              </w:rPr>
            </w:pPr>
            <w:r w:rsidRPr="15BB2E00" w:rsidR="00997AE2">
              <w:rPr>
                <w:rFonts w:ascii="Calibri" w:hAnsi="Calibri" w:eastAsia="Calibri" w:cs="Calibri" w:asciiTheme="minorAscii" w:hAnsiTheme="minorAscii" w:eastAsiaTheme="minorAscii" w:cstheme="minorAscii"/>
                <w:sz w:val="24"/>
                <w:szCs w:val="24"/>
              </w:rPr>
              <w:t xml:space="preserve">Improving their pronunciation of known words and using that knowledge to pronounce new vocabulary. </w:t>
            </w:r>
          </w:p>
          <w:p w:rsidR="00F44ABD" w:rsidP="15BB2E00" w:rsidRDefault="00F44ABD" w14:paraId="01CFADF1" w14:textId="2673117D" w14:noSpellErr="1">
            <w:pPr>
              <w:pStyle w:val="Default"/>
              <w:numPr>
                <w:ilvl w:val="0"/>
                <w:numId w:val="48"/>
              </w:numPr>
              <w:rPr>
                <w:rFonts w:ascii="Calibri" w:hAnsi="Calibri" w:eastAsia="Calibri" w:cs="Calibri" w:asciiTheme="minorAscii" w:hAnsiTheme="minorAscii" w:eastAsiaTheme="minorAscii" w:cstheme="minorAscii"/>
                <w:sz w:val="24"/>
                <w:szCs w:val="24"/>
              </w:rPr>
            </w:pPr>
            <w:r w:rsidRPr="15BB2E00" w:rsidR="00F44ABD">
              <w:rPr>
                <w:rFonts w:ascii="Calibri" w:hAnsi="Calibri" w:eastAsia="Calibri" w:cs="Calibri" w:asciiTheme="minorAscii" w:hAnsiTheme="minorAscii" w:eastAsiaTheme="minorAscii" w:cstheme="minorAscii"/>
                <w:sz w:val="24"/>
                <w:szCs w:val="24"/>
              </w:rPr>
              <w:t>Reading longer texts and showing an understanding without knowing all the new vocab</w:t>
            </w:r>
            <w:r w:rsidRPr="15BB2E00" w:rsidR="00120311">
              <w:rPr>
                <w:rFonts w:ascii="Calibri" w:hAnsi="Calibri" w:eastAsia="Calibri" w:cs="Calibri" w:asciiTheme="minorAscii" w:hAnsiTheme="minorAscii" w:eastAsiaTheme="minorAscii" w:cstheme="minorAscii"/>
                <w:sz w:val="24"/>
                <w:szCs w:val="24"/>
              </w:rPr>
              <w:t xml:space="preserve"> </w:t>
            </w:r>
            <w:r w:rsidRPr="15BB2E00" w:rsidR="00F44ABD">
              <w:rPr>
                <w:rFonts w:ascii="Calibri" w:hAnsi="Calibri" w:eastAsia="Calibri" w:cs="Calibri" w:asciiTheme="minorAscii" w:hAnsiTheme="minorAscii" w:eastAsiaTheme="minorAscii" w:cstheme="minorAscii"/>
                <w:sz w:val="24"/>
                <w:szCs w:val="24"/>
              </w:rPr>
              <w:t xml:space="preserve">(predicting what the text is about and having an educated guess at </w:t>
            </w:r>
            <w:r w:rsidRPr="15BB2E00" w:rsidR="00F44ABD">
              <w:rPr>
                <w:rFonts w:ascii="Calibri" w:hAnsi="Calibri" w:eastAsia="Calibri" w:cs="Calibri" w:asciiTheme="minorAscii" w:hAnsiTheme="minorAscii" w:eastAsiaTheme="minorAscii" w:cstheme="minorAscii"/>
                <w:sz w:val="24"/>
                <w:szCs w:val="24"/>
              </w:rPr>
              <w:t>new words</w:t>
            </w:r>
            <w:r w:rsidRPr="15BB2E00" w:rsidR="00F44ABD">
              <w:rPr>
                <w:rFonts w:ascii="Calibri" w:hAnsi="Calibri" w:eastAsia="Calibri" w:cs="Calibri" w:asciiTheme="minorAscii" w:hAnsiTheme="minorAscii" w:eastAsiaTheme="minorAscii" w:cstheme="minorAscii"/>
                <w:sz w:val="24"/>
                <w:szCs w:val="24"/>
              </w:rPr>
              <w:t>);</w:t>
            </w:r>
          </w:p>
          <w:p w:rsidR="00E06158" w:rsidP="15BB2E00" w:rsidRDefault="00A10489" w14:paraId="2F902080" w14:textId="784B9AD2" w14:noSpellErr="1">
            <w:pPr>
              <w:pStyle w:val="Default"/>
              <w:numPr>
                <w:ilvl w:val="0"/>
                <w:numId w:val="48"/>
              </w:numPr>
              <w:rPr>
                <w:rFonts w:ascii="Calibri" w:hAnsi="Calibri" w:eastAsia="Calibri" w:cs="Calibri" w:asciiTheme="minorAscii" w:hAnsiTheme="minorAscii" w:eastAsiaTheme="minorAscii" w:cstheme="minorAscii"/>
                <w:sz w:val="24"/>
                <w:szCs w:val="24"/>
              </w:rPr>
            </w:pPr>
            <w:r w:rsidRPr="15BB2E00" w:rsidR="00A10489">
              <w:rPr>
                <w:rFonts w:ascii="Calibri" w:hAnsi="Calibri" w:eastAsia="Calibri" w:cs="Calibri" w:asciiTheme="minorAscii" w:hAnsiTheme="minorAscii" w:eastAsiaTheme="minorAscii" w:cstheme="minorAscii"/>
                <w:sz w:val="24"/>
                <w:szCs w:val="24"/>
              </w:rPr>
              <w:t xml:space="preserve">using </w:t>
            </w:r>
            <w:r w:rsidRPr="15BB2E00" w:rsidR="00A10489">
              <w:rPr>
                <w:rFonts w:ascii="Calibri" w:hAnsi="Calibri" w:eastAsia="Calibri" w:cs="Calibri" w:asciiTheme="minorAscii" w:hAnsiTheme="minorAscii" w:eastAsiaTheme="minorAscii" w:cstheme="minorAscii"/>
                <w:sz w:val="24"/>
                <w:szCs w:val="24"/>
              </w:rPr>
              <w:t>skills</w:t>
            </w:r>
            <w:r w:rsidRPr="15BB2E00" w:rsidR="00A10489">
              <w:rPr>
                <w:rFonts w:ascii="Calibri" w:hAnsi="Calibri" w:eastAsia="Calibri" w:cs="Calibri" w:asciiTheme="minorAscii" w:hAnsiTheme="minorAscii" w:eastAsiaTheme="minorAscii" w:cstheme="minorAscii"/>
                <w:sz w:val="24"/>
                <w:szCs w:val="24"/>
              </w:rPr>
              <w:t xml:space="preserve"> they have learnt to compose short paragraphs themselves</w:t>
            </w:r>
            <w:r w:rsidRPr="15BB2E00" w:rsidR="002466E4">
              <w:rPr>
                <w:rFonts w:ascii="Calibri" w:hAnsi="Calibri" w:eastAsia="Calibri" w:cs="Calibri" w:asciiTheme="minorAscii" w:hAnsiTheme="minorAscii" w:eastAsiaTheme="minorAscii" w:cstheme="minorAscii"/>
                <w:sz w:val="24"/>
                <w:szCs w:val="24"/>
              </w:rPr>
              <w:t>,</w:t>
            </w:r>
            <w:r w:rsidRPr="15BB2E00" w:rsidR="00A10489">
              <w:rPr>
                <w:rFonts w:ascii="Calibri" w:hAnsi="Calibri" w:eastAsia="Calibri" w:cs="Calibri" w:asciiTheme="minorAscii" w:hAnsiTheme="minorAscii" w:eastAsiaTheme="minorAscii" w:cstheme="minorAscii"/>
                <w:sz w:val="24"/>
                <w:szCs w:val="24"/>
              </w:rPr>
              <w:t xml:space="preserve"> on topics they are interested in; using dictionaries to continue to expand their vocabulary to improve their written and spoken word</w:t>
            </w:r>
          </w:p>
          <w:p w:rsidR="4D720BEE" w:rsidP="15BB2E00" w:rsidRDefault="4D720BEE" w14:paraId="2B676DF9" w14:textId="3028B9C6">
            <w:pPr>
              <w:pStyle w:val="Default"/>
              <w:numPr>
                <w:ilvl w:val="0"/>
                <w:numId w:val="48"/>
              </w:numPr>
              <w:rPr>
                <w:rFonts w:ascii="Calibri" w:hAnsi="Calibri" w:eastAsia="Calibri" w:cs="Calibri" w:asciiTheme="minorAscii" w:hAnsiTheme="minorAscii" w:eastAsiaTheme="minorAscii" w:cstheme="minorAscii"/>
                <w:sz w:val="24"/>
                <w:szCs w:val="24"/>
              </w:rPr>
            </w:pPr>
            <w:r w:rsidRPr="15BB2E00" w:rsidR="4D720BEE">
              <w:rPr>
                <w:rFonts w:ascii="Calibri" w:hAnsi="Calibri" w:eastAsia="Calibri" w:cs="Calibri" w:asciiTheme="minorAscii" w:hAnsiTheme="minorAscii" w:eastAsiaTheme="minorAscii" w:cstheme="minorAscii"/>
                <w:sz w:val="24"/>
                <w:szCs w:val="24"/>
              </w:rPr>
              <w:t>Showing how to create an accurate conversation</w:t>
            </w:r>
          </w:p>
          <w:p w:rsidR="00E06158" w:rsidP="15BB2E00" w:rsidRDefault="00E06158" w14:paraId="5531D4BC" w14:textId="77777777" w14:noSpellErr="1">
            <w:pPr>
              <w:pStyle w:val="Default"/>
              <w:rPr>
                <w:rFonts w:ascii="Calibri" w:hAnsi="Calibri" w:eastAsia="Calibri" w:cs="Calibri" w:asciiTheme="minorAscii" w:hAnsiTheme="minorAscii" w:eastAsiaTheme="minorAscii" w:cstheme="minorAscii"/>
                <w:sz w:val="24"/>
                <w:szCs w:val="24"/>
              </w:rPr>
            </w:pPr>
          </w:p>
          <w:p w:rsidR="00E06158" w:rsidP="15BB2E00" w:rsidRDefault="00E06158" w14:paraId="6C5231EC" w14:textId="77777777" w14:noSpellErr="1">
            <w:pPr>
              <w:pStyle w:val="Default"/>
              <w:rPr>
                <w:rFonts w:ascii="Calibri" w:hAnsi="Calibri" w:eastAsia="Calibri" w:cs="Calibri" w:asciiTheme="minorAscii" w:hAnsiTheme="minorAscii" w:eastAsiaTheme="minorAscii" w:cstheme="minorAscii"/>
                <w:sz w:val="24"/>
                <w:szCs w:val="24"/>
              </w:rPr>
            </w:pPr>
          </w:p>
          <w:p w:rsidR="002738E2" w:rsidP="15BB2E00" w:rsidRDefault="002738E2" w14:paraId="30E64D89" w14:textId="358228FE" w14:noSpellErr="1">
            <w:pPr>
              <w:pStyle w:val="Default"/>
              <w:rPr>
                <w:rFonts w:ascii="Calibri" w:hAnsi="Calibri" w:eastAsia="Calibri" w:cs="Calibri" w:asciiTheme="minorAscii" w:hAnsiTheme="minorAscii" w:eastAsiaTheme="minorAscii" w:cstheme="minorAscii"/>
                <w:sz w:val="24"/>
                <w:szCs w:val="24"/>
              </w:rPr>
            </w:pPr>
            <w:r w:rsidRPr="15BB2E00" w:rsidR="002738E2">
              <w:rPr>
                <w:rFonts w:ascii="Calibri" w:hAnsi="Calibri" w:eastAsia="Calibri" w:cs="Calibri" w:asciiTheme="minorAscii" w:hAnsiTheme="minorAscii" w:eastAsiaTheme="minorAscii" w:cstheme="minorAscii"/>
                <w:sz w:val="24"/>
                <w:szCs w:val="24"/>
              </w:rPr>
              <w:t xml:space="preserve">Understanding </w:t>
            </w:r>
            <w:r w:rsidRPr="15BB2E00" w:rsidR="002B2EA4">
              <w:rPr>
                <w:rFonts w:ascii="Calibri" w:hAnsi="Calibri" w:eastAsia="Calibri" w:cs="Calibri" w:asciiTheme="minorAscii" w:hAnsiTheme="minorAscii" w:eastAsiaTheme="minorAscii" w:cstheme="minorAscii"/>
                <w:sz w:val="24"/>
                <w:szCs w:val="24"/>
              </w:rPr>
              <w:t>–</w:t>
            </w:r>
            <w:r w:rsidRPr="15BB2E00" w:rsidR="002738E2">
              <w:rPr>
                <w:rFonts w:ascii="Calibri" w:hAnsi="Calibri" w:eastAsia="Calibri" w:cs="Calibri" w:asciiTheme="minorAscii" w:hAnsiTheme="minorAscii" w:eastAsiaTheme="minorAscii" w:cstheme="minorAscii"/>
                <w:sz w:val="24"/>
                <w:szCs w:val="24"/>
              </w:rPr>
              <w:t xml:space="preserve"> </w:t>
            </w:r>
          </w:p>
          <w:p w:rsidR="002B2EA4" w:rsidP="15BB2E00" w:rsidRDefault="002B2EA4" w14:paraId="04DB930D" w14:textId="0417CD9C" w14:noSpellErr="1">
            <w:pPr>
              <w:pStyle w:val="Default"/>
              <w:numPr>
                <w:ilvl w:val="0"/>
                <w:numId w:val="48"/>
              </w:numPr>
              <w:rPr>
                <w:rFonts w:ascii="Calibri" w:hAnsi="Calibri" w:eastAsia="Calibri" w:cs="Calibri" w:asciiTheme="minorAscii" w:hAnsiTheme="minorAscii" w:eastAsiaTheme="minorAscii" w:cstheme="minorAscii"/>
                <w:sz w:val="24"/>
                <w:szCs w:val="24"/>
              </w:rPr>
            </w:pPr>
            <w:r w:rsidRPr="15BB2E00" w:rsidR="002B2EA4">
              <w:rPr>
                <w:rFonts w:ascii="Calibri" w:hAnsi="Calibri" w:eastAsia="Calibri" w:cs="Calibri" w:asciiTheme="minorAscii" w:hAnsiTheme="minorAscii" w:eastAsiaTheme="minorAscii" w:cstheme="minorAscii"/>
                <w:sz w:val="24"/>
                <w:szCs w:val="24"/>
              </w:rPr>
              <w:t>showing a greater understanding of the structure of the language and how that differs from English.</w:t>
            </w:r>
          </w:p>
          <w:p w:rsidR="3767EC99" w:rsidP="15BB2E00" w:rsidRDefault="3767EC99" w14:paraId="633205AC" w14:textId="18727BFE">
            <w:pPr>
              <w:pStyle w:val="Default"/>
              <w:numPr>
                <w:ilvl w:val="0"/>
                <w:numId w:val="48"/>
              </w:numPr>
              <w:rPr>
                <w:rFonts w:ascii="Calibri" w:hAnsi="Calibri" w:eastAsia="Calibri" w:cs="Calibri" w:asciiTheme="minorAscii" w:hAnsiTheme="minorAscii" w:eastAsiaTheme="minorAscii" w:cstheme="minorAscii"/>
                <w:sz w:val="24"/>
                <w:szCs w:val="24"/>
              </w:rPr>
            </w:pPr>
            <w:r w:rsidRPr="15BB2E00" w:rsidR="3767EC99">
              <w:rPr>
                <w:rFonts w:ascii="Calibri" w:hAnsi="Calibri" w:eastAsia="Calibri" w:cs="Calibri" w:asciiTheme="minorAscii" w:hAnsiTheme="minorAscii" w:eastAsiaTheme="minorAscii" w:cstheme="minorAscii"/>
                <w:sz w:val="24"/>
                <w:szCs w:val="24"/>
              </w:rPr>
              <w:t xml:space="preserve"> </w:t>
            </w:r>
            <w:r w:rsidRPr="15BB2E00" w:rsidR="5AD2F2F9">
              <w:rPr>
                <w:rFonts w:ascii="Calibri" w:hAnsi="Calibri" w:eastAsia="Calibri" w:cs="Calibri" w:asciiTheme="minorAscii" w:hAnsiTheme="minorAscii" w:eastAsiaTheme="minorAscii" w:cstheme="minorAscii"/>
                <w:sz w:val="24"/>
                <w:szCs w:val="24"/>
              </w:rPr>
              <w:t>showing a greater understanding of how to use</w:t>
            </w:r>
            <w:r w:rsidRPr="15BB2E00" w:rsidR="3767EC99">
              <w:rPr>
                <w:rFonts w:ascii="Calibri" w:hAnsi="Calibri" w:eastAsia="Calibri" w:cs="Calibri" w:asciiTheme="minorAscii" w:hAnsiTheme="minorAscii" w:eastAsiaTheme="minorAscii" w:cstheme="minorAscii"/>
                <w:sz w:val="24"/>
                <w:szCs w:val="24"/>
              </w:rPr>
              <w:t xml:space="preserve"> a wide range of vocabulary and grammatical structures</w:t>
            </w:r>
            <w:r w:rsidRPr="15BB2E00" w:rsidR="46FFF685">
              <w:rPr>
                <w:rFonts w:ascii="Calibri" w:hAnsi="Calibri" w:eastAsia="Calibri" w:cs="Calibri" w:asciiTheme="minorAscii" w:hAnsiTheme="minorAscii" w:eastAsiaTheme="minorAscii" w:cstheme="minorAscii"/>
                <w:sz w:val="24"/>
                <w:szCs w:val="24"/>
              </w:rPr>
              <w:t xml:space="preserve"> to make onself underssatood.</w:t>
            </w:r>
          </w:p>
          <w:p w:rsidR="00E06158" w:rsidP="15BB2E00" w:rsidRDefault="00E06158" w14:paraId="736E491F" w14:textId="77777777" w14:noSpellErr="1">
            <w:pPr>
              <w:pStyle w:val="Default"/>
              <w:rPr>
                <w:rFonts w:ascii="Calibri" w:hAnsi="Calibri" w:eastAsia="Calibri" w:cs="Calibri" w:asciiTheme="minorAscii" w:hAnsiTheme="minorAscii" w:eastAsiaTheme="minorAscii" w:cstheme="minorAscii"/>
                <w:sz w:val="24"/>
                <w:szCs w:val="24"/>
              </w:rPr>
            </w:pPr>
          </w:p>
          <w:p w:rsidR="00E06158" w:rsidP="15BB2E00" w:rsidRDefault="00E06158" w14:paraId="6A524CC5" w14:textId="77777777" w14:noSpellErr="1">
            <w:pPr>
              <w:pStyle w:val="Default"/>
              <w:rPr>
                <w:rFonts w:ascii="Calibri" w:hAnsi="Calibri" w:eastAsia="Calibri" w:cs="Calibri" w:asciiTheme="minorAscii" w:hAnsiTheme="minorAscii" w:eastAsiaTheme="minorAscii" w:cstheme="minorAscii"/>
                <w:sz w:val="24"/>
                <w:szCs w:val="24"/>
              </w:rPr>
            </w:pPr>
          </w:p>
          <w:p w:rsidR="006C20FB" w:rsidP="15BB2E00" w:rsidRDefault="006C20FB" w14:paraId="0C7D9EEF" w14:textId="77777777" w14:noSpellErr="1">
            <w:pPr>
              <w:pStyle w:val="Default"/>
              <w:rPr>
                <w:rFonts w:ascii="Calibri" w:hAnsi="Calibri" w:eastAsia="Calibri" w:cs="Calibri" w:asciiTheme="minorAscii" w:hAnsiTheme="minorAscii" w:eastAsiaTheme="minorAscii" w:cstheme="minorAscii"/>
                <w:sz w:val="24"/>
                <w:szCs w:val="24"/>
              </w:rPr>
            </w:pPr>
          </w:p>
          <w:p w:rsidR="006C20FB" w:rsidP="15BB2E00" w:rsidRDefault="006C20FB" w14:paraId="20B95991" w14:textId="77777777" w14:noSpellErr="1">
            <w:pPr>
              <w:pStyle w:val="Default"/>
              <w:rPr>
                <w:rFonts w:ascii="Calibri" w:hAnsi="Calibri" w:eastAsia="Calibri" w:cs="Calibri" w:asciiTheme="minorAscii" w:hAnsiTheme="minorAscii" w:eastAsiaTheme="minorAscii" w:cstheme="minorAscii"/>
                <w:sz w:val="24"/>
                <w:szCs w:val="24"/>
              </w:rPr>
            </w:pPr>
          </w:p>
          <w:p w:rsidR="006C20FB" w:rsidP="15BB2E00" w:rsidRDefault="006C20FB" w14:paraId="023E5FAE" w14:textId="77777777" w14:noSpellErr="1">
            <w:pPr>
              <w:pStyle w:val="Default"/>
              <w:rPr>
                <w:rFonts w:ascii="Calibri" w:hAnsi="Calibri" w:eastAsia="Calibri" w:cs="Calibri" w:asciiTheme="minorAscii" w:hAnsiTheme="minorAscii" w:eastAsiaTheme="minorAscii" w:cstheme="minorAscii"/>
                <w:sz w:val="24"/>
                <w:szCs w:val="24"/>
              </w:rPr>
            </w:pPr>
          </w:p>
          <w:p w:rsidR="006C20FB" w:rsidP="15BB2E00" w:rsidRDefault="006C20FB" w14:paraId="69DC6C2F" w14:textId="77777777" w14:noSpellErr="1">
            <w:pPr>
              <w:pStyle w:val="Default"/>
              <w:rPr>
                <w:rFonts w:ascii="Calibri" w:hAnsi="Calibri" w:eastAsia="Calibri" w:cs="Calibri" w:asciiTheme="minorAscii" w:hAnsiTheme="minorAscii" w:eastAsiaTheme="minorAscii" w:cstheme="minorAscii"/>
                <w:sz w:val="24"/>
                <w:szCs w:val="24"/>
              </w:rPr>
            </w:pPr>
          </w:p>
          <w:p w:rsidR="006C20FB" w:rsidP="15BB2E00" w:rsidRDefault="006C20FB" w14:paraId="1CD4E5C3" w14:textId="77777777" w14:noSpellErr="1">
            <w:pPr>
              <w:pStyle w:val="Default"/>
              <w:rPr>
                <w:rFonts w:ascii="Calibri" w:hAnsi="Calibri" w:eastAsia="Calibri" w:cs="Calibri" w:asciiTheme="minorAscii" w:hAnsiTheme="minorAscii" w:eastAsiaTheme="minorAscii" w:cstheme="minorAscii"/>
                <w:sz w:val="24"/>
                <w:szCs w:val="24"/>
              </w:rPr>
            </w:pPr>
          </w:p>
          <w:p w:rsidRPr="00337DE1" w:rsidR="006C20FB" w:rsidP="15BB2E00" w:rsidRDefault="006C20FB" w14:paraId="2DB81609" w14:textId="26CD46F6" w14:noSpellErr="1">
            <w:pPr>
              <w:pStyle w:val="Default"/>
              <w:rPr>
                <w:rFonts w:ascii="Calibri" w:hAnsi="Calibri" w:eastAsia="Calibri" w:cs="Calibri" w:asciiTheme="minorAscii" w:hAnsiTheme="minorAscii" w:eastAsiaTheme="minorAscii" w:cstheme="minorAscii"/>
                <w:sz w:val="24"/>
                <w:szCs w:val="24"/>
              </w:rPr>
            </w:pPr>
            <w:r w:rsidRPr="15BB2E00" w:rsidR="006C20FB">
              <w:rPr>
                <w:rFonts w:ascii="Calibri" w:hAnsi="Calibri" w:eastAsia="Calibri" w:cs="Calibri" w:asciiTheme="minorAscii" w:hAnsiTheme="minorAscii" w:eastAsiaTheme="minorAscii" w:cstheme="minorAscii"/>
                <w:sz w:val="24"/>
                <w:szCs w:val="24"/>
              </w:rPr>
              <w:t xml:space="preserve"> </w:t>
            </w:r>
          </w:p>
        </w:tc>
        <w:tc>
          <w:tcPr>
            <w:tcW w:w="3893" w:type="dxa"/>
            <w:tcMar/>
          </w:tcPr>
          <w:p w:rsidR="004F25DD" w:rsidP="15BB2E00" w:rsidRDefault="00E06158" w14:paraId="5630918D" w14:textId="3930476D" w14:noSpellErr="1">
            <w:pPr>
              <w:pStyle w:val="NoSpacing"/>
              <w:rPr>
                <w:rFonts w:ascii="Calibri" w:hAnsi="Calibri" w:eastAsia="Calibri" w:cs="Calibri" w:asciiTheme="minorAscii" w:hAnsiTheme="minorAscii" w:eastAsiaTheme="minorAscii" w:cstheme="minorAscii"/>
                <w:sz w:val="24"/>
                <w:szCs w:val="24"/>
              </w:rPr>
            </w:pPr>
            <w:r w:rsidRPr="15BB2E00" w:rsidR="00E06158">
              <w:rPr>
                <w:rFonts w:ascii="Calibri" w:hAnsi="Calibri" w:eastAsia="Calibri" w:cs="Calibri" w:asciiTheme="minorAscii" w:hAnsiTheme="minorAscii" w:eastAsiaTheme="minorAscii" w:cstheme="minorAscii"/>
                <w:sz w:val="24"/>
                <w:szCs w:val="24"/>
              </w:rPr>
              <w:t xml:space="preserve">Assessment task – </w:t>
            </w:r>
            <w:r w:rsidRPr="15BB2E00" w:rsidR="0030110A">
              <w:rPr>
                <w:rFonts w:ascii="Calibri" w:hAnsi="Calibri" w:eastAsia="Calibri" w:cs="Calibri" w:asciiTheme="minorAscii" w:hAnsiTheme="minorAscii" w:eastAsiaTheme="minorAscii" w:cstheme="minorAscii"/>
                <w:sz w:val="24"/>
                <w:szCs w:val="24"/>
              </w:rPr>
              <w:t>write a paragraph on your family and yourself</w:t>
            </w:r>
          </w:p>
          <w:p w:rsidR="0030110A" w:rsidP="15BB2E00" w:rsidRDefault="0030110A" w14:paraId="4DBC8F98" w14:textId="3EF8B69C" w14:noSpellErr="1">
            <w:pPr>
              <w:pStyle w:val="NoSpacing"/>
              <w:rPr>
                <w:rFonts w:ascii="Calibri" w:hAnsi="Calibri" w:eastAsia="Calibri" w:cs="Calibri" w:asciiTheme="minorAscii" w:hAnsiTheme="minorAscii" w:eastAsiaTheme="minorAscii" w:cstheme="minorAscii"/>
                <w:sz w:val="24"/>
                <w:szCs w:val="24"/>
              </w:rPr>
            </w:pPr>
            <w:r w:rsidRPr="15BB2E00" w:rsidR="0030110A">
              <w:rPr>
                <w:rFonts w:ascii="Calibri" w:hAnsi="Calibri" w:eastAsia="Calibri" w:cs="Calibri" w:asciiTheme="minorAscii" w:hAnsiTheme="minorAscii" w:eastAsiaTheme="minorAscii" w:cstheme="minorAscii"/>
                <w:sz w:val="24"/>
                <w:szCs w:val="24"/>
              </w:rPr>
              <w:t>Le/la correct</w:t>
            </w:r>
          </w:p>
          <w:p w:rsidR="0030110A" w:rsidP="15BB2E00" w:rsidRDefault="0030110A" w14:paraId="2F4B8521" w14:textId="78143547" w14:noSpellErr="1">
            <w:pPr>
              <w:pStyle w:val="NoSpacing"/>
              <w:rPr>
                <w:rFonts w:ascii="Calibri" w:hAnsi="Calibri" w:eastAsia="Calibri" w:cs="Calibri" w:asciiTheme="minorAscii" w:hAnsiTheme="minorAscii" w:eastAsiaTheme="minorAscii" w:cstheme="minorAscii"/>
                <w:sz w:val="24"/>
                <w:szCs w:val="24"/>
              </w:rPr>
            </w:pPr>
            <w:r w:rsidRPr="15BB2E00" w:rsidR="0030110A">
              <w:rPr>
                <w:rFonts w:ascii="Calibri" w:hAnsi="Calibri" w:eastAsia="Calibri" w:cs="Calibri" w:asciiTheme="minorAscii" w:hAnsiTheme="minorAscii" w:eastAsiaTheme="minorAscii" w:cstheme="minorAscii"/>
                <w:sz w:val="24"/>
                <w:szCs w:val="24"/>
              </w:rPr>
              <w:t>Adjectival agreements</w:t>
            </w:r>
          </w:p>
          <w:p w:rsidR="0030110A" w:rsidP="15BB2E00" w:rsidRDefault="0030110A" w14:paraId="32B4DF7D" w14:textId="6E3769A1" w14:noSpellErr="1">
            <w:pPr>
              <w:pStyle w:val="NoSpacing"/>
              <w:rPr>
                <w:rFonts w:ascii="Calibri" w:hAnsi="Calibri" w:eastAsia="Calibri" w:cs="Calibri" w:asciiTheme="minorAscii" w:hAnsiTheme="minorAscii" w:eastAsiaTheme="minorAscii" w:cstheme="minorAscii"/>
                <w:sz w:val="24"/>
                <w:szCs w:val="24"/>
              </w:rPr>
            </w:pPr>
            <w:r w:rsidRPr="15BB2E00" w:rsidR="0030110A">
              <w:rPr>
                <w:rFonts w:ascii="Calibri" w:hAnsi="Calibri" w:eastAsia="Calibri" w:cs="Calibri" w:asciiTheme="minorAscii" w:hAnsiTheme="minorAscii" w:eastAsiaTheme="minorAscii" w:cstheme="minorAscii"/>
                <w:sz w:val="24"/>
                <w:szCs w:val="24"/>
              </w:rPr>
              <w:t>Correct verb endings</w:t>
            </w:r>
          </w:p>
          <w:p w:rsidR="00AB04D2" w:rsidP="15BB2E00" w:rsidRDefault="00AB04D2" w14:paraId="5E26AD71" w14:textId="0CD8BFB7"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723F8607" w14:textId="0A059D61"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147335D5" w14:textId="22E4EA92"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4307B3BD" w14:textId="19872531"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70AA7FDF" w14:textId="57F87B42"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729D6685" w14:textId="1B72EA77"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22998B4F" w14:textId="77821263"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5408651D" w14:textId="611BDAD5"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04A6FA4B" w14:textId="14DCCBB7"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757FF55B" w14:textId="48F4A802"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6CDE299E" w14:textId="21EF8AE3"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7DAFDCEF" w14:textId="5EBBBF0C"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639D23DF" w14:textId="1E760D29"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31E3ADFE" w14:textId="0696C9C9"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61C7D5B2" w14:textId="4A5DF7E9"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11FC9537" w14:textId="21F52437"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547B2586" w14:textId="135B73D4"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36773FF1" w14:textId="17DCD5AC"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0DFDE827" w14:textId="60BFCA47"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38BFE2C8" w14:textId="346BD618"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6C20FB" w14:paraId="28011C7B" w14:textId="205E9667" w14:noSpellErr="1">
            <w:pPr>
              <w:pStyle w:val="NoSpacing"/>
              <w:rPr>
                <w:rFonts w:ascii="Calibri" w:hAnsi="Calibri" w:eastAsia="Calibri" w:cs="Calibri" w:asciiTheme="minorAscii" w:hAnsiTheme="minorAscii" w:eastAsiaTheme="minorAscii" w:cstheme="minorAscii"/>
                <w:sz w:val="24"/>
                <w:szCs w:val="24"/>
              </w:rPr>
            </w:pPr>
            <w:r w:rsidRPr="15BB2E00" w:rsidR="006C20FB">
              <w:rPr>
                <w:rFonts w:ascii="Calibri" w:hAnsi="Calibri" w:eastAsia="Calibri" w:cs="Calibri" w:asciiTheme="minorAscii" w:hAnsiTheme="minorAscii" w:eastAsiaTheme="minorAscii" w:cstheme="minorAscii"/>
                <w:sz w:val="24"/>
                <w:szCs w:val="24"/>
              </w:rPr>
              <w:t>.</w:t>
            </w:r>
          </w:p>
          <w:p w:rsidR="006C20FB" w:rsidP="15BB2E00" w:rsidRDefault="006C20FB" w14:paraId="23484A1C" w14:textId="274FCBEC"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3B4ED59B" w14:textId="5A656FFA"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0085AD67" w14:textId="235A0B42"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506E975A" w14:textId="3DB13BC3"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534E84C0" w14:textId="06479C96"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044ECA03" w14:textId="5DA88C4F"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261BADE2" w14:textId="0EEA8242"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5593D892" w14:textId="23E8348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1E33F091" w14:textId="49A0B621"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3577E675" w14:textId="53D0E182"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0F680B40" w14:textId="2584539E"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6088A52B" w14:textId="75355B7A"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1B035700" w14:textId="6A2D6241"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6A1F4DD9" w14:textId="4DFA6FCC"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1B9FC984" w14:textId="5C028FB6"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69503340" w14:textId="44CAFAF0"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3A09971D" w14:textId="1CF709C8"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4C3EF3C1" w14:textId="261A1280"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3A19B214" w14:textId="77777777"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2C04927C" w14:textId="77777777"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7CCA3415" w14:textId="77777777"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644786C8" w14:textId="77777777"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5929D739" w14:textId="77777777"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6C683A22" w14:textId="77777777"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75C168C8" w14:textId="77777777"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2D76B520" w14:textId="77777777"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6B9F05A8" w14:textId="77777777" w14:noSpellErr="1">
            <w:pPr>
              <w:pStyle w:val="NoSpacing"/>
              <w:rPr>
                <w:rFonts w:ascii="Calibri" w:hAnsi="Calibri" w:eastAsia="Calibri" w:cs="Calibri" w:asciiTheme="minorAscii" w:hAnsiTheme="minorAscii" w:eastAsiaTheme="minorAscii" w:cstheme="minorAscii"/>
                <w:sz w:val="24"/>
                <w:szCs w:val="24"/>
              </w:rPr>
            </w:pPr>
          </w:p>
          <w:p w:rsidR="00AB04D2" w:rsidP="15BB2E00" w:rsidRDefault="00AB04D2" w14:paraId="413A177B" w14:textId="77777777" w14:noSpellErr="1">
            <w:pPr>
              <w:pStyle w:val="NoSpacing"/>
              <w:rPr>
                <w:rFonts w:ascii="Calibri" w:hAnsi="Calibri" w:eastAsia="Calibri" w:cs="Calibri" w:asciiTheme="minorAscii" w:hAnsiTheme="minorAscii" w:eastAsiaTheme="minorAscii" w:cstheme="minorAscii"/>
                <w:sz w:val="24"/>
                <w:szCs w:val="24"/>
              </w:rPr>
            </w:pPr>
          </w:p>
          <w:p w:rsidRPr="00337DE1" w:rsidR="00AB04D2" w:rsidP="15BB2E00" w:rsidRDefault="00AB04D2" w14:paraId="385779D8" w14:textId="4EA8EA87" w14:noSpellErr="1">
            <w:pPr>
              <w:pStyle w:val="NoSpacing"/>
              <w:rPr>
                <w:rFonts w:ascii="Calibri" w:hAnsi="Calibri" w:eastAsia="Calibri" w:cs="Calibri" w:asciiTheme="minorAscii" w:hAnsiTheme="minorAscii" w:eastAsiaTheme="minorAscii" w:cstheme="minorAscii"/>
                <w:sz w:val="24"/>
                <w:szCs w:val="24"/>
              </w:rPr>
            </w:pPr>
          </w:p>
        </w:tc>
        <w:tc>
          <w:tcPr>
            <w:tcW w:w="3058" w:type="dxa"/>
            <w:tcMar/>
          </w:tcPr>
          <w:p w:rsidR="00512A51" w:rsidP="15BB2E00" w:rsidRDefault="001C1DB4" w14:paraId="018F283A" w14:textId="754C4C9F" w14:noSpellErr="1">
            <w:pPr>
              <w:pStyle w:val="NoSpacing"/>
              <w:rPr>
                <w:rFonts w:ascii="Calibri" w:hAnsi="Calibri" w:eastAsia="Calibri" w:cs="Calibri" w:asciiTheme="minorAscii" w:hAnsiTheme="minorAscii" w:eastAsiaTheme="minorAscii" w:cstheme="minorAscii"/>
                <w:sz w:val="24"/>
                <w:szCs w:val="24"/>
              </w:rPr>
            </w:pPr>
            <w:r w:rsidRPr="15BB2E00" w:rsidR="001C1DB4">
              <w:rPr>
                <w:rFonts w:ascii="Calibri" w:hAnsi="Calibri" w:eastAsia="Calibri" w:cs="Calibri" w:asciiTheme="minorAscii" w:hAnsiTheme="minorAscii" w:eastAsiaTheme="minorAscii" w:cstheme="minorAscii"/>
                <w:sz w:val="24"/>
                <w:szCs w:val="24"/>
              </w:rPr>
              <w:t>LINKS WITH SECONDARY SCHOOL</w:t>
            </w:r>
          </w:p>
          <w:p w:rsidR="001C1DB4" w:rsidP="15BB2E00" w:rsidRDefault="001C1DB4" w14:paraId="0B985A24" w14:textId="38EC59AE" w14:noSpellErr="1">
            <w:pPr>
              <w:pStyle w:val="NoSpacing"/>
              <w:rPr>
                <w:rFonts w:ascii="Calibri" w:hAnsi="Calibri" w:eastAsia="Calibri" w:cs="Calibri" w:asciiTheme="minorAscii" w:hAnsiTheme="minorAscii" w:eastAsiaTheme="minorAscii" w:cstheme="minorAscii"/>
                <w:sz w:val="24"/>
                <w:szCs w:val="24"/>
              </w:rPr>
            </w:pPr>
            <w:r w:rsidRPr="15BB2E00" w:rsidR="001C1DB4">
              <w:rPr>
                <w:rFonts w:ascii="Calibri" w:hAnsi="Calibri" w:eastAsia="Calibri" w:cs="Calibri" w:asciiTheme="minorAscii" w:hAnsiTheme="minorAscii" w:eastAsiaTheme="minorAscii" w:cstheme="minorAscii"/>
                <w:sz w:val="24"/>
                <w:szCs w:val="24"/>
              </w:rPr>
              <w:t>Workshops and activities</w:t>
            </w:r>
          </w:p>
          <w:p w:rsidR="00641691" w:rsidP="15BB2E00" w:rsidRDefault="00641691" w14:paraId="6D21392C" w14:textId="2E9B3AE8" w14:noSpellErr="1">
            <w:pPr>
              <w:pStyle w:val="NoSpacing"/>
              <w:rPr>
                <w:rFonts w:ascii="Calibri" w:hAnsi="Calibri" w:eastAsia="Calibri" w:cs="Calibri" w:asciiTheme="minorAscii" w:hAnsiTheme="minorAscii" w:eastAsiaTheme="minorAscii" w:cstheme="minorAscii"/>
                <w:sz w:val="24"/>
                <w:szCs w:val="24"/>
              </w:rPr>
            </w:pPr>
            <w:r w:rsidRPr="15BB2E00" w:rsidR="00641691">
              <w:rPr>
                <w:rFonts w:ascii="Calibri" w:hAnsi="Calibri" w:eastAsia="Calibri" w:cs="Calibri" w:asciiTheme="minorAscii" w:hAnsiTheme="minorAscii" w:eastAsiaTheme="minorAscii" w:cstheme="minorAscii"/>
                <w:sz w:val="24"/>
                <w:szCs w:val="24"/>
              </w:rPr>
              <w:t>French Club</w:t>
            </w:r>
          </w:p>
          <w:p w:rsidR="00641691" w:rsidP="15BB2E00" w:rsidRDefault="00641691" w14:paraId="01768A1D" w14:textId="2000990C" w14:noSpellErr="1">
            <w:pPr>
              <w:pStyle w:val="NoSpacing"/>
              <w:rPr>
                <w:rFonts w:ascii="Calibri" w:hAnsi="Calibri" w:eastAsia="Calibri" w:cs="Calibri" w:asciiTheme="minorAscii" w:hAnsiTheme="minorAscii" w:eastAsiaTheme="minorAscii" w:cstheme="minorAscii"/>
                <w:sz w:val="24"/>
                <w:szCs w:val="24"/>
              </w:rPr>
            </w:pPr>
            <w:r w:rsidRPr="15BB2E00" w:rsidR="00641691">
              <w:rPr>
                <w:rFonts w:ascii="Calibri" w:hAnsi="Calibri" w:eastAsia="Calibri" w:cs="Calibri" w:asciiTheme="minorAscii" w:hAnsiTheme="minorAscii" w:eastAsiaTheme="minorAscii" w:cstheme="minorAscii"/>
                <w:sz w:val="24"/>
                <w:szCs w:val="24"/>
              </w:rPr>
              <w:t>Day trip to France</w:t>
            </w:r>
          </w:p>
          <w:p w:rsidR="006C20FB" w:rsidP="15BB2E00" w:rsidRDefault="006C20FB" w14:paraId="61D59B36"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37F30B2D"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68FD3D67"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14B9F579"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6754E984"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78B5333B"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4957CB7B"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78AA7271"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047CF1AF"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50A3CAB3"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4E039605"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449D76BB"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311A066B"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78B08E95"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4418C266"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20261775"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7AF4E8C5"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3B098F05"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0E6DB45F"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0FE974B1"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2FF8AB28"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0F89EB54"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110652AB"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62A25D0F"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610EFB50"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2BE30267"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2FFE6E46"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00FD672D"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38173CE9" w14:textId="18E4377F"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05E57033"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0C3615F4"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78C79B6F"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2F107CB6"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0C1C3E62"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251CF99E"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2EE30566" w14:textId="77777777" w14:noSpellErr="1">
            <w:pPr>
              <w:pStyle w:val="NoSpacing"/>
              <w:rPr>
                <w:rFonts w:ascii="Calibri" w:hAnsi="Calibri" w:eastAsia="Calibri" w:cs="Calibri" w:asciiTheme="minorAscii" w:hAnsiTheme="minorAscii" w:eastAsiaTheme="minorAscii" w:cstheme="minorAscii"/>
                <w:sz w:val="24"/>
                <w:szCs w:val="24"/>
              </w:rPr>
            </w:pPr>
          </w:p>
          <w:p w:rsidR="006C20FB" w:rsidP="15BB2E00" w:rsidRDefault="006C20FB" w14:paraId="44AEA908" w14:textId="77777777" w14:noSpellErr="1">
            <w:pPr>
              <w:pStyle w:val="NoSpacing"/>
              <w:rPr>
                <w:rFonts w:ascii="Calibri" w:hAnsi="Calibri" w:eastAsia="Calibri" w:cs="Calibri" w:asciiTheme="minorAscii" w:hAnsiTheme="minorAscii" w:eastAsiaTheme="minorAscii" w:cstheme="minorAscii"/>
                <w:sz w:val="24"/>
                <w:szCs w:val="24"/>
              </w:rPr>
            </w:pPr>
          </w:p>
          <w:p w:rsidRPr="00337DE1" w:rsidR="00F83453" w:rsidP="15BB2E00" w:rsidRDefault="00F83453" w14:paraId="4C7FCC90" w14:textId="7755DD88" w14:noSpellErr="1">
            <w:pPr>
              <w:pStyle w:val="NoSpacing"/>
              <w:rPr>
                <w:rFonts w:ascii="Calibri" w:hAnsi="Calibri" w:eastAsia="Calibri" w:cs="Calibri" w:asciiTheme="minorAscii" w:hAnsiTheme="minorAscii" w:eastAsiaTheme="minorAscii" w:cstheme="minorAscii"/>
                <w:sz w:val="24"/>
                <w:szCs w:val="24"/>
              </w:rPr>
            </w:pPr>
          </w:p>
        </w:tc>
      </w:tr>
    </w:tbl>
    <w:p w:rsidR="7CFAD7F8" w:rsidRDefault="7CFAD7F8" w14:paraId="444BB46A" w14:textId="3A2425B3"/>
    <w:p w:rsidRPr="00337DE1" w:rsidR="003B71A7" w:rsidP="00D07EE8" w:rsidRDefault="003B71A7" w14:paraId="4CB9DE3D" w14:textId="77777777">
      <w:pPr>
        <w:pStyle w:val="NoSpacing"/>
        <w:rPr>
          <w:rFonts w:cstheme="minorHAnsi"/>
          <w:sz w:val="20"/>
          <w:szCs w:val="20"/>
        </w:rPr>
      </w:pPr>
    </w:p>
    <w:p w:rsidRPr="00337DE1" w:rsidR="00D33EAC" w:rsidP="00D07EE8" w:rsidRDefault="00D33EAC" w14:paraId="118F9E3C" w14:textId="77777777">
      <w:pPr>
        <w:pStyle w:val="NoSpacing"/>
        <w:rPr>
          <w:rFonts w:cstheme="minorHAnsi"/>
          <w:sz w:val="20"/>
          <w:szCs w:val="20"/>
        </w:rPr>
      </w:pPr>
    </w:p>
    <w:sectPr w:rsidRPr="00337DE1" w:rsidR="00D33EAC" w:rsidSect="00D07EE8">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510E"/>
    <w:multiLevelType w:val="hybridMultilevel"/>
    <w:tmpl w:val="7A5C9E86"/>
    <w:lvl w:ilvl="0" w:tplc="04090001">
      <w:start w:val="1"/>
      <w:numFmt w:val="bullet"/>
      <w:lvlText w:val=""/>
      <w:lvlJc w:val="left"/>
      <w:pPr>
        <w:ind w:left="814" w:hanging="360"/>
      </w:pPr>
      <w:rPr>
        <w:rFonts w:hint="default" w:ascii="Symbol" w:hAnsi="Symbol"/>
      </w:rPr>
    </w:lvl>
    <w:lvl w:ilvl="1" w:tplc="04090003" w:tentative="1">
      <w:start w:val="1"/>
      <w:numFmt w:val="bullet"/>
      <w:lvlText w:val="o"/>
      <w:lvlJc w:val="left"/>
      <w:pPr>
        <w:ind w:left="1534" w:hanging="360"/>
      </w:pPr>
      <w:rPr>
        <w:rFonts w:hint="default" w:ascii="Courier New" w:hAnsi="Courier New" w:cs="Courier New"/>
      </w:rPr>
    </w:lvl>
    <w:lvl w:ilvl="2" w:tplc="04090005" w:tentative="1">
      <w:start w:val="1"/>
      <w:numFmt w:val="bullet"/>
      <w:lvlText w:val=""/>
      <w:lvlJc w:val="left"/>
      <w:pPr>
        <w:ind w:left="2254" w:hanging="360"/>
      </w:pPr>
      <w:rPr>
        <w:rFonts w:hint="default" w:ascii="Wingdings" w:hAnsi="Wingdings"/>
      </w:rPr>
    </w:lvl>
    <w:lvl w:ilvl="3" w:tplc="04090001" w:tentative="1">
      <w:start w:val="1"/>
      <w:numFmt w:val="bullet"/>
      <w:lvlText w:val=""/>
      <w:lvlJc w:val="left"/>
      <w:pPr>
        <w:ind w:left="2974" w:hanging="360"/>
      </w:pPr>
      <w:rPr>
        <w:rFonts w:hint="default" w:ascii="Symbol" w:hAnsi="Symbol"/>
      </w:rPr>
    </w:lvl>
    <w:lvl w:ilvl="4" w:tplc="04090003" w:tentative="1">
      <w:start w:val="1"/>
      <w:numFmt w:val="bullet"/>
      <w:lvlText w:val="o"/>
      <w:lvlJc w:val="left"/>
      <w:pPr>
        <w:ind w:left="3694" w:hanging="360"/>
      </w:pPr>
      <w:rPr>
        <w:rFonts w:hint="default" w:ascii="Courier New" w:hAnsi="Courier New" w:cs="Courier New"/>
      </w:rPr>
    </w:lvl>
    <w:lvl w:ilvl="5" w:tplc="04090005" w:tentative="1">
      <w:start w:val="1"/>
      <w:numFmt w:val="bullet"/>
      <w:lvlText w:val=""/>
      <w:lvlJc w:val="left"/>
      <w:pPr>
        <w:ind w:left="4414" w:hanging="360"/>
      </w:pPr>
      <w:rPr>
        <w:rFonts w:hint="default" w:ascii="Wingdings" w:hAnsi="Wingdings"/>
      </w:rPr>
    </w:lvl>
    <w:lvl w:ilvl="6" w:tplc="04090001" w:tentative="1">
      <w:start w:val="1"/>
      <w:numFmt w:val="bullet"/>
      <w:lvlText w:val=""/>
      <w:lvlJc w:val="left"/>
      <w:pPr>
        <w:ind w:left="5134" w:hanging="360"/>
      </w:pPr>
      <w:rPr>
        <w:rFonts w:hint="default" w:ascii="Symbol" w:hAnsi="Symbol"/>
      </w:rPr>
    </w:lvl>
    <w:lvl w:ilvl="7" w:tplc="04090003" w:tentative="1">
      <w:start w:val="1"/>
      <w:numFmt w:val="bullet"/>
      <w:lvlText w:val="o"/>
      <w:lvlJc w:val="left"/>
      <w:pPr>
        <w:ind w:left="5854" w:hanging="360"/>
      </w:pPr>
      <w:rPr>
        <w:rFonts w:hint="default" w:ascii="Courier New" w:hAnsi="Courier New" w:cs="Courier New"/>
      </w:rPr>
    </w:lvl>
    <w:lvl w:ilvl="8" w:tplc="04090005" w:tentative="1">
      <w:start w:val="1"/>
      <w:numFmt w:val="bullet"/>
      <w:lvlText w:val=""/>
      <w:lvlJc w:val="left"/>
      <w:pPr>
        <w:ind w:left="6574" w:hanging="360"/>
      </w:pPr>
      <w:rPr>
        <w:rFonts w:hint="default" w:ascii="Wingdings" w:hAnsi="Wingdings"/>
      </w:rPr>
    </w:lvl>
  </w:abstractNum>
  <w:abstractNum w:abstractNumId="1" w15:restartNumberingAfterBreak="0">
    <w:nsid w:val="04C81AD1"/>
    <w:multiLevelType w:val="hybridMultilevel"/>
    <w:tmpl w:val="0964AE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9A034F"/>
    <w:multiLevelType w:val="hybridMultilevel"/>
    <w:tmpl w:val="4DB6B4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B5202BC"/>
    <w:multiLevelType w:val="hybridMultilevel"/>
    <w:tmpl w:val="0A187E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8221B0"/>
    <w:multiLevelType w:val="multilevel"/>
    <w:tmpl w:val="7DD25B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BD637EB"/>
    <w:multiLevelType w:val="hybridMultilevel"/>
    <w:tmpl w:val="F13418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1716273"/>
    <w:multiLevelType w:val="multilevel"/>
    <w:tmpl w:val="7DD25B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1D25409"/>
    <w:multiLevelType w:val="hybridMultilevel"/>
    <w:tmpl w:val="40989A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2267D5D"/>
    <w:multiLevelType w:val="hybridMultilevel"/>
    <w:tmpl w:val="51D4B3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2C542E4"/>
    <w:multiLevelType w:val="hybridMultilevel"/>
    <w:tmpl w:val="BE22D1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331038E"/>
    <w:multiLevelType w:val="hybridMultilevel"/>
    <w:tmpl w:val="27AC37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63B0605"/>
    <w:multiLevelType w:val="hybridMultilevel"/>
    <w:tmpl w:val="50BEF8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76A615D"/>
    <w:multiLevelType w:val="multilevel"/>
    <w:tmpl w:val="E376AF2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B3F67F7"/>
    <w:multiLevelType w:val="hybridMultilevel"/>
    <w:tmpl w:val="984E95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C6C0B5A"/>
    <w:multiLevelType w:val="hybridMultilevel"/>
    <w:tmpl w:val="9062791E"/>
    <w:lvl w:ilvl="0" w:tplc="5030B154">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0AD3CBC"/>
    <w:multiLevelType w:val="hybridMultilevel"/>
    <w:tmpl w:val="7B225D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2D32F0D"/>
    <w:multiLevelType w:val="hybridMultilevel"/>
    <w:tmpl w:val="914C9D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3831457"/>
    <w:multiLevelType w:val="hybridMultilevel"/>
    <w:tmpl w:val="FDEA8034"/>
    <w:lvl w:ilvl="0" w:tplc="9F7826F6">
      <w:numFmt w:val="bullet"/>
      <w:lvlText w:val="-"/>
      <w:lvlJc w:val="left"/>
      <w:pPr>
        <w:ind w:left="720" w:hanging="360"/>
      </w:pPr>
      <w:rPr>
        <w:rFonts w:hint="default" w:ascii="Comic Sans MS" w:hAnsi="Comic Sans M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728557F"/>
    <w:multiLevelType w:val="hybridMultilevel"/>
    <w:tmpl w:val="3D6A8D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84E7DC2"/>
    <w:multiLevelType w:val="hybridMultilevel"/>
    <w:tmpl w:val="6A6885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9432E0B"/>
    <w:multiLevelType w:val="hybridMultilevel"/>
    <w:tmpl w:val="48F43E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98174C0"/>
    <w:multiLevelType w:val="hybridMultilevel"/>
    <w:tmpl w:val="706677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AD86793"/>
    <w:multiLevelType w:val="hybridMultilevel"/>
    <w:tmpl w:val="8BCA48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C6E3A50"/>
    <w:multiLevelType w:val="hybridMultilevel"/>
    <w:tmpl w:val="B84CDB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2E5C4BA7"/>
    <w:multiLevelType w:val="hybridMultilevel"/>
    <w:tmpl w:val="F252E5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2ED443E4"/>
    <w:multiLevelType w:val="hybridMultilevel"/>
    <w:tmpl w:val="AF606502"/>
    <w:lvl w:ilvl="0" w:tplc="038687BC">
      <w:start w:val="10"/>
      <w:numFmt w:val="bullet"/>
      <w:lvlText w:val="-"/>
      <w:lvlJc w:val="left"/>
      <w:pPr>
        <w:ind w:left="420" w:hanging="360"/>
      </w:pPr>
      <w:rPr>
        <w:rFonts w:hint="default" w:ascii="Calibri" w:hAnsi="Calibri" w:cs="Calibri" w:eastAsiaTheme="minorHAnsi"/>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26" w15:restartNumberingAfterBreak="0">
    <w:nsid w:val="3166633A"/>
    <w:multiLevelType w:val="hybridMultilevel"/>
    <w:tmpl w:val="0B0AE5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1AB258C"/>
    <w:multiLevelType w:val="hybridMultilevel"/>
    <w:tmpl w:val="4B16F9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31AC468E"/>
    <w:multiLevelType w:val="hybridMultilevel"/>
    <w:tmpl w:val="F4A4BC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3595599E"/>
    <w:multiLevelType w:val="hybridMultilevel"/>
    <w:tmpl w:val="A4DE6E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380B2A5A"/>
    <w:multiLevelType w:val="hybridMultilevel"/>
    <w:tmpl w:val="0D5250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39912A43"/>
    <w:multiLevelType w:val="hybridMultilevel"/>
    <w:tmpl w:val="EDA0CC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40390599"/>
    <w:multiLevelType w:val="hybridMultilevel"/>
    <w:tmpl w:val="34086F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4F94CB9"/>
    <w:multiLevelType w:val="hybridMultilevel"/>
    <w:tmpl w:val="D2A6CB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471F2F76"/>
    <w:multiLevelType w:val="hybridMultilevel"/>
    <w:tmpl w:val="F3BE65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7B654F0"/>
    <w:multiLevelType w:val="hybridMultilevel"/>
    <w:tmpl w:val="8D4C3A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49951329"/>
    <w:multiLevelType w:val="hybridMultilevel"/>
    <w:tmpl w:val="74846E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4F454EF3"/>
    <w:multiLevelType w:val="hybridMultilevel"/>
    <w:tmpl w:val="272C3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6ED7DCA"/>
    <w:multiLevelType w:val="hybridMultilevel"/>
    <w:tmpl w:val="0DBA0C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586D16AD"/>
    <w:multiLevelType w:val="hybridMultilevel"/>
    <w:tmpl w:val="D1A2B1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2DA157F"/>
    <w:multiLevelType w:val="hybridMultilevel"/>
    <w:tmpl w:val="CF4C52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6B31BF3"/>
    <w:multiLevelType w:val="hybridMultilevel"/>
    <w:tmpl w:val="EC5645F8"/>
    <w:lvl w:ilvl="0" w:tplc="04090001">
      <w:start w:val="1"/>
      <w:numFmt w:val="bullet"/>
      <w:lvlText w:val=""/>
      <w:lvlJc w:val="left"/>
      <w:pPr>
        <w:ind w:left="776" w:hanging="360"/>
      </w:pPr>
      <w:rPr>
        <w:rFonts w:hint="default" w:ascii="Symbol" w:hAnsi="Symbol"/>
      </w:rPr>
    </w:lvl>
    <w:lvl w:ilvl="1" w:tplc="04090003" w:tentative="1">
      <w:start w:val="1"/>
      <w:numFmt w:val="bullet"/>
      <w:lvlText w:val="o"/>
      <w:lvlJc w:val="left"/>
      <w:pPr>
        <w:ind w:left="1496" w:hanging="360"/>
      </w:pPr>
      <w:rPr>
        <w:rFonts w:hint="default" w:ascii="Courier New" w:hAnsi="Courier New" w:cs="Courier New"/>
      </w:rPr>
    </w:lvl>
    <w:lvl w:ilvl="2" w:tplc="04090005" w:tentative="1">
      <w:start w:val="1"/>
      <w:numFmt w:val="bullet"/>
      <w:lvlText w:val=""/>
      <w:lvlJc w:val="left"/>
      <w:pPr>
        <w:ind w:left="2216" w:hanging="360"/>
      </w:pPr>
      <w:rPr>
        <w:rFonts w:hint="default" w:ascii="Wingdings" w:hAnsi="Wingdings"/>
      </w:rPr>
    </w:lvl>
    <w:lvl w:ilvl="3" w:tplc="04090001" w:tentative="1">
      <w:start w:val="1"/>
      <w:numFmt w:val="bullet"/>
      <w:lvlText w:val=""/>
      <w:lvlJc w:val="left"/>
      <w:pPr>
        <w:ind w:left="2936" w:hanging="360"/>
      </w:pPr>
      <w:rPr>
        <w:rFonts w:hint="default" w:ascii="Symbol" w:hAnsi="Symbol"/>
      </w:rPr>
    </w:lvl>
    <w:lvl w:ilvl="4" w:tplc="04090003" w:tentative="1">
      <w:start w:val="1"/>
      <w:numFmt w:val="bullet"/>
      <w:lvlText w:val="o"/>
      <w:lvlJc w:val="left"/>
      <w:pPr>
        <w:ind w:left="3656" w:hanging="360"/>
      </w:pPr>
      <w:rPr>
        <w:rFonts w:hint="default" w:ascii="Courier New" w:hAnsi="Courier New" w:cs="Courier New"/>
      </w:rPr>
    </w:lvl>
    <w:lvl w:ilvl="5" w:tplc="04090005" w:tentative="1">
      <w:start w:val="1"/>
      <w:numFmt w:val="bullet"/>
      <w:lvlText w:val=""/>
      <w:lvlJc w:val="left"/>
      <w:pPr>
        <w:ind w:left="4376" w:hanging="360"/>
      </w:pPr>
      <w:rPr>
        <w:rFonts w:hint="default" w:ascii="Wingdings" w:hAnsi="Wingdings"/>
      </w:rPr>
    </w:lvl>
    <w:lvl w:ilvl="6" w:tplc="04090001" w:tentative="1">
      <w:start w:val="1"/>
      <w:numFmt w:val="bullet"/>
      <w:lvlText w:val=""/>
      <w:lvlJc w:val="left"/>
      <w:pPr>
        <w:ind w:left="5096" w:hanging="360"/>
      </w:pPr>
      <w:rPr>
        <w:rFonts w:hint="default" w:ascii="Symbol" w:hAnsi="Symbol"/>
      </w:rPr>
    </w:lvl>
    <w:lvl w:ilvl="7" w:tplc="04090003" w:tentative="1">
      <w:start w:val="1"/>
      <w:numFmt w:val="bullet"/>
      <w:lvlText w:val="o"/>
      <w:lvlJc w:val="left"/>
      <w:pPr>
        <w:ind w:left="5816" w:hanging="360"/>
      </w:pPr>
      <w:rPr>
        <w:rFonts w:hint="default" w:ascii="Courier New" w:hAnsi="Courier New" w:cs="Courier New"/>
      </w:rPr>
    </w:lvl>
    <w:lvl w:ilvl="8" w:tplc="04090005" w:tentative="1">
      <w:start w:val="1"/>
      <w:numFmt w:val="bullet"/>
      <w:lvlText w:val=""/>
      <w:lvlJc w:val="left"/>
      <w:pPr>
        <w:ind w:left="6536" w:hanging="360"/>
      </w:pPr>
      <w:rPr>
        <w:rFonts w:hint="default" w:ascii="Wingdings" w:hAnsi="Wingdings"/>
      </w:rPr>
    </w:lvl>
  </w:abstractNum>
  <w:abstractNum w:abstractNumId="42" w15:restartNumberingAfterBreak="0">
    <w:nsid w:val="67A73B7A"/>
    <w:multiLevelType w:val="hybridMultilevel"/>
    <w:tmpl w:val="D28E34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0454802"/>
    <w:multiLevelType w:val="hybridMultilevel"/>
    <w:tmpl w:val="CAB044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3A0223F"/>
    <w:multiLevelType w:val="hybridMultilevel"/>
    <w:tmpl w:val="BB8ED4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B9856FA"/>
    <w:multiLevelType w:val="hybridMultilevel"/>
    <w:tmpl w:val="0E98552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6" w15:restartNumberingAfterBreak="0">
    <w:nsid w:val="7BE666CC"/>
    <w:multiLevelType w:val="hybridMultilevel"/>
    <w:tmpl w:val="2FAAEC4A"/>
    <w:lvl w:ilvl="0" w:tplc="04090001">
      <w:start w:val="1"/>
      <w:numFmt w:val="bullet"/>
      <w:lvlText w:val=""/>
      <w:lvlJc w:val="left"/>
      <w:pPr>
        <w:ind w:left="776" w:hanging="360"/>
      </w:pPr>
      <w:rPr>
        <w:rFonts w:hint="default" w:ascii="Symbol" w:hAnsi="Symbol"/>
      </w:rPr>
    </w:lvl>
    <w:lvl w:ilvl="1" w:tplc="04090003" w:tentative="1">
      <w:start w:val="1"/>
      <w:numFmt w:val="bullet"/>
      <w:lvlText w:val="o"/>
      <w:lvlJc w:val="left"/>
      <w:pPr>
        <w:ind w:left="1496" w:hanging="360"/>
      </w:pPr>
      <w:rPr>
        <w:rFonts w:hint="default" w:ascii="Courier New" w:hAnsi="Courier New" w:cs="Courier New"/>
      </w:rPr>
    </w:lvl>
    <w:lvl w:ilvl="2" w:tplc="04090005" w:tentative="1">
      <w:start w:val="1"/>
      <w:numFmt w:val="bullet"/>
      <w:lvlText w:val=""/>
      <w:lvlJc w:val="left"/>
      <w:pPr>
        <w:ind w:left="2216" w:hanging="360"/>
      </w:pPr>
      <w:rPr>
        <w:rFonts w:hint="default" w:ascii="Wingdings" w:hAnsi="Wingdings"/>
      </w:rPr>
    </w:lvl>
    <w:lvl w:ilvl="3" w:tplc="04090001" w:tentative="1">
      <w:start w:val="1"/>
      <w:numFmt w:val="bullet"/>
      <w:lvlText w:val=""/>
      <w:lvlJc w:val="left"/>
      <w:pPr>
        <w:ind w:left="2936" w:hanging="360"/>
      </w:pPr>
      <w:rPr>
        <w:rFonts w:hint="default" w:ascii="Symbol" w:hAnsi="Symbol"/>
      </w:rPr>
    </w:lvl>
    <w:lvl w:ilvl="4" w:tplc="04090003" w:tentative="1">
      <w:start w:val="1"/>
      <w:numFmt w:val="bullet"/>
      <w:lvlText w:val="o"/>
      <w:lvlJc w:val="left"/>
      <w:pPr>
        <w:ind w:left="3656" w:hanging="360"/>
      </w:pPr>
      <w:rPr>
        <w:rFonts w:hint="default" w:ascii="Courier New" w:hAnsi="Courier New" w:cs="Courier New"/>
      </w:rPr>
    </w:lvl>
    <w:lvl w:ilvl="5" w:tplc="04090005" w:tentative="1">
      <w:start w:val="1"/>
      <w:numFmt w:val="bullet"/>
      <w:lvlText w:val=""/>
      <w:lvlJc w:val="left"/>
      <w:pPr>
        <w:ind w:left="4376" w:hanging="360"/>
      </w:pPr>
      <w:rPr>
        <w:rFonts w:hint="default" w:ascii="Wingdings" w:hAnsi="Wingdings"/>
      </w:rPr>
    </w:lvl>
    <w:lvl w:ilvl="6" w:tplc="04090001" w:tentative="1">
      <w:start w:val="1"/>
      <w:numFmt w:val="bullet"/>
      <w:lvlText w:val=""/>
      <w:lvlJc w:val="left"/>
      <w:pPr>
        <w:ind w:left="5096" w:hanging="360"/>
      </w:pPr>
      <w:rPr>
        <w:rFonts w:hint="default" w:ascii="Symbol" w:hAnsi="Symbol"/>
      </w:rPr>
    </w:lvl>
    <w:lvl w:ilvl="7" w:tplc="04090003" w:tentative="1">
      <w:start w:val="1"/>
      <w:numFmt w:val="bullet"/>
      <w:lvlText w:val="o"/>
      <w:lvlJc w:val="left"/>
      <w:pPr>
        <w:ind w:left="5816" w:hanging="360"/>
      </w:pPr>
      <w:rPr>
        <w:rFonts w:hint="default" w:ascii="Courier New" w:hAnsi="Courier New" w:cs="Courier New"/>
      </w:rPr>
    </w:lvl>
    <w:lvl w:ilvl="8" w:tplc="04090005" w:tentative="1">
      <w:start w:val="1"/>
      <w:numFmt w:val="bullet"/>
      <w:lvlText w:val=""/>
      <w:lvlJc w:val="left"/>
      <w:pPr>
        <w:ind w:left="6536" w:hanging="360"/>
      </w:pPr>
      <w:rPr>
        <w:rFonts w:hint="default" w:ascii="Wingdings" w:hAnsi="Wingdings"/>
      </w:rPr>
    </w:lvl>
  </w:abstractNum>
  <w:abstractNum w:abstractNumId="47" w15:restartNumberingAfterBreak="0">
    <w:nsid w:val="7CAC1E21"/>
    <w:multiLevelType w:val="hybridMultilevel"/>
    <w:tmpl w:val="ADA28D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83305634">
    <w:abstractNumId w:val="14"/>
  </w:num>
  <w:num w:numId="2" w16cid:durableId="1975209929">
    <w:abstractNumId w:val="4"/>
  </w:num>
  <w:num w:numId="3" w16cid:durableId="1487475350">
    <w:abstractNumId w:val="6"/>
  </w:num>
  <w:num w:numId="4" w16cid:durableId="1529103560">
    <w:abstractNumId w:val="19"/>
  </w:num>
  <w:num w:numId="5" w16cid:durableId="1860121258">
    <w:abstractNumId w:val="26"/>
  </w:num>
  <w:num w:numId="6" w16cid:durableId="2083214289">
    <w:abstractNumId w:val="23"/>
  </w:num>
  <w:num w:numId="7" w16cid:durableId="1605108644">
    <w:abstractNumId w:val="30"/>
  </w:num>
  <w:num w:numId="8" w16cid:durableId="1048332893">
    <w:abstractNumId w:val="34"/>
  </w:num>
  <w:num w:numId="9" w16cid:durableId="1695765023">
    <w:abstractNumId w:val="35"/>
  </w:num>
  <w:num w:numId="10" w16cid:durableId="1272084236">
    <w:abstractNumId w:val="40"/>
  </w:num>
  <w:num w:numId="11" w16cid:durableId="142238739">
    <w:abstractNumId w:val="43"/>
  </w:num>
  <w:num w:numId="12" w16cid:durableId="1309821663">
    <w:abstractNumId w:val="10"/>
  </w:num>
  <w:num w:numId="13" w16cid:durableId="188644768">
    <w:abstractNumId w:val="37"/>
  </w:num>
  <w:num w:numId="14" w16cid:durableId="1242762343">
    <w:abstractNumId w:val="42"/>
  </w:num>
  <w:num w:numId="15" w16cid:durableId="601718511">
    <w:abstractNumId w:val="9"/>
  </w:num>
  <w:num w:numId="16" w16cid:durableId="187456438">
    <w:abstractNumId w:val="11"/>
  </w:num>
  <w:num w:numId="17" w16cid:durableId="1477644268">
    <w:abstractNumId w:val="21"/>
  </w:num>
  <w:num w:numId="18" w16cid:durableId="1459713731">
    <w:abstractNumId w:val="13"/>
  </w:num>
  <w:num w:numId="19" w16cid:durableId="942080256">
    <w:abstractNumId w:val="29"/>
  </w:num>
  <w:num w:numId="20" w16cid:durableId="2049723601">
    <w:abstractNumId w:val="16"/>
  </w:num>
  <w:num w:numId="21" w16cid:durableId="566918964">
    <w:abstractNumId w:val="47"/>
  </w:num>
  <w:num w:numId="22" w16cid:durableId="1909684501">
    <w:abstractNumId w:val="36"/>
  </w:num>
  <w:num w:numId="23" w16cid:durableId="1216090809">
    <w:abstractNumId w:val="3"/>
  </w:num>
  <w:num w:numId="24" w16cid:durableId="72706379">
    <w:abstractNumId w:val="32"/>
  </w:num>
  <w:num w:numId="25" w16cid:durableId="1612123044">
    <w:abstractNumId w:val="20"/>
  </w:num>
  <w:num w:numId="26" w16cid:durableId="1041172602">
    <w:abstractNumId w:val="18"/>
  </w:num>
  <w:num w:numId="27" w16cid:durableId="1792362231">
    <w:abstractNumId w:val="8"/>
  </w:num>
  <w:num w:numId="28" w16cid:durableId="1542984222">
    <w:abstractNumId w:val="15"/>
  </w:num>
  <w:num w:numId="29" w16cid:durableId="227308754">
    <w:abstractNumId w:val="28"/>
  </w:num>
  <w:num w:numId="30" w16cid:durableId="482237453">
    <w:abstractNumId w:val="44"/>
  </w:num>
  <w:num w:numId="31" w16cid:durableId="232085952">
    <w:abstractNumId w:val="46"/>
  </w:num>
  <w:num w:numId="32" w16cid:durableId="301349359">
    <w:abstractNumId w:val="1"/>
  </w:num>
  <w:num w:numId="33" w16cid:durableId="101385998">
    <w:abstractNumId w:val="39"/>
  </w:num>
  <w:num w:numId="34" w16cid:durableId="1321076971">
    <w:abstractNumId w:val="33"/>
  </w:num>
  <w:num w:numId="35" w16cid:durableId="1409418588">
    <w:abstractNumId w:val="5"/>
  </w:num>
  <w:num w:numId="36" w16cid:durableId="1437484743">
    <w:abstractNumId w:val="41"/>
  </w:num>
  <w:num w:numId="37" w16cid:durableId="1585726296">
    <w:abstractNumId w:val="2"/>
  </w:num>
  <w:num w:numId="38" w16cid:durableId="1970477257">
    <w:abstractNumId w:val="0"/>
  </w:num>
  <w:num w:numId="39" w16cid:durableId="1643150404">
    <w:abstractNumId w:val="31"/>
  </w:num>
  <w:num w:numId="40" w16cid:durableId="219946373">
    <w:abstractNumId w:val="45"/>
  </w:num>
  <w:num w:numId="41" w16cid:durableId="274753786">
    <w:abstractNumId w:val="38"/>
  </w:num>
  <w:num w:numId="42" w16cid:durableId="1022895944">
    <w:abstractNumId w:val="27"/>
  </w:num>
  <w:num w:numId="43" w16cid:durableId="390272452">
    <w:abstractNumId w:val="22"/>
  </w:num>
  <w:num w:numId="44" w16cid:durableId="1790079449">
    <w:abstractNumId w:val="12"/>
  </w:num>
  <w:num w:numId="45" w16cid:durableId="979697826">
    <w:abstractNumId w:val="17"/>
  </w:num>
  <w:num w:numId="46" w16cid:durableId="246884200">
    <w:abstractNumId w:val="7"/>
  </w:num>
  <w:num w:numId="47" w16cid:durableId="1494300238">
    <w:abstractNumId w:val="24"/>
  </w:num>
  <w:num w:numId="48" w16cid:durableId="744256225">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1A7"/>
    <w:rsid w:val="000045C3"/>
    <w:rsid w:val="00023301"/>
    <w:rsid w:val="000241CE"/>
    <w:rsid w:val="00027C64"/>
    <w:rsid w:val="000309E9"/>
    <w:rsid w:val="0004220B"/>
    <w:rsid w:val="00046672"/>
    <w:rsid w:val="000637DC"/>
    <w:rsid w:val="000676A3"/>
    <w:rsid w:val="00073392"/>
    <w:rsid w:val="00076D36"/>
    <w:rsid w:val="000841A1"/>
    <w:rsid w:val="00084D0D"/>
    <w:rsid w:val="000854A7"/>
    <w:rsid w:val="00091330"/>
    <w:rsid w:val="000A18EE"/>
    <w:rsid w:val="000A6834"/>
    <w:rsid w:val="000C2FF5"/>
    <w:rsid w:val="000D07A0"/>
    <w:rsid w:val="00104FE1"/>
    <w:rsid w:val="00115567"/>
    <w:rsid w:val="00120311"/>
    <w:rsid w:val="00150F25"/>
    <w:rsid w:val="00154FA4"/>
    <w:rsid w:val="00156352"/>
    <w:rsid w:val="0016510C"/>
    <w:rsid w:val="00175E64"/>
    <w:rsid w:val="001766D8"/>
    <w:rsid w:val="00186DBA"/>
    <w:rsid w:val="00196CC5"/>
    <w:rsid w:val="001A74DA"/>
    <w:rsid w:val="001B7B13"/>
    <w:rsid w:val="001C0CD5"/>
    <w:rsid w:val="001C1DB4"/>
    <w:rsid w:val="001C7B88"/>
    <w:rsid w:val="001D0776"/>
    <w:rsid w:val="001E010B"/>
    <w:rsid w:val="00201744"/>
    <w:rsid w:val="00202ECD"/>
    <w:rsid w:val="00215A6D"/>
    <w:rsid w:val="00230C9C"/>
    <w:rsid w:val="00231BB5"/>
    <w:rsid w:val="00237899"/>
    <w:rsid w:val="00237F17"/>
    <w:rsid w:val="002466E4"/>
    <w:rsid w:val="002738E2"/>
    <w:rsid w:val="00281C71"/>
    <w:rsid w:val="0028590F"/>
    <w:rsid w:val="002A287F"/>
    <w:rsid w:val="002B2EA4"/>
    <w:rsid w:val="002C0CFB"/>
    <w:rsid w:val="002C233B"/>
    <w:rsid w:val="002E1258"/>
    <w:rsid w:val="002E533F"/>
    <w:rsid w:val="0030110A"/>
    <w:rsid w:val="00301881"/>
    <w:rsid w:val="003374C7"/>
    <w:rsid w:val="00337598"/>
    <w:rsid w:val="00337DE1"/>
    <w:rsid w:val="00344CD6"/>
    <w:rsid w:val="003618D2"/>
    <w:rsid w:val="00363525"/>
    <w:rsid w:val="003741A3"/>
    <w:rsid w:val="00382667"/>
    <w:rsid w:val="003A0214"/>
    <w:rsid w:val="003A59A4"/>
    <w:rsid w:val="003B71A7"/>
    <w:rsid w:val="003F719E"/>
    <w:rsid w:val="0040597F"/>
    <w:rsid w:val="00416C98"/>
    <w:rsid w:val="004273E7"/>
    <w:rsid w:val="00431696"/>
    <w:rsid w:val="004470AF"/>
    <w:rsid w:val="00463C3E"/>
    <w:rsid w:val="004664CB"/>
    <w:rsid w:val="00474F3C"/>
    <w:rsid w:val="0047506C"/>
    <w:rsid w:val="00477B9A"/>
    <w:rsid w:val="00494860"/>
    <w:rsid w:val="004A5178"/>
    <w:rsid w:val="004C0419"/>
    <w:rsid w:val="004E69BA"/>
    <w:rsid w:val="004F11E2"/>
    <w:rsid w:val="004F25DD"/>
    <w:rsid w:val="004F496D"/>
    <w:rsid w:val="00500B59"/>
    <w:rsid w:val="005046D2"/>
    <w:rsid w:val="00504EA1"/>
    <w:rsid w:val="00510020"/>
    <w:rsid w:val="00512A51"/>
    <w:rsid w:val="00523B99"/>
    <w:rsid w:val="00534B8A"/>
    <w:rsid w:val="00550E3D"/>
    <w:rsid w:val="00561758"/>
    <w:rsid w:val="005927A6"/>
    <w:rsid w:val="00594B91"/>
    <w:rsid w:val="005A030B"/>
    <w:rsid w:val="005A20EB"/>
    <w:rsid w:val="005A40F9"/>
    <w:rsid w:val="005B4B5A"/>
    <w:rsid w:val="005C4B9F"/>
    <w:rsid w:val="005D768B"/>
    <w:rsid w:val="005F0D04"/>
    <w:rsid w:val="00641691"/>
    <w:rsid w:val="00642FB6"/>
    <w:rsid w:val="00650A99"/>
    <w:rsid w:val="00650BFD"/>
    <w:rsid w:val="00664913"/>
    <w:rsid w:val="00672446"/>
    <w:rsid w:val="00691F79"/>
    <w:rsid w:val="006A7154"/>
    <w:rsid w:val="006B5AE8"/>
    <w:rsid w:val="006C20FB"/>
    <w:rsid w:val="006C26C7"/>
    <w:rsid w:val="006D4CD7"/>
    <w:rsid w:val="00712780"/>
    <w:rsid w:val="007251AC"/>
    <w:rsid w:val="007277E5"/>
    <w:rsid w:val="00732E6A"/>
    <w:rsid w:val="00752842"/>
    <w:rsid w:val="00752D79"/>
    <w:rsid w:val="00760D03"/>
    <w:rsid w:val="00764CBC"/>
    <w:rsid w:val="0076716F"/>
    <w:rsid w:val="00771ED6"/>
    <w:rsid w:val="007933F6"/>
    <w:rsid w:val="00796531"/>
    <w:rsid w:val="007B110D"/>
    <w:rsid w:val="007B74E8"/>
    <w:rsid w:val="007C6A35"/>
    <w:rsid w:val="007C6D70"/>
    <w:rsid w:val="007D249F"/>
    <w:rsid w:val="007D6F90"/>
    <w:rsid w:val="007E5CF0"/>
    <w:rsid w:val="007F2BB3"/>
    <w:rsid w:val="007F4443"/>
    <w:rsid w:val="007F59B6"/>
    <w:rsid w:val="00802EAD"/>
    <w:rsid w:val="00812DFB"/>
    <w:rsid w:val="00814922"/>
    <w:rsid w:val="0082678F"/>
    <w:rsid w:val="00827874"/>
    <w:rsid w:val="0083030E"/>
    <w:rsid w:val="00834A65"/>
    <w:rsid w:val="0084702F"/>
    <w:rsid w:val="008527DC"/>
    <w:rsid w:val="0088237E"/>
    <w:rsid w:val="00886C4B"/>
    <w:rsid w:val="00896B9C"/>
    <w:rsid w:val="008A00C6"/>
    <w:rsid w:val="008A33A7"/>
    <w:rsid w:val="008A3EC6"/>
    <w:rsid w:val="008B0C5B"/>
    <w:rsid w:val="008B3728"/>
    <w:rsid w:val="008B642E"/>
    <w:rsid w:val="008C5F0F"/>
    <w:rsid w:val="008C61FB"/>
    <w:rsid w:val="008E4904"/>
    <w:rsid w:val="008E4ACE"/>
    <w:rsid w:val="00916555"/>
    <w:rsid w:val="00923EAC"/>
    <w:rsid w:val="009267D5"/>
    <w:rsid w:val="0093478E"/>
    <w:rsid w:val="00934CF6"/>
    <w:rsid w:val="009400DA"/>
    <w:rsid w:val="00970231"/>
    <w:rsid w:val="00974ED3"/>
    <w:rsid w:val="00975484"/>
    <w:rsid w:val="00975D48"/>
    <w:rsid w:val="00983623"/>
    <w:rsid w:val="00997AE2"/>
    <w:rsid w:val="009B16D9"/>
    <w:rsid w:val="009C13FD"/>
    <w:rsid w:val="009E7035"/>
    <w:rsid w:val="009F5A09"/>
    <w:rsid w:val="00A03B36"/>
    <w:rsid w:val="00A10060"/>
    <w:rsid w:val="00A10489"/>
    <w:rsid w:val="00A23E00"/>
    <w:rsid w:val="00A44F7A"/>
    <w:rsid w:val="00A502D6"/>
    <w:rsid w:val="00A5188F"/>
    <w:rsid w:val="00A5529E"/>
    <w:rsid w:val="00A566C8"/>
    <w:rsid w:val="00A60396"/>
    <w:rsid w:val="00A65181"/>
    <w:rsid w:val="00A83B54"/>
    <w:rsid w:val="00AB04D2"/>
    <w:rsid w:val="00AB09F4"/>
    <w:rsid w:val="00AB16BF"/>
    <w:rsid w:val="00AB6FEE"/>
    <w:rsid w:val="00AC3C3D"/>
    <w:rsid w:val="00AD0171"/>
    <w:rsid w:val="00AD5674"/>
    <w:rsid w:val="00AD7A46"/>
    <w:rsid w:val="00AF272B"/>
    <w:rsid w:val="00B0703A"/>
    <w:rsid w:val="00B07E01"/>
    <w:rsid w:val="00B15DD0"/>
    <w:rsid w:val="00B27F0E"/>
    <w:rsid w:val="00B32942"/>
    <w:rsid w:val="00B34EC1"/>
    <w:rsid w:val="00B372D6"/>
    <w:rsid w:val="00B453B1"/>
    <w:rsid w:val="00B615FF"/>
    <w:rsid w:val="00B72BE9"/>
    <w:rsid w:val="00B8634E"/>
    <w:rsid w:val="00B9271B"/>
    <w:rsid w:val="00BA3B8F"/>
    <w:rsid w:val="00BB6205"/>
    <w:rsid w:val="00BD00C4"/>
    <w:rsid w:val="00BD6927"/>
    <w:rsid w:val="00BD7C57"/>
    <w:rsid w:val="00BE0E62"/>
    <w:rsid w:val="00BE1A46"/>
    <w:rsid w:val="00BE4930"/>
    <w:rsid w:val="00BF0393"/>
    <w:rsid w:val="00C112D8"/>
    <w:rsid w:val="00C21B76"/>
    <w:rsid w:val="00C22E33"/>
    <w:rsid w:val="00C33D38"/>
    <w:rsid w:val="00C33D86"/>
    <w:rsid w:val="00C35F5B"/>
    <w:rsid w:val="00C405F0"/>
    <w:rsid w:val="00C47AAB"/>
    <w:rsid w:val="00C55A5F"/>
    <w:rsid w:val="00C632EF"/>
    <w:rsid w:val="00C743DA"/>
    <w:rsid w:val="00C852B9"/>
    <w:rsid w:val="00CB14B6"/>
    <w:rsid w:val="00CC2E6F"/>
    <w:rsid w:val="00CD29CE"/>
    <w:rsid w:val="00CF1ADC"/>
    <w:rsid w:val="00CF32E5"/>
    <w:rsid w:val="00D01D9F"/>
    <w:rsid w:val="00D07EE8"/>
    <w:rsid w:val="00D11819"/>
    <w:rsid w:val="00D16BBD"/>
    <w:rsid w:val="00D176CE"/>
    <w:rsid w:val="00D2346E"/>
    <w:rsid w:val="00D33EAC"/>
    <w:rsid w:val="00D37970"/>
    <w:rsid w:val="00D37CF9"/>
    <w:rsid w:val="00D62AC8"/>
    <w:rsid w:val="00D6415B"/>
    <w:rsid w:val="00D66E66"/>
    <w:rsid w:val="00D747C7"/>
    <w:rsid w:val="00D80512"/>
    <w:rsid w:val="00DA7966"/>
    <w:rsid w:val="00DC6AEA"/>
    <w:rsid w:val="00DD3319"/>
    <w:rsid w:val="00DD5119"/>
    <w:rsid w:val="00E06158"/>
    <w:rsid w:val="00E06E8E"/>
    <w:rsid w:val="00E22BC9"/>
    <w:rsid w:val="00E51144"/>
    <w:rsid w:val="00E85588"/>
    <w:rsid w:val="00E864E6"/>
    <w:rsid w:val="00E910BA"/>
    <w:rsid w:val="00E9114F"/>
    <w:rsid w:val="00E919B5"/>
    <w:rsid w:val="00E91BFB"/>
    <w:rsid w:val="00EC4BD8"/>
    <w:rsid w:val="00EF0741"/>
    <w:rsid w:val="00EF151B"/>
    <w:rsid w:val="00F02BB3"/>
    <w:rsid w:val="00F10B95"/>
    <w:rsid w:val="00F12BAF"/>
    <w:rsid w:val="00F13B1C"/>
    <w:rsid w:val="00F266BA"/>
    <w:rsid w:val="00F27476"/>
    <w:rsid w:val="00F32A58"/>
    <w:rsid w:val="00F346FC"/>
    <w:rsid w:val="00F44ABD"/>
    <w:rsid w:val="00F54627"/>
    <w:rsid w:val="00F702D8"/>
    <w:rsid w:val="00F80A32"/>
    <w:rsid w:val="00F83453"/>
    <w:rsid w:val="00F90F58"/>
    <w:rsid w:val="00F974D6"/>
    <w:rsid w:val="00FD0209"/>
    <w:rsid w:val="00FD0324"/>
    <w:rsid w:val="00FD1905"/>
    <w:rsid w:val="00FD38E0"/>
    <w:rsid w:val="00FE1899"/>
    <w:rsid w:val="00FE637E"/>
    <w:rsid w:val="00FF0A55"/>
    <w:rsid w:val="00FF2E52"/>
    <w:rsid w:val="036396EF"/>
    <w:rsid w:val="03DDB121"/>
    <w:rsid w:val="04BAA7D4"/>
    <w:rsid w:val="05A124F9"/>
    <w:rsid w:val="09D8BEA7"/>
    <w:rsid w:val="0BF21669"/>
    <w:rsid w:val="0C4997A6"/>
    <w:rsid w:val="0C9B0566"/>
    <w:rsid w:val="0D2B2D4A"/>
    <w:rsid w:val="0D3FC546"/>
    <w:rsid w:val="0DBC0A5C"/>
    <w:rsid w:val="0EF25017"/>
    <w:rsid w:val="104583FB"/>
    <w:rsid w:val="1162CBE7"/>
    <w:rsid w:val="12C062DB"/>
    <w:rsid w:val="151C6EF3"/>
    <w:rsid w:val="15BB2E00"/>
    <w:rsid w:val="193AE304"/>
    <w:rsid w:val="1EBD7467"/>
    <w:rsid w:val="21ACF40C"/>
    <w:rsid w:val="24D51F9C"/>
    <w:rsid w:val="26023AEC"/>
    <w:rsid w:val="26BE62CB"/>
    <w:rsid w:val="27D48DD5"/>
    <w:rsid w:val="29891C5F"/>
    <w:rsid w:val="2A1F1DCA"/>
    <w:rsid w:val="2B6C2D4A"/>
    <w:rsid w:val="2DF6C8AA"/>
    <w:rsid w:val="2E852038"/>
    <w:rsid w:val="33F30256"/>
    <w:rsid w:val="35B09721"/>
    <w:rsid w:val="3767EC99"/>
    <w:rsid w:val="3C3D7E22"/>
    <w:rsid w:val="3D393295"/>
    <w:rsid w:val="3D4A0255"/>
    <w:rsid w:val="3E8509D9"/>
    <w:rsid w:val="44043DA6"/>
    <w:rsid w:val="46FFF685"/>
    <w:rsid w:val="476ED18E"/>
    <w:rsid w:val="48A4DE2A"/>
    <w:rsid w:val="496F62FD"/>
    <w:rsid w:val="4A3FF2D6"/>
    <w:rsid w:val="4D720BEE"/>
    <w:rsid w:val="500C23D2"/>
    <w:rsid w:val="51D569A7"/>
    <w:rsid w:val="56CA5152"/>
    <w:rsid w:val="578660E6"/>
    <w:rsid w:val="58FF8AA8"/>
    <w:rsid w:val="5945CC99"/>
    <w:rsid w:val="5A33D592"/>
    <w:rsid w:val="5AD2F2F9"/>
    <w:rsid w:val="5B8DF465"/>
    <w:rsid w:val="5DBD7CF1"/>
    <w:rsid w:val="5E3A2B9C"/>
    <w:rsid w:val="5E8C7DA1"/>
    <w:rsid w:val="602CF1C8"/>
    <w:rsid w:val="61FE1F07"/>
    <w:rsid w:val="6309922C"/>
    <w:rsid w:val="636B78B5"/>
    <w:rsid w:val="6869432C"/>
    <w:rsid w:val="6A958121"/>
    <w:rsid w:val="6FB23DF6"/>
    <w:rsid w:val="704FE6BF"/>
    <w:rsid w:val="70B8A2E4"/>
    <w:rsid w:val="71401746"/>
    <w:rsid w:val="7218F286"/>
    <w:rsid w:val="7417B9A6"/>
    <w:rsid w:val="77A7A9F6"/>
    <w:rsid w:val="79D0CA0C"/>
    <w:rsid w:val="7CFAD7F8"/>
    <w:rsid w:val="7FD6C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6B49"/>
  <w15:docId w15:val="{8195D386-156E-4F60-8B0D-B154FD361A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6C4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PlainTable21" w:customStyle="1">
    <w:name w:val="Plain Table 21"/>
    <w:basedOn w:val="TableNormal"/>
    <w:uiPriority w:val="42"/>
    <w:rsid w:val="009F5A09"/>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ListParagraph">
    <w:name w:val="List Paragraph"/>
    <w:basedOn w:val="Normal"/>
    <w:uiPriority w:val="34"/>
    <w:qFormat/>
    <w:rsid w:val="00D33EAC"/>
    <w:pPr>
      <w:ind w:left="720"/>
      <w:contextualSpacing/>
    </w:pPr>
  </w:style>
  <w:style w:type="paragraph" w:styleId="NoSpacing">
    <w:name w:val="No Spacing"/>
    <w:uiPriority w:val="1"/>
    <w:qFormat/>
    <w:rsid w:val="00D07EE8"/>
  </w:style>
  <w:style w:type="paragraph" w:styleId="Default" w:customStyle="1">
    <w:name w:val="Default"/>
    <w:rsid w:val="00D07EE8"/>
    <w:pPr>
      <w:autoSpaceDE w:val="0"/>
      <w:autoSpaceDN w:val="0"/>
      <w:adjustRightInd w:val="0"/>
    </w:pPr>
    <w:rPr>
      <w:rFonts w:ascii="Century Gothic" w:hAnsi="Century Gothic" w:cs="Century Gothic"/>
      <w:color w:val="000000"/>
    </w:rPr>
  </w:style>
  <w:style w:type="paragraph" w:styleId="BalloonText">
    <w:name w:val="Balloon Text"/>
    <w:basedOn w:val="Normal"/>
    <w:link w:val="BalloonTextChar"/>
    <w:uiPriority w:val="99"/>
    <w:semiHidden/>
    <w:unhideWhenUsed/>
    <w:rsid w:val="0051002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10020"/>
    <w:rPr>
      <w:rFonts w:ascii="Segoe UI" w:hAnsi="Segoe UI" w:cs="Segoe UI"/>
      <w:sz w:val="18"/>
      <w:szCs w:val="18"/>
    </w:rPr>
  </w:style>
  <w:style w:type="paragraph" w:styleId="Revision">
    <w:name w:val="Revision"/>
    <w:hidden/>
    <w:uiPriority w:val="99"/>
    <w:semiHidden/>
    <w:rsid w:val="00C852B9"/>
  </w:style>
  <w:style w:type="character" w:styleId="Hyperlink">
    <w:name w:val="Hyperlink"/>
    <w:basedOn w:val="DefaultParagraphFont"/>
    <w:uiPriority w:val="99"/>
    <w:unhideWhenUsed/>
    <w:rsid w:val="00C743DA"/>
    <w:rPr>
      <w:color w:val="0563C1" w:themeColor="hyperlink"/>
      <w:u w:val="single"/>
    </w:rPr>
  </w:style>
  <w:style w:type="character" w:styleId="FollowedHyperlink">
    <w:name w:val="FollowedHyperlink"/>
    <w:basedOn w:val="DefaultParagraphFont"/>
    <w:uiPriority w:val="99"/>
    <w:semiHidden/>
    <w:unhideWhenUsed/>
    <w:rsid w:val="007B74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73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7" ma:contentTypeDescription="Create a new document." ma:contentTypeScope="" ma:versionID="0ec6dc6f2492e250d731ae7be6570507">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613baa135c2da8b12a5f8b18551da901"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72875-B7DA-4875-AF2D-BB5F9D053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751FEF-A673-44AF-B044-26EA09EB6FFC}">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3.xml><?xml version="1.0" encoding="utf-8"?>
<ds:datastoreItem xmlns:ds="http://schemas.openxmlformats.org/officeDocument/2006/customXml" ds:itemID="{747EC855-1C56-42A5-B08C-81F9E037FBB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Sendco</lastModifiedBy>
  <revision>3</revision>
  <lastPrinted>2022-02-16T16:51:00.0000000Z</lastPrinted>
  <dcterms:created xsi:type="dcterms:W3CDTF">2024-11-12T14:20:00.0000000Z</dcterms:created>
  <dcterms:modified xsi:type="dcterms:W3CDTF">2025-09-19T10:50:42.7172779Z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Order">
    <vt:r8>3572200</vt:r8>
  </property>
</Properties>
</file>