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0E0D" w:rsidR="004F2EDE" w:rsidP="005D27A7" w:rsidRDefault="004F2EDE" w14:paraId="4F1A846A" w14:textId="77777777">
      <w:pPr>
        <w:rPr>
          <w:rFonts w:asciiTheme="minorHAnsi" w:hAnsiTheme="minorHAnsi"/>
        </w:rPr>
      </w:pPr>
      <w:r w:rsidRPr="003F0E0D">
        <w:rPr>
          <w:rFonts w:asciiTheme="minorHAnsi" w:hAnsiTheme="minorHAnsi"/>
          <w:noProof/>
        </w:rPr>
        <w:drawing>
          <wp:anchor distT="0" distB="0" distL="114300" distR="114300" simplePos="0" relativeHeight="251659264" behindDoc="1" locked="0" layoutInCell="1" allowOverlap="1" wp14:anchorId="657836D5" wp14:editId="4FDC7B1F">
            <wp:simplePos x="0" y="0"/>
            <wp:positionH relativeFrom="column">
              <wp:posOffset>-200025</wp:posOffset>
            </wp:positionH>
            <wp:positionV relativeFrom="paragraph">
              <wp:posOffset>113665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1"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0E0D" w:rsidR="004F2EDE" w:rsidP="004F2EDE" w:rsidRDefault="004F2EDE" w14:paraId="4756C28E" w14:textId="77777777">
      <w:pPr>
        <w:ind w:firstLine="720"/>
        <w:jc w:val="center"/>
        <w:rPr>
          <w:rFonts w:asciiTheme="minorHAnsi" w:hAnsiTheme="minorHAnsi"/>
          <w:b/>
          <w:sz w:val="48"/>
          <w:szCs w:val="48"/>
        </w:rPr>
      </w:pPr>
      <w:r w:rsidRPr="003F0E0D">
        <w:rPr>
          <w:rFonts w:asciiTheme="minorHAnsi" w:hAnsiTheme="minorHAnsi"/>
          <w:b/>
          <w:sz w:val="48"/>
          <w:szCs w:val="48"/>
        </w:rPr>
        <w:t xml:space="preserve">  LYMINSTER PRIMARY SCHOOL</w:t>
      </w:r>
    </w:p>
    <w:p w:rsidRPr="003F0E0D" w:rsidR="004F2EDE" w:rsidP="004F2EDE" w:rsidRDefault="004F2EDE" w14:paraId="66729893" w14:textId="77777777">
      <w:pPr>
        <w:jc w:val="center"/>
        <w:rPr>
          <w:rFonts w:asciiTheme="minorHAnsi" w:hAnsiTheme="minorHAnsi"/>
        </w:rPr>
      </w:pPr>
      <w:r w:rsidRPr="003F0E0D">
        <w:rPr>
          <w:rFonts w:asciiTheme="minorHAnsi" w:hAnsiTheme="minorHAnsi"/>
        </w:rPr>
        <w:t xml:space="preserve">  Wick Street, Littlehampton, West Sussex, BN17 7JZ</w:t>
      </w:r>
    </w:p>
    <w:p w:rsidRPr="003F0E0D" w:rsidR="004F2EDE" w:rsidP="004F2EDE" w:rsidRDefault="004F2EDE" w14:paraId="55543B2F" w14:textId="77777777">
      <w:pPr>
        <w:jc w:val="center"/>
        <w:rPr>
          <w:rFonts w:asciiTheme="minorHAnsi" w:hAnsiTheme="minorHAnsi"/>
          <w:sz w:val="22"/>
          <w:szCs w:val="22"/>
        </w:rPr>
      </w:pPr>
      <w:r w:rsidRPr="003F0E0D">
        <w:rPr>
          <w:rFonts w:asciiTheme="minorHAnsi" w:hAnsiTheme="minorHAnsi"/>
          <w:sz w:val="22"/>
          <w:szCs w:val="22"/>
        </w:rPr>
        <w:t>www.lyminster.w-sussex.sch.uk</w:t>
      </w:r>
    </w:p>
    <w:p w:rsidRPr="003F0E0D" w:rsidR="004F2EDE" w:rsidP="004F2EDE" w:rsidRDefault="004F2EDE" w14:paraId="1B6F569D" w14:textId="77777777">
      <w:pPr>
        <w:ind w:left="720"/>
        <w:rPr>
          <w:rFonts w:asciiTheme="minorHAnsi" w:hAnsiTheme="minorHAnsi"/>
        </w:rPr>
      </w:pPr>
    </w:p>
    <w:p w:rsidRPr="003F0E0D" w:rsidR="004F2EDE" w:rsidP="004F2EDE" w:rsidRDefault="004F2EDE" w14:paraId="195A8507" w14:textId="77777777">
      <w:pPr>
        <w:rPr>
          <w:rFonts w:asciiTheme="minorHAnsi" w:hAnsiTheme="minorHAnsi"/>
        </w:rPr>
      </w:pPr>
    </w:p>
    <w:p w:rsidR="004F2EDE" w:rsidP="004F2EDE" w:rsidRDefault="004F2EDE" w14:paraId="40AE15AA" w14:textId="77777777">
      <w:pPr>
        <w:rPr>
          <w:rFonts w:asciiTheme="minorHAnsi" w:hAnsiTheme="minorHAnsi"/>
        </w:rPr>
      </w:pPr>
    </w:p>
    <w:p w:rsidR="00F5293A" w:rsidP="004F2EDE" w:rsidRDefault="00F5293A" w14:paraId="7181F678" w14:textId="77777777">
      <w:pPr>
        <w:rPr>
          <w:rFonts w:asciiTheme="minorHAnsi" w:hAnsiTheme="minorHAnsi"/>
        </w:rPr>
      </w:pPr>
    </w:p>
    <w:p w:rsidRPr="00D467B1" w:rsidR="004F2EDE" w:rsidP="004F2EDE" w:rsidRDefault="004F2EDE" w14:paraId="21D94006" w14:textId="77777777">
      <w:pPr>
        <w:rPr>
          <w:rFonts w:asciiTheme="minorHAnsi" w:hAnsiTheme="minorHAnsi"/>
          <w:sz w:val="22"/>
        </w:rPr>
      </w:pPr>
      <w:r w:rsidRPr="00D467B1">
        <w:rPr>
          <w:rFonts w:asciiTheme="minorHAnsi" w:hAnsiTheme="minorHAnsi"/>
          <w:sz w:val="22"/>
        </w:rPr>
        <w:t>Headteacher: Mr. S. McGinley</w:t>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Telephone No. (01903)  713642</w:t>
      </w:r>
    </w:p>
    <w:p w:rsidRPr="00D467B1" w:rsidR="004F2EDE" w:rsidP="004F2EDE" w:rsidRDefault="004F2EDE" w14:paraId="2679E559" w14:textId="77777777">
      <w:pPr>
        <w:rPr>
          <w:rFonts w:asciiTheme="minorHAnsi" w:hAnsiTheme="minorHAnsi" w:cstheme="minorHAnsi"/>
          <w:sz w:val="22"/>
        </w:rPr>
      </w:pPr>
      <w:r w:rsidRPr="00D467B1">
        <w:rPr>
          <w:rFonts w:asciiTheme="minorHAnsi" w:hAnsiTheme="minorHAnsi" w:cstheme="minorHAnsi"/>
          <w:sz w:val="22"/>
        </w:rPr>
        <w:t>Email:</w:t>
      </w:r>
      <w:r w:rsidRPr="00D467B1">
        <w:rPr>
          <w:rFonts w:asciiTheme="minorHAnsi" w:hAnsiTheme="minorHAnsi" w:cstheme="minorHAnsi"/>
          <w:sz w:val="22"/>
        </w:rPr>
        <w:tab/>
      </w:r>
      <w:r w:rsidRPr="00D467B1">
        <w:rPr>
          <w:rFonts w:asciiTheme="minorHAnsi" w:hAnsiTheme="minorHAnsi" w:cstheme="minorHAnsi"/>
          <w:sz w:val="22"/>
        </w:rPr>
        <w:t>office@lyminster.w-sussex.sch.uk</w:t>
      </w:r>
      <w:r w:rsidRPr="00D467B1">
        <w:rPr>
          <w:rFonts w:asciiTheme="minorHAnsi" w:hAnsiTheme="minorHAnsi" w:cstheme="minorHAnsi"/>
          <w:sz w:val="22"/>
        </w:rPr>
        <w:tab/>
      </w:r>
      <w:r w:rsidRPr="00D467B1">
        <w:rPr>
          <w:rFonts w:asciiTheme="minorHAnsi" w:hAnsiTheme="minorHAnsi" w:cstheme="minorHAnsi"/>
          <w:sz w:val="22"/>
        </w:rPr>
        <w:tab/>
      </w:r>
      <w:r w:rsidRPr="00D467B1">
        <w:rPr>
          <w:rFonts w:asciiTheme="minorHAnsi" w:hAnsiTheme="minorHAnsi" w:cstheme="minorHAnsi"/>
          <w:sz w:val="22"/>
        </w:rPr>
        <w:tab/>
      </w:r>
      <w:r w:rsidRPr="00D467B1">
        <w:rPr>
          <w:rFonts w:asciiTheme="minorHAnsi" w:hAnsiTheme="minorHAnsi" w:cstheme="minorHAnsi"/>
          <w:sz w:val="22"/>
        </w:rPr>
        <w:tab/>
      </w:r>
      <w:r w:rsidRPr="00D467B1">
        <w:rPr>
          <w:rFonts w:asciiTheme="minorHAnsi" w:hAnsiTheme="minorHAnsi" w:cstheme="minorHAnsi"/>
          <w:sz w:val="22"/>
        </w:rPr>
        <w:tab/>
      </w:r>
      <w:r w:rsidR="00D467B1">
        <w:rPr>
          <w:rFonts w:asciiTheme="minorHAnsi" w:hAnsiTheme="minorHAnsi" w:cstheme="minorHAnsi"/>
          <w:sz w:val="22"/>
        </w:rPr>
        <w:t xml:space="preserve"> </w:t>
      </w:r>
      <w:r w:rsidRPr="00D467B1">
        <w:rPr>
          <w:rFonts w:asciiTheme="minorHAnsi" w:hAnsiTheme="minorHAnsi" w:cstheme="minorHAnsi"/>
          <w:sz w:val="22"/>
        </w:rPr>
        <w:t>Facsimile  No.  (01903) 732013</w:t>
      </w:r>
    </w:p>
    <w:p w:rsidRPr="00DF612E" w:rsidR="004F2EDE" w:rsidP="004F2EDE" w:rsidRDefault="004F2EDE" w14:paraId="2D603F88" w14:textId="77777777">
      <w:pPr>
        <w:jc w:val="right"/>
        <w:rPr>
          <w:rFonts w:asciiTheme="minorHAnsi" w:hAnsiTheme="minorHAnsi" w:cstheme="minorHAnsi"/>
        </w:rPr>
      </w:pPr>
    </w:p>
    <w:p w:rsidR="7ABDCCDF" w:rsidP="7ABDCCDF" w:rsidRDefault="00A70854" w14:paraId="0BEDA6BB" w14:textId="14C7534F">
      <w:pPr>
        <w:spacing w:line="276" w:lineRule="auto"/>
        <w:jc w:val="both"/>
      </w:pPr>
      <w:r>
        <w:rPr>
          <w:rFonts w:asciiTheme="minorHAnsi" w:hAnsiTheme="minorHAnsi" w:cstheme="minorBidi"/>
          <w:sz w:val="22"/>
          <w:szCs w:val="22"/>
        </w:rPr>
        <w:t>May</w:t>
      </w:r>
      <w:r w:rsidR="00CB4886">
        <w:rPr>
          <w:rFonts w:asciiTheme="minorHAnsi" w:hAnsiTheme="minorHAnsi" w:cstheme="minorBidi"/>
          <w:sz w:val="22"/>
          <w:szCs w:val="22"/>
        </w:rPr>
        <w:t xml:space="preserve"> 202</w:t>
      </w:r>
      <w:r w:rsidR="009913BF">
        <w:rPr>
          <w:rFonts w:asciiTheme="minorHAnsi" w:hAnsiTheme="minorHAnsi" w:cstheme="minorBidi"/>
          <w:sz w:val="22"/>
          <w:szCs w:val="22"/>
        </w:rPr>
        <w:t>6</w:t>
      </w:r>
    </w:p>
    <w:p w:rsidRPr="00A43164" w:rsidR="00F5293A" w:rsidP="00F5293A" w:rsidRDefault="00F5293A" w14:paraId="10929B84" w14:textId="77777777">
      <w:pPr>
        <w:spacing w:line="276" w:lineRule="auto"/>
        <w:jc w:val="both"/>
        <w:rPr>
          <w:rFonts w:asciiTheme="minorHAnsi" w:hAnsiTheme="minorHAnsi" w:cstheme="minorHAnsi"/>
          <w:sz w:val="4"/>
          <w:szCs w:val="22"/>
        </w:rPr>
      </w:pPr>
    </w:p>
    <w:p w:rsidRPr="00F5293A" w:rsidR="00A02F2C" w:rsidP="456A631D" w:rsidRDefault="00A02F2C" w14:paraId="6364D66A" w14:textId="2FA2D926">
      <w:pPr>
        <w:spacing w:line="276" w:lineRule="auto"/>
        <w:jc w:val="both"/>
        <w:rPr>
          <w:rFonts w:asciiTheme="minorHAnsi" w:hAnsiTheme="minorHAnsi" w:cstheme="minorBidi"/>
          <w:sz w:val="22"/>
          <w:szCs w:val="22"/>
        </w:rPr>
      </w:pPr>
      <w:r w:rsidRPr="456A631D">
        <w:rPr>
          <w:rFonts w:asciiTheme="minorHAnsi" w:hAnsiTheme="minorHAnsi" w:cstheme="minorBidi"/>
          <w:sz w:val="22"/>
          <w:szCs w:val="22"/>
        </w:rPr>
        <w:t>Dear Parents/Carers</w:t>
      </w:r>
    </w:p>
    <w:p w:rsidRPr="00A43164" w:rsidR="00A02F2C" w:rsidP="00F5293A" w:rsidRDefault="00A02F2C" w14:paraId="2E829AF1" w14:textId="77777777">
      <w:pPr>
        <w:spacing w:line="276" w:lineRule="auto"/>
        <w:jc w:val="both"/>
        <w:rPr>
          <w:rFonts w:asciiTheme="minorHAnsi" w:hAnsiTheme="minorHAnsi" w:cstheme="minorHAnsi"/>
          <w:sz w:val="10"/>
          <w:szCs w:val="22"/>
        </w:rPr>
      </w:pPr>
    </w:p>
    <w:p w:rsidRPr="00F5293A" w:rsidR="0034138C" w:rsidP="00F5293A" w:rsidRDefault="00A02F2C" w14:paraId="637EE1BF" w14:textId="00A21619">
      <w:pPr>
        <w:spacing w:line="276" w:lineRule="auto"/>
        <w:jc w:val="both"/>
        <w:rPr>
          <w:rFonts w:asciiTheme="minorHAnsi" w:hAnsiTheme="minorHAnsi" w:cstheme="minorHAnsi"/>
          <w:sz w:val="22"/>
          <w:szCs w:val="22"/>
        </w:rPr>
      </w:pPr>
      <w:r w:rsidRPr="00F5293A">
        <w:rPr>
          <w:rFonts w:asciiTheme="minorHAnsi" w:hAnsiTheme="minorHAnsi" w:cstheme="minorHAnsi"/>
          <w:sz w:val="22"/>
          <w:szCs w:val="22"/>
        </w:rPr>
        <w:t xml:space="preserve">Welcome </w:t>
      </w:r>
      <w:r w:rsidRPr="00F5293A" w:rsidR="00011ECF">
        <w:rPr>
          <w:rFonts w:asciiTheme="minorHAnsi" w:hAnsiTheme="minorHAnsi" w:cstheme="minorHAnsi"/>
          <w:sz w:val="22"/>
          <w:szCs w:val="22"/>
        </w:rPr>
        <w:t xml:space="preserve">to </w:t>
      </w:r>
      <w:r w:rsidR="00CB4886">
        <w:rPr>
          <w:rFonts w:asciiTheme="minorHAnsi" w:hAnsiTheme="minorHAnsi" w:cstheme="minorHAnsi"/>
          <w:sz w:val="22"/>
          <w:szCs w:val="22"/>
        </w:rPr>
        <w:t>Summer 2, 202</w:t>
      </w:r>
      <w:r w:rsidR="009913BF">
        <w:rPr>
          <w:rFonts w:asciiTheme="minorHAnsi" w:hAnsiTheme="minorHAnsi" w:cstheme="minorHAnsi"/>
          <w:sz w:val="22"/>
          <w:szCs w:val="22"/>
        </w:rPr>
        <w:t>6</w:t>
      </w:r>
      <w:r w:rsidR="00CB4886">
        <w:rPr>
          <w:rFonts w:asciiTheme="minorHAnsi" w:hAnsiTheme="minorHAnsi" w:cstheme="minorHAnsi"/>
          <w:sz w:val="22"/>
          <w:szCs w:val="22"/>
        </w:rPr>
        <w:t xml:space="preserve"> – the final half term of the year! </w:t>
      </w:r>
      <w:r w:rsidRPr="00F5293A" w:rsidR="00CA7EED">
        <w:rPr>
          <w:rFonts w:asciiTheme="minorHAnsi" w:hAnsiTheme="minorHAnsi" w:cstheme="minorHAnsi"/>
          <w:sz w:val="22"/>
          <w:szCs w:val="22"/>
        </w:rPr>
        <w:t xml:space="preserve"> </w:t>
      </w:r>
    </w:p>
    <w:p w:rsidRPr="00A43164" w:rsidR="004E6B98" w:rsidP="00F5293A" w:rsidRDefault="004E6B98" w14:paraId="15A74032" w14:textId="77777777">
      <w:pPr>
        <w:spacing w:line="276" w:lineRule="auto"/>
        <w:jc w:val="both"/>
        <w:rPr>
          <w:rFonts w:asciiTheme="minorHAnsi" w:hAnsiTheme="minorHAnsi" w:cstheme="minorHAnsi"/>
          <w:sz w:val="10"/>
          <w:szCs w:val="22"/>
        </w:rPr>
      </w:pPr>
    </w:p>
    <w:p w:rsidR="00DB60A1" w:rsidP="00A70854" w:rsidRDefault="00CB4886" w14:paraId="054245B4" w14:textId="35089FA8">
      <w:pPr>
        <w:spacing w:line="276" w:lineRule="auto"/>
        <w:jc w:val="both"/>
        <w:rPr>
          <w:rFonts w:asciiTheme="minorHAnsi" w:hAnsiTheme="minorHAnsi" w:cstheme="minorBidi"/>
          <w:b/>
          <w:bCs/>
          <w:sz w:val="22"/>
          <w:szCs w:val="22"/>
          <w:u w:val="single"/>
        </w:rPr>
      </w:pPr>
      <w:r>
        <w:rPr>
          <w:rFonts w:asciiTheme="minorHAnsi" w:hAnsiTheme="minorHAnsi" w:cstheme="minorBidi"/>
          <w:b/>
          <w:bCs/>
          <w:sz w:val="22"/>
          <w:szCs w:val="22"/>
          <w:u w:val="single"/>
        </w:rPr>
        <w:t>Our</w:t>
      </w:r>
      <w:r w:rsidRPr="7ABDCCDF" w:rsidR="004E6B98">
        <w:rPr>
          <w:rFonts w:asciiTheme="minorHAnsi" w:hAnsiTheme="minorHAnsi" w:cstheme="minorBidi"/>
          <w:b/>
          <w:bCs/>
          <w:sz w:val="22"/>
          <w:szCs w:val="22"/>
          <w:u w:val="single"/>
        </w:rPr>
        <w:t xml:space="preserve"> </w:t>
      </w:r>
      <w:r w:rsidRPr="7ABDCCDF" w:rsidR="00336841">
        <w:rPr>
          <w:rFonts w:asciiTheme="minorHAnsi" w:hAnsiTheme="minorHAnsi" w:cstheme="minorBidi"/>
          <w:b/>
          <w:bCs/>
          <w:sz w:val="22"/>
          <w:szCs w:val="22"/>
          <w:u w:val="single"/>
        </w:rPr>
        <w:t xml:space="preserve">Topic – </w:t>
      </w:r>
      <w:r w:rsidR="000F114F">
        <w:rPr>
          <w:rFonts w:asciiTheme="minorHAnsi" w:hAnsiTheme="minorHAnsi" w:cstheme="minorBidi"/>
          <w:b/>
          <w:bCs/>
          <w:sz w:val="22"/>
          <w:szCs w:val="22"/>
          <w:u w:val="single"/>
        </w:rPr>
        <w:t xml:space="preserve">Haven’t </w:t>
      </w:r>
      <w:r w:rsidR="00C61737">
        <w:rPr>
          <w:rFonts w:asciiTheme="minorHAnsi" w:hAnsiTheme="minorHAnsi" w:cstheme="minorBidi"/>
          <w:b/>
          <w:bCs/>
          <w:sz w:val="22"/>
          <w:szCs w:val="22"/>
          <w:u w:val="single"/>
        </w:rPr>
        <w:t>W</w:t>
      </w:r>
      <w:r w:rsidR="000F114F">
        <w:rPr>
          <w:rFonts w:asciiTheme="minorHAnsi" w:hAnsiTheme="minorHAnsi" w:cstheme="minorBidi"/>
          <w:b/>
          <w:bCs/>
          <w:sz w:val="22"/>
          <w:szCs w:val="22"/>
          <w:u w:val="single"/>
        </w:rPr>
        <w:t>e Changed?</w:t>
      </w:r>
    </w:p>
    <w:p w:rsidR="000F114F" w:rsidP="00A70854" w:rsidRDefault="000F114F" w14:paraId="2EAE3165" w14:textId="54DDB6BB">
      <w:pPr>
        <w:spacing w:line="276" w:lineRule="auto"/>
        <w:jc w:val="both"/>
        <w:rPr>
          <w:rFonts w:asciiTheme="minorHAnsi" w:hAnsiTheme="minorHAnsi" w:cstheme="minorBidi"/>
          <w:sz w:val="22"/>
          <w:szCs w:val="22"/>
        </w:rPr>
      </w:pPr>
      <w:r>
        <w:rPr>
          <w:rFonts w:asciiTheme="minorHAnsi" w:hAnsiTheme="minorHAnsi" w:cstheme="minorBidi"/>
          <w:sz w:val="22"/>
          <w:szCs w:val="22"/>
        </w:rPr>
        <w:t xml:space="preserve">This topic will carry on from our Victorian topic where we will look more closely at our local area through time from Victorian to modern day. </w:t>
      </w:r>
      <w:r w:rsidR="00260C2C">
        <w:rPr>
          <w:rFonts w:asciiTheme="minorHAnsi" w:hAnsiTheme="minorHAnsi" w:cstheme="minorBidi"/>
          <w:sz w:val="22"/>
          <w:szCs w:val="22"/>
        </w:rPr>
        <w:t xml:space="preserve">The children will not only learn about some of the history (following on from other local history topics in previous years) but will really focus on the </w:t>
      </w:r>
      <w:r w:rsidR="00C61737">
        <w:rPr>
          <w:rFonts w:asciiTheme="minorHAnsi" w:hAnsiTheme="minorHAnsi" w:cstheme="minorBidi"/>
          <w:sz w:val="22"/>
          <w:szCs w:val="22"/>
        </w:rPr>
        <w:t>geography</w:t>
      </w:r>
      <w:r w:rsidR="00260C2C">
        <w:rPr>
          <w:rFonts w:asciiTheme="minorHAnsi" w:hAnsiTheme="minorHAnsi" w:cstheme="minorBidi"/>
          <w:sz w:val="22"/>
          <w:szCs w:val="22"/>
        </w:rPr>
        <w:t xml:space="preserve"> of the area and map making.</w:t>
      </w:r>
    </w:p>
    <w:p w:rsidR="001077D3" w:rsidP="00A70854" w:rsidRDefault="001077D3" w14:paraId="16BB48A6" w14:textId="77777777">
      <w:pPr>
        <w:spacing w:line="276" w:lineRule="auto"/>
        <w:jc w:val="both"/>
        <w:rPr>
          <w:rFonts w:asciiTheme="minorHAnsi" w:hAnsiTheme="minorHAnsi" w:cstheme="minorBidi"/>
          <w:sz w:val="22"/>
          <w:szCs w:val="22"/>
        </w:rPr>
      </w:pPr>
    </w:p>
    <w:p w:rsidR="001077D3" w:rsidP="00A70854" w:rsidRDefault="001077D3" w14:paraId="60D6B954" w14:textId="429432FE">
      <w:pPr>
        <w:spacing w:line="276" w:lineRule="auto"/>
        <w:jc w:val="both"/>
        <w:rPr>
          <w:rFonts w:asciiTheme="minorHAnsi" w:hAnsiTheme="minorHAnsi" w:cstheme="minorBidi"/>
          <w:b/>
          <w:bCs/>
          <w:sz w:val="22"/>
          <w:szCs w:val="22"/>
          <w:u w:val="single"/>
        </w:rPr>
      </w:pPr>
      <w:r>
        <w:rPr>
          <w:rFonts w:asciiTheme="minorHAnsi" w:hAnsiTheme="minorHAnsi" w:cstheme="minorBidi"/>
          <w:b/>
          <w:bCs/>
          <w:sz w:val="22"/>
          <w:szCs w:val="22"/>
          <w:u w:val="single"/>
        </w:rPr>
        <w:t>MTC (Multiplication Tables Check)</w:t>
      </w:r>
    </w:p>
    <w:p w:rsidRPr="001077D3" w:rsidR="001077D3" w:rsidP="00A70854" w:rsidRDefault="001077D3" w14:paraId="09F01E6F" w14:textId="43B22128">
      <w:pPr>
        <w:spacing w:line="276" w:lineRule="auto"/>
        <w:jc w:val="both"/>
        <w:rPr>
          <w:rFonts w:asciiTheme="minorHAnsi" w:hAnsiTheme="minorHAnsi" w:cstheme="minorBidi"/>
          <w:sz w:val="22"/>
          <w:szCs w:val="22"/>
        </w:rPr>
      </w:pPr>
      <w:r>
        <w:rPr>
          <w:rFonts w:asciiTheme="minorHAnsi" w:hAnsiTheme="minorHAnsi" w:cstheme="minorBidi"/>
          <w:sz w:val="22"/>
          <w:szCs w:val="22"/>
        </w:rPr>
        <w:t xml:space="preserve">A reminder that this statutory test will be taking place </w:t>
      </w:r>
      <w:r w:rsidR="00E249EF">
        <w:rPr>
          <w:rFonts w:asciiTheme="minorHAnsi" w:hAnsiTheme="minorHAnsi" w:cstheme="minorBidi"/>
          <w:sz w:val="22"/>
          <w:szCs w:val="22"/>
        </w:rPr>
        <w:t xml:space="preserve">from </w:t>
      </w:r>
      <w:r w:rsidR="00EB23FC">
        <w:rPr>
          <w:rFonts w:asciiTheme="minorHAnsi" w:hAnsiTheme="minorHAnsi" w:cstheme="minorBidi"/>
          <w:b/>
          <w:bCs/>
          <w:sz w:val="22"/>
          <w:szCs w:val="22"/>
        </w:rPr>
        <w:t>1</w:t>
      </w:r>
      <w:r w:rsidRPr="00EB23FC" w:rsidR="00EB23FC">
        <w:rPr>
          <w:rFonts w:asciiTheme="minorHAnsi" w:hAnsiTheme="minorHAnsi" w:cstheme="minorBidi"/>
          <w:b/>
          <w:bCs/>
          <w:sz w:val="22"/>
          <w:szCs w:val="22"/>
          <w:vertAlign w:val="superscript"/>
        </w:rPr>
        <w:t>st</w:t>
      </w:r>
      <w:r w:rsidR="00EB23FC">
        <w:rPr>
          <w:rFonts w:asciiTheme="minorHAnsi" w:hAnsiTheme="minorHAnsi" w:cstheme="minorBidi"/>
          <w:b/>
          <w:bCs/>
          <w:sz w:val="22"/>
          <w:szCs w:val="22"/>
        </w:rPr>
        <w:t xml:space="preserve"> </w:t>
      </w:r>
      <w:r w:rsidRPr="00171B74" w:rsidR="00E249EF">
        <w:rPr>
          <w:rFonts w:asciiTheme="minorHAnsi" w:hAnsiTheme="minorHAnsi" w:cstheme="minorBidi"/>
          <w:b/>
          <w:bCs/>
          <w:sz w:val="22"/>
          <w:szCs w:val="22"/>
        </w:rPr>
        <w:t>June to 1</w:t>
      </w:r>
      <w:r w:rsidR="00BE3842">
        <w:rPr>
          <w:rFonts w:asciiTheme="minorHAnsi" w:hAnsiTheme="minorHAnsi" w:cstheme="minorBidi"/>
          <w:b/>
          <w:bCs/>
          <w:sz w:val="22"/>
          <w:szCs w:val="22"/>
        </w:rPr>
        <w:t>2</w:t>
      </w:r>
      <w:r w:rsidRPr="00171B74" w:rsidR="00E249EF">
        <w:rPr>
          <w:rFonts w:asciiTheme="minorHAnsi" w:hAnsiTheme="minorHAnsi" w:cstheme="minorBidi"/>
          <w:b/>
          <w:bCs/>
          <w:sz w:val="22"/>
          <w:szCs w:val="22"/>
          <w:vertAlign w:val="superscript"/>
        </w:rPr>
        <w:t>th</w:t>
      </w:r>
      <w:r w:rsidRPr="00171B74" w:rsidR="00E249EF">
        <w:rPr>
          <w:rFonts w:asciiTheme="minorHAnsi" w:hAnsiTheme="minorHAnsi" w:cstheme="minorBidi"/>
          <w:b/>
          <w:bCs/>
          <w:sz w:val="22"/>
          <w:szCs w:val="22"/>
        </w:rPr>
        <w:t xml:space="preserve"> June</w:t>
      </w:r>
      <w:r w:rsidR="00E249EF">
        <w:rPr>
          <w:rFonts w:asciiTheme="minorHAnsi" w:hAnsiTheme="minorHAnsi" w:cstheme="minorBidi"/>
          <w:sz w:val="22"/>
          <w:szCs w:val="22"/>
        </w:rPr>
        <w:t>. You won’t be alerted to the actual</w:t>
      </w:r>
      <w:r w:rsidR="008F18BE">
        <w:rPr>
          <w:rFonts w:asciiTheme="minorHAnsi" w:hAnsiTheme="minorHAnsi" w:cstheme="minorBidi"/>
          <w:sz w:val="22"/>
          <w:szCs w:val="22"/>
        </w:rPr>
        <w:t xml:space="preserve"> day</w:t>
      </w:r>
      <w:r w:rsidR="00E249EF">
        <w:rPr>
          <w:rFonts w:asciiTheme="minorHAnsi" w:hAnsiTheme="minorHAnsi" w:cstheme="minorBidi"/>
          <w:sz w:val="22"/>
          <w:szCs w:val="22"/>
        </w:rPr>
        <w:t xml:space="preserve"> your child </w:t>
      </w:r>
      <w:r w:rsidR="008F18BE">
        <w:rPr>
          <w:rFonts w:asciiTheme="minorHAnsi" w:hAnsiTheme="minorHAnsi" w:cstheme="minorBidi"/>
          <w:sz w:val="22"/>
          <w:szCs w:val="22"/>
        </w:rPr>
        <w:t xml:space="preserve">will be taking it, and neither will your child. This is to allow for flexibility (which doesn’t happen in KS2 SATS) </w:t>
      </w:r>
      <w:r w:rsidR="00D37240">
        <w:rPr>
          <w:rFonts w:asciiTheme="minorHAnsi" w:hAnsiTheme="minorHAnsi" w:cstheme="minorBidi"/>
          <w:sz w:val="22"/>
          <w:szCs w:val="22"/>
        </w:rPr>
        <w:t xml:space="preserve">if children are absent, feeling a bit under the weather or any other reason we feel they might not be at their best that day. This flexibility means we can ensure you child takes it at their best and alleviates any stress of knowing it will be on a certain day. </w:t>
      </w:r>
      <w:r w:rsidR="00AF58F4">
        <w:rPr>
          <w:rFonts w:asciiTheme="minorHAnsi" w:hAnsiTheme="minorHAnsi" w:cstheme="minorBidi"/>
          <w:sz w:val="22"/>
          <w:szCs w:val="22"/>
        </w:rPr>
        <w:t>Please be assured that any children wi</w:t>
      </w:r>
      <w:r w:rsidR="000C3716">
        <w:rPr>
          <w:rFonts w:asciiTheme="minorHAnsi" w:hAnsiTheme="minorHAnsi" w:cstheme="minorBidi"/>
          <w:sz w:val="22"/>
          <w:szCs w:val="22"/>
        </w:rPr>
        <w:t>th</w:t>
      </w:r>
      <w:r w:rsidR="00AF58F4">
        <w:rPr>
          <w:rFonts w:asciiTheme="minorHAnsi" w:hAnsiTheme="minorHAnsi" w:cstheme="minorBidi"/>
          <w:sz w:val="22"/>
          <w:szCs w:val="22"/>
        </w:rPr>
        <w:t xml:space="preserve"> SEND needs or who we know are more anxious, will take the check in very small groups or pairs if needed.</w:t>
      </w:r>
      <w:r w:rsidR="00FB4997">
        <w:rPr>
          <w:rFonts w:asciiTheme="minorHAnsi" w:hAnsiTheme="minorHAnsi" w:cstheme="minorBidi"/>
          <w:sz w:val="22"/>
          <w:szCs w:val="22"/>
        </w:rPr>
        <w:t xml:space="preserve"> </w:t>
      </w:r>
      <w:r w:rsidR="000C3716">
        <w:rPr>
          <w:rFonts w:asciiTheme="minorHAnsi" w:hAnsiTheme="minorHAnsi" w:cstheme="minorBidi"/>
          <w:sz w:val="22"/>
          <w:szCs w:val="22"/>
        </w:rPr>
        <w:t>You will receive their results in the end of year assessment report.</w:t>
      </w:r>
      <w:r w:rsidR="00FB4997">
        <w:rPr>
          <w:rFonts w:asciiTheme="minorHAnsi" w:hAnsiTheme="minorHAnsi" w:cstheme="minorBidi"/>
          <w:sz w:val="22"/>
          <w:szCs w:val="22"/>
        </w:rPr>
        <w:t xml:space="preserve"> We have been so proud of the way some children have shown such determination and dedication to improve their score. It shows what can be done with some children with just regular and often practise.</w:t>
      </w:r>
    </w:p>
    <w:p w:rsidRPr="00A65297" w:rsidR="00CB4886" w:rsidP="7ABDCCDF" w:rsidRDefault="00CB4886" w14:paraId="5273995B" w14:textId="37CF25AE">
      <w:pPr>
        <w:spacing w:line="276" w:lineRule="auto"/>
        <w:jc w:val="both"/>
        <w:rPr>
          <w:rFonts w:asciiTheme="minorHAnsi" w:hAnsiTheme="minorHAnsi" w:cstheme="minorBidi"/>
          <w:sz w:val="10"/>
          <w:szCs w:val="22"/>
        </w:rPr>
      </w:pPr>
    </w:p>
    <w:p w:rsidRPr="00A65297" w:rsidR="7ABDCCDF" w:rsidP="7ABDCCDF" w:rsidRDefault="7ABDCCDF" w14:paraId="7D39F63F" w14:textId="0C18F25E">
      <w:pPr>
        <w:spacing w:line="276" w:lineRule="auto"/>
        <w:jc w:val="both"/>
        <w:rPr>
          <w:sz w:val="10"/>
        </w:rPr>
      </w:pPr>
    </w:p>
    <w:p w:rsidR="00DB60A1" w:rsidP="00F5293A" w:rsidRDefault="00DB60A1" w14:paraId="5A78CE20" w14:textId="77777777">
      <w:pPr>
        <w:spacing w:line="276" w:lineRule="auto"/>
        <w:jc w:val="both"/>
        <w:rPr>
          <w:rFonts w:asciiTheme="minorHAnsi" w:hAnsiTheme="minorHAnsi" w:cstheme="minorBidi"/>
          <w:b/>
          <w:bCs/>
          <w:sz w:val="22"/>
          <w:szCs w:val="22"/>
          <w:u w:val="single"/>
        </w:rPr>
      </w:pPr>
      <w:r w:rsidRPr="7ABDCCDF">
        <w:rPr>
          <w:rFonts w:asciiTheme="minorHAnsi" w:hAnsiTheme="minorHAnsi" w:cstheme="minorBidi"/>
          <w:b/>
          <w:bCs/>
          <w:sz w:val="22"/>
          <w:szCs w:val="22"/>
          <w:u w:val="single"/>
        </w:rPr>
        <w:t>K</w:t>
      </w:r>
      <w:r w:rsidRPr="7ABDCCDF" w:rsidR="00836D45">
        <w:rPr>
          <w:rFonts w:asciiTheme="minorHAnsi" w:hAnsiTheme="minorHAnsi" w:cstheme="minorBidi"/>
          <w:b/>
          <w:bCs/>
          <w:sz w:val="22"/>
          <w:szCs w:val="22"/>
          <w:u w:val="single"/>
        </w:rPr>
        <w:t>ey Dates and Things to Remember</w:t>
      </w:r>
    </w:p>
    <w:p w:rsidR="00B6375C" w:rsidP="00F5293A" w:rsidRDefault="00B6375C" w14:paraId="49D4EBD2" w14:textId="77777777">
      <w:pPr>
        <w:spacing w:line="276" w:lineRule="auto"/>
        <w:jc w:val="both"/>
        <w:rPr>
          <w:rFonts w:asciiTheme="minorHAnsi" w:hAnsiTheme="minorHAnsi" w:cstheme="minorBidi"/>
          <w:b/>
          <w:bCs/>
          <w:sz w:val="22"/>
          <w:szCs w:val="22"/>
          <w:u w:val="single"/>
        </w:rPr>
      </w:pPr>
    </w:p>
    <w:p w:rsidRPr="00264F73" w:rsidR="00ED17AA" w:rsidP="5D5EC7F1" w:rsidRDefault="00ED17AA" w14:paraId="7522917C" w14:textId="377C3EE5">
      <w:pPr>
        <w:pStyle w:val="ListParagraph"/>
        <w:numPr>
          <w:ilvl w:val="0"/>
          <w:numId w:val="8"/>
        </w:numPr>
        <w:jc w:val="both"/>
        <w:rPr>
          <w:rFonts w:ascii="Calibri" w:hAnsi="Calibri" w:eastAsia="Calibri" w:cs="Calibri"/>
          <w:b w:val="1"/>
          <w:bCs w:val="1"/>
          <w:noProof w:val="0"/>
          <w:color w:val="000000" w:themeColor="text1" w:themeTint="FF" w:themeShade="FF"/>
          <w:sz w:val="22"/>
          <w:szCs w:val="22"/>
          <w:lang w:val="en-GB"/>
        </w:rPr>
      </w:pPr>
      <w:r w:rsidRPr="5D5EC7F1" w:rsidR="2DD3ACCC">
        <w:rPr>
          <w:rFonts w:ascii="Calibri" w:hAnsi="Calibri" w:eastAsia="Calibri" w:cs="Calibri"/>
          <w:b w:val="1"/>
          <w:bCs w:val="1"/>
          <w:noProof w:val="0"/>
          <w:color w:val="000000" w:themeColor="text1" w:themeTint="FF" w:themeShade="FF"/>
          <w:sz w:val="22"/>
          <w:szCs w:val="22"/>
          <w:lang w:val="en-GB"/>
        </w:rPr>
        <w:t>JUNE IS STEM MONTH</w:t>
      </w:r>
    </w:p>
    <w:p w:rsidRPr="00264F73" w:rsidR="00ED17AA" w:rsidP="2FDAD0E3" w:rsidRDefault="00ED17AA" w14:paraId="5D84B488" w14:textId="667DF4D5">
      <w:pPr>
        <w:pStyle w:val="ListParagraph"/>
        <w:numPr>
          <w:ilvl w:val="0"/>
          <w:numId w:val="8"/>
        </w:numPr>
        <w:jc w:val="both"/>
        <w:rPr>
          <w:rFonts w:ascii="Calibri" w:hAnsi="Calibri" w:cs="" w:asciiTheme="minorAscii" w:hAnsiTheme="minorAscii" w:cstheme="minorBidi"/>
        </w:rPr>
      </w:pPr>
      <w:r w:rsidRPr="5D5EC7F1" w:rsidR="21774024">
        <w:rPr>
          <w:rFonts w:ascii="Calibri" w:hAnsi="Calibri" w:cs="" w:asciiTheme="minorAscii" w:hAnsiTheme="minorAscii" w:cstheme="minorBidi"/>
        </w:rPr>
        <w:t>Monday 1</w:t>
      </w:r>
      <w:r w:rsidRPr="5D5EC7F1" w:rsidR="21774024">
        <w:rPr>
          <w:rFonts w:ascii="Calibri" w:hAnsi="Calibri" w:cs="" w:asciiTheme="minorAscii" w:hAnsiTheme="minorAscii" w:cstheme="minorBidi"/>
          <w:vertAlign w:val="superscript"/>
        </w:rPr>
        <w:t>st</w:t>
      </w:r>
      <w:r w:rsidRPr="5D5EC7F1" w:rsidR="21774024">
        <w:rPr>
          <w:rFonts w:ascii="Calibri" w:hAnsi="Calibri" w:cs="" w:asciiTheme="minorAscii" w:hAnsiTheme="minorAscii" w:cstheme="minorBidi"/>
        </w:rPr>
        <w:t xml:space="preserve"> – Friday 12</w:t>
      </w:r>
      <w:r w:rsidRPr="5D5EC7F1" w:rsidR="21774024">
        <w:rPr>
          <w:rFonts w:ascii="Calibri" w:hAnsi="Calibri" w:cs="" w:asciiTheme="minorAscii" w:hAnsiTheme="minorAscii" w:cstheme="minorBidi"/>
          <w:vertAlign w:val="superscript"/>
        </w:rPr>
        <w:t>th</w:t>
      </w:r>
      <w:r w:rsidRPr="5D5EC7F1" w:rsidR="21774024">
        <w:rPr>
          <w:rFonts w:ascii="Calibri" w:hAnsi="Calibri" w:cs="" w:asciiTheme="minorAscii" w:hAnsiTheme="minorAscii" w:cstheme="minorBidi"/>
        </w:rPr>
        <w:t xml:space="preserve"> June</w:t>
      </w:r>
      <w:r w:rsidRPr="5D5EC7F1" w:rsidR="118FCB7F">
        <w:rPr>
          <w:rFonts w:ascii="Calibri" w:hAnsi="Calibri" w:cs="" w:asciiTheme="minorAscii" w:hAnsiTheme="minorAscii" w:cstheme="minorBidi"/>
        </w:rPr>
        <w:t xml:space="preserve"> – </w:t>
      </w:r>
      <w:r w:rsidRPr="5D5EC7F1" w:rsidR="005B5EE4">
        <w:rPr>
          <w:rFonts w:ascii="Calibri" w:hAnsi="Calibri" w:cs="" w:asciiTheme="minorAscii" w:hAnsiTheme="minorAscii" w:cstheme="minorBidi"/>
        </w:rPr>
        <w:t>MTC</w:t>
      </w:r>
      <w:r w:rsidRPr="5D5EC7F1" w:rsidR="118FCB7F">
        <w:rPr>
          <w:rFonts w:ascii="Calibri" w:hAnsi="Calibri" w:cs="" w:asciiTheme="minorAscii" w:hAnsiTheme="minorAscii" w:cstheme="minorBidi"/>
        </w:rPr>
        <w:t xml:space="preserve"> window</w:t>
      </w:r>
      <w:r w:rsidRPr="5D5EC7F1" w:rsidR="005B5EE4">
        <w:rPr>
          <w:rFonts w:ascii="Calibri" w:hAnsi="Calibri" w:cs="" w:asciiTheme="minorAscii" w:hAnsiTheme="minorAscii" w:cstheme="minorBidi"/>
        </w:rPr>
        <w:t>- see above</w:t>
      </w:r>
    </w:p>
    <w:p w:rsidRPr="00630583" w:rsidR="00DC4DB7" w:rsidP="2FDAD0E3" w:rsidRDefault="00DC4DB7" w14:paraId="6A85AE32" w14:textId="60B669F7">
      <w:pPr>
        <w:pStyle w:val="ListParagraph"/>
        <w:numPr>
          <w:ilvl w:val="0"/>
          <w:numId w:val="8"/>
        </w:numPr>
        <w:jc w:val="both"/>
        <w:rPr>
          <w:rFonts w:ascii="Calibri" w:hAnsi="Calibri" w:cs="" w:asciiTheme="minorAscii" w:hAnsiTheme="minorAscii" w:cstheme="minorBidi"/>
        </w:rPr>
      </w:pPr>
      <w:r w:rsidRPr="2FDAD0E3" w:rsidR="00DC4DB7">
        <w:rPr>
          <w:rFonts w:ascii="Calibri" w:hAnsi="Calibri" w:cs="" w:asciiTheme="minorAscii" w:hAnsiTheme="minorAscii" w:cstheme="minorBidi"/>
        </w:rPr>
        <w:t xml:space="preserve">Friday </w:t>
      </w:r>
      <w:r w:rsidRPr="2FDAD0E3" w:rsidR="007E7D96">
        <w:rPr>
          <w:rFonts w:ascii="Calibri" w:hAnsi="Calibri" w:cs="" w:asciiTheme="minorAscii" w:hAnsiTheme="minorAscii" w:cstheme="minorBidi"/>
        </w:rPr>
        <w:t>12</w:t>
      </w:r>
      <w:r w:rsidRPr="2FDAD0E3" w:rsidR="00630583">
        <w:rPr>
          <w:rFonts w:ascii="Calibri" w:hAnsi="Calibri" w:cs="" w:asciiTheme="minorAscii" w:hAnsiTheme="minorAscii" w:cstheme="minorBidi"/>
          <w:vertAlign w:val="superscript"/>
        </w:rPr>
        <w:t>th</w:t>
      </w:r>
      <w:r w:rsidRPr="2FDAD0E3" w:rsidR="00630583">
        <w:rPr>
          <w:rFonts w:ascii="Calibri" w:hAnsi="Calibri" w:cs="" w:asciiTheme="minorAscii" w:hAnsiTheme="minorAscii" w:cstheme="minorBidi"/>
        </w:rPr>
        <w:t xml:space="preserve"> </w:t>
      </w:r>
      <w:r w:rsidRPr="2FDAD0E3" w:rsidR="00DC4DB7">
        <w:rPr>
          <w:rFonts w:ascii="Calibri" w:hAnsi="Calibri" w:cs="" w:asciiTheme="minorAscii" w:hAnsiTheme="minorAscii" w:cstheme="minorBidi"/>
        </w:rPr>
        <w:t>June</w:t>
      </w:r>
      <w:r w:rsidRPr="2FDAD0E3" w:rsidR="0F03226A">
        <w:rPr>
          <w:rFonts w:ascii="Calibri" w:hAnsi="Calibri" w:cs="" w:asciiTheme="minorAscii" w:hAnsiTheme="minorAscii" w:cstheme="minorBidi"/>
        </w:rPr>
        <w:t xml:space="preserve"> - Talent Show </w:t>
      </w:r>
      <w:r w:rsidRPr="2FDAD0E3" w:rsidR="00DC4DB7">
        <w:rPr>
          <w:rFonts w:ascii="Calibri" w:hAnsi="Calibri" w:cs="" w:asciiTheme="minorAscii" w:hAnsiTheme="minorAscii" w:cstheme="minorBidi"/>
        </w:rPr>
        <w:t>(</w:t>
      </w:r>
      <w:r w:rsidRPr="2FDAD0E3" w:rsidR="00DC4DB7">
        <w:rPr>
          <w:rFonts w:ascii="Calibri" w:hAnsi="Calibri" w:cs="" w:asciiTheme="minorAscii" w:hAnsiTheme="minorAscii" w:cstheme="minorBidi"/>
        </w:rPr>
        <w:t>if your child is a finalist, you will be informed)</w:t>
      </w:r>
    </w:p>
    <w:p w:rsidRPr="00264F73" w:rsidR="00C03F66" w:rsidP="2FDAD0E3" w:rsidRDefault="00C03F66" w14:paraId="6FCAD0B3" w14:textId="555E737D">
      <w:pPr>
        <w:pStyle w:val="ListParagraph"/>
        <w:numPr>
          <w:ilvl w:val="0"/>
          <w:numId w:val="8"/>
        </w:numPr>
        <w:jc w:val="both"/>
        <w:rPr>
          <w:rFonts w:ascii="Calibri" w:hAnsi="Calibri" w:cs="" w:asciiTheme="minorAscii" w:hAnsiTheme="minorAscii" w:cstheme="minorBidi"/>
        </w:rPr>
      </w:pPr>
      <w:r w:rsidRPr="2FDAD0E3" w:rsidR="00FC778B">
        <w:rPr>
          <w:rFonts w:ascii="Calibri" w:hAnsi="Calibri" w:cs="" w:asciiTheme="minorAscii" w:hAnsiTheme="minorAscii" w:cstheme="minorBidi"/>
        </w:rPr>
        <w:t>Wednesday 2</w:t>
      </w:r>
      <w:r w:rsidRPr="2FDAD0E3" w:rsidR="00630583">
        <w:rPr>
          <w:rFonts w:ascii="Calibri" w:hAnsi="Calibri" w:cs="" w:asciiTheme="minorAscii" w:hAnsiTheme="minorAscii" w:cstheme="minorBidi"/>
        </w:rPr>
        <w:t>4</w:t>
      </w:r>
      <w:r w:rsidRPr="2FDAD0E3" w:rsidR="00FC778B">
        <w:rPr>
          <w:rFonts w:ascii="Calibri" w:hAnsi="Calibri" w:cs="" w:asciiTheme="minorAscii" w:hAnsiTheme="minorAscii" w:cstheme="minorBidi"/>
          <w:vertAlign w:val="superscript"/>
        </w:rPr>
        <w:t>th</w:t>
      </w:r>
      <w:r w:rsidRPr="2FDAD0E3" w:rsidR="00FC778B">
        <w:rPr>
          <w:rFonts w:ascii="Calibri" w:hAnsi="Calibri" w:cs="" w:asciiTheme="minorAscii" w:hAnsiTheme="minorAscii" w:cstheme="minorBidi"/>
        </w:rPr>
        <w:t xml:space="preserve"> June</w:t>
      </w:r>
      <w:r w:rsidRPr="2FDAD0E3" w:rsidR="1FC56DF3">
        <w:rPr>
          <w:rFonts w:ascii="Calibri" w:hAnsi="Calibri" w:cs="" w:asciiTheme="minorAscii" w:hAnsiTheme="minorAscii" w:cstheme="minorBidi"/>
        </w:rPr>
        <w:t xml:space="preserve"> - Big Day Out</w:t>
      </w:r>
      <w:r w:rsidRPr="2FDAD0E3" w:rsidR="6D9CE7C2">
        <w:rPr>
          <w:rFonts w:ascii="Calibri" w:hAnsi="Calibri" w:cs="" w:asciiTheme="minorAscii" w:hAnsiTheme="minorAscii" w:cstheme="minorBidi"/>
        </w:rPr>
        <w:t xml:space="preserve"> – more details to follow</w:t>
      </w:r>
    </w:p>
    <w:p w:rsidRPr="00264F73" w:rsidR="00FC778B" w:rsidP="2FDAD0E3" w:rsidRDefault="00FC778B" w14:paraId="6BE88F4A" w14:textId="7721C543">
      <w:pPr>
        <w:pStyle w:val="ListParagraph"/>
        <w:numPr>
          <w:ilvl w:val="0"/>
          <w:numId w:val="8"/>
        </w:numPr>
        <w:jc w:val="both"/>
        <w:rPr>
          <w:rFonts w:ascii="Calibri" w:hAnsi="Calibri" w:cs="" w:asciiTheme="minorAscii" w:hAnsiTheme="minorAscii" w:cstheme="minorBidi"/>
        </w:rPr>
      </w:pPr>
      <w:r w:rsidRPr="2FDAD0E3" w:rsidR="00FC778B">
        <w:rPr>
          <w:rFonts w:ascii="Calibri" w:hAnsi="Calibri" w:cs="" w:asciiTheme="minorAscii" w:hAnsiTheme="minorAscii" w:cstheme="minorBidi"/>
        </w:rPr>
        <w:t>Thursday 2</w:t>
      </w:r>
      <w:r w:rsidRPr="2FDAD0E3" w:rsidR="00630583">
        <w:rPr>
          <w:rFonts w:ascii="Calibri" w:hAnsi="Calibri" w:cs="" w:asciiTheme="minorAscii" w:hAnsiTheme="minorAscii" w:cstheme="minorBidi"/>
        </w:rPr>
        <w:t>5</w:t>
      </w:r>
      <w:r w:rsidRPr="2FDAD0E3" w:rsidR="00FC778B">
        <w:rPr>
          <w:rFonts w:ascii="Calibri" w:hAnsi="Calibri" w:cs="" w:asciiTheme="minorAscii" w:hAnsiTheme="minorAscii" w:cstheme="minorBidi"/>
          <w:vertAlign w:val="superscript"/>
        </w:rPr>
        <w:t>th</w:t>
      </w:r>
      <w:r w:rsidRPr="2FDAD0E3" w:rsidR="00FC778B">
        <w:rPr>
          <w:rFonts w:ascii="Calibri" w:hAnsi="Calibri" w:cs="" w:asciiTheme="minorAscii" w:hAnsiTheme="minorAscii" w:cstheme="minorBidi"/>
        </w:rPr>
        <w:t xml:space="preserve"> June</w:t>
      </w:r>
      <w:r w:rsidRPr="2FDAD0E3" w:rsidR="4C6A214E">
        <w:rPr>
          <w:rFonts w:ascii="Calibri" w:hAnsi="Calibri" w:cs="" w:asciiTheme="minorAscii" w:hAnsiTheme="minorAscii" w:cstheme="minorBidi"/>
        </w:rPr>
        <w:t xml:space="preserve"> - Big Day In</w:t>
      </w:r>
      <w:r w:rsidRPr="2FDAD0E3" w:rsidR="15D655E8">
        <w:rPr>
          <w:rFonts w:ascii="Calibri" w:hAnsi="Calibri" w:cs="" w:asciiTheme="minorAscii" w:hAnsiTheme="minorAscii" w:cstheme="minorBidi"/>
        </w:rPr>
        <w:t xml:space="preserve"> – more details to follow</w:t>
      </w:r>
    </w:p>
    <w:p w:rsidR="4C6A214E" w:rsidP="2FDAD0E3" w:rsidRDefault="4C6A214E" w14:paraId="67342241" w14:textId="7CC6F48C">
      <w:pPr>
        <w:pStyle w:val="ListParagraph"/>
        <w:numPr>
          <w:ilvl w:val="0"/>
          <w:numId w:val="8"/>
        </w:numPr>
        <w:jc w:val="both"/>
        <w:rPr>
          <w:rFonts w:ascii="Calibri" w:hAnsi="Calibri" w:eastAsia="Calibri" w:cs="Calibri"/>
          <w:noProof w:val="0"/>
          <w:sz w:val="22"/>
          <w:szCs w:val="22"/>
          <w:lang w:val="en-GB"/>
        </w:rPr>
      </w:pPr>
      <w:r w:rsidRPr="2FDAD0E3" w:rsidR="4C6A214E">
        <w:rPr>
          <w:rFonts w:ascii="Calibri" w:hAnsi="Calibri" w:eastAsia="Calibri" w:cs="Calibri"/>
          <w:noProof w:val="0"/>
          <w:sz w:val="22"/>
          <w:szCs w:val="22"/>
          <w:lang w:val="en-GB"/>
        </w:rPr>
        <w:t>Friday 26</w:t>
      </w:r>
      <w:r w:rsidRPr="2FDAD0E3" w:rsidR="4C6A214E">
        <w:rPr>
          <w:rFonts w:ascii="Calibri" w:hAnsi="Calibri" w:eastAsia="Calibri" w:cs="Calibri"/>
          <w:noProof w:val="0"/>
          <w:sz w:val="22"/>
          <w:szCs w:val="22"/>
          <w:vertAlign w:val="superscript"/>
          <w:lang w:val="en-GB"/>
        </w:rPr>
        <w:t>th</w:t>
      </w:r>
      <w:r w:rsidRPr="2FDAD0E3" w:rsidR="4C6A214E">
        <w:rPr>
          <w:rFonts w:ascii="Calibri" w:hAnsi="Calibri" w:eastAsia="Calibri" w:cs="Calibri"/>
          <w:noProof w:val="0"/>
          <w:sz w:val="22"/>
          <w:szCs w:val="22"/>
          <w:lang w:val="en-GB"/>
        </w:rPr>
        <w:t xml:space="preserve"> June – Monday 29</w:t>
      </w:r>
      <w:r w:rsidRPr="2FDAD0E3" w:rsidR="4C6A214E">
        <w:rPr>
          <w:rFonts w:ascii="Calibri" w:hAnsi="Calibri" w:eastAsia="Calibri" w:cs="Calibri"/>
          <w:noProof w:val="0"/>
          <w:sz w:val="22"/>
          <w:szCs w:val="22"/>
          <w:vertAlign w:val="superscript"/>
          <w:lang w:val="en-GB"/>
        </w:rPr>
        <w:t>th</w:t>
      </w:r>
      <w:r w:rsidRPr="2FDAD0E3" w:rsidR="4C6A214E">
        <w:rPr>
          <w:rFonts w:ascii="Calibri" w:hAnsi="Calibri" w:eastAsia="Calibri" w:cs="Calibri"/>
          <w:noProof w:val="0"/>
          <w:sz w:val="22"/>
          <w:szCs w:val="22"/>
          <w:lang w:val="en-GB"/>
        </w:rPr>
        <w:t xml:space="preserve"> June – Lyminster Weekend, school closed.</w:t>
      </w:r>
    </w:p>
    <w:p w:rsidR="4C6A214E" w:rsidP="2FDAD0E3" w:rsidRDefault="4C6A214E" w14:paraId="444D9669" w14:textId="197EF55C">
      <w:pPr>
        <w:pStyle w:val="ListParagraph"/>
        <w:numPr>
          <w:ilvl w:val="0"/>
          <w:numId w:val="8"/>
        </w:numPr>
        <w:jc w:val="both"/>
        <w:rPr>
          <w:rFonts w:ascii="Calibri" w:hAnsi="Calibri" w:eastAsia="Calibri" w:cs="Calibri"/>
          <w:noProof w:val="0"/>
          <w:sz w:val="22"/>
          <w:szCs w:val="22"/>
          <w:lang w:val="en-GB"/>
        </w:rPr>
      </w:pPr>
      <w:r w:rsidRPr="7D74AEB5" w:rsidR="4C6A214E">
        <w:rPr>
          <w:rFonts w:ascii="Calibri" w:hAnsi="Calibri" w:eastAsia="Calibri" w:cs="Calibri"/>
          <w:noProof w:val="0"/>
          <w:sz w:val="22"/>
          <w:szCs w:val="22"/>
          <w:lang w:val="en-GB"/>
        </w:rPr>
        <w:t>Wednesday 1</w:t>
      </w:r>
      <w:r w:rsidRPr="7D74AEB5" w:rsidR="4C6A214E">
        <w:rPr>
          <w:rFonts w:ascii="Calibri" w:hAnsi="Calibri" w:eastAsia="Calibri" w:cs="Calibri"/>
          <w:noProof w:val="0"/>
          <w:sz w:val="22"/>
          <w:szCs w:val="22"/>
          <w:vertAlign w:val="superscript"/>
          <w:lang w:val="en-GB"/>
        </w:rPr>
        <w:t>st</w:t>
      </w:r>
      <w:r w:rsidRPr="7D74AEB5" w:rsidR="4C6A214E">
        <w:rPr>
          <w:rFonts w:ascii="Calibri" w:hAnsi="Calibri" w:eastAsia="Calibri" w:cs="Calibri"/>
          <w:noProof w:val="0"/>
          <w:sz w:val="22"/>
          <w:szCs w:val="22"/>
          <w:lang w:val="en-GB"/>
        </w:rPr>
        <w:t xml:space="preserve"> July – Transition Day</w:t>
      </w:r>
      <w:r w:rsidRPr="7D74AEB5" w:rsidR="5B42246D">
        <w:rPr>
          <w:rFonts w:ascii="Calibri" w:hAnsi="Calibri" w:eastAsia="Calibri" w:cs="Calibri"/>
          <w:noProof w:val="0"/>
          <w:sz w:val="22"/>
          <w:szCs w:val="22"/>
          <w:lang w:val="en-GB"/>
        </w:rPr>
        <w:t xml:space="preserve">, </w:t>
      </w:r>
      <w:r w:rsidRPr="7D74AEB5" w:rsidR="5B42246D">
        <w:rPr>
          <w:rFonts w:ascii="Calibri" w:hAnsi="Calibri" w:eastAsia="Calibri" w:cs="Calibri"/>
          <w:noProof w:val="0"/>
          <w:sz w:val="20"/>
          <w:szCs w:val="20"/>
          <w:lang w:val="en-GB"/>
        </w:rPr>
        <w:t xml:space="preserve">further details to follow. </w:t>
      </w:r>
      <w:r w:rsidRPr="7D74AEB5" w:rsidR="5B42246D">
        <w:rPr>
          <w:noProof w:val="0"/>
          <w:lang w:val="en-GB"/>
        </w:rPr>
        <w:t xml:space="preserve"> </w:t>
      </w:r>
    </w:p>
    <w:p w:rsidR="4C6A214E" w:rsidP="2FDAD0E3" w:rsidRDefault="4C6A214E" w14:paraId="134C689B" w14:textId="0741F73C">
      <w:pPr>
        <w:pStyle w:val="ListParagraph"/>
        <w:numPr>
          <w:ilvl w:val="0"/>
          <w:numId w:val="8"/>
        </w:numPr>
        <w:spacing w:before="0" w:beforeAutospacing="off" w:after="0" w:afterAutospacing="off" w:line="276" w:lineRule="auto"/>
        <w:ind w:right="0"/>
        <w:jc w:val="both"/>
        <w:rPr>
          <w:rFonts w:ascii="Calibri" w:hAnsi="Calibri" w:eastAsia="Calibri" w:cs="Calibri"/>
          <w:noProof w:val="0"/>
          <w:sz w:val="22"/>
          <w:szCs w:val="22"/>
          <w:lang w:val="en-GB"/>
        </w:rPr>
      </w:pPr>
      <w:r w:rsidRPr="2FDAD0E3" w:rsidR="4C6A214E">
        <w:rPr>
          <w:rFonts w:ascii="Calibri" w:hAnsi="Calibri" w:eastAsia="Calibri" w:cs="Calibri"/>
          <w:noProof w:val="0"/>
          <w:sz w:val="22"/>
          <w:szCs w:val="22"/>
          <w:lang w:val="en-GB"/>
        </w:rPr>
        <w:t>Tuesday 7</w:t>
      </w:r>
      <w:r w:rsidRPr="2FDAD0E3" w:rsidR="4C6A214E">
        <w:rPr>
          <w:rFonts w:ascii="Calibri" w:hAnsi="Calibri" w:eastAsia="Calibri" w:cs="Calibri"/>
          <w:noProof w:val="0"/>
          <w:sz w:val="22"/>
          <w:szCs w:val="22"/>
          <w:vertAlign w:val="superscript"/>
          <w:lang w:val="en-GB"/>
        </w:rPr>
        <w:t>th</w:t>
      </w:r>
      <w:r w:rsidRPr="2FDAD0E3" w:rsidR="4C6A214E">
        <w:rPr>
          <w:rFonts w:ascii="Calibri" w:hAnsi="Calibri" w:eastAsia="Calibri" w:cs="Calibri"/>
          <w:noProof w:val="0"/>
          <w:sz w:val="22"/>
          <w:szCs w:val="22"/>
          <w:lang w:val="en-GB"/>
        </w:rPr>
        <w:t xml:space="preserve"> July – Sports Day, further details to follow.</w:t>
      </w:r>
    </w:p>
    <w:p w:rsidR="2085130B" w:rsidP="2FDAD0E3" w:rsidRDefault="2085130B" w14:paraId="21F325E5" w14:textId="168AC5A6">
      <w:pPr>
        <w:pStyle w:val="ListParagraph"/>
        <w:numPr>
          <w:ilvl w:val="0"/>
          <w:numId w:val="8"/>
        </w:numPr>
        <w:spacing w:before="0" w:beforeAutospacing="off" w:after="0" w:afterAutospacing="off" w:line="276" w:lineRule="auto"/>
        <w:ind w:right="0"/>
        <w:jc w:val="both"/>
        <w:rPr>
          <w:rFonts w:ascii="Calibri" w:hAnsi="Calibri" w:cs="" w:asciiTheme="minorAscii" w:hAnsiTheme="minorAscii" w:cstheme="minorBidi"/>
        </w:rPr>
      </w:pPr>
      <w:r w:rsidRPr="7D74AEB5" w:rsidR="2085130B">
        <w:rPr>
          <w:rFonts w:ascii="Calibri" w:hAnsi="Calibri" w:cs="" w:asciiTheme="minorAscii" w:hAnsiTheme="minorAscii" w:cstheme="minorBidi"/>
        </w:rPr>
        <w:t>Wednesday 8</w:t>
      </w:r>
      <w:r w:rsidRPr="7D74AEB5" w:rsidR="2085130B">
        <w:rPr>
          <w:rFonts w:ascii="Calibri" w:hAnsi="Calibri" w:cs="" w:asciiTheme="minorAscii" w:hAnsiTheme="minorAscii" w:cstheme="minorBidi"/>
          <w:vertAlign w:val="superscript"/>
        </w:rPr>
        <w:t>th</w:t>
      </w:r>
      <w:r w:rsidRPr="7D74AEB5" w:rsidR="2085130B">
        <w:rPr>
          <w:rFonts w:ascii="Calibri" w:hAnsi="Calibri" w:cs="" w:asciiTheme="minorAscii" w:hAnsiTheme="minorAscii" w:cstheme="minorBidi"/>
        </w:rPr>
        <w:t xml:space="preserve"> July 3.30pm and 4pm </w:t>
      </w:r>
      <w:r w:rsidRPr="7D74AEB5" w:rsidR="403C4702">
        <w:rPr>
          <w:rFonts w:ascii="Calibri" w:hAnsi="Calibri" w:cs="" w:asciiTheme="minorAscii" w:hAnsiTheme="minorAscii" w:cstheme="minorBidi"/>
        </w:rPr>
        <w:t>n</w:t>
      </w:r>
      <w:r w:rsidRPr="7D74AEB5" w:rsidR="2085130B">
        <w:rPr>
          <w:rFonts w:ascii="Calibri" w:hAnsi="Calibri" w:cs="" w:asciiTheme="minorAscii" w:hAnsiTheme="minorAscii" w:cstheme="minorBidi"/>
        </w:rPr>
        <w:t xml:space="preserve">ew </w:t>
      </w:r>
      <w:r w:rsidRPr="7D74AEB5" w:rsidR="66A82A1E">
        <w:rPr>
          <w:rFonts w:ascii="Calibri" w:hAnsi="Calibri" w:cs="" w:asciiTheme="minorAscii" w:hAnsiTheme="minorAscii" w:cstheme="minorBidi"/>
        </w:rPr>
        <w:t>y</w:t>
      </w:r>
      <w:r w:rsidRPr="7D74AEB5" w:rsidR="2085130B">
        <w:rPr>
          <w:rFonts w:ascii="Calibri" w:hAnsi="Calibri" w:cs="" w:asciiTheme="minorAscii" w:hAnsiTheme="minorAscii" w:cstheme="minorBidi"/>
        </w:rPr>
        <w:t>ear group talks</w:t>
      </w:r>
    </w:p>
    <w:p w:rsidR="4C6A214E" w:rsidP="2FDAD0E3" w:rsidRDefault="4C6A214E" w14:paraId="139D4589" w14:textId="5201D813">
      <w:pPr>
        <w:pStyle w:val="ListParagraph"/>
        <w:numPr>
          <w:ilvl w:val="0"/>
          <w:numId w:val="8"/>
        </w:numPr>
        <w:spacing w:before="0" w:beforeAutospacing="off" w:after="0" w:afterAutospacing="off" w:line="276" w:lineRule="auto"/>
        <w:ind w:right="0"/>
        <w:jc w:val="both"/>
        <w:rPr>
          <w:rFonts w:ascii="Calibri" w:hAnsi="Calibri" w:eastAsia="Calibri" w:cs="Calibri"/>
          <w:noProof w:val="0"/>
          <w:sz w:val="22"/>
          <w:szCs w:val="22"/>
          <w:lang w:val="en-GB"/>
        </w:rPr>
      </w:pPr>
      <w:r w:rsidRPr="2FDAD0E3" w:rsidR="4C6A214E">
        <w:rPr>
          <w:rFonts w:ascii="Calibri" w:hAnsi="Calibri" w:eastAsia="Calibri" w:cs="Calibri"/>
          <w:noProof w:val="0"/>
          <w:sz w:val="22"/>
          <w:szCs w:val="22"/>
          <w:lang w:val="en-GB"/>
        </w:rPr>
        <w:t>Friday 10</w:t>
      </w:r>
      <w:r w:rsidRPr="2FDAD0E3" w:rsidR="4C6A214E">
        <w:rPr>
          <w:rFonts w:ascii="Calibri" w:hAnsi="Calibri" w:eastAsia="Calibri" w:cs="Calibri"/>
          <w:noProof w:val="0"/>
          <w:sz w:val="22"/>
          <w:szCs w:val="22"/>
          <w:vertAlign w:val="superscript"/>
          <w:lang w:val="en-GB"/>
        </w:rPr>
        <w:t>th</w:t>
      </w:r>
      <w:r w:rsidRPr="2FDAD0E3" w:rsidR="4C6A214E">
        <w:rPr>
          <w:rFonts w:ascii="Calibri" w:hAnsi="Calibri" w:eastAsia="Calibri" w:cs="Calibri"/>
          <w:noProof w:val="0"/>
          <w:sz w:val="22"/>
          <w:szCs w:val="22"/>
          <w:lang w:val="en-GB"/>
        </w:rPr>
        <w:t xml:space="preserve"> July – Assessment letters to parents</w:t>
      </w:r>
    </w:p>
    <w:p w:rsidR="1707D8D1" w:rsidP="2FDAD0E3" w:rsidRDefault="1707D8D1" w14:paraId="5FFCF7D5" w14:textId="3A7E6382">
      <w:pPr>
        <w:pStyle w:val="ListParagraph"/>
        <w:numPr>
          <w:ilvl w:val="0"/>
          <w:numId w:val="8"/>
        </w:numPr>
        <w:jc w:val="both"/>
        <w:rPr>
          <w:rFonts w:ascii="Calibri" w:hAnsi="Calibri" w:eastAsia="Calibri" w:cs="Calibri"/>
          <w:noProof w:val="0"/>
          <w:sz w:val="22"/>
          <w:szCs w:val="22"/>
          <w:lang w:val="en-GB"/>
        </w:rPr>
      </w:pPr>
      <w:r w:rsidRPr="2FDAD0E3" w:rsidR="1707D8D1">
        <w:rPr>
          <w:rFonts w:ascii="Calibri" w:hAnsi="Calibri" w:eastAsia="Calibri" w:cs="Calibri"/>
          <w:noProof w:val="0"/>
          <w:sz w:val="22"/>
          <w:szCs w:val="22"/>
          <w:lang w:val="en-GB"/>
        </w:rPr>
        <w:t>Friday 17</w:t>
      </w:r>
      <w:r w:rsidRPr="2FDAD0E3" w:rsidR="1707D8D1">
        <w:rPr>
          <w:rFonts w:ascii="Calibri" w:hAnsi="Calibri" w:eastAsia="Calibri" w:cs="Calibri"/>
          <w:noProof w:val="0"/>
          <w:sz w:val="22"/>
          <w:szCs w:val="22"/>
          <w:vertAlign w:val="superscript"/>
          <w:lang w:val="en-GB"/>
        </w:rPr>
        <w:t>th</w:t>
      </w:r>
      <w:r w:rsidRPr="2FDAD0E3" w:rsidR="1707D8D1">
        <w:rPr>
          <w:rFonts w:ascii="Calibri" w:hAnsi="Calibri" w:eastAsia="Calibri" w:cs="Calibri"/>
          <w:noProof w:val="0"/>
          <w:sz w:val="22"/>
          <w:szCs w:val="22"/>
          <w:lang w:val="en-GB"/>
        </w:rPr>
        <w:t xml:space="preserve"> July – The Great </w:t>
      </w:r>
      <w:r w:rsidRPr="2FDAD0E3" w:rsidR="1707D8D1">
        <w:rPr>
          <w:rFonts w:ascii="Calibri" w:hAnsi="Calibri" w:eastAsia="Calibri" w:cs="Calibri"/>
          <w:noProof w:val="0"/>
          <w:sz w:val="22"/>
          <w:szCs w:val="22"/>
          <w:lang w:val="en-GB"/>
        </w:rPr>
        <w:t>Lyminster</w:t>
      </w:r>
      <w:r w:rsidRPr="2FDAD0E3" w:rsidR="1707D8D1">
        <w:rPr>
          <w:rFonts w:ascii="Calibri" w:hAnsi="Calibri" w:eastAsia="Calibri" w:cs="Calibri"/>
          <w:noProof w:val="0"/>
          <w:sz w:val="22"/>
          <w:szCs w:val="22"/>
          <w:lang w:val="en-GB"/>
        </w:rPr>
        <w:t xml:space="preserve"> Water Fight, please provide a super soaker/something similar and full set of spare clothes if your child wishes to take part.</w:t>
      </w:r>
    </w:p>
    <w:p w:rsidR="1707D8D1" w:rsidP="2FDAD0E3" w:rsidRDefault="1707D8D1" w14:paraId="2A6F7B80" w14:textId="761747E3">
      <w:pPr>
        <w:pStyle w:val="ListParagraph"/>
        <w:numPr>
          <w:ilvl w:val="0"/>
          <w:numId w:val="8"/>
        </w:numPr>
        <w:jc w:val="both"/>
        <w:rPr>
          <w:rFonts w:ascii="Calibri" w:hAnsi="Calibri" w:eastAsia="Calibri" w:cs="Calibri"/>
          <w:noProof w:val="0"/>
          <w:sz w:val="22"/>
          <w:szCs w:val="22"/>
          <w:lang w:val="en-GB"/>
        </w:rPr>
      </w:pPr>
      <w:r w:rsidRPr="2FDAD0E3" w:rsidR="1707D8D1">
        <w:rPr>
          <w:rFonts w:ascii="Calibri" w:hAnsi="Calibri" w:eastAsia="Calibri" w:cs="Calibri"/>
          <w:noProof w:val="0"/>
          <w:sz w:val="22"/>
          <w:szCs w:val="22"/>
          <w:lang w:val="en-GB"/>
        </w:rPr>
        <w:t>Wednesday 22</w:t>
      </w:r>
      <w:r w:rsidRPr="2FDAD0E3" w:rsidR="1707D8D1">
        <w:rPr>
          <w:rFonts w:ascii="Calibri" w:hAnsi="Calibri" w:eastAsia="Calibri" w:cs="Calibri"/>
          <w:noProof w:val="0"/>
          <w:sz w:val="22"/>
          <w:szCs w:val="22"/>
          <w:vertAlign w:val="superscript"/>
          <w:lang w:val="en-GB"/>
        </w:rPr>
        <w:t>nd</w:t>
      </w:r>
      <w:r w:rsidRPr="2FDAD0E3" w:rsidR="1707D8D1">
        <w:rPr>
          <w:rFonts w:ascii="Calibri" w:hAnsi="Calibri" w:eastAsia="Calibri" w:cs="Calibri"/>
          <w:noProof w:val="0"/>
          <w:sz w:val="22"/>
          <w:szCs w:val="22"/>
          <w:lang w:val="en-GB"/>
        </w:rPr>
        <w:t xml:space="preserve"> July – LAST DAY OF THE SCHOOL YEAR</w:t>
      </w:r>
    </w:p>
    <w:p w:rsidR="2FDAD0E3" w:rsidP="2FDAD0E3" w:rsidRDefault="2FDAD0E3" w14:paraId="5B8D7726" w14:textId="565ABC1D">
      <w:pPr>
        <w:pStyle w:val="ListParagraph"/>
        <w:ind w:left="720"/>
        <w:jc w:val="both"/>
        <w:rPr>
          <w:rFonts w:ascii="Calibri" w:hAnsi="Calibri" w:eastAsia="Calibri" w:cs="Calibri"/>
          <w:noProof w:val="0"/>
          <w:sz w:val="22"/>
          <w:szCs w:val="22"/>
          <w:lang w:val="en-GB"/>
        </w:rPr>
      </w:pPr>
    </w:p>
    <w:p w:rsidR="008066B6" w:rsidP="00BD6419" w:rsidRDefault="008066B6" w14:paraId="53A14B69" w14:textId="77777777">
      <w:pPr>
        <w:jc w:val="both"/>
        <w:rPr>
          <w:rFonts w:asciiTheme="minorHAnsi" w:hAnsiTheme="minorHAnsi" w:cstheme="minorHAnsi"/>
          <w:b/>
          <w:u w:val="single"/>
        </w:rPr>
      </w:pPr>
    </w:p>
    <w:p w:rsidRPr="00F66431" w:rsidR="00DB60A1" w:rsidP="00BD6419" w:rsidRDefault="00DB60A1" w14:paraId="6B153E55" w14:textId="09A9D6C7">
      <w:pPr>
        <w:jc w:val="both"/>
        <w:rPr>
          <w:rFonts w:asciiTheme="minorHAnsi" w:hAnsiTheme="minorHAnsi" w:cstheme="minorHAnsi"/>
          <w:b/>
          <w:sz w:val="22"/>
          <w:szCs w:val="22"/>
          <w:u w:val="single"/>
        </w:rPr>
      </w:pPr>
      <w:r w:rsidRPr="00F66431">
        <w:rPr>
          <w:rFonts w:asciiTheme="minorHAnsi" w:hAnsiTheme="minorHAnsi" w:cstheme="minorHAnsi"/>
          <w:b/>
          <w:sz w:val="22"/>
          <w:szCs w:val="22"/>
          <w:u w:val="single"/>
        </w:rPr>
        <w:t>P.E. Kits</w:t>
      </w:r>
    </w:p>
    <w:p w:rsidRPr="00A43164" w:rsidR="008066B6" w:rsidP="00862D8E" w:rsidRDefault="00DB60A1" w14:paraId="4065493C" w14:textId="1335B5B8">
      <w:pPr>
        <w:spacing w:line="276" w:lineRule="auto"/>
        <w:jc w:val="both"/>
        <w:rPr>
          <w:rFonts w:asciiTheme="minorHAnsi" w:hAnsiTheme="minorHAnsi" w:cstheme="minorBidi"/>
          <w:sz w:val="22"/>
          <w:szCs w:val="22"/>
        </w:rPr>
      </w:pPr>
      <w:r w:rsidRPr="2DEAF5E2">
        <w:rPr>
          <w:rFonts w:asciiTheme="minorHAnsi" w:hAnsiTheme="minorHAnsi" w:cstheme="minorBidi"/>
          <w:sz w:val="22"/>
          <w:szCs w:val="22"/>
        </w:rPr>
        <w:t xml:space="preserve">Full P.E. kit </w:t>
      </w:r>
      <w:r w:rsidR="00BB6B02">
        <w:rPr>
          <w:rFonts w:asciiTheme="minorHAnsi" w:hAnsiTheme="minorHAnsi" w:cstheme="minorBidi"/>
          <w:sz w:val="22"/>
          <w:szCs w:val="22"/>
        </w:rPr>
        <w:t xml:space="preserve">still </w:t>
      </w:r>
      <w:r w:rsidRPr="2DEAF5E2" w:rsidR="00F21E69">
        <w:rPr>
          <w:rFonts w:asciiTheme="minorHAnsi" w:hAnsiTheme="minorHAnsi" w:cstheme="minorBidi"/>
          <w:sz w:val="22"/>
          <w:szCs w:val="22"/>
        </w:rPr>
        <w:t xml:space="preserve">need to be </w:t>
      </w:r>
      <w:r w:rsidRPr="2DEAF5E2" w:rsidR="00BD6419">
        <w:rPr>
          <w:rFonts w:asciiTheme="minorHAnsi" w:hAnsiTheme="minorHAnsi" w:cstheme="minorBidi"/>
          <w:sz w:val="22"/>
          <w:szCs w:val="22"/>
        </w:rPr>
        <w:t>in school for our PE lessons</w:t>
      </w:r>
      <w:r w:rsidRPr="2DEAF5E2">
        <w:rPr>
          <w:rFonts w:asciiTheme="minorHAnsi" w:hAnsiTheme="minorHAnsi" w:cstheme="minorBidi"/>
          <w:sz w:val="22"/>
          <w:szCs w:val="22"/>
        </w:rPr>
        <w:t xml:space="preserve"> every</w:t>
      </w:r>
      <w:r w:rsidRPr="2DEAF5E2" w:rsidR="00A2195C">
        <w:rPr>
          <w:rFonts w:asciiTheme="minorHAnsi" w:hAnsiTheme="minorHAnsi" w:cstheme="minorBidi"/>
          <w:sz w:val="22"/>
          <w:szCs w:val="22"/>
        </w:rPr>
        <w:t xml:space="preserve"> </w:t>
      </w:r>
      <w:r w:rsidR="0018372F">
        <w:rPr>
          <w:rFonts w:asciiTheme="minorHAnsi" w:hAnsiTheme="minorHAnsi" w:cstheme="minorBidi"/>
          <w:b/>
          <w:bCs/>
          <w:sz w:val="22"/>
          <w:szCs w:val="22"/>
        </w:rPr>
        <w:t xml:space="preserve">Monday. </w:t>
      </w:r>
      <w:r w:rsidRPr="2DEAF5E2">
        <w:rPr>
          <w:rFonts w:asciiTheme="minorHAnsi" w:hAnsiTheme="minorHAnsi" w:cstheme="minorBidi"/>
          <w:sz w:val="22"/>
          <w:szCs w:val="22"/>
        </w:rPr>
        <w:t xml:space="preserve">Please ensure that children have appropriate school PE kit for all weather types. </w:t>
      </w:r>
      <w:r w:rsidRPr="2DEAF5E2" w:rsidR="00836D45">
        <w:rPr>
          <w:rFonts w:asciiTheme="minorHAnsi" w:hAnsiTheme="minorHAnsi" w:cstheme="minorBidi"/>
          <w:sz w:val="22"/>
          <w:szCs w:val="22"/>
        </w:rPr>
        <w:t>Please could you ensure that all clothing is regularly checked to ensure that all items are clearly labelled</w:t>
      </w:r>
      <w:r w:rsidRPr="2DEAF5E2" w:rsidR="00F5293A">
        <w:rPr>
          <w:rFonts w:asciiTheme="minorHAnsi" w:hAnsiTheme="minorHAnsi" w:cstheme="minorBidi"/>
          <w:sz w:val="22"/>
          <w:szCs w:val="22"/>
        </w:rPr>
        <w:t>.</w:t>
      </w:r>
      <w:r w:rsidR="00A43164">
        <w:rPr>
          <w:rFonts w:asciiTheme="minorHAnsi" w:hAnsiTheme="minorHAnsi" w:cstheme="minorBidi"/>
          <w:sz w:val="22"/>
          <w:szCs w:val="22"/>
        </w:rPr>
        <w:t xml:space="preserve"> </w:t>
      </w:r>
      <w:r w:rsidRPr="2DEAF5E2" w:rsidR="00BD6419">
        <w:rPr>
          <w:rFonts w:asciiTheme="minorHAnsi" w:hAnsiTheme="minorHAnsi" w:cstheme="minorBidi"/>
          <w:sz w:val="22"/>
          <w:szCs w:val="22"/>
        </w:rPr>
        <w:t xml:space="preserve">If your child has long hair it </w:t>
      </w:r>
      <w:r w:rsidRPr="00A43164" w:rsidR="00A43164">
        <w:rPr>
          <w:rFonts w:asciiTheme="minorHAnsi" w:hAnsiTheme="minorHAnsi" w:cstheme="minorBidi"/>
          <w:b/>
          <w:sz w:val="22"/>
          <w:szCs w:val="22"/>
        </w:rPr>
        <w:t>must</w:t>
      </w:r>
      <w:r w:rsidRPr="2DEAF5E2" w:rsidR="00BD6419">
        <w:rPr>
          <w:rFonts w:asciiTheme="minorHAnsi" w:hAnsiTheme="minorHAnsi" w:cstheme="minorBidi"/>
          <w:sz w:val="22"/>
          <w:szCs w:val="22"/>
        </w:rPr>
        <w:t xml:space="preserve"> be tied up and if they have earrings they either need to be removed or </w:t>
      </w:r>
      <w:r w:rsidRPr="2DEAF5E2" w:rsidR="008066B6">
        <w:rPr>
          <w:rFonts w:asciiTheme="minorHAnsi" w:hAnsiTheme="minorHAnsi" w:cstheme="minorBidi"/>
          <w:sz w:val="22"/>
          <w:szCs w:val="22"/>
        </w:rPr>
        <w:t xml:space="preserve">they </w:t>
      </w:r>
      <w:r w:rsidRPr="00A43164" w:rsidR="00A43164">
        <w:rPr>
          <w:rFonts w:asciiTheme="minorHAnsi" w:hAnsiTheme="minorHAnsi" w:cstheme="minorBidi"/>
          <w:b/>
          <w:sz w:val="22"/>
          <w:szCs w:val="22"/>
        </w:rPr>
        <w:t>must provide their own</w:t>
      </w:r>
      <w:r w:rsidRPr="2DEAF5E2" w:rsidR="008066B6">
        <w:rPr>
          <w:rFonts w:asciiTheme="minorHAnsi" w:hAnsiTheme="minorHAnsi" w:cstheme="minorBidi"/>
          <w:sz w:val="22"/>
          <w:szCs w:val="22"/>
        </w:rPr>
        <w:t xml:space="preserve"> micropore tape to cover them</w:t>
      </w:r>
      <w:r w:rsidRPr="2DEAF5E2" w:rsidR="00F21E69">
        <w:rPr>
          <w:rFonts w:asciiTheme="minorHAnsi" w:hAnsiTheme="minorHAnsi" w:cstheme="minorBidi"/>
          <w:sz w:val="22"/>
          <w:szCs w:val="22"/>
        </w:rPr>
        <w:t>.</w:t>
      </w:r>
      <w:r w:rsidR="00181E04">
        <w:rPr>
          <w:rFonts w:asciiTheme="minorHAnsi" w:hAnsiTheme="minorHAnsi" w:cstheme="minorBidi"/>
          <w:sz w:val="22"/>
          <w:szCs w:val="22"/>
        </w:rPr>
        <w:t xml:space="preserve"> Now the children are older, trainers really are so much better for their feet than plimsolls. Trainers are created in such a way to support their growing feet whereas plimsolls really are not </w:t>
      </w:r>
      <w:r w:rsidR="00277B96">
        <w:rPr>
          <w:rFonts w:asciiTheme="minorHAnsi" w:hAnsiTheme="minorHAnsi" w:cstheme="minorBidi"/>
          <w:sz w:val="22"/>
          <w:szCs w:val="22"/>
        </w:rPr>
        <w:t>very</w:t>
      </w:r>
      <w:r w:rsidR="00181E04">
        <w:rPr>
          <w:rFonts w:asciiTheme="minorHAnsi" w:hAnsiTheme="minorHAnsi" w:cstheme="minorBidi"/>
          <w:sz w:val="22"/>
          <w:szCs w:val="22"/>
        </w:rPr>
        <w:t xml:space="preserve"> good for outdoor P.E and can cause injury</w:t>
      </w:r>
      <w:r w:rsidR="00277B96">
        <w:rPr>
          <w:rFonts w:asciiTheme="minorHAnsi" w:hAnsiTheme="minorHAnsi" w:cstheme="minorBidi"/>
          <w:sz w:val="22"/>
          <w:szCs w:val="22"/>
        </w:rPr>
        <w:t xml:space="preserve"> as they do not support the foot in the same way.</w:t>
      </w:r>
    </w:p>
    <w:p w:rsidRPr="00F5293A" w:rsidR="008066B6" w:rsidP="00F5293A" w:rsidRDefault="008066B6" w14:paraId="7F8332B3" w14:textId="77777777">
      <w:pPr>
        <w:autoSpaceDE w:val="0"/>
        <w:autoSpaceDN w:val="0"/>
        <w:adjustRightInd w:val="0"/>
        <w:spacing w:line="276" w:lineRule="auto"/>
        <w:jc w:val="both"/>
        <w:rPr>
          <w:rFonts w:asciiTheme="minorHAnsi" w:hAnsiTheme="minorHAnsi"/>
          <w:sz w:val="22"/>
          <w:szCs w:val="22"/>
        </w:rPr>
      </w:pPr>
    </w:p>
    <w:p w:rsidRPr="00F5293A" w:rsidR="00B55B2E" w:rsidP="00F5293A" w:rsidRDefault="00A02F2C" w14:paraId="5353B8EF" w14:textId="77777777">
      <w:pPr>
        <w:autoSpaceDE w:val="0"/>
        <w:autoSpaceDN w:val="0"/>
        <w:adjustRightInd w:val="0"/>
        <w:spacing w:line="276" w:lineRule="auto"/>
        <w:jc w:val="both"/>
        <w:rPr>
          <w:rFonts w:asciiTheme="minorHAnsi" w:hAnsiTheme="minorHAnsi"/>
          <w:b/>
          <w:sz w:val="22"/>
          <w:szCs w:val="22"/>
          <w:u w:val="single"/>
        </w:rPr>
      </w:pPr>
      <w:r w:rsidRPr="00F5293A">
        <w:rPr>
          <w:rFonts w:asciiTheme="minorHAnsi" w:hAnsiTheme="minorHAnsi"/>
          <w:b/>
          <w:sz w:val="22"/>
          <w:szCs w:val="22"/>
          <w:u w:val="single"/>
        </w:rPr>
        <w:t>Reading at Home</w:t>
      </w:r>
    </w:p>
    <w:p w:rsidRPr="00AB6976" w:rsidR="00A02F2C" w:rsidP="7ABDCCDF" w:rsidRDefault="00115C23" w14:paraId="4DEA783F" w14:textId="6610AF01">
      <w:pPr>
        <w:autoSpaceDE w:val="0"/>
        <w:autoSpaceDN w:val="0"/>
        <w:adjustRightInd w:val="0"/>
        <w:spacing w:line="276" w:lineRule="auto"/>
        <w:jc w:val="both"/>
        <w:rPr>
          <w:rFonts w:asciiTheme="minorHAnsi" w:hAnsiTheme="minorHAnsi"/>
          <w:b/>
          <w:bCs/>
          <w:sz w:val="22"/>
          <w:szCs w:val="22"/>
        </w:rPr>
      </w:pPr>
      <w:r w:rsidRPr="7ABDCCDF">
        <w:rPr>
          <w:rFonts w:asciiTheme="minorHAnsi" w:hAnsiTheme="minorHAnsi"/>
          <w:sz w:val="22"/>
          <w:szCs w:val="22"/>
        </w:rPr>
        <w:t xml:space="preserve">Please continue to provide your </w:t>
      </w:r>
      <w:r w:rsidRPr="7ABDCCDF" w:rsidR="00A02F2C">
        <w:rPr>
          <w:rFonts w:asciiTheme="minorHAnsi" w:hAnsiTheme="minorHAnsi"/>
          <w:sz w:val="22"/>
          <w:szCs w:val="22"/>
        </w:rPr>
        <w:t xml:space="preserve">support </w:t>
      </w:r>
      <w:r w:rsidRPr="7ABDCCDF">
        <w:rPr>
          <w:rFonts w:asciiTheme="minorHAnsi" w:hAnsiTheme="minorHAnsi"/>
          <w:sz w:val="22"/>
          <w:szCs w:val="22"/>
        </w:rPr>
        <w:t>by</w:t>
      </w:r>
      <w:r w:rsidRPr="7ABDCCDF" w:rsidR="00A02F2C">
        <w:rPr>
          <w:rFonts w:asciiTheme="minorHAnsi" w:hAnsiTheme="minorHAnsi"/>
          <w:sz w:val="22"/>
          <w:szCs w:val="22"/>
        </w:rPr>
        <w:t xml:space="preserve"> reading </w:t>
      </w:r>
      <w:r w:rsidRPr="7ABDCCDF" w:rsidR="00E5024F">
        <w:rPr>
          <w:rFonts w:asciiTheme="minorHAnsi" w:hAnsiTheme="minorHAnsi"/>
          <w:sz w:val="22"/>
          <w:szCs w:val="22"/>
        </w:rPr>
        <w:t xml:space="preserve">regularly </w:t>
      </w:r>
      <w:r w:rsidRPr="7ABDCCDF" w:rsidR="00A02F2C">
        <w:rPr>
          <w:rFonts w:asciiTheme="minorHAnsi" w:hAnsiTheme="minorHAnsi"/>
          <w:sz w:val="22"/>
          <w:szCs w:val="22"/>
        </w:rPr>
        <w:t>at home</w:t>
      </w:r>
      <w:r w:rsidRPr="7ABDCCDF">
        <w:rPr>
          <w:rFonts w:asciiTheme="minorHAnsi" w:hAnsiTheme="minorHAnsi"/>
          <w:sz w:val="22"/>
          <w:szCs w:val="22"/>
        </w:rPr>
        <w:t>.</w:t>
      </w:r>
      <w:r w:rsidRPr="7ABDCCDF" w:rsidR="00A02F2C">
        <w:rPr>
          <w:rFonts w:asciiTheme="minorHAnsi" w:hAnsiTheme="minorHAnsi"/>
          <w:sz w:val="22"/>
          <w:szCs w:val="22"/>
        </w:rPr>
        <w:t xml:space="preserve"> </w:t>
      </w:r>
      <w:r w:rsidRPr="7ABDCCDF" w:rsidR="00F21E69">
        <w:rPr>
          <w:rFonts w:asciiTheme="minorHAnsi" w:hAnsiTheme="minorHAnsi"/>
          <w:b/>
          <w:bCs/>
          <w:sz w:val="22"/>
          <w:szCs w:val="22"/>
        </w:rPr>
        <w:t>S</w:t>
      </w:r>
      <w:r w:rsidRPr="7ABDCCDF">
        <w:rPr>
          <w:rFonts w:asciiTheme="minorHAnsi" w:hAnsiTheme="minorHAnsi"/>
          <w:b/>
          <w:bCs/>
          <w:sz w:val="22"/>
          <w:szCs w:val="22"/>
        </w:rPr>
        <w:t>ome children report that they have not been reading at home at all.</w:t>
      </w:r>
      <w:r w:rsidRPr="7ABDCCDF">
        <w:rPr>
          <w:rFonts w:asciiTheme="minorHAnsi" w:hAnsiTheme="minorHAnsi"/>
          <w:sz w:val="22"/>
          <w:szCs w:val="22"/>
        </w:rPr>
        <w:t xml:space="preserve"> We appreciate how busy you all are but cannot emphasise enough how</w:t>
      </w:r>
      <w:r w:rsidRPr="7ABDCCDF" w:rsidR="00A02F2C">
        <w:rPr>
          <w:rFonts w:asciiTheme="minorHAnsi" w:hAnsiTheme="minorHAnsi"/>
          <w:sz w:val="22"/>
          <w:szCs w:val="22"/>
        </w:rPr>
        <w:t xml:space="preserve"> valuable </w:t>
      </w:r>
      <w:r w:rsidRPr="7ABDCCDF">
        <w:rPr>
          <w:rFonts w:asciiTheme="minorHAnsi" w:hAnsiTheme="minorHAnsi"/>
          <w:sz w:val="22"/>
          <w:szCs w:val="22"/>
        </w:rPr>
        <w:t xml:space="preserve">this is </w:t>
      </w:r>
      <w:r w:rsidRPr="7ABDCCDF" w:rsidR="00A02F2C">
        <w:rPr>
          <w:rFonts w:asciiTheme="minorHAnsi" w:hAnsiTheme="minorHAnsi"/>
          <w:sz w:val="22"/>
          <w:szCs w:val="22"/>
        </w:rPr>
        <w:t xml:space="preserve">to your child’s learning. </w:t>
      </w:r>
      <w:r w:rsidRPr="00AB6976" w:rsidR="003227FE">
        <w:rPr>
          <w:rFonts w:asciiTheme="minorHAnsi" w:hAnsiTheme="minorHAnsi" w:cstheme="minorHAnsi"/>
          <w:sz w:val="22"/>
          <w:szCs w:val="22"/>
        </w:rPr>
        <w:t>Reading certificates will be awarded in celebration assemblies for the number of times the children have read and to monitor this the children or adults will need to record this in their reading record, numbering each entry</w:t>
      </w:r>
      <w:r w:rsidR="00A45324">
        <w:rPr>
          <w:rFonts w:asciiTheme="minorHAnsi" w:hAnsiTheme="minorHAnsi" w:cstheme="minorHAnsi"/>
          <w:sz w:val="22"/>
          <w:szCs w:val="22"/>
        </w:rPr>
        <w:t>.</w:t>
      </w:r>
      <w:r w:rsidRPr="00884350" w:rsidR="003227FE">
        <w:rPr>
          <w:rFonts w:asciiTheme="minorHAnsi" w:hAnsiTheme="minorHAnsi" w:cstheme="minorHAnsi"/>
          <w:sz w:val="22"/>
          <w:szCs w:val="22"/>
        </w:rPr>
        <w:t xml:space="preserve"> Reading </w:t>
      </w:r>
      <w:r w:rsidRPr="00AB6976" w:rsidR="003227FE">
        <w:rPr>
          <w:rFonts w:asciiTheme="minorHAnsi" w:hAnsiTheme="minorHAnsi" w:cstheme="minorHAnsi"/>
          <w:sz w:val="22"/>
          <w:szCs w:val="22"/>
        </w:rPr>
        <w:t>records will need to be in the children’s bags every day for adults in school to record one to one reading.</w:t>
      </w:r>
      <w:r w:rsidR="00AB6976">
        <w:rPr>
          <w:rFonts w:asciiTheme="minorHAnsi" w:hAnsiTheme="minorHAnsi" w:cstheme="minorHAnsi"/>
          <w:sz w:val="22"/>
          <w:szCs w:val="22"/>
        </w:rPr>
        <w:t xml:space="preserve"> </w:t>
      </w:r>
      <w:r w:rsidR="00AC3371">
        <w:rPr>
          <w:rFonts w:asciiTheme="minorHAnsi" w:hAnsiTheme="minorHAnsi" w:cstheme="minorHAnsi"/>
          <w:sz w:val="22"/>
          <w:szCs w:val="22"/>
        </w:rPr>
        <w:t>If your child is still on a colour banded book then they should be reading with an adult every day</w:t>
      </w:r>
      <w:r w:rsidR="00B6375C">
        <w:rPr>
          <w:rFonts w:asciiTheme="minorHAnsi" w:hAnsiTheme="minorHAnsi" w:cstheme="minorHAnsi"/>
          <w:sz w:val="22"/>
          <w:szCs w:val="22"/>
        </w:rPr>
        <w:t>, where possible- even one page is fine.</w:t>
      </w:r>
    </w:p>
    <w:p w:rsidRPr="00F5293A" w:rsidR="00035C87" w:rsidP="00F5293A" w:rsidRDefault="00035C87" w14:paraId="3713F768" w14:textId="77777777">
      <w:pPr>
        <w:autoSpaceDE w:val="0"/>
        <w:autoSpaceDN w:val="0"/>
        <w:adjustRightInd w:val="0"/>
        <w:spacing w:line="276" w:lineRule="auto"/>
        <w:jc w:val="both"/>
        <w:rPr>
          <w:rFonts w:asciiTheme="minorHAnsi" w:hAnsiTheme="minorHAnsi"/>
          <w:sz w:val="22"/>
          <w:szCs w:val="22"/>
        </w:rPr>
      </w:pPr>
    </w:p>
    <w:p w:rsidRPr="00F66431" w:rsidR="00A02F2C" w:rsidP="00F5293A" w:rsidRDefault="00A02F2C" w14:paraId="18467133" w14:textId="69A8F1F1">
      <w:pPr>
        <w:spacing w:line="276" w:lineRule="auto"/>
        <w:jc w:val="both"/>
        <w:rPr>
          <w:rFonts w:asciiTheme="minorHAnsi" w:hAnsiTheme="minorHAnsi" w:cstheme="minorHAnsi"/>
          <w:b/>
          <w:sz w:val="22"/>
          <w:szCs w:val="22"/>
          <w:u w:val="single"/>
        </w:rPr>
      </w:pPr>
      <w:r w:rsidRPr="00F66431">
        <w:rPr>
          <w:rFonts w:asciiTheme="minorHAnsi" w:hAnsiTheme="minorHAnsi" w:cstheme="minorHAnsi"/>
          <w:b/>
          <w:sz w:val="22"/>
          <w:szCs w:val="22"/>
          <w:u w:val="single"/>
        </w:rPr>
        <w:t>Homework</w:t>
      </w:r>
    </w:p>
    <w:p w:rsidRPr="00B6375C" w:rsidR="004F45DE" w:rsidP="00F5293A" w:rsidRDefault="00B6375C" w14:paraId="57F19560" w14:textId="6FA32887">
      <w:pPr>
        <w:spacing w:line="276" w:lineRule="auto"/>
        <w:jc w:val="both"/>
        <w:rPr>
          <w:rFonts w:asciiTheme="minorHAnsi" w:hAnsiTheme="minorHAnsi" w:cstheme="minorHAnsi"/>
          <w:bCs/>
          <w:sz w:val="22"/>
          <w:szCs w:val="22"/>
        </w:rPr>
      </w:pPr>
      <w:r w:rsidRPr="00B6375C">
        <w:rPr>
          <w:rFonts w:asciiTheme="minorHAnsi" w:hAnsiTheme="minorHAnsi" w:cstheme="minorHAnsi"/>
          <w:bCs/>
          <w:sz w:val="22"/>
          <w:szCs w:val="22"/>
        </w:rPr>
        <w:t>Please continue to support with this and ensure your child has their homework book in school by T</w:t>
      </w:r>
      <w:r w:rsidR="007363AC">
        <w:rPr>
          <w:rFonts w:asciiTheme="minorHAnsi" w:hAnsiTheme="minorHAnsi" w:cstheme="minorHAnsi"/>
          <w:bCs/>
          <w:sz w:val="22"/>
          <w:szCs w:val="22"/>
        </w:rPr>
        <w:t>UES</w:t>
      </w:r>
      <w:r w:rsidRPr="00B6375C">
        <w:rPr>
          <w:rFonts w:asciiTheme="minorHAnsi" w:hAnsiTheme="minorHAnsi" w:cstheme="minorHAnsi"/>
          <w:bCs/>
          <w:sz w:val="22"/>
          <w:szCs w:val="22"/>
        </w:rPr>
        <w:t>DAY</w:t>
      </w:r>
      <w:r w:rsidR="00151172">
        <w:rPr>
          <w:rFonts w:asciiTheme="minorHAnsi" w:hAnsiTheme="minorHAnsi" w:cstheme="minorHAnsi"/>
          <w:bCs/>
          <w:sz w:val="22"/>
          <w:szCs w:val="22"/>
        </w:rPr>
        <w:t xml:space="preserve"> and that the My Maths task is completed by that day.</w:t>
      </w:r>
      <w:r w:rsidRPr="00B6375C">
        <w:rPr>
          <w:rFonts w:asciiTheme="minorHAnsi" w:hAnsiTheme="minorHAnsi" w:cstheme="minorHAnsi"/>
          <w:bCs/>
          <w:sz w:val="22"/>
          <w:szCs w:val="22"/>
        </w:rPr>
        <w:t xml:space="preserve"> </w:t>
      </w:r>
      <w:r w:rsidR="007363AC">
        <w:rPr>
          <w:rFonts w:asciiTheme="minorHAnsi" w:hAnsiTheme="minorHAnsi" w:cstheme="minorHAnsi"/>
          <w:bCs/>
          <w:sz w:val="22"/>
          <w:szCs w:val="22"/>
        </w:rPr>
        <w:t>There are still the same children who regularly do not have their book.</w:t>
      </w:r>
    </w:p>
    <w:p w:rsidRPr="00F5293A" w:rsidR="00B6375C" w:rsidP="00F5293A" w:rsidRDefault="00B6375C" w14:paraId="40374973" w14:textId="77777777">
      <w:pPr>
        <w:spacing w:line="276" w:lineRule="auto"/>
        <w:jc w:val="both"/>
        <w:rPr>
          <w:rFonts w:asciiTheme="minorHAnsi" w:hAnsiTheme="minorHAnsi" w:cstheme="majorHAnsi"/>
          <w:sz w:val="22"/>
          <w:szCs w:val="22"/>
        </w:rPr>
      </w:pPr>
    </w:p>
    <w:p w:rsidRPr="00F5293A" w:rsidR="008066B6" w:rsidP="00F5293A" w:rsidRDefault="008066B6" w14:paraId="006C6C81" w14:textId="45FE87CD">
      <w:pPr>
        <w:spacing w:line="276" w:lineRule="auto"/>
        <w:rPr>
          <w:rFonts w:asciiTheme="minorHAnsi" w:hAnsiTheme="minorHAnsi" w:cstheme="minorHAnsi"/>
          <w:sz w:val="22"/>
          <w:szCs w:val="22"/>
        </w:rPr>
      </w:pPr>
    </w:p>
    <w:p w:rsidRPr="00F5293A" w:rsidR="00A43164" w:rsidP="00A43164" w:rsidRDefault="00A43164" w14:paraId="18BA159F" w14:textId="0F615660">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As always, please do come and speak to </w:t>
      </w:r>
      <w:r w:rsidR="00B6375C">
        <w:rPr>
          <w:rFonts w:asciiTheme="minorHAnsi" w:hAnsiTheme="minorHAnsi" w:cstheme="minorHAnsi"/>
          <w:sz w:val="22"/>
          <w:szCs w:val="22"/>
        </w:rPr>
        <w:t>us</w:t>
      </w:r>
      <w:r>
        <w:rPr>
          <w:rFonts w:asciiTheme="minorHAnsi" w:hAnsiTheme="minorHAnsi" w:cstheme="minorHAnsi"/>
          <w:sz w:val="22"/>
          <w:szCs w:val="22"/>
        </w:rPr>
        <w:t xml:space="preserve"> if you have any questions or concerns.</w:t>
      </w:r>
    </w:p>
    <w:p w:rsidRPr="00F5293A" w:rsidR="00A02F2C" w:rsidP="00F5293A" w:rsidRDefault="00A02F2C" w14:paraId="3E1A3D89" w14:textId="767F77FE">
      <w:pPr>
        <w:spacing w:line="276" w:lineRule="auto"/>
        <w:jc w:val="both"/>
        <w:rPr>
          <w:rFonts w:asciiTheme="minorHAnsi" w:hAnsiTheme="minorHAnsi" w:cstheme="minorHAnsi"/>
          <w:sz w:val="22"/>
          <w:szCs w:val="22"/>
        </w:rPr>
      </w:pPr>
    </w:p>
    <w:p w:rsidRPr="00F5293A" w:rsidR="00A02F2C" w:rsidP="00F5293A" w:rsidRDefault="00A02F2C" w14:paraId="0FB7746F" w14:textId="77777777">
      <w:pPr>
        <w:spacing w:line="276" w:lineRule="auto"/>
        <w:jc w:val="both"/>
        <w:rPr>
          <w:rFonts w:asciiTheme="minorHAnsi" w:hAnsiTheme="minorHAnsi" w:cstheme="minorHAnsi"/>
          <w:sz w:val="22"/>
          <w:szCs w:val="22"/>
        </w:rPr>
      </w:pPr>
      <w:r w:rsidRPr="00F5293A">
        <w:rPr>
          <w:rFonts w:asciiTheme="minorHAnsi" w:hAnsiTheme="minorHAnsi" w:cstheme="minorHAnsi"/>
          <w:sz w:val="22"/>
          <w:szCs w:val="22"/>
        </w:rPr>
        <w:t>Kind regards</w:t>
      </w:r>
      <w:r w:rsidRPr="00F5293A" w:rsidR="00831082">
        <w:rPr>
          <w:rFonts w:asciiTheme="minorHAnsi" w:hAnsiTheme="minorHAnsi" w:cstheme="minorHAnsi"/>
          <w:sz w:val="22"/>
          <w:szCs w:val="22"/>
        </w:rPr>
        <w:t>,</w:t>
      </w:r>
    </w:p>
    <w:p w:rsidR="008066B6" w:rsidP="008066B6" w:rsidRDefault="008066B6" w14:paraId="233F1DB9" w14:textId="7F23DE69">
      <w:pPr>
        <w:spacing w:line="276" w:lineRule="auto"/>
        <w:jc w:val="both"/>
        <w:rPr>
          <w:rFonts w:asciiTheme="minorHAnsi" w:hAnsiTheme="minorHAnsi" w:cstheme="minorHAnsi"/>
          <w:sz w:val="22"/>
          <w:szCs w:val="22"/>
        </w:rPr>
      </w:pPr>
    </w:p>
    <w:p w:rsidR="00B6375C" w:rsidP="008066B6" w:rsidRDefault="00B6375C" w14:paraId="68FC7AAC" w14:textId="37C7D62B">
      <w:pPr>
        <w:spacing w:line="276" w:lineRule="auto"/>
        <w:jc w:val="both"/>
        <w:rPr>
          <w:rFonts w:asciiTheme="minorHAnsi" w:hAnsiTheme="minorHAnsi" w:cstheme="minorBidi"/>
          <w:sz w:val="22"/>
          <w:szCs w:val="22"/>
        </w:rPr>
      </w:pPr>
      <w:r>
        <w:rPr>
          <w:rFonts w:asciiTheme="minorHAnsi" w:hAnsiTheme="minorHAnsi" w:cstheme="minorHAnsi"/>
          <w:sz w:val="22"/>
          <w:szCs w:val="22"/>
        </w:rPr>
        <w:t>The Year 4 Team</w:t>
      </w:r>
    </w:p>
    <w:p w:rsidRPr="00F5293A" w:rsidR="00F91D20" w:rsidP="0E7F7ACA" w:rsidRDefault="00F91D20" w14:paraId="476414A1" w14:textId="27455736">
      <w:pPr>
        <w:spacing w:line="276" w:lineRule="auto"/>
        <w:jc w:val="both"/>
        <w:rPr>
          <w:rFonts w:asciiTheme="minorHAnsi" w:hAnsiTheme="minorHAnsi" w:cstheme="minorBidi"/>
          <w:sz w:val="22"/>
          <w:szCs w:val="22"/>
        </w:rPr>
      </w:pPr>
    </w:p>
    <w:sectPr w:rsidRPr="00F5293A" w:rsidR="00F91D20" w:rsidSect="005F4E65">
      <w:headerReference w:type="default" r:id="rId12"/>
      <w:footerReference w:type="default" r:id="rId13"/>
      <w:footerReference w:type="first" r:id="rId14"/>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A1B" w:rsidRDefault="002F2A1B" w14:paraId="0F65FDAB" w14:textId="77777777">
      <w:r>
        <w:separator/>
      </w:r>
    </w:p>
  </w:endnote>
  <w:endnote w:type="continuationSeparator" w:id="0">
    <w:p w:rsidR="002F2A1B" w:rsidRDefault="002F2A1B" w14:paraId="50DC4D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BPreplay">
    <w:altName w:val="Cambri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2857" w:rsidP="00A26A33" w:rsidRDefault="0E7F7ACA" w14:paraId="2486E6A8" w14:textId="77777777">
    <w:pPr>
      <w:pStyle w:val="Footer"/>
      <w:tabs>
        <w:tab w:val="clear" w:pos="4153"/>
        <w:tab w:val="clear" w:pos="8306"/>
        <w:tab w:val="center" w:pos="4680"/>
        <w:tab w:val="left" w:pos="5812"/>
        <w:tab w:val="right" w:pos="9540"/>
      </w:tabs>
    </w:pPr>
    <w:r>
      <w:rPr>
        <w:noProof/>
      </w:rPr>
      <w:drawing>
        <wp:inline distT="0" distB="0" distL="0" distR="0" wp14:anchorId="19CC6369" wp14:editId="2925639A">
          <wp:extent cx="733425" cy="838200"/>
          <wp:effectExtent l="0" t="0" r="9525" b="0"/>
          <wp:docPr id="8" name="Picture 8"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33425" cy="838200"/>
                  </a:xfrm>
                  <a:prstGeom prst="rect">
                    <a:avLst/>
                  </a:prstGeom>
                </pic:spPr>
              </pic:pic>
            </a:graphicData>
          </a:graphic>
        </wp:inline>
      </w:drawing>
    </w:r>
    <w:r>
      <w:t xml:space="preserve">     </w:t>
    </w:r>
    <w:r>
      <w:rPr>
        <w:noProof/>
      </w:rPr>
      <w:drawing>
        <wp:inline distT="0" distB="0" distL="0" distR="0" wp14:anchorId="34E4C0FF" wp14:editId="49493103">
          <wp:extent cx="962025" cy="561975"/>
          <wp:effectExtent l="0" t="0" r="9525" b="9525"/>
          <wp:docPr id="10" name="Picture 10"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962025" cy="561975"/>
                  </a:xfrm>
                  <a:prstGeom prst="rect">
                    <a:avLst/>
                  </a:prstGeom>
                </pic:spPr>
              </pic:pic>
            </a:graphicData>
          </a:graphic>
        </wp:inline>
      </w:drawing>
    </w:r>
    <w:r>
      <w:t xml:space="preserve">       </w:t>
    </w:r>
    <w:r>
      <w:rPr>
        <w:noProof/>
      </w:rPr>
      <w:drawing>
        <wp:inline distT="0" distB="0" distL="0" distR="0" wp14:anchorId="3AF0A3C9" wp14:editId="639D0508">
          <wp:extent cx="904875" cy="693153"/>
          <wp:effectExtent l="0" t="0" r="0" b="0"/>
          <wp:docPr id="11" name="Picture 11"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904875" cy="693153"/>
                  </a:xfrm>
                  <a:prstGeom prst="rect">
                    <a:avLst/>
                  </a:prstGeom>
                </pic:spPr>
              </pic:pic>
            </a:graphicData>
          </a:graphic>
        </wp:inline>
      </w:drawing>
    </w:r>
    <w:r>
      <w:t xml:space="preserve">        </w:t>
    </w:r>
    <w:r>
      <w:rPr>
        <w:noProof/>
      </w:rPr>
      <w:drawing>
        <wp:inline distT="0" distB="0" distL="0" distR="0" wp14:anchorId="65E9A7B7" wp14:editId="0648DA10">
          <wp:extent cx="704850" cy="714375"/>
          <wp:effectExtent l="0" t="0" r="0" b="9525"/>
          <wp:docPr id="12" name="Picture 12"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704850" cy="714375"/>
                  </a:xfrm>
                  <a:prstGeom prst="rect">
                    <a:avLst/>
                  </a:prstGeom>
                </pic:spPr>
              </pic:pic>
            </a:graphicData>
          </a:graphic>
        </wp:inline>
      </w:drawing>
    </w:r>
    <w:r>
      <w:t xml:space="preserve">    </w:t>
    </w:r>
    <w:r>
      <w:rPr>
        <w:noProof/>
      </w:rPr>
      <w:drawing>
        <wp:inline distT="0" distB="0" distL="0" distR="0" wp14:anchorId="122B1976" wp14:editId="033F3824">
          <wp:extent cx="1038225" cy="723900"/>
          <wp:effectExtent l="0" t="0" r="9525" b="0"/>
          <wp:docPr id="13" name="Picture 13"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
                    <a:extLst>
                      <a:ext uri="{28A0092B-C50C-407E-A947-70E740481C1C}">
                        <a14:useLocalDpi xmlns:a14="http://schemas.microsoft.com/office/drawing/2010/main" val="0"/>
                      </a:ext>
                    </a:extLst>
                  </a:blip>
                  <a:stretch>
                    <a:fillRect/>
                  </a:stretch>
                </pic:blipFill>
                <pic:spPr>
                  <a:xfrm>
                    <a:off x="0" y="0"/>
                    <a:ext cx="1038225" cy="723900"/>
                  </a:xfrm>
                  <a:prstGeom prst="rect">
                    <a:avLst/>
                  </a:prstGeom>
                </pic:spPr>
              </pic:pic>
            </a:graphicData>
          </a:graphic>
        </wp:inline>
      </w:drawing>
    </w:r>
    <w:r>
      <w:rPr>
        <w:noProof/>
      </w:rPr>
      <w:drawing>
        <wp:inline distT="0" distB="0" distL="0" distR="0" wp14:anchorId="370359B9" wp14:editId="0AC0077C">
          <wp:extent cx="766800" cy="1080000"/>
          <wp:effectExtent l="0" t="0" r="0" b="6350"/>
          <wp:docPr id="14" name="Picture 14" descr="C:\Users\bursar\AppData\Local\Microsoft\Windows\Temporary Internet Files\Content.Outlook\KDUV9YOI\Quality Start GOL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6">
                    <a:extLst>
                      <a:ext uri="{28A0092B-C50C-407E-A947-70E740481C1C}">
                        <a14:useLocalDpi xmlns:a14="http://schemas.microsoft.com/office/drawing/2010/main" val="0"/>
                      </a:ext>
                    </a:extLst>
                  </a:blip>
                  <a:stretch>
                    <a:fillRect/>
                  </a:stretch>
                </pic:blipFill>
                <pic:spPr>
                  <a:xfrm>
                    <a:off x="0" y="0"/>
                    <a:ext cx="766800" cy="108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2857" w:rsidP="0066181C" w:rsidRDefault="0E7F7ACA" w14:paraId="77E0D720" w14:textId="77777777">
    <w:pPr>
      <w:pStyle w:val="Footer"/>
      <w:tabs>
        <w:tab w:val="clear" w:pos="8306"/>
        <w:tab w:val="right" w:pos="9639"/>
      </w:tabs>
    </w:pPr>
    <w:r>
      <w:rPr>
        <w:noProof/>
      </w:rPr>
      <w:drawing>
        <wp:inline distT="0" distB="0" distL="0" distR="0" wp14:anchorId="0FDCE712" wp14:editId="7337919C">
          <wp:extent cx="1066800" cy="561975"/>
          <wp:effectExtent l="0" t="0" r="0" b="9525"/>
          <wp:docPr id="15" name="Picture 1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066800" cy="561975"/>
                  </a:xfrm>
                  <a:prstGeom prst="rect">
                    <a:avLst/>
                  </a:prstGeom>
                </pic:spPr>
              </pic:pic>
            </a:graphicData>
          </a:graphic>
        </wp:inline>
      </w:drawing>
    </w:r>
    <w:r w:rsidR="004F2EDE">
      <w:tab/>
    </w:r>
    <w:r w:rsidR="004F2EDE">
      <w:tab/>
    </w:r>
    <w:r>
      <w:t xml:space="preserve">  </w:t>
    </w:r>
    <w:r>
      <w:rPr>
        <w:noProof/>
      </w:rPr>
      <w:drawing>
        <wp:inline distT="0" distB="0" distL="0" distR="0" wp14:anchorId="1BE5A237" wp14:editId="4A6E1416">
          <wp:extent cx="1209675" cy="723900"/>
          <wp:effectExtent l="0" t="0" r="9525" b="0"/>
          <wp:docPr id="16" name="Picture 1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a:extLst>
                      <a:ext uri="{28A0092B-C50C-407E-A947-70E740481C1C}">
                        <a14:useLocalDpi xmlns:a14="http://schemas.microsoft.com/office/drawing/2010/main" val="0"/>
                      </a:ext>
                    </a:extLst>
                  </a:blip>
                  <a:stretch>
                    <a:fillRect/>
                  </a:stretch>
                </pic:blipFill>
                <pic:spPr>
                  <a:xfrm>
                    <a:off x="0" y="0"/>
                    <a:ext cx="1209675" cy="723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A1B" w:rsidRDefault="002F2A1B" w14:paraId="08775991" w14:textId="77777777">
      <w:r>
        <w:separator/>
      </w:r>
    </w:p>
  </w:footnote>
  <w:footnote w:type="continuationSeparator" w:id="0">
    <w:p w:rsidR="002F2A1B" w:rsidRDefault="002F2A1B" w14:paraId="3B1EEE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4E2857" w:rsidP="00042D4E" w:rsidRDefault="004E2857" w14:paraId="5BEFD2AD" w14:textId="77777777">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F1E"/>
    <w:multiLevelType w:val="hybridMultilevel"/>
    <w:tmpl w:val="C0806A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B81A0E"/>
    <w:multiLevelType w:val="hybridMultilevel"/>
    <w:tmpl w:val="E6C0D864"/>
    <w:lvl w:ilvl="0" w:tplc="7F08F1A4">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3B6E61"/>
    <w:multiLevelType w:val="hybridMultilevel"/>
    <w:tmpl w:val="AA0E9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6231631"/>
    <w:multiLevelType w:val="hybridMultilevel"/>
    <w:tmpl w:val="FBF48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9935D7"/>
    <w:multiLevelType w:val="hybridMultilevel"/>
    <w:tmpl w:val="697C3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6E63261"/>
    <w:multiLevelType w:val="hybridMultilevel"/>
    <w:tmpl w:val="F3408F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91D14CD"/>
    <w:multiLevelType w:val="hybridMultilevel"/>
    <w:tmpl w:val="48344636"/>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4348744">
    <w:abstractNumId w:val="5"/>
  </w:num>
  <w:num w:numId="2" w16cid:durableId="855382687">
    <w:abstractNumId w:val="1"/>
  </w:num>
  <w:num w:numId="3" w16cid:durableId="1773742194">
    <w:abstractNumId w:val="4"/>
  </w:num>
  <w:num w:numId="4" w16cid:durableId="1208837133">
    <w:abstractNumId w:val="6"/>
  </w:num>
  <w:num w:numId="5" w16cid:durableId="1353067920">
    <w:abstractNumId w:val="3"/>
  </w:num>
  <w:num w:numId="6" w16cid:durableId="1999460424">
    <w:abstractNumId w:val="2"/>
  </w:num>
  <w:num w:numId="7" w16cid:durableId="1732802767">
    <w:abstractNumId w:val="0"/>
  </w:num>
  <w:num w:numId="8" w16cid:durableId="173219290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DE"/>
    <w:rsid w:val="00011ECF"/>
    <w:rsid w:val="00035C87"/>
    <w:rsid w:val="00080C00"/>
    <w:rsid w:val="00084FD3"/>
    <w:rsid w:val="0009174E"/>
    <w:rsid w:val="000978DE"/>
    <w:rsid w:val="000B5DA4"/>
    <w:rsid w:val="000C3716"/>
    <w:rsid w:val="000D0744"/>
    <w:rsid w:val="000F114F"/>
    <w:rsid w:val="000F1F75"/>
    <w:rsid w:val="001077D3"/>
    <w:rsid w:val="00115C23"/>
    <w:rsid w:val="00135AB6"/>
    <w:rsid w:val="00151172"/>
    <w:rsid w:val="00165E6F"/>
    <w:rsid w:val="00171B74"/>
    <w:rsid w:val="00172F35"/>
    <w:rsid w:val="00176DFB"/>
    <w:rsid w:val="00177037"/>
    <w:rsid w:val="00181E04"/>
    <w:rsid w:val="0018372F"/>
    <w:rsid w:val="001A02A5"/>
    <w:rsid w:val="001C30D8"/>
    <w:rsid w:val="001D3BEB"/>
    <w:rsid w:val="00204BD1"/>
    <w:rsid w:val="00232408"/>
    <w:rsid w:val="00256A6F"/>
    <w:rsid w:val="00260C2C"/>
    <w:rsid w:val="00264F73"/>
    <w:rsid w:val="00277B96"/>
    <w:rsid w:val="002C0E71"/>
    <w:rsid w:val="002C6051"/>
    <w:rsid w:val="002F10D4"/>
    <w:rsid w:val="002F2A1B"/>
    <w:rsid w:val="003227FE"/>
    <w:rsid w:val="00336841"/>
    <w:rsid w:val="0034138C"/>
    <w:rsid w:val="0036758D"/>
    <w:rsid w:val="00375FC3"/>
    <w:rsid w:val="00396192"/>
    <w:rsid w:val="003A05AB"/>
    <w:rsid w:val="003B27F8"/>
    <w:rsid w:val="0040124A"/>
    <w:rsid w:val="0041160F"/>
    <w:rsid w:val="004149E1"/>
    <w:rsid w:val="00431772"/>
    <w:rsid w:val="00436AEE"/>
    <w:rsid w:val="004C23C0"/>
    <w:rsid w:val="004D1788"/>
    <w:rsid w:val="004E2857"/>
    <w:rsid w:val="004E6B98"/>
    <w:rsid w:val="004F2EDE"/>
    <w:rsid w:val="004F3BAD"/>
    <w:rsid w:val="004F42B7"/>
    <w:rsid w:val="004F45DE"/>
    <w:rsid w:val="00513092"/>
    <w:rsid w:val="00561EB4"/>
    <w:rsid w:val="00566E72"/>
    <w:rsid w:val="0058312F"/>
    <w:rsid w:val="00585D32"/>
    <w:rsid w:val="005B58E9"/>
    <w:rsid w:val="005B5EE4"/>
    <w:rsid w:val="005D0EF7"/>
    <w:rsid w:val="005D27A7"/>
    <w:rsid w:val="005F4E65"/>
    <w:rsid w:val="00624D1C"/>
    <w:rsid w:val="00630583"/>
    <w:rsid w:val="00643A4B"/>
    <w:rsid w:val="00651CF1"/>
    <w:rsid w:val="006A216E"/>
    <w:rsid w:val="006A34CB"/>
    <w:rsid w:val="006C6386"/>
    <w:rsid w:val="006E2419"/>
    <w:rsid w:val="007363AC"/>
    <w:rsid w:val="0075478C"/>
    <w:rsid w:val="007874CC"/>
    <w:rsid w:val="007A7232"/>
    <w:rsid w:val="007B3FBD"/>
    <w:rsid w:val="007E7D96"/>
    <w:rsid w:val="008066B6"/>
    <w:rsid w:val="008129F7"/>
    <w:rsid w:val="00831082"/>
    <w:rsid w:val="00832A06"/>
    <w:rsid w:val="00836D45"/>
    <w:rsid w:val="0085546E"/>
    <w:rsid w:val="00862D8E"/>
    <w:rsid w:val="00884350"/>
    <w:rsid w:val="008A1835"/>
    <w:rsid w:val="008F18BE"/>
    <w:rsid w:val="0095732D"/>
    <w:rsid w:val="009913BF"/>
    <w:rsid w:val="009C0557"/>
    <w:rsid w:val="009F398B"/>
    <w:rsid w:val="00A02F2C"/>
    <w:rsid w:val="00A05493"/>
    <w:rsid w:val="00A2195C"/>
    <w:rsid w:val="00A43164"/>
    <w:rsid w:val="00A45324"/>
    <w:rsid w:val="00A623E1"/>
    <w:rsid w:val="00A65297"/>
    <w:rsid w:val="00A70854"/>
    <w:rsid w:val="00A8016E"/>
    <w:rsid w:val="00AB6976"/>
    <w:rsid w:val="00AC028A"/>
    <w:rsid w:val="00AC3371"/>
    <w:rsid w:val="00AD3F37"/>
    <w:rsid w:val="00AD7AC2"/>
    <w:rsid w:val="00AF58F4"/>
    <w:rsid w:val="00B55B2E"/>
    <w:rsid w:val="00B6375C"/>
    <w:rsid w:val="00BA2837"/>
    <w:rsid w:val="00BB6B02"/>
    <w:rsid w:val="00BD2890"/>
    <w:rsid w:val="00BD6419"/>
    <w:rsid w:val="00BE3842"/>
    <w:rsid w:val="00C03F66"/>
    <w:rsid w:val="00C149AD"/>
    <w:rsid w:val="00C206B5"/>
    <w:rsid w:val="00C534F5"/>
    <w:rsid w:val="00C546C4"/>
    <w:rsid w:val="00C61737"/>
    <w:rsid w:val="00C70394"/>
    <w:rsid w:val="00C8301D"/>
    <w:rsid w:val="00C87296"/>
    <w:rsid w:val="00C90406"/>
    <w:rsid w:val="00CA7EED"/>
    <w:rsid w:val="00CB4886"/>
    <w:rsid w:val="00CE35DF"/>
    <w:rsid w:val="00CF05C9"/>
    <w:rsid w:val="00D37240"/>
    <w:rsid w:val="00D467B1"/>
    <w:rsid w:val="00D73B84"/>
    <w:rsid w:val="00D86D41"/>
    <w:rsid w:val="00DA6F6E"/>
    <w:rsid w:val="00DB60A1"/>
    <w:rsid w:val="00DC4DB7"/>
    <w:rsid w:val="00DD4FD6"/>
    <w:rsid w:val="00DE2A97"/>
    <w:rsid w:val="00DF25C3"/>
    <w:rsid w:val="00E249EF"/>
    <w:rsid w:val="00E25D65"/>
    <w:rsid w:val="00E3581A"/>
    <w:rsid w:val="00E41244"/>
    <w:rsid w:val="00E5024F"/>
    <w:rsid w:val="00E66487"/>
    <w:rsid w:val="00E72FE3"/>
    <w:rsid w:val="00E77E05"/>
    <w:rsid w:val="00E837AF"/>
    <w:rsid w:val="00EA29AB"/>
    <w:rsid w:val="00EB23FC"/>
    <w:rsid w:val="00EC7C33"/>
    <w:rsid w:val="00ED17AA"/>
    <w:rsid w:val="00EF19AB"/>
    <w:rsid w:val="00EF1CCC"/>
    <w:rsid w:val="00F21E69"/>
    <w:rsid w:val="00F336DE"/>
    <w:rsid w:val="00F5293A"/>
    <w:rsid w:val="00F560EE"/>
    <w:rsid w:val="00F66431"/>
    <w:rsid w:val="00F91D20"/>
    <w:rsid w:val="00FB4997"/>
    <w:rsid w:val="00FC778B"/>
    <w:rsid w:val="00FD1682"/>
    <w:rsid w:val="00FD48AF"/>
    <w:rsid w:val="00FF10F9"/>
    <w:rsid w:val="00FF2201"/>
    <w:rsid w:val="024AAA09"/>
    <w:rsid w:val="02F90024"/>
    <w:rsid w:val="0C2B2FBE"/>
    <w:rsid w:val="0E7F7ACA"/>
    <w:rsid w:val="0F03226A"/>
    <w:rsid w:val="118FCB7F"/>
    <w:rsid w:val="15AF6D5C"/>
    <w:rsid w:val="15B8E9A7"/>
    <w:rsid w:val="15D655E8"/>
    <w:rsid w:val="1707D8D1"/>
    <w:rsid w:val="1A8C5ACA"/>
    <w:rsid w:val="1C0F9D9F"/>
    <w:rsid w:val="1CA67036"/>
    <w:rsid w:val="1DAB6E00"/>
    <w:rsid w:val="1FAA1FB1"/>
    <w:rsid w:val="1FC56DF3"/>
    <w:rsid w:val="1FCD2986"/>
    <w:rsid w:val="2085130B"/>
    <w:rsid w:val="20D09B45"/>
    <w:rsid w:val="21774024"/>
    <w:rsid w:val="23518C33"/>
    <w:rsid w:val="24F54A1A"/>
    <w:rsid w:val="25198FD2"/>
    <w:rsid w:val="25E11F87"/>
    <w:rsid w:val="29051F6E"/>
    <w:rsid w:val="2988B5DB"/>
    <w:rsid w:val="2DD3ACCC"/>
    <w:rsid w:val="2DEAF5E2"/>
    <w:rsid w:val="2FDAD0E3"/>
    <w:rsid w:val="3077C46C"/>
    <w:rsid w:val="379B0138"/>
    <w:rsid w:val="3891F400"/>
    <w:rsid w:val="3936D199"/>
    <w:rsid w:val="3B183435"/>
    <w:rsid w:val="3F8CEAC0"/>
    <w:rsid w:val="403C4702"/>
    <w:rsid w:val="4128BB21"/>
    <w:rsid w:val="41E30547"/>
    <w:rsid w:val="456A631D"/>
    <w:rsid w:val="4652F324"/>
    <w:rsid w:val="4ACF9D67"/>
    <w:rsid w:val="4C6A214E"/>
    <w:rsid w:val="4ED8AFAF"/>
    <w:rsid w:val="4F3342CA"/>
    <w:rsid w:val="5207676B"/>
    <w:rsid w:val="5AEC09DE"/>
    <w:rsid w:val="5B42246D"/>
    <w:rsid w:val="5C82820B"/>
    <w:rsid w:val="5D5EC7F1"/>
    <w:rsid w:val="5EA15926"/>
    <w:rsid w:val="6093CCEA"/>
    <w:rsid w:val="6220350F"/>
    <w:rsid w:val="622C0480"/>
    <w:rsid w:val="649E1A26"/>
    <w:rsid w:val="66A82A1E"/>
    <w:rsid w:val="6942C97A"/>
    <w:rsid w:val="6D9CE7C2"/>
    <w:rsid w:val="6F22CD16"/>
    <w:rsid w:val="7325E32D"/>
    <w:rsid w:val="765AB064"/>
    <w:rsid w:val="7A58C080"/>
    <w:rsid w:val="7ABDCCDF"/>
    <w:rsid w:val="7D74AEB5"/>
    <w:rsid w:val="7E61D2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6702E"/>
  <w15:docId w15:val="{A5176EDB-3AE7-4F19-9F86-FB46380A74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EDE"/>
    <w:pPr>
      <w:spacing w:after="0" w:line="240" w:lineRule="auto"/>
    </w:pPr>
    <w:rPr>
      <w:rFonts w:ascii="Calibri" w:hAnsi="Calibri"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2EDE"/>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4F2EDE"/>
    <w:pPr>
      <w:tabs>
        <w:tab w:val="center" w:pos="4153"/>
        <w:tab w:val="right" w:pos="8306"/>
      </w:tabs>
    </w:pPr>
  </w:style>
  <w:style w:type="character" w:styleId="HeaderChar" w:customStyle="1">
    <w:name w:val="Header Char"/>
    <w:basedOn w:val="DefaultParagraphFont"/>
    <w:link w:val="Header"/>
    <w:uiPriority w:val="99"/>
    <w:rsid w:val="004F2EDE"/>
    <w:rPr>
      <w:rFonts w:ascii="Calibri" w:hAnsi="Calibri" w:eastAsia="Times New Roman" w:cs="Times New Roman"/>
      <w:sz w:val="20"/>
      <w:szCs w:val="20"/>
      <w:lang w:eastAsia="en-GB"/>
    </w:rPr>
  </w:style>
  <w:style w:type="paragraph" w:styleId="Footer">
    <w:name w:val="footer"/>
    <w:basedOn w:val="Normal"/>
    <w:link w:val="FooterChar"/>
    <w:rsid w:val="004F2EDE"/>
    <w:pPr>
      <w:tabs>
        <w:tab w:val="center" w:pos="4153"/>
        <w:tab w:val="right" w:pos="8306"/>
      </w:tabs>
    </w:pPr>
  </w:style>
  <w:style w:type="character" w:styleId="FooterChar" w:customStyle="1">
    <w:name w:val="Footer Char"/>
    <w:basedOn w:val="DefaultParagraphFont"/>
    <w:link w:val="Footer"/>
    <w:rsid w:val="004F2EDE"/>
    <w:rPr>
      <w:rFonts w:ascii="Calibri" w:hAnsi="Calibri" w:eastAsia="Times New Roman" w:cs="Times New Roman"/>
      <w:sz w:val="20"/>
      <w:szCs w:val="20"/>
      <w:lang w:eastAsia="en-GB"/>
    </w:rPr>
  </w:style>
  <w:style w:type="paragraph" w:styleId="BalloonText">
    <w:name w:val="Balloon Text"/>
    <w:basedOn w:val="Normal"/>
    <w:link w:val="BalloonTextChar"/>
    <w:uiPriority w:val="99"/>
    <w:semiHidden/>
    <w:unhideWhenUsed/>
    <w:rsid w:val="00C149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49AD"/>
    <w:rPr>
      <w:rFonts w:ascii="Segoe UI" w:hAnsi="Segoe UI" w:eastAsia="Times New Roman" w:cs="Segoe UI"/>
      <w:sz w:val="18"/>
      <w:szCs w:val="18"/>
      <w:lang w:eastAsia="en-GB"/>
    </w:rPr>
  </w:style>
  <w:style w:type="paragraph" w:styleId="Pa1" w:customStyle="1">
    <w:name w:val="Pa1"/>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A3" w:customStyle="1">
    <w:name w:val="A3"/>
    <w:uiPriority w:val="99"/>
    <w:rsid w:val="00A02F2C"/>
    <w:rPr>
      <w:rFonts w:cs="BPreplay"/>
      <w:color w:val="000000"/>
      <w:sz w:val="16"/>
      <w:szCs w:val="16"/>
    </w:rPr>
  </w:style>
  <w:style w:type="paragraph" w:styleId="Pa4" w:customStyle="1">
    <w:name w:val="Pa4"/>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Hyperlink">
    <w:name w:val="Hyperlink"/>
    <w:basedOn w:val="DefaultParagraphFont"/>
    <w:uiPriority w:val="99"/>
    <w:unhideWhenUsed/>
    <w:rsid w:val="00F33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Danielle Williams</DisplayName>
        <AccountId>43</AccountId>
        <AccountType/>
      </UserInfo>
      <UserInfo>
        <DisplayName>Paul Harrison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DF51-C44C-4F99-BF39-955206531059}">
  <ds:schemaRefs>
    <ds:schemaRef ds:uri="http://schemas.microsoft.com/sharepoint/v3/contenttype/forms"/>
  </ds:schemaRefs>
</ds:datastoreItem>
</file>

<file path=customXml/itemProps2.xml><?xml version="1.0" encoding="utf-8"?>
<ds:datastoreItem xmlns:ds="http://schemas.openxmlformats.org/officeDocument/2006/customXml" ds:itemID="{5B380C5D-4711-43E8-BE6D-1A719915CB67}"/>
</file>

<file path=customXml/itemProps3.xml><?xml version="1.0" encoding="utf-8"?>
<ds:datastoreItem xmlns:ds="http://schemas.openxmlformats.org/officeDocument/2006/customXml" ds:itemID="{7BEB1595-C424-4E44-B0D9-5EE44DCF28BB}">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4.xml><?xml version="1.0" encoding="utf-8"?>
<ds:datastoreItem xmlns:ds="http://schemas.openxmlformats.org/officeDocument/2006/customXml" ds:itemID="{9971D997-C466-4B65-BC56-BAB0B37656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Yasmin OBrian</dc:creator>
  <lastModifiedBy>Danielle Williams</lastModifiedBy>
  <revision>58</revision>
  <lastPrinted>2018-04-18T10:45:00.0000000Z</lastPrinted>
  <dcterms:created xsi:type="dcterms:W3CDTF">2024-05-02T10:19:00.0000000Z</dcterms:created>
  <dcterms:modified xsi:type="dcterms:W3CDTF">2026-05-14T06:17:44.9325775Z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