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022" w:rsidRPr="007F30AE" w:rsidRDefault="007F30AE" w:rsidP="007F30AE">
      <w:pPr>
        <w:jc w:val="center"/>
        <w:rPr>
          <w:rFonts w:ascii="SassoonPrimaryInfant" w:hAnsi="SassoonPrimaryInfant"/>
          <w:b/>
          <w:noProof/>
          <w:sz w:val="32"/>
          <w:lang w:eastAsia="en-GB"/>
        </w:rPr>
      </w:pPr>
      <w:r w:rsidRPr="007F30AE">
        <w:rPr>
          <w:rFonts w:ascii="SassoonPrimaryInfant" w:hAnsi="SassoonPrimaryInfant"/>
          <w:b/>
          <w:noProof/>
          <w:sz w:val="32"/>
          <w:lang w:eastAsia="en-GB"/>
        </w:rPr>
        <w:t>Remote Learning Day One</w:t>
      </w:r>
    </w:p>
    <w:p w:rsidR="007F30AE" w:rsidRPr="007F30AE" w:rsidRDefault="00C42BF7">
      <w:pPr>
        <w:rPr>
          <w:rFonts w:ascii="SassoonPrimaryInfant" w:hAnsi="SassoonPrimaryInfant"/>
          <w:b/>
          <w:noProof/>
          <w:lang w:eastAsia="en-GB"/>
        </w:rPr>
      </w:pPr>
      <w:r>
        <w:rPr>
          <w:rFonts w:ascii="SassoonPrimaryInfant" w:hAnsi="SassoonPrimaryInfant"/>
          <w:b/>
          <w:noProof/>
          <w:lang w:eastAsia="en-GB"/>
        </w:rPr>
        <w:t xml:space="preserve">Maths- WALT answer short division questions </w:t>
      </w:r>
    </w:p>
    <w:p w:rsidR="007F30AE" w:rsidRPr="007F30AE" w:rsidRDefault="007F30AE">
      <w:pPr>
        <w:rPr>
          <w:rFonts w:ascii="SassoonPrimaryInfant" w:hAnsi="SassoonPrimaryInfant"/>
        </w:rPr>
      </w:pPr>
      <w:r w:rsidRPr="007F30AE">
        <w:rPr>
          <w:rFonts w:ascii="SassoonPrimaryInfant" w:hAnsi="SassoonPrimaryInfant"/>
          <w:noProof/>
          <w:lang w:eastAsia="en-GB"/>
        </w:rPr>
        <w:drawing>
          <wp:inline distT="0" distB="0" distL="0" distR="0" wp14:anchorId="07267DD8" wp14:editId="1687F965">
            <wp:extent cx="4167963" cy="2589743"/>
            <wp:effectExtent l="0" t="0" r="444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4307" cy="259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0AE" w:rsidRPr="007F30AE" w:rsidRDefault="007F30AE" w:rsidP="007F30AE">
      <w:pPr>
        <w:rPr>
          <w:rFonts w:ascii="SassoonPrimaryInfant" w:hAnsi="SassoonPrimaryInfant"/>
        </w:rPr>
      </w:pPr>
    </w:p>
    <w:p w:rsidR="007F30AE" w:rsidRPr="007F30AE" w:rsidRDefault="007F30AE" w:rsidP="007F30AE">
      <w:pPr>
        <w:rPr>
          <w:rFonts w:ascii="SassoonPrimaryInfant" w:hAnsi="SassoonPrimaryInfant"/>
        </w:rPr>
      </w:pPr>
      <w:hyperlink r:id="rId5" w:history="1">
        <w:r w:rsidRPr="007F30AE">
          <w:rPr>
            <w:rStyle w:val="Hyperlink"/>
            <w:rFonts w:ascii="SassoonPrimaryInfant" w:hAnsi="SassoonPrimaryInfant"/>
          </w:rPr>
          <w:t>Y6 Autumn Block 2 TS9 Short division on Vimeo</w:t>
        </w:r>
      </w:hyperlink>
      <w:r w:rsidRPr="007F30AE">
        <w:rPr>
          <w:rFonts w:ascii="SassoonPrimaryInfant" w:hAnsi="SassoonPrimaryInfant"/>
        </w:rPr>
        <w:t xml:space="preserve"> video link </w:t>
      </w:r>
    </w:p>
    <w:p w:rsidR="007F30AE" w:rsidRDefault="007F30AE" w:rsidP="007F30AE">
      <w:pPr>
        <w:rPr>
          <w:rFonts w:ascii="SassoonPrimaryInfant" w:hAnsi="SassoonPrimaryInfant"/>
        </w:rPr>
      </w:pPr>
      <w:r w:rsidRPr="007F30AE">
        <w:rPr>
          <w:rFonts w:ascii="SassoonPrimaryInfant" w:hAnsi="SassoonPrimaryInfant"/>
        </w:rPr>
        <w:t xml:space="preserve">Please see PDF link for questions and answers </w:t>
      </w:r>
    </w:p>
    <w:p w:rsidR="00C42BF7" w:rsidRPr="007F30AE" w:rsidRDefault="00C42BF7" w:rsidP="007F30AE">
      <w:pPr>
        <w:rPr>
          <w:rFonts w:ascii="SassoonPrimaryInfant" w:hAnsi="SassoonPrimaryInfant"/>
        </w:rPr>
      </w:pPr>
    </w:p>
    <w:p w:rsidR="007F30AE" w:rsidRDefault="007F30AE" w:rsidP="007F30AE">
      <w:pPr>
        <w:rPr>
          <w:rFonts w:ascii="SassoonPrimaryInfant" w:hAnsi="SassoonPrimaryInfant"/>
          <w:b/>
        </w:rPr>
      </w:pPr>
      <w:r w:rsidRPr="007F30AE">
        <w:rPr>
          <w:rFonts w:ascii="SassoonPrimaryInfant" w:hAnsi="SassoonPrimaryInfant"/>
          <w:b/>
        </w:rPr>
        <w:t xml:space="preserve">English </w:t>
      </w:r>
      <w:r w:rsidR="00C42BF7">
        <w:rPr>
          <w:rFonts w:ascii="SassoonPrimaryInfant" w:hAnsi="SassoonPrimaryInfant"/>
          <w:b/>
        </w:rPr>
        <w:t xml:space="preserve">– WALT answer vocabulary questions </w:t>
      </w:r>
    </w:p>
    <w:p w:rsidR="00C42BF7" w:rsidRPr="00C42BF7" w:rsidRDefault="00C42BF7" w:rsidP="007F30AE">
      <w:pPr>
        <w:rPr>
          <w:rFonts w:ascii="SassoonPrimaryInfant" w:hAnsi="SassoonPrimaryInfant"/>
        </w:rPr>
      </w:pPr>
      <w:r w:rsidRPr="00C42BF7">
        <w:rPr>
          <w:rFonts w:ascii="SassoonPrimaryInfant" w:hAnsi="SassoonPrimaryInfant"/>
        </w:rPr>
        <w:t xml:space="preserve">In this lesson we will be reading </w:t>
      </w:r>
      <w:r>
        <w:rPr>
          <w:rFonts w:ascii="SassoonPrimaryInfant" w:hAnsi="SassoonPrimaryInfant"/>
        </w:rPr>
        <w:t xml:space="preserve">‘The dragons are hiding poem’ </w:t>
      </w:r>
      <w:r w:rsidRPr="00C42BF7">
        <w:rPr>
          <w:rFonts w:ascii="SassoonPrimaryInfant" w:hAnsi="SassoonPrimaryInfant"/>
        </w:rPr>
        <w:t xml:space="preserve">and answering vocabulary questions. </w:t>
      </w:r>
    </w:p>
    <w:p w:rsidR="007F30AE" w:rsidRDefault="00C42BF7" w:rsidP="007F30AE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Please find the poem and questions attached below. </w:t>
      </w:r>
    </w:p>
    <w:p w:rsidR="00C42BF7" w:rsidRPr="00C42BF7" w:rsidRDefault="00C42BF7" w:rsidP="007F30AE">
      <w:pPr>
        <w:rPr>
          <w:rFonts w:ascii="SassoonPrimaryInfant" w:hAnsi="SassoonPrimaryInfant"/>
        </w:rPr>
      </w:pPr>
      <w:bookmarkStart w:id="0" w:name="_GoBack"/>
      <w:bookmarkEnd w:id="0"/>
    </w:p>
    <w:p w:rsidR="007F30AE" w:rsidRPr="007F30AE" w:rsidRDefault="007F30AE" w:rsidP="007F30AE">
      <w:pPr>
        <w:rPr>
          <w:rFonts w:ascii="SassoonPrimaryInfant" w:hAnsi="SassoonPrimaryInfant"/>
          <w:b/>
        </w:rPr>
      </w:pPr>
      <w:r w:rsidRPr="007F30AE">
        <w:rPr>
          <w:rFonts w:ascii="SassoonPrimaryInfant" w:hAnsi="SassoonPrimaryInfant"/>
          <w:b/>
        </w:rPr>
        <w:t xml:space="preserve">Spelling </w:t>
      </w:r>
      <w:r w:rsidR="00C42BF7">
        <w:rPr>
          <w:rFonts w:ascii="SassoonPrimaryInfant" w:hAnsi="SassoonPrimaryInfant"/>
          <w:b/>
        </w:rPr>
        <w:t>– WALT use the suffixes –</w:t>
      </w:r>
      <w:proofErr w:type="spellStart"/>
      <w:r w:rsidR="00C42BF7">
        <w:rPr>
          <w:rFonts w:ascii="SassoonPrimaryInfant" w:hAnsi="SassoonPrimaryInfant"/>
          <w:b/>
        </w:rPr>
        <w:t>ible</w:t>
      </w:r>
      <w:proofErr w:type="spellEnd"/>
      <w:r w:rsidR="00C42BF7">
        <w:rPr>
          <w:rFonts w:ascii="SassoonPrimaryInfant" w:hAnsi="SassoonPrimaryInfant"/>
          <w:b/>
        </w:rPr>
        <w:t xml:space="preserve"> and –able </w:t>
      </w:r>
    </w:p>
    <w:p w:rsidR="00C42BF7" w:rsidRDefault="00C42BF7" w:rsidP="007F30AE">
      <w:hyperlink r:id="rId6" w:history="1">
        <w:r>
          <w:rPr>
            <w:rStyle w:val="Hyperlink"/>
          </w:rPr>
          <w:t>To investigate suffixes: -</w:t>
        </w:r>
        <w:proofErr w:type="spellStart"/>
        <w:r>
          <w:rPr>
            <w:rStyle w:val="Hyperlink"/>
          </w:rPr>
          <w:t>ible</w:t>
        </w:r>
        <w:proofErr w:type="spellEnd"/>
        <w:r>
          <w:rPr>
            <w:rStyle w:val="Hyperlink"/>
          </w:rPr>
          <w:t xml:space="preserve"> and -able (</w:t>
        </w:r>
        <w:proofErr w:type="spellStart"/>
        <w:r>
          <w:rPr>
            <w:rStyle w:val="Hyperlink"/>
          </w:rPr>
          <w:t>thenational.academy</w:t>
        </w:r>
        <w:proofErr w:type="spellEnd"/>
        <w:r>
          <w:rPr>
            <w:rStyle w:val="Hyperlink"/>
          </w:rPr>
          <w:t>)</w:t>
        </w:r>
      </w:hyperlink>
    </w:p>
    <w:p w:rsidR="00C42BF7" w:rsidRPr="00C42BF7" w:rsidRDefault="00C42BF7" w:rsidP="007F30AE">
      <w:pPr>
        <w:rPr>
          <w:rFonts w:ascii="SassoonPrimaryInfant" w:hAnsi="SassoonPrimaryInfant"/>
        </w:rPr>
      </w:pPr>
    </w:p>
    <w:p w:rsidR="007F30AE" w:rsidRPr="007F30AE" w:rsidRDefault="007F30AE" w:rsidP="007F30AE">
      <w:pPr>
        <w:rPr>
          <w:rFonts w:ascii="SassoonPrimaryInfant" w:hAnsi="SassoonPrimaryInfant"/>
          <w:b/>
        </w:rPr>
      </w:pPr>
      <w:r w:rsidRPr="007F30AE">
        <w:rPr>
          <w:rFonts w:ascii="SassoonPrimaryInfant" w:hAnsi="SassoonPrimaryInfant"/>
          <w:b/>
        </w:rPr>
        <w:t xml:space="preserve">History </w:t>
      </w:r>
      <w:r w:rsidR="00C42BF7">
        <w:rPr>
          <w:rFonts w:ascii="SassoonPrimaryInfant" w:hAnsi="SassoonPrimaryInfant"/>
          <w:b/>
        </w:rPr>
        <w:t xml:space="preserve">– WALT identify the causes of the First World War </w:t>
      </w:r>
    </w:p>
    <w:p w:rsidR="007F30AE" w:rsidRPr="00C42BF7" w:rsidRDefault="007F30AE" w:rsidP="00C42BF7">
      <w:pPr>
        <w:pStyle w:val="Heading1"/>
        <w:shd w:val="clear" w:color="auto" w:fill="FFFFFF"/>
        <w:spacing w:before="0" w:beforeAutospacing="0" w:after="360" w:afterAutospacing="0"/>
        <w:textAlignment w:val="baseline"/>
        <w:rPr>
          <w:rFonts w:ascii="SassoonPrimaryInfant" w:hAnsi="SassoonPrimaryInfant" w:cs="Segoe UI"/>
          <w:b w:val="0"/>
          <w:color w:val="4B3241"/>
          <w:sz w:val="20"/>
          <w:szCs w:val="42"/>
        </w:rPr>
      </w:pPr>
      <w:r w:rsidRPr="00C42BF7">
        <w:rPr>
          <w:rFonts w:ascii="SassoonPrimaryInfant" w:hAnsi="SassoonPrimaryInfant" w:cs="Arial"/>
          <w:b w:val="0"/>
          <w:color w:val="4B3241"/>
          <w:sz w:val="22"/>
          <w:szCs w:val="27"/>
        </w:rPr>
        <w:t xml:space="preserve">In this lesson, we will be learning about the events leading up to the First World War. This will involve understanding the unification of Germany in the nineteenth century, and taking a look at the MAIN factors which set the conditions </w:t>
      </w:r>
      <w:proofErr w:type="gramStart"/>
      <w:r w:rsidRPr="00C42BF7">
        <w:rPr>
          <w:rFonts w:ascii="SassoonPrimaryInfant" w:hAnsi="SassoonPrimaryInfant" w:cs="Arial"/>
          <w:b w:val="0"/>
          <w:color w:val="4B3241"/>
          <w:sz w:val="22"/>
          <w:szCs w:val="27"/>
        </w:rPr>
        <w:t>for</w:t>
      </w:r>
      <w:proofErr w:type="gramEnd"/>
      <w:r w:rsidRPr="00C42BF7">
        <w:rPr>
          <w:rFonts w:ascii="SassoonPrimaryInfant" w:hAnsi="SassoonPrimaryInfant" w:cs="Arial"/>
          <w:b w:val="0"/>
          <w:color w:val="4B3241"/>
          <w:sz w:val="22"/>
          <w:szCs w:val="27"/>
        </w:rPr>
        <w:t xml:space="preserve"> the </w:t>
      </w:r>
      <w:r w:rsidR="00C42BF7" w:rsidRPr="00C42BF7">
        <w:rPr>
          <w:rFonts w:ascii="SassoonPrimaryInfant" w:hAnsi="SassoonPrimaryInfant" w:cs="Arial"/>
          <w:b w:val="0"/>
          <w:color w:val="4B3241"/>
          <w:sz w:val="22"/>
          <w:szCs w:val="27"/>
        </w:rPr>
        <w:t>Great War</w:t>
      </w:r>
      <w:r w:rsidRPr="00C42BF7">
        <w:rPr>
          <w:rFonts w:ascii="SassoonPrimaryInfant" w:hAnsi="SassoonPrimaryInfant" w:cs="Arial"/>
          <w:b w:val="0"/>
          <w:color w:val="4B3241"/>
          <w:sz w:val="22"/>
          <w:szCs w:val="27"/>
        </w:rPr>
        <w:t>: militarism, imperialism, alliances and nationalism.</w:t>
      </w:r>
    </w:p>
    <w:p w:rsidR="007F30AE" w:rsidRPr="007F30AE" w:rsidRDefault="007F30AE" w:rsidP="007F30AE">
      <w:pPr>
        <w:rPr>
          <w:rFonts w:ascii="SassoonPrimaryInfant" w:hAnsi="SassoonPrimaryInfant"/>
          <w:b/>
        </w:rPr>
      </w:pPr>
      <w:hyperlink r:id="rId7" w:history="1">
        <w:r w:rsidRPr="007F30AE">
          <w:rPr>
            <w:rStyle w:val="Hyperlink"/>
            <w:rFonts w:ascii="SassoonPrimaryInfant" w:hAnsi="SassoonPrimaryInfant"/>
          </w:rPr>
          <w:t>What caused the First World War to break out? (</w:t>
        </w:r>
        <w:proofErr w:type="spellStart"/>
        <w:r w:rsidRPr="007F30AE">
          <w:rPr>
            <w:rStyle w:val="Hyperlink"/>
            <w:rFonts w:ascii="SassoonPrimaryInfant" w:hAnsi="SassoonPrimaryInfant"/>
          </w:rPr>
          <w:t>thenational.academy</w:t>
        </w:r>
        <w:proofErr w:type="spellEnd"/>
        <w:r w:rsidRPr="007F30AE">
          <w:rPr>
            <w:rStyle w:val="Hyperlink"/>
            <w:rFonts w:ascii="SassoonPrimaryInfant" w:hAnsi="SassoonPrimaryInfant"/>
          </w:rPr>
          <w:t>)</w:t>
        </w:r>
      </w:hyperlink>
    </w:p>
    <w:sectPr w:rsidR="007F30AE" w:rsidRPr="007F30AE" w:rsidSect="00E95C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1A"/>
    <w:rsid w:val="00423022"/>
    <w:rsid w:val="00446C00"/>
    <w:rsid w:val="007F30AE"/>
    <w:rsid w:val="00C42BF7"/>
    <w:rsid w:val="00E95C1A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691E1-91C4-4F8A-979F-9A75C7E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5C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E95C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C1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95C1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contdifftext">
    <w:name w:val="contdifftext"/>
    <w:basedOn w:val="DefaultParagraphFont"/>
    <w:rsid w:val="00E95C1A"/>
  </w:style>
  <w:style w:type="character" w:customStyle="1" w:styleId="verbosecl">
    <w:name w:val="verbosecl"/>
    <w:basedOn w:val="DefaultParagraphFont"/>
    <w:rsid w:val="00E95C1A"/>
  </w:style>
  <w:style w:type="paragraph" w:styleId="NormalWeb">
    <w:name w:val="Normal (Web)"/>
    <w:basedOn w:val="Normal"/>
    <w:uiPriority w:val="99"/>
    <w:unhideWhenUsed/>
    <w:rsid w:val="00E95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95C1A"/>
    <w:rPr>
      <w:b/>
      <w:bCs/>
    </w:rPr>
  </w:style>
  <w:style w:type="character" w:customStyle="1" w:styleId="mn">
    <w:name w:val="mn"/>
    <w:basedOn w:val="DefaultParagraphFont"/>
    <w:rsid w:val="00E95C1A"/>
  </w:style>
  <w:style w:type="paragraph" w:styleId="BalloonText">
    <w:name w:val="Balloon Text"/>
    <w:basedOn w:val="Normal"/>
    <w:link w:val="BalloonTextChar"/>
    <w:uiPriority w:val="99"/>
    <w:semiHidden/>
    <w:unhideWhenUsed/>
    <w:rsid w:val="00E95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C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F30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5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what-caused-the-first-world-war-to-break-out-74wk0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to-investigate-suffixes-ible-and-able-6rwkcc" TargetMode="External"/><Relationship Id="rId5" Type="http://schemas.openxmlformats.org/officeDocument/2006/relationships/hyperlink" Target="https://vimeo.com/731432126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1</Pages>
  <Words>187</Words>
  <Characters>1003</Characters>
  <Application>Microsoft Office Word</Application>
  <DocSecurity>0</DocSecurity>
  <Lines>25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Longworth</dc:creator>
  <cp:keywords/>
  <dc:description/>
  <cp:lastModifiedBy>Miss Longworth</cp:lastModifiedBy>
  <cp:revision>1</cp:revision>
  <cp:lastPrinted>2023-11-01T08:26:00Z</cp:lastPrinted>
  <dcterms:created xsi:type="dcterms:W3CDTF">2023-10-31T07:38:00Z</dcterms:created>
  <dcterms:modified xsi:type="dcterms:W3CDTF">2023-11-01T13:01:00Z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de498792-7fc1-464c-bd69-48923682457e</vt:lpwstr>
  </property>
</Properties>
</file>