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72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260"/>
        <w:gridCol w:w="4154"/>
        <w:gridCol w:w="3629"/>
        <w:gridCol w:w="5684"/>
      </w:tblGrid>
      <w:tr w:rsidR="00C0736C" w:rsidRPr="00C0736C" w14:paraId="03E075AA" w14:textId="77777777" w:rsidTr="00FC01DE">
        <w:tc>
          <w:tcPr>
            <w:tcW w:w="15727" w:type="dxa"/>
            <w:gridSpan w:val="4"/>
            <w:tcBorders>
              <w:top w:val="outset" w:sz="6" w:space="0" w:color="auto"/>
              <w:left w:val="outset" w:sz="6" w:space="0" w:color="auto"/>
              <w:bottom w:val="outset" w:sz="6" w:space="0" w:color="auto"/>
              <w:right w:val="outset" w:sz="6" w:space="0" w:color="auto"/>
            </w:tcBorders>
            <w:vAlign w:val="center"/>
          </w:tcPr>
          <w:p w14:paraId="41B6A00D" w14:textId="5D0229E9" w:rsidR="00C0736C" w:rsidRPr="00C0736C" w:rsidRDefault="00C0736C" w:rsidP="00C0736C">
            <w:pPr>
              <w:spacing w:after="100" w:afterAutospacing="1" w:line="240" w:lineRule="auto"/>
              <w:jc w:val="center"/>
              <w:rPr>
                <w:rFonts w:ascii="Arial" w:eastAsia="Times New Roman" w:hAnsi="Arial" w:cs="Arial"/>
                <w:b/>
                <w:bCs/>
                <w:color w:val="7030A0"/>
                <w:kern w:val="0"/>
                <w:sz w:val="32"/>
                <w:szCs w:val="32"/>
                <w:lang w:eastAsia="en-GB"/>
                <w14:ligatures w14:val="none"/>
              </w:rPr>
            </w:pPr>
            <w:r>
              <w:rPr>
                <w:rFonts w:ascii="Arial" w:eastAsia="Times New Roman" w:hAnsi="Arial" w:cs="Arial"/>
                <w:noProof/>
                <w:color w:val="212529"/>
                <w:kern w:val="0"/>
                <w:sz w:val="24"/>
                <w:szCs w:val="24"/>
                <w:lang w:eastAsia="en-GB"/>
              </w:rPr>
              <w:drawing>
                <wp:anchor distT="0" distB="0" distL="114300" distR="114300" simplePos="0" relativeHeight="251662336" behindDoc="1" locked="0" layoutInCell="1" allowOverlap="1" wp14:anchorId="7260A8F6" wp14:editId="2098769D">
                  <wp:simplePos x="0" y="0"/>
                  <wp:positionH relativeFrom="column">
                    <wp:posOffset>-377190</wp:posOffset>
                  </wp:positionH>
                  <wp:positionV relativeFrom="paragraph">
                    <wp:posOffset>156845</wp:posOffset>
                  </wp:positionV>
                  <wp:extent cx="1647825" cy="747395"/>
                  <wp:effectExtent l="0" t="0" r="0" b="0"/>
                  <wp:wrapTight wrapText="bothSides">
                    <wp:wrapPolygon edited="0">
                      <wp:start x="1498" y="2753"/>
                      <wp:lineTo x="1249" y="14314"/>
                      <wp:lineTo x="4994" y="17067"/>
                      <wp:lineTo x="6992" y="18168"/>
                      <wp:lineTo x="13235" y="18168"/>
                      <wp:lineTo x="13484" y="17067"/>
                      <wp:lineTo x="20227" y="12663"/>
                      <wp:lineTo x="21225" y="6607"/>
                      <wp:lineTo x="19228" y="6056"/>
                      <wp:lineTo x="3246" y="2753"/>
                      <wp:lineTo x="1498" y="2753"/>
                    </wp:wrapPolygon>
                  </wp:wrapTight>
                  <wp:docPr id="13487508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750869" name="Picture 134875086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7825" cy="747395"/>
                          </a:xfrm>
                          <a:prstGeom prst="rect">
                            <a:avLst/>
                          </a:prstGeom>
                        </pic:spPr>
                      </pic:pic>
                    </a:graphicData>
                  </a:graphic>
                  <wp14:sizeRelH relativeFrom="margin">
                    <wp14:pctWidth>0</wp14:pctWidth>
                  </wp14:sizeRelH>
                  <wp14:sizeRelV relativeFrom="margin">
                    <wp14:pctHeight>0</wp14:pctHeight>
                  </wp14:sizeRelV>
                </wp:anchor>
              </w:drawing>
            </w:r>
            <w:r w:rsidR="0008189D">
              <w:rPr>
                <w:rFonts w:ascii="Arial" w:eastAsia="Times New Roman" w:hAnsi="Arial" w:cs="Arial"/>
                <w:b/>
                <w:bCs/>
                <w:color w:val="7030A0"/>
                <w:kern w:val="0"/>
                <w:sz w:val="32"/>
                <w:szCs w:val="32"/>
                <w:lang w:eastAsia="en-GB"/>
                <w14:ligatures w14:val="none"/>
              </w:rPr>
              <w:t>LMPS</w:t>
            </w:r>
            <w:r w:rsidRPr="00C0736C">
              <w:rPr>
                <w:rFonts w:ascii="Arial" w:eastAsia="Times New Roman" w:hAnsi="Arial" w:cs="Arial"/>
                <w:b/>
                <w:bCs/>
                <w:color w:val="7030A0"/>
                <w:kern w:val="0"/>
                <w:sz w:val="32"/>
                <w:szCs w:val="32"/>
                <w:lang w:eastAsia="en-GB"/>
                <w14:ligatures w14:val="none"/>
              </w:rPr>
              <w:t xml:space="preserve"> Skills Ladder</w:t>
            </w:r>
          </w:p>
          <w:p w14:paraId="328DC58D" w14:textId="593E3812" w:rsidR="00C0736C" w:rsidRPr="00C0736C" w:rsidRDefault="00C0736C" w:rsidP="0008189D">
            <w:pPr>
              <w:spacing w:after="100" w:afterAutospacing="1" w:line="240" w:lineRule="auto"/>
              <w:rPr>
                <w:rFonts w:ascii="Arial" w:eastAsia="Times New Roman" w:hAnsi="Arial" w:cs="Arial"/>
                <w:b/>
                <w:bCs/>
                <w:color w:val="7030A0"/>
                <w:kern w:val="0"/>
                <w:sz w:val="24"/>
                <w:szCs w:val="24"/>
                <w:lang w:eastAsia="en-GB"/>
                <w14:ligatures w14:val="none"/>
              </w:rPr>
            </w:pPr>
          </w:p>
        </w:tc>
      </w:tr>
      <w:tr w:rsidR="00C0736C" w:rsidRPr="00C0736C" w14:paraId="340EC185" w14:textId="77777777" w:rsidTr="00C0736C">
        <w:tc>
          <w:tcPr>
            <w:tcW w:w="2260" w:type="dxa"/>
            <w:tcBorders>
              <w:top w:val="outset" w:sz="6" w:space="0" w:color="auto"/>
              <w:left w:val="outset" w:sz="6" w:space="0" w:color="auto"/>
              <w:bottom w:val="outset" w:sz="6" w:space="0" w:color="auto"/>
              <w:right w:val="outset" w:sz="6" w:space="0" w:color="auto"/>
            </w:tcBorders>
            <w:vAlign w:val="center"/>
            <w:hideMark/>
          </w:tcPr>
          <w:p w14:paraId="4CA6BE22" w14:textId="7F81C922" w:rsidR="00C0736C" w:rsidRPr="00C0736C" w:rsidRDefault="00C0736C" w:rsidP="00C0736C">
            <w:pPr>
              <w:spacing w:after="0" w:line="240" w:lineRule="auto"/>
              <w:jc w:val="center"/>
              <w:rPr>
                <w:rFonts w:ascii="Arial" w:eastAsia="Times New Roman" w:hAnsi="Arial" w:cs="Arial"/>
                <w:color w:val="212529"/>
                <w:kern w:val="0"/>
                <w:sz w:val="24"/>
                <w:szCs w:val="24"/>
                <w:lang w:eastAsia="en-GB"/>
                <w14:ligatures w14:val="none"/>
              </w:rPr>
            </w:pPr>
            <w:r w:rsidRPr="00C0736C">
              <w:rPr>
                <w:rFonts w:ascii="Arial" w:eastAsia="Times New Roman" w:hAnsi="Arial" w:cs="Arial"/>
                <w:b/>
                <w:bCs/>
                <w:color w:val="212529"/>
                <w:kern w:val="0"/>
                <w:sz w:val="24"/>
                <w:szCs w:val="24"/>
                <w:lang w:eastAsia="en-GB"/>
                <w14:ligatures w14:val="none"/>
              </w:rPr>
              <w:t>Working At” Expectation</w:t>
            </w:r>
            <w:r w:rsidRPr="00C0736C">
              <w:rPr>
                <w:rFonts w:ascii="Arial" w:eastAsia="Times New Roman" w:hAnsi="Arial" w:cs="Arial"/>
                <w:color w:val="212529"/>
                <w:kern w:val="0"/>
                <w:sz w:val="24"/>
                <w:szCs w:val="24"/>
                <w:lang w:eastAsia="en-GB"/>
                <w14:ligatures w14:val="none"/>
              </w:rPr>
              <w:t> </w:t>
            </w:r>
          </w:p>
          <w:p w14:paraId="33D8FB7D" w14:textId="2FA12843" w:rsidR="00C0736C" w:rsidRPr="00C0736C" w:rsidRDefault="00C0736C" w:rsidP="00C0736C">
            <w:pPr>
              <w:spacing w:after="0" w:line="240" w:lineRule="auto"/>
              <w:jc w:val="center"/>
              <w:rPr>
                <w:rFonts w:ascii="Arial" w:eastAsia="Times New Roman" w:hAnsi="Arial" w:cs="Arial"/>
                <w:color w:val="212529"/>
                <w:kern w:val="0"/>
                <w:sz w:val="24"/>
                <w:szCs w:val="24"/>
                <w:lang w:eastAsia="en-GB"/>
                <w14:ligatures w14:val="none"/>
              </w:rPr>
            </w:pPr>
            <w:r w:rsidRPr="00C0736C">
              <w:rPr>
                <w:rFonts w:ascii="Arial" w:eastAsia="Times New Roman" w:hAnsi="Arial" w:cs="Arial"/>
                <w:b/>
                <w:bCs/>
                <w:color w:val="212529"/>
                <w:kern w:val="0"/>
                <w:sz w:val="24"/>
                <w:szCs w:val="24"/>
                <w:lang w:eastAsia="en-GB"/>
                <w14:ligatures w14:val="none"/>
              </w:rPr>
              <w:t>Most children are expected to reach these:</w:t>
            </w:r>
            <w:r w:rsidRPr="00C0736C">
              <w:rPr>
                <w:rFonts w:ascii="Arial" w:eastAsia="Times New Roman" w:hAnsi="Arial" w:cs="Arial"/>
                <w:color w:val="212529"/>
                <w:kern w:val="0"/>
                <w:sz w:val="24"/>
                <w:szCs w:val="24"/>
                <w:lang w:eastAsia="en-GB"/>
                <w14:ligatures w14:val="none"/>
              </w:rPr>
              <w:t> </w:t>
            </w:r>
          </w:p>
        </w:tc>
        <w:tc>
          <w:tcPr>
            <w:tcW w:w="4154" w:type="dxa"/>
            <w:tcBorders>
              <w:top w:val="outset" w:sz="6" w:space="0" w:color="auto"/>
              <w:left w:val="outset" w:sz="6" w:space="0" w:color="auto"/>
              <w:bottom w:val="outset" w:sz="6" w:space="0" w:color="auto"/>
              <w:right w:val="outset" w:sz="6" w:space="0" w:color="auto"/>
            </w:tcBorders>
            <w:vAlign w:val="center"/>
            <w:hideMark/>
          </w:tcPr>
          <w:p w14:paraId="2634BBC9" w14:textId="1E47F4D3" w:rsidR="00C0736C" w:rsidRPr="00C0736C" w:rsidRDefault="00C0736C" w:rsidP="00C0736C">
            <w:pPr>
              <w:spacing w:after="0" w:line="240" w:lineRule="auto"/>
              <w:jc w:val="center"/>
              <w:rPr>
                <w:rFonts w:ascii="Arial" w:eastAsia="Times New Roman" w:hAnsi="Arial" w:cs="Arial"/>
                <w:color w:val="212529"/>
                <w:kern w:val="0"/>
                <w:sz w:val="24"/>
                <w:szCs w:val="24"/>
                <w:lang w:eastAsia="en-GB"/>
                <w14:ligatures w14:val="none"/>
              </w:rPr>
            </w:pPr>
            <w:r w:rsidRPr="00C0736C">
              <w:rPr>
                <w:rFonts w:ascii="Arial" w:eastAsia="Times New Roman" w:hAnsi="Arial" w:cs="Arial"/>
                <w:b/>
                <w:bCs/>
                <w:color w:val="84C332"/>
                <w:kern w:val="0"/>
                <w:sz w:val="24"/>
                <w:szCs w:val="24"/>
                <w:lang w:eastAsia="en-GB"/>
                <w14:ligatures w14:val="none"/>
              </w:rPr>
              <w:t>Green Descriptors:</w:t>
            </w:r>
            <w:r w:rsidRPr="00C0736C">
              <w:rPr>
                <w:rFonts w:ascii="Arial" w:eastAsia="Times New Roman" w:hAnsi="Arial" w:cs="Arial"/>
                <w:color w:val="84C332"/>
                <w:kern w:val="0"/>
                <w:sz w:val="24"/>
                <w:szCs w:val="24"/>
                <w:lang w:eastAsia="en-GB"/>
                <w14:ligatures w14:val="none"/>
              </w:rPr>
              <w:t> </w:t>
            </w:r>
          </w:p>
          <w:p w14:paraId="5014CB89" w14:textId="629BDE84" w:rsidR="00C0736C" w:rsidRPr="00C0736C" w:rsidRDefault="00C0736C" w:rsidP="00C0736C">
            <w:pPr>
              <w:spacing w:after="0" w:line="240" w:lineRule="auto"/>
              <w:jc w:val="center"/>
              <w:rPr>
                <w:rFonts w:ascii="Arial" w:eastAsia="Times New Roman" w:hAnsi="Arial" w:cs="Arial"/>
                <w:color w:val="212529"/>
                <w:kern w:val="0"/>
                <w:sz w:val="24"/>
                <w:szCs w:val="24"/>
                <w:lang w:eastAsia="en-GB"/>
                <w14:ligatures w14:val="none"/>
              </w:rPr>
            </w:pPr>
            <w:r w:rsidRPr="00C0736C">
              <w:rPr>
                <w:rFonts w:ascii="Arial" w:eastAsia="Times New Roman" w:hAnsi="Arial" w:cs="Arial"/>
                <w:color w:val="84C332"/>
                <w:kern w:val="0"/>
                <w:sz w:val="24"/>
                <w:szCs w:val="24"/>
                <w:lang w:eastAsia="en-GB"/>
                <w14:ligatures w14:val="none"/>
              </w:rPr>
              <w:t>Personal resonance with or reflection on the concept/belief underlying the subject matter of the enquiry. </w:t>
            </w:r>
          </w:p>
          <w:p w14:paraId="48D1257B" w14:textId="77777777" w:rsidR="00C0736C" w:rsidRPr="00C0736C" w:rsidRDefault="00C0736C" w:rsidP="00C0736C">
            <w:pPr>
              <w:spacing w:after="0" w:line="240" w:lineRule="auto"/>
              <w:jc w:val="center"/>
              <w:rPr>
                <w:rFonts w:ascii="Arial" w:eastAsia="Times New Roman" w:hAnsi="Arial" w:cs="Arial"/>
                <w:color w:val="212529"/>
                <w:kern w:val="0"/>
                <w:sz w:val="24"/>
                <w:szCs w:val="24"/>
                <w:lang w:eastAsia="en-GB"/>
                <w14:ligatures w14:val="none"/>
              </w:rPr>
            </w:pPr>
            <w:r w:rsidRPr="00C0736C">
              <w:rPr>
                <w:rFonts w:ascii="Arial" w:eastAsia="Times New Roman" w:hAnsi="Arial" w:cs="Arial"/>
                <w:color w:val="84C332"/>
                <w:kern w:val="0"/>
                <w:sz w:val="24"/>
                <w:szCs w:val="24"/>
                <w:lang w:eastAsia="en-GB"/>
                <w14:ligatures w14:val="none"/>
              </w:rPr>
              <w:t>The child’s own thoughts, opinions, belief, empathy. </w:t>
            </w:r>
          </w:p>
          <w:p w14:paraId="1A97A9F1" w14:textId="77777777" w:rsidR="00C0736C" w:rsidRPr="00C0736C" w:rsidRDefault="00C0736C" w:rsidP="00C0736C">
            <w:pPr>
              <w:spacing w:after="0" w:line="240" w:lineRule="auto"/>
              <w:jc w:val="center"/>
              <w:rPr>
                <w:rFonts w:ascii="Arial" w:eastAsia="Times New Roman" w:hAnsi="Arial" w:cs="Arial"/>
                <w:color w:val="212529"/>
                <w:kern w:val="0"/>
                <w:sz w:val="24"/>
                <w:szCs w:val="24"/>
                <w:lang w:eastAsia="en-GB"/>
                <w14:ligatures w14:val="none"/>
              </w:rPr>
            </w:pPr>
            <w:r w:rsidRPr="00C0736C">
              <w:rPr>
                <w:rFonts w:ascii="Arial" w:eastAsia="Times New Roman" w:hAnsi="Arial" w:cs="Arial"/>
                <w:color w:val="84C332"/>
                <w:kern w:val="0"/>
                <w:sz w:val="24"/>
                <w:szCs w:val="24"/>
                <w:lang w:eastAsia="en-GB"/>
                <w14:ligatures w14:val="none"/>
              </w:rPr>
              <w:t>(Personal development)</w:t>
            </w:r>
            <w:r w:rsidRPr="00C0736C">
              <w:rPr>
                <w:rFonts w:ascii="Arial" w:eastAsia="Times New Roman" w:hAnsi="Arial" w:cs="Arial"/>
                <w:color w:val="212529"/>
                <w:kern w:val="0"/>
                <w:sz w:val="24"/>
                <w:szCs w:val="24"/>
                <w:lang w:eastAsia="en-GB"/>
                <w14:ligatures w14:val="none"/>
              </w:rPr>
              <w:t> </w:t>
            </w:r>
          </w:p>
        </w:tc>
        <w:tc>
          <w:tcPr>
            <w:tcW w:w="3629" w:type="dxa"/>
            <w:tcBorders>
              <w:top w:val="outset" w:sz="6" w:space="0" w:color="auto"/>
              <w:left w:val="outset" w:sz="6" w:space="0" w:color="auto"/>
              <w:bottom w:val="outset" w:sz="6" w:space="0" w:color="auto"/>
              <w:right w:val="outset" w:sz="6" w:space="0" w:color="auto"/>
            </w:tcBorders>
            <w:vAlign w:val="center"/>
            <w:hideMark/>
          </w:tcPr>
          <w:p w14:paraId="475F3640" w14:textId="7C25C887" w:rsidR="00C0736C" w:rsidRPr="00C0736C" w:rsidRDefault="00C0736C" w:rsidP="00C0736C">
            <w:pPr>
              <w:spacing w:after="0" w:line="240" w:lineRule="auto"/>
              <w:jc w:val="center"/>
              <w:rPr>
                <w:rFonts w:ascii="Arial" w:eastAsia="Times New Roman" w:hAnsi="Arial" w:cs="Arial"/>
                <w:color w:val="212529"/>
                <w:kern w:val="0"/>
                <w:sz w:val="24"/>
                <w:szCs w:val="24"/>
                <w:lang w:eastAsia="en-GB"/>
                <w14:ligatures w14:val="none"/>
              </w:rPr>
            </w:pPr>
            <w:r w:rsidRPr="00C0736C">
              <w:rPr>
                <w:rFonts w:ascii="Arial" w:eastAsia="Times New Roman" w:hAnsi="Arial" w:cs="Arial"/>
                <w:b/>
                <w:bCs/>
                <w:color w:val="5687BB"/>
                <w:kern w:val="0"/>
                <w:sz w:val="24"/>
                <w:szCs w:val="24"/>
                <w:lang w:eastAsia="en-GB"/>
                <w14:ligatures w14:val="none"/>
              </w:rPr>
              <w:t>Blue Descriptors:</w:t>
            </w:r>
            <w:r w:rsidRPr="00C0736C">
              <w:rPr>
                <w:rFonts w:ascii="Arial" w:eastAsia="Times New Roman" w:hAnsi="Arial" w:cs="Arial"/>
                <w:color w:val="5687BB"/>
                <w:kern w:val="0"/>
                <w:sz w:val="24"/>
                <w:szCs w:val="24"/>
                <w:lang w:eastAsia="en-GB"/>
                <w14:ligatures w14:val="none"/>
              </w:rPr>
              <w:t> </w:t>
            </w:r>
          </w:p>
          <w:p w14:paraId="2AB11BD4" w14:textId="44C202F2" w:rsidR="00C0736C" w:rsidRPr="00C0736C" w:rsidRDefault="00C0736C" w:rsidP="00C0736C">
            <w:pPr>
              <w:spacing w:after="0" w:line="240" w:lineRule="auto"/>
              <w:jc w:val="center"/>
              <w:rPr>
                <w:rFonts w:ascii="Arial" w:eastAsia="Times New Roman" w:hAnsi="Arial" w:cs="Arial"/>
                <w:color w:val="212529"/>
                <w:kern w:val="0"/>
                <w:sz w:val="24"/>
                <w:szCs w:val="24"/>
                <w:lang w:eastAsia="en-GB"/>
                <w14:ligatures w14:val="none"/>
              </w:rPr>
            </w:pPr>
            <w:r w:rsidRPr="00C0736C">
              <w:rPr>
                <w:rFonts w:ascii="Arial" w:eastAsia="Times New Roman" w:hAnsi="Arial" w:cs="Arial"/>
                <w:color w:val="5687BB"/>
                <w:kern w:val="0"/>
                <w:sz w:val="24"/>
                <w:szCs w:val="24"/>
                <w:lang w:eastAsia="en-GB"/>
                <w14:ligatures w14:val="none"/>
              </w:rPr>
              <w:t>Knowledge and understanding of the subject matter of that enquiry (substantive/ subject knowledge) </w:t>
            </w:r>
          </w:p>
        </w:tc>
        <w:tc>
          <w:tcPr>
            <w:tcW w:w="5684" w:type="dxa"/>
            <w:tcBorders>
              <w:top w:val="outset" w:sz="6" w:space="0" w:color="auto"/>
              <w:left w:val="outset" w:sz="6" w:space="0" w:color="auto"/>
              <w:bottom w:val="outset" w:sz="6" w:space="0" w:color="auto"/>
              <w:right w:val="outset" w:sz="6" w:space="0" w:color="auto"/>
            </w:tcBorders>
            <w:vAlign w:val="center"/>
            <w:hideMark/>
          </w:tcPr>
          <w:p w14:paraId="6785610A" w14:textId="7088F4F3" w:rsidR="00C0736C" w:rsidRPr="00C0736C" w:rsidRDefault="00C0736C" w:rsidP="00C0736C">
            <w:pPr>
              <w:spacing w:after="0" w:line="240" w:lineRule="auto"/>
              <w:jc w:val="center"/>
              <w:rPr>
                <w:rFonts w:ascii="Arial" w:eastAsia="Times New Roman" w:hAnsi="Arial" w:cs="Arial"/>
                <w:color w:val="212529"/>
                <w:kern w:val="0"/>
                <w:sz w:val="24"/>
                <w:szCs w:val="24"/>
                <w:lang w:eastAsia="en-GB"/>
                <w14:ligatures w14:val="none"/>
              </w:rPr>
            </w:pPr>
            <w:r w:rsidRPr="00C0736C">
              <w:rPr>
                <w:rFonts w:ascii="Arial" w:eastAsia="Times New Roman" w:hAnsi="Arial" w:cs="Arial"/>
                <w:b/>
                <w:bCs/>
                <w:color w:val="E52120"/>
                <w:kern w:val="0"/>
                <w:sz w:val="24"/>
                <w:szCs w:val="24"/>
                <w:lang w:eastAsia="en-GB"/>
                <w14:ligatures w14:val="none"/>
              </w:rPr>
              <w:t>Red Descriptors</w:t>
            </w:r>
            <w:r w:rsidRPr="00C0736C">
              <w:rPr>
                <w:rFonts w:ascii="Arial" w:eastAsia="Times New Roman" w:hAnsi="Arial" w:cs="Arial"/>
                <w:color w:val="E52120"/>
                <w:kern w:val="0"/>
                <w:sz w:val="24"/>
                <w:szCs w:val="24"/>
                <w:lang w:eastAsia="en-GB"/>
                <w14:ligatures w14:val="none"/>
              </w:rPr>
              <w:t> </w:t>
            </w:r>
          </w:p>
          <w:p w14:paraId="02E8B259" w14:textId="214CCC3E" w:rsidR="00C0736C" w:rsidRPr="00C0736C" w:rsidRDefault="00C0736C" w:rsidP="00C0736C">
            <w:pPr>
              <w:spacing w:after="0" w:line="240" w:lineRule="auto"/>
              <w:jc w:val="center"/>
              <w:rPr>
                <w:rFonts w:ascii="Arial" w:eastAsia="Times New Roman" w:hAnsi="Arial" w:cs="Arial"/>
                <w:color w:val="212529"/>
                <w:kern w:val="0"/>
                <w:sz w:val="24"/>
                <w:szCs w:val="24"/>
                <w:lang w:eastAsia="en-GB"/>
                <w14:ligatures w14:val="none"/>
              </w:rPr>
            </w:pPr>
            <w:r w:rsidRPr="00C0736C">
              <w:rPr>
                <w:rFonts w:ascii="Arial" w:eastAsia="Times New Roman" w:hAnsi="Arial" w:cs="Arial"/>
                <w:color w:val="E52120"/>
                <w:kern w:val="0"/>
                <w:sz w:val="24"/>
                <w:szCs w:val="24"/>
                <w:lang w:eastAsia="en-GB"/>
                <w14:ligatures w14:val="none"/>
              </w:rPr>
              <w:t>Skills of evaluation, research, critical thinking in relation to the enquiry question (disciplinary knowledge) </w:t>
            </w:r>
          </w:p>
        </w:tc>
      </w:tr>
      <w:tr w:rsidR="00C0736C" w:rsidRPr="00C0736C" w14:paraId="009D6A03" w14:textId="77777777" w:rsidTr="00C0736C">
        <w:tc>
          <w:tcPr>
            <w:tcW w:w="2260" w:type="dxa"/>
            <w:tcBorders>
              <w:top w:val="outset" w:sz="6" w:space="0" w:color="auto"/>
              <w:left w:val="outset" w:sz="6" w:space="0" w:color="auto"/>
              <w:bottom w:val="outset" w:sz="6" w:space="0" w:color="auto"/>
              <w:right w:val="outset" w:sz="6" w:space="0" w:color="auto"/>
            </w:tcBorders>
            <w:vAlign w:val="center"/>
            <w:hideMark/>
          </w:tcPr>
          <w:p w14:paraId="3522E635" w14:textId="3EA6CA21" w:rsidR="00C0736C" w:rsidRPr="00C0736C" w:rsidRDefault="00C0736C" w:rsidP="00C0736C">
            <w:pPr>
              <w:spacing w:after="100" w:afterAutospacing="1" w:line="240" w:lineRule="auto"/>
              <w:jc w:val="center"/>
              <w:rPr>
                <w:rFonts w:ascii="Arial" w:eastAsia="Times New Roman" w:hAnsi="Arial" w:cs="Arial"/>
                <w:color w:val="212529"/>
                <w:kern w:val="0"/>
                <w:sz w:val="24"/>
                <w:szCs w:val="24"/>
                <w:lang w:eastAsia="en-GB"/>
                <w14:ligatures w14:val="none"/>
              </w:rPr>
            </w:pPr>
            <w:r w:rsidRPr="00C0736C">
              <w:rPr>
                <w:rFonts w:ascii="Arial" w:eastAsia="Times New Roman" w:hAnsi="Arial" w:cs="Arial"/>
                <w:b/>
                <w:bCs/>
                <w:color w:val="212529"/>
                <w:kern w:val="0"/>
                <w:sz w:val="24"/>
                <w:szCs w:val="24"/>
                <w:lang w:eastAsia="en-GB"/>
                <w14:ligatures w14:val="none"/>
              </w:rPr>
              <w:t>Age 7</w:t>
            </w:r>
            <w:r w:rsidRPr="00C0736C">
              <w:rPr>
                <w:rFonts w:ascii="Arial" w:eastAsia="Times New Roman" w:hAnsi="Arial" w:cs="Arial"/>
                <w:color w:val="212529"/>
                <w:kern w:val="0"/>
                <w:sz w:val="24"/>
                <w:szCs w:val="24"/>
                <w:lang w:eastAsia="en-GB"/>
                <w14:ligatures w14:val="none"/>
              </w:rPr>
              <w:t> </w:t>
            </w:r>
          </w:p>
        </w:tc>
        <w:tc>
          <w:tcPr>
            <w:tcW w:w="4154" w:type="dxa"/>
            <w:tcBorders>
              <w:top w:val="outset" w:sz="6" w:space="0" w:color="auto"/>
              <w:left w:val="outset" w:sz="6" w:space="0" w:color="auto"/>
              <w:bottom w:val="outset" w:sz="6" w:space="0" w:color="auto"/>
              <w:right w:val="outset" w:sz="6" w:space="0" w:color="auto"/>
            </w:tcBorders>
            <w:vAlign w:val="center"/>
            <w:hideMark/>
          </w:tcPr>
          <w:p w14:paraId="16E65666" w14:textId="77777777" w:rsidR="00C0736C" w:rsidRPr="00C0736C" w:rsidRDefault="00C0736C" w:rsidP="00C0736C">
            <w:pPr>
              <w:spacing w:after="100" w:afterAutospacing="1" w:line="240" w:lineRule="auto"/>
              <w:rPr>
                <w:rFonts w:ascii="Arial" w:eastAsia="Times New Roman" w:hAnsi="Arial" w:cs="Arial"/>
                <w:color w:val="212529"/>
                <w:kern w:val="0"/>
                <w:sz w:val="24"/>
                <w:szCs w:val="24"/>
                <w:lang w:eastAsia="en-GB"/>
                <w14:ligatures w14:val="none"/>
              </w:rPr>
            </w:pPr>
            <w:r w:rsidRPr="00C0736C">
              <w:rPr>
                <w:rFonts w:ascii="Arial" w:eastAsia="Times New Roman" w:hAnsi="Arial" w:cs="Arial"/>
                <w:color w:val="212529"/>
                <w:kern w:val="0"/>
                <w:sz w:val="24"/>
                <w:szCs w:val="24"/>
                <w:lang w:eastAsia="en-GB"/>
                <w14:ligatures w14:val="none"/>
              </w:rPr>
              <w:t>I can tell you/talk about what concepts like belonging, commitment, kindness, forgiveness, sacrifice, belief mean to me in my world. </w:t>
            </w:r>
          </w:p>
          <w:p w14:paraId="1D8D440C" w14:textId="77777777" w:rsidR="00C0736C" w:rsidRPr="00C0736C" w:rsidRDefault="00C0736C" w:rsidP="00C0736C">
            <w:pPr>
              <w:spacing w:after="100" w:afterAutospacing="1" w:line="240" w:lineRule="auto"/>
              <w:rPr>
                <w:rFonts w:ascii="Arial" w:eastAsia="Times New Roman" w:hAnsi="Arial" w:cs="Arial"/>
                <w:color w:val="212529"/>
                <w:kern w:val="0"/>
                <w:sz w:val="24"/>
                <w:szCs w:val="24"/>
                <w:lang w:eastAsia="en-GB"/>
                <w14:ligatures w14:val="none"/>
              </w:rPr>
            </w:pPr>
            <w:r w:rsidRPr="00C0736C">
              <w:rPr>
                <w:rFonts w:ascii="Arial" w:eastAsia="Times New Roman" w:hAnsi="Arial" w:cs="Arial"/>
                <w:color w:val="212529"/>
                <w:kern w:val="0"/>
                <w:sz w:val="24"/>
                <w:szCs w:val="24"/>
                <w:lang w:eastAsia="en-GB"/>
                <w14:ligatures w14:val="none"/>
              </w:rPr>
              <w:t>I can verbalise and/or express my own thoughts and feelings. </w:t>
            </w:r>
          </w:p>
        </w:tc>
        <w:tc>
          <w:tcPr>
            <w:tcW w:w="3629" w:type="dxa"/>
            <w:tcBorders>
              <w:top w:val="outset" w:sz="6" w:space="0" w:color="auto"/>
              <w:left w:val="outset" w:sz="6" w:space="0" w:color="auto"/>
              <w:bottom w:val="outset" w:sz="6" w:space="0" w:color="auto"/>
              <w:right w:val="outset" w:sz="6" w:space="0" w:color="auto"/>
            </w:tcBorders>
            <w:vAlign w:val="center"/>
            <w:hideMark/>
          </w:tcPr>
          <w:p w14:paraId="4F7854A7" w14:textId="77777777" w:rsidR="00C0736C" w:rsidRPr="00C0736C" w:rsidRDefault="00C0736C" w:rsidP="00C0736C">
            <w:pPr>
              <w:spacing w:after="100" w:afterAutospacing="1" w:line="240" w:lineRule="auto"/>
              <w:rPr>
                <w:rFonts w:ascii="Arial" w:eastAsia="Times New Roman" w:hAnsi="Arial" w:cs="Arial"/>
                <w:color w:val="212529"/>
                <w:kern w:val="0"/>
                <w:sz w:val="24"/>
                <w:szCs w:val="24"/>
                <w:lang w:eastAsia="en-GB"/>
                <w14:ligatures w14:val="none"/>
              </w:rPr>
            </w:pPr>
            <w:r w:rsidRPr="00C0736C">
              <w:rPr>
                <w:rFonts w:ascii="Arial" w:eastAsia="Times New Roman" w:hAnsi="Arial" w:cs="Arial"/>
                <w:color w:val="212529"/>
                <w:kern w:val="0"/>
                <w:sz w:val="24"/>
                <w:szCs w:val="24"/>
                <w:lang w:eastAsia="en-GB"/>
                <w14:ligatures w14:val="none"/>
              </w:rPr>
              <w:t>I can recall knowledge about the worldviews I have studied, begin to use the religious vocabulary and start to explain the significance and meaning of the learning, practices etc. </w:t>
            </w:r>
          </w:p>
        </w:tc>
        <w:tc>
          <w:tcPr>
            <w:tcW w:w="5684" w:type="dxa"/>
            <w:tcBorders>
              <w:top w:val="outset" w:sz="6" w:space="0" w:color="auto"/>
              <w:left w:val="outset" w:sz="6" w:space="0" w:color="auto"/>
              <w:bottom w:val="outset" w:sz="6" w:space="0" w:color="auto"/>
              <w:right w:val="outset" w:sz="6" w:space="0" w:color="auto"/>
            </w:tcBorders>
            <w:vAlign w:val="center"/>
            <w:hideMark/>
          </w:tcPr>
          <w:p w14:paraId="565471C5" w14:textId="77777777" w:rsidR="00C0736C" w:rsidRPr="00C0736C" w:rsidRDefault="00C0736C" w:rsidP="00C0736C">
            <w:pPr>
              <w:spacing w:after="100" w:afterAutospacing="1" w:line="240" w:lineRule="auto"/>
              <w:rPr>
                <w:rFonts w:ascii="Arial" w:eastAsia="Times New Roman" w:hAnsi="Arial" w:cs="Arial"/>
                <w:color w:val="212529"/>
                <w:kern w:val="0"/>
                <w:sz w:val="24"/>
                <w:szCs w:val="24"/>
                <w:lang w:eastAsia="en-GB"/>
                <w14:ligatures w14:val="none"/>
              </w:rPr>
            </w:pPr>
            <w:r w:rsidRPr="00C0736C">
              <w:rPr>
                <w:rFonts w:ascii="Arial" w:eastAsia="Times New Roman" w:hAnsi="Arial" w:cs="Arial"/>
                <w:color w:val="212529"/>
                <w:kern w:val="0"/>
                <w:sz w:val="24"/>
                <w:szCs w:val="24"/>
                <w:lang w:eastAsia="en-GB"/>
                <w14:ligatures w14:val="none"/>
              </w:rPr>
              <w:t>I can start to think through the enquiry question using some knowledge and am beginning to see there could be more than one answer. </w:t>
            </w:r>
          </w:p>
        </w:tc>
      </w:tr>
      <w:tr w:rsidR="00C0736C" w:rsidRPr="00C0736C" w14:paraId="2CF93096" w14:textId="77777777" w:rsidTr="00C0736C">
        <w:tc>
          <w:tcPr>
            <w:tcW w:w="2260" w:type="dxa"/>
            <w:tcBorders>
              <w:top w:val="outset" w:sz="6" w:space="0" w:color="auto"/>
              <w:left w:val="outset" w:sz="6" w:space="0" w:color="auto"/>
              <w:bottom w:val="outset" w:sz="6" w:space="0" w:color="auto"/>
              <w:right w:val="outset" w:sz="6" w:space="0" w:color="auto"/>
            </w:tcBorders>
            <w:vAlign w:val="center"/>
            <w:hideMark/>
          </w:tcPr>
          <w:p w14:paraId="31F8A798" w14:textId="77777777" w:rsidR="00C0736C" w:rsidRPr="00C0736C" w:rsidRDefault="00C0736C" w:rsidP="00C0736C">
            <w:pPr>
              <w:spacing w:after="100" w:afterAutospacing="1" w:line="240" w:lineRule="auto"/>
              <w:jc w:val="center"/>
              <w:rPr>
                <w:rFonts w:ascii="Arial" w:eastAsia="Times New Roman" w:hAnsi="Arial" w:cs="Arial"/>
                <w:color w:val="212529"/>
                <w:kern w:val="0"/>
                <w:sz w:val="24"/>
                <w:szCs w:val="24"/>
                <w:lang w:eastAsia="en-GB"/>
                <w14:ligatures w14:val="none"/>
              </w:rPr>
            </w:pPr>
            <w:r w:rsidRPr="00C0736C">
              <w:rPr>
                <w:rFonts w:ascii="Arial" w:eastAsia="Times New Roman" w:hAnsi="Arial" w:cs="Arial"/>
                <w:b/>
                <w:bCs/>
                <w:color w:val="212529"/>
                <w:kern w:val="0"/>
                <w:sz w:val="24"/>
                <w:szCs w:val="24"/>
                <w:lang w:eastAsia="en-GB"/>
                <w14:ligatures w14:val="none"/>
              </w:rPr>
              <w:t>Age 9</w:t>
            </w:r>
            <w:r w:rsidRPr="00C0736C">
              <w:rPr>
                <w:rFonts w:ascii="Arial" w:eastAsia="Times New Roman" w:hAnsi="Arial" w:cs="Arial"/>
                <w:color w:val="212529"/>
                <w:kern w:val="0"/>
                <w:sz w:val="24"/>
                <w:szCs w:val="24"/>
                <w:lang w:eastAsia="en-GB"/>
                <w14:ligatures w14:val="none"/>
              </w:rPr>
              <w:t> </w:t>
            </w:r>
          </w:p>
        </w:tc>
        <w:tc>
          <w:tcPr>
            <w:tcW w:w="4154" w:type="dxa"/>
            <w:tcBorders>
              <w:top w:val="outset" w:sz="6" w:space="0" w:color="auto"/>
              <w:left w:val="outset" w:sz="6" w:space="0" w:color="auto"/>
              <w:bottom w:val="outset" w:sz="6" w:space="0" w:color="auto"/>
              <w:right w:val="outset" w:sz="6" w:space="0" w:color="auto"/>
            </w:tcBorders>
            <w:vAlign w:val="center"/>
            <w:hideMark/>
          </w:tcPr>
          <w:p w14:paraId="2B423608" w14:textId="77777777" w:rsidR="00C0736C" w:rsidRPr="00C0736C" w:rsidRDefault="00C0736C" w:rsidP="00C0736C">
            <w:pPr>
              <w:spacing w:after="100" w:afterAutospacing="1" w:line="240" w:lineRule="auto"/>
              <w:rPr>
                <w:rFonts w:ascii="Arial" w:eastAsia="Times New Roman" w:hAnsi="Arial" w:cs="Arial"/>
                <w:color w:val="212529"/>
                <w:kern w:val="0"/>
                <w:sz w:val="24"/>
                <w:szCs w:val="24"/>
                <w:lang w:eastAsia="en-GB"/>
                <w14:ligatures w14:val="none"/>
              </w:rPr>
            </w:pPr>
            <w:r w:rsidRPr="00C0736C">
              <w:rPr>
                <w:rFonts w:ascii="Arial" w:eastAsia="Times New Roman" w:hAnsi="Arial" w:cs="Arial"/>
                <w:color w:val="212529"/>
                <w:kern w:val="0"/>
                <w:sz w:val="24"/>
                <w:szCs w:val="24"/>
                <w:lang w:eastAsia="en-GB"/>
                <w14:ligatures w14:val="none"/>
              </w:rPr>
              <w:t>I can tell you/talk about the concept/belief e.g. belonging and start to relate this to the worldview I am studying e.g. Jews </w:t>
            </w:r>
          </w:p>
          <w:p w14:paraId="261F9EA5" w14:textId="77777777" w:rsidR="00C0736C" w:rsidRPr="00C0736C" w:rsidRDefault="00C0736C" w:rsidP="00C0736C">
            <w:pPr>
              <w:spacing w:after="100" w:afterAutospacing="1" w:line="240" w:lineRule="auto"/>
              <w:rPr>
                <w:rFonts w:ascii="Arial" w:eastAsia="Times New Roman" w:hAnsi="Arial" w:cs="Arial"/>
                <w:color w:val="212529"/>
                <w:kern w:val="0"/>
                <w:sz w:val="24"/>
                <w:szCs w:val="24"/>
                <w:lang w:eastAsia="en-GB"/>
                <w14:ligatures w14:val="none"/>
              </w:rPr>
            </w:pPr>
            <w:r w:rsidRPr="00C0736C">
              <w:rPr>
                <w:rFonts w:ascii="Arial" w:eastAsia="Times New Roman" w:hAnsi="Arial" w:cs="Arial"/>
                <w:color w:val="212529"/>
                <w:kern w:val="0"/>
                <w:sz w:val="24"/>
                <w:szCs w:val="24"/>
                <w:lang w:eastAsia="en-GB"/>
                <w14:ligatures w14:val="none"/>
              </w:rPr>
              <w:t>I can express my own opinions and start to support them with rationales.  </w:t>
            </w:r>
          </w:p>
        </w:tc>
        <w:tc>
          <w:tcPr>
            <w:tcW w:w="3629" w:type="dxa"/>
            <w:tcBorders>
              <w:top w:val="outset" w:sz="6" w:space="0" w:color="auto"/>
              <w:left w:val="outset" w:sz="6" w:space="0" w:color="auto"/>
              <w:bottom w:val="outset" w:sz="6" w:space="0" w:color="auto"/>
              <w:right w:val="outset" w:sz="6" w:space="0" w:color="auto"/>
            </w:tcBorders>
            <w:vAlign w:val="center"/>
            <w:hideMark/>
          </w:tcPr>
          <w:p w14:paraId="2615F7F2" w14:textId="77777777" w:rsidR="00C0736C" w:rsidRPr="00C0736C" w:rsidRDefault="00C0736C" w:rsidP="00C0736C">
            <w:pPr>
              <w:spacing w:after="100" w:afterAutospacing="1" w:line="240" w:lineRule="auto"/>
              <w:rPr>
                <w:rFonts w:ascii="Arial" w:eastAsia="Times New Roman" w:hAnsi="Arial" w:cs="Arial"/>
                <w:color w:val="212529"/>
                <w:kern w:val="0"/>
                <w:sz w:val="24"/>
                <w:szCs w:val="24"/>
                <w:lang w:eastAsia="en-GB"/>
                <w14:ligatures w14:val="none"/>
              </w:rPr>
            </w:pPr>
            <w:r w:rsidRPr="00C0736C">
              <w:rPr>
                <w:rFonts w:ascii="Arial" w:eastAsia="Times New Roman" w:hAnsi="Arial" w:cs="Arial"/>
                <w:color w:val="212529"/>
                <w:kern w:val="0"/>
                <w:sz w:val="24"/>
                <w:szCs w:val="24"/>
                <w:lang w:eastAsia="en-GB"/>
                <w14:ligatures w14:val="none"/>
              </w:rPr>
              <w:t>I can recall knowledge about the worldviews I have studied, select the knowledge that is most significant to the enquiry and start to explain its relevance and importance. </w:t>
            </w:r>
          </w:p>
        </w:tc>
        <w:tc>
          <w:tcPr>
            <w:tcW w:w="5684" w:type="dxa"/>
            <w:tcBorders>
              <w:top w:val="outset" w:sz="6" w:space="0" w:color="auto"/>
              <w:left w:val="outset" w:sz="6" w:space="0" w:color="auto"/>
              <w:bottom w:val="outset" w:sz="6" w:space="0" w:color="auto"/>
              <w:right w:val="outset" w:sz="6" w:space="0" w:color="auto"/>
            </w:tcBorders>
            <w:vAlign w:val="center"/>
            <w:hideMark/>
          </w:tcPr>
          <w:p w14:paraId="33D5D27F" w14:textId="77777777" w:rsidR="00C0736C" w:rsidRPr="00C0736C" w:rsidRDefault="00C0736C" w:rsidP="00C0736C">
            <w:pPr>
              <w:spacing w:after="100" w:afterAutospacing="1" w:line="240" w:lineRule="auto"/>
              <w:rPr>
                <w:rFonts w:ascii="Arial" w:eastAsia="Times New Roman" w:hAnsi="Arial" w:cs="Arial"/>
                <w:color w:val="212529"/>
                <w:kern w:val="0"/>
                <w:sz w:val="24"/>
                <w:szCs w:val="24"/>
                <w:lang w:eastAsia="en-GB"/>
                <w14:ligatures w14:val="none"/>
              </w:rPr>
            </w:pPr>
            <w:r w:rsidRPr="00C0736C">
              <w:rPr>
                <w:rFonts w:ascii="Arial" w:eastAsia="Times New Roman" w:hAnsi="Arial" w:cs="Arial"/>
                <w:color w:val="212529"/>
                <w:kern w:val="0"/>
                <w:sz w:val="24"/>
                <w:szCs w:val="24"/>
                <w:lang w:eastAsia="en-GB"/>
                <w14:ligatures w14:val="none"/>
              </w:rPr>
              <w:t>I can apply my knowledge to the enquiry question and give an answer supported by my one or more elements of the knowledge gained in the enquiry from appropriate sources. </w:t>
            </w:r>
          </w:p>
        </w:tc>
      </w:tr>
      <w:tr w:rsidR="00C0736C" w:rsidRPr="00C0736C" w14:paraId="48283CBD" w14:textId="77777777" w:rsidTr="00C0736C">
        <w:tc>
          <w:tcPr>
            <w:tcW w:w="2260" w:type="dxa"/>
            <w:tcBorders>
              <w:top w:val="outset" w:sz="6" w:space="0" w:color="auto"/>
              <w:left w:val="outset" w:sz="6" w:space="0" w:color="auto"/>
              <w:bottom w:val="outset" w:sz="6" w:space="0" w:color="auto"/>
              <w:right w:val="outset" w:sz="6" w:space="0" w:color="auto"/>
            </w:tcBorders>
            <w:vAlign w:val="center"/>
            <w:hideMark/>
          </w:tcPr>
          <w:p w14:paraId="6EC9AF89" w14:textId="77777777" w:rsidR="00C0736C" w:rsidRPr="00C0736C" w:rsidRDefault="00C0736C" w:rsidP="00C0736C">
            <w:pPr>
              <w:spacing w:after="100" w:afterAutospacing="1" w:line="240" w:lineRule="auto"/>
              <w:jc w:val="center"/>
              <w:rPr>
                <w:rFonts w:ascii="Arial" w:eastAsia="Times New Roman" w:hAnsi="Arial" w:cs="Arial"/>
                <w:color w:val="212529"/>
                <w:kern w:val="0"/>
                <w:sz w:val="24"/>
                <w:szCs w:val="24"/>
                <w:lang w:eastAsia="en-GB"/>
                <w14:ligatures w14:val="none"/>
              </w:rPr>
            </w:pPr>
            <w:r w:rsidRPr="00C0736C">
              <w:rPr>
                <w:rFonts w:ascii="Arial" w:eastAsia="Times New Roman" w:hAnsi="Arial" w:cs="Arial"/>
                <w:b/>
                <w:bCs/>
                <w:color w:val="212529"/>
                <w:kern w:val="0"/>
                <w:sz w:val="24"/>
                <w:szCs w:val="24"/>
                <w:lang w:eastAsia="en-GB"/>
                <w14:ligatures w14:val="none"/>
              </w:rPr>
              <w:t>Age 11</w:t>
            </w:r>
            <w:r w:rsidRPr="00C0736C">
              <w:rPr>
                <w:rFonts w:ascii="Arial" w:eastAsia="Times New Roman" w:hAnsi="Arial" w:cs="Arial"/>
                <w:color w:val="212529"/>
                <w:kern w:val="0"/>
                <w:sz w:val="24"/>
                <w:szCs w:val="24"/>
                <w:lang w:eastAsia="en-GB"/>
                <w14:ligatures w14:val="none"/>
              </w:rPr>
              <w:t> </w:t>
            </w:r>
          </w:p>
        </w:tc>
        <w:tc>
          <w:tcPr>
            <w:tcW w:w="4154" w:type="dxa"/>
            <w:tcBorders>
              <w:top w:val="outset" w:sz="6" w:space="0" w:color="auto"/>
              <w:left w:val="outset" w:sz="6" w:space="0" w:color="auto"/>
              <w:bottom w:val="outset" w:sz="6" w:space="0" w:color="auto"/>
              <w:right w:val="outset" w:sz="6" w:space="0" w:color="auto"/>
            </w:tcBorders>
            <w:vAlign w:val="center"/>
            <w:hideMark/>
          </w:tcPr>
          <w:p w14:paraId="4A601670" w14:textId="77777777" w:rsidR="00C0736C" w:rsidRPr="00C0736C" w:rsidRDefault="00C0736C" w:rsidP="00C0736C">
            <w:pPr>
              <w:spacing w:after="100" w:afterAutospacing="1" w:line="240" w:lineRule="auto"/>
              <w:rPr>
                <w:rFonts w:ascii="Arial" w:eastAsia="Times New Roman" w:hAnsi="Arial" w:cs="Arial"/>
                <w:color w:val="212529"/>
                <w:kern w:val="0"/>
                <w:sz w:val="24"/>
                <w:szCs w:val="24"/>
                <w:lang w:eastAsia="en-GB"/>
                <w14:ligatures w14:val="none"/>
              </w:rPr>
            </w:pPr>
            <w:r w:rsidRPr="00C0736C">
              <w:rPr>
                <w:rFonts w:ascii="Arial" w:eastAsia="Times New Roman" w:hAnsi="Arial" w:cs="Arial"/>
                <w:color w:val="212529"/>
                <w:kern w:val="0"/>
                <w:sz w:val="24"/>
                <w:szCs w:val="24"/>
                <w:lang w:eastAsia="en-GB"/>
                <w14:ligatures w14:val="none"/>
              </w:rPr>
              <w:t>I can explain how this concept/belief e.g. forgiveness resonates in my own life and can also see this might be different for other people because of their worldview. </w:t>
            </w:r>
          </w:p>
          <w:p w14:paraId="6349AC10" w14:textId="77777777" w:rsidR="00C0736C" w:rsidRPr="00C0736C" w:rsidRDefault="00C0736C" w:rsidP="00C0736C">
            <w:pPr>
              <w:spacing w:after="100" w:afterAutospacing="1" w:line="240" w:lineRule="auto"/>
              <w:rPr>
                <w:rFonts w:ascii="Arial" w:eastAsia="Times New Roman" w:hAnsi="Arial" w:cs="Arial"/>
                <w:color w:val="212529"/>
                <w:kern w:val="0"/>
                <w:sz w:val="24"/>
                <w:szCs w:val="24"/>
                <w:lang w:eastAsia="en-GB"/>
                <w14:ligatures w14:val="none"/>
              </w:rPr>
            </w:pPr>
            <w:r w:rsidRPr="00C0736C">
              <w:rPr>
                <w:rFonts w:ascii="Arial" w:eastAsia="Times New Roman" w:hAnsi="Arial" w:cs="Arial"/>
                <w:color w:val="212529"/>
                <w:kern w:val="0"/>
                <w:sz w:val="24"/>
                <w:szCs w:val="24"/>
                <w:lang w:eastAsia="en-GB"/>
                <w14:ligatures w14:val="none"/>
              </w:rPr>
              <w:t>I can express my own thoughts and feelings, having reflected on them </w:t>
            </w:r>
          </w:p>
        </w:tc>
        <w:tc>
          <w:tcPr>
            <w:tcW w:w="3629" w:type="dxa"/>
            <w:tcBorders>
              <w:top w:val="outset" w:sz="6" w:space="0" w:color="auto"/>
              <w:left w:val="outset" w:sz="6" w:space="0" w:color="auto"/>
              <w:bottom w:val="outset" w:sz="6" w:space="0" w:color="auto"/>
              <w:right w:val="outset" w:sz="6" w:space="0" w:color="auto"/>
            </w:tcBorders>
            <w:vAlign w:val="center"/>
            <w:hideMark/>
          </w:tcPr>
          <w:p w14:paraId="1C5AD8CD" w14:textId="77777777" w:rsidR="00C0736C" w:rsidRPr="00C0736C" w:rsidRDefault="00C0736C" w:rsidP="00C0736C">
            <w:pPr>
              <w:spacing w:after="100" w:afterAutospacing="1" w:line="240" w:lineRule="auto"/>
              <w:rPr>
                <w:rFonts w:ascii="Arial" w:eastAsia="Times New Roman" w:hAnsi="Arial" w:cs="Arial"/>
                <w:color w:val="212529"/>
                <w:kern w:val="0"/>
                <w:sz w:val="24"/>
                <w:szCs w:val="24"/>
                <w:lang w:eastAsia="en-GB"/>
                <w14:ligatures w14:val="none"/>
              </w:rPr>
            </w:pPr>
            <w:r w:rsidRPr="00C0736C">
              <w:rPr>
                <w:rFonts w:ascii="Arial" w:eastAsia="Times New Roman" w:hAnsi="Arial" w:cs="Arial"/>
                <w:color w:val="212529"/>
                <w:kern w:val="0"/>
                <w:sz w:val="24"/>
                <w:szCs w:val="24"/>
                <w:lang w:eastAsia="en-GB"/>
                <w14:ligatures w14:val="none"/>
              </w:rPr>
              <w:t>I can recall knowledge about worldviews and explain differences in practice and interpretation within and between worldviews. </w:t>
            </w:r>
          </w:p>
        </w:tc>
        <w:tc>
          <w:tcPr>
            <w:tcW w:w="5684" w:type="dxa"/>
            <w:tcBorders>
              <w:top w:val="outset" w:sz="6" w:space="0" w:color="auto"/>
              <w:left w:val="outset" w:sz="6" w:space="0" w:color="auto"/>
              <w:bottom w:val="outset" w:sz="6" w:space="0" w:color="auto"/>
              <w:right w:val="outset" w:sz="6" w:space="0" w:color="auto"/>
            </w:tcBorders>
            <w:vAlign w:val="center"/>
            <w:hideMark/>
          </w:tcPr>
          <w:p w14:paraId="643BF508" w14:textId="77777777" w:rsidR="00C0736C" w:rsidRPr="00C0736C" w:rsidRDefault="00C0736C" w:rsidP="00C0736C">
            <w:pPr>
              <w:spacing w:after="100" w:afterAutospacing="1" w:line="240" w:lineRule="auto"/>
              <w:rPr>
                <w:rFonts w:ascii="Arial" w:eastAsia="Times New Roman" w:hAnsi="Arial" w:cs="Arial"/>
                <w:color w:val="212529"/>
                <w:kern w:val="0"/>
                <w:sz w:val="24"/>
                <w:szCs w:val="24"/>
                <w:lang w:eastAsia="en-GB"/>
                <w14:ligatures w14:val="none"/>
              </w:rPr>
            </w:pPr>
            <w:r w:rsidRPr="00C0736C">
              <w:rPr>
                <w:rFonts w:ascii="Arial" w:eastAsia="Times New Roman" w:hAnsi="Arial" w:cs="Arial"/>
                <w:color w:val="212529"/>
                <w:kern w:val="0"/>
                <w:sz w:val="24"/>
                <w:szCs w:val="24"/>
                <w:lang w:eastAsia="en-GB"/>
                <w14:ligatures w14:val="none"/>
              </w:rPr>
              <w:t>I can weigh up evidence from different sources and consider different aspects, the diversity of different beliefs and the knowledge learnt in the enquiry and express my answer supported by evidence and/or a rationale. </w:t>
            </w:r>
          </w:p>
          <w:p w14:paraId="6B341576" w14:textId="77777777" w:rsidR="00C0736C" w:rsidRPr="00C0736C" w:rsidRDefault="00C0736C" w:rsidP="00C0736C">
            <w:pPr>
              <w:spacing w:after="100" w:afterAutospacing="1" w:line="240" w:lineRule="auto"/>
              <w:rPr>
                <w:rFonts w:ascii="Arial" w:eastAsia="Times New Roman" w:hAnsi="Arial" w:cs="Arial"/>
                <w:color w:val="212529"/>
                <w:kern w:val="0"/>
                <w:sz w:val="24"/>
                <w:szCs w:val="24"/>
                <w:lang w:eastAsia="en-GB"/>
                <w14:ligatures w14:val="none"/>
              </w:rPr>
            </w:pPr>
            <w:r w:rsidRPr="00C0736C">
              <w:rPr>
                <w:rFonts w:ascii="Arial" w:eastAsia="Times New Roman" w:hAnsi="Arial" w:cs="Arial"/>
                <w:color w:val="212529"/>
                <w:kern w:val="0"/>
                <w:sz w:val="24"/>
                <w:szCs w:val="24"/>
                <w:lang w:eastAsia="en-GB"/>
                <w14:ligatures w14:val="none"/>
              </w:rPr>
              <w:t> </w:t>
            </w:r>
          </w:p>
        </w:tc>
      </w:tr>
    </w:tbl>
    <w:p w14:paraId="118EA3CC" w14:textId="3889C548" w:rsidR="00C65B53" w:rsidRDefault="00C65B53"/>
    <w:sectPr w:rsidR="00C65B53" w:rsidSect="00C0736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36C"/>
    <w:rsid w:val="0008189D"/>
    <w:rsid w:val="00C0736C"/>
    <w:rsid w:val="00C37A1B"/>
    <w:rsid w:val="00C65B53"/>
    <w:rsid w:val="00DA7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D554E"/>
  <w15:chartTrackingRefBased/>
  <w15:docId w15:val="{B56DC4DA-4B0E-4F30-A30E-D132DB8E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736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0736C"/>
    <w:rPr>
      <w:b/>
      <w:bCs/>
    </w:rPr>
  </w:style>
  <w:style w:type="character" w:customStyle="1" w:styleId="text-green">
    <w:name w:val="text-green"/>
    <w:basedOn w:val="DefaultParagraphFont"/>
    <w:rsid w:val="00C0736C"/>
  </w:style>
  <w:style w:type="character" w:customStyle="1" w:styleId="text-jigsaw-blue">
    <w:name w:val="text-jigsaw-blue"/>
    <w:basedOn w:val="DefaultParagraphFont"/>
    <w:rsid w:val="00C0736C"/>
  </w:style>
  <w:style w:type="character" w:customStyle="1" w:styleId="text-jigsaw-red">
    <w:name w:val="text-jigsaw-red"/>
    <w:basedOn w:val="DefaultParagraphFont"/>
    <w:rsid w:val="00C07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293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1f739ff-04c6-4cd0-be59-e97ad7d6285f" xsi:nil="true"/>
    <lcf76f155ced4ddcb4097134ff3c332f xmlns="6ac5c21e-7fa0-42c8-a3b6-b3223c65825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3F97B955DCCF4699F4A65366325CB6" ma:contentTypeVersion="18" ma:contentTypeDescription="Create a new document." ma:contentTypeScope="" ma:versionID="3ab29c4fd23925e765becd068fb88952">
  <xsd:schema xmlns:xsd="http://www.w3.org/2001/XMLSchema" xmlns:xs="http://www.w3.org/2001/XMLSchema" xmlns:p="http://schemas.microsoft.com/office/2006/metadata/properties" xmlns:ns2="6ac5c21e-7fa0-42c8-a3b6-b3223c658250" xmlns:ns3="81f739ff-04c6-4cd0-be59-e97ad7d6285f" targetNamespace="http://schemas.microsoft.com/office/2006/metadata/properties" ma:root="true" ma:fieldsID="49b63d3425fdf29f757259098c614954" ns2:_="" ns3:_="">
    <xsd:import namespace="6ac5c21e-7fa0-42c8-a3b6-b3223c658250"/>
    <xsd:import namespace="81f739ff-04c6-4cd0-be59-e97ad7d628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5c21e-7fa0-42c8-a3b6-b3223c6582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66dd8f-94c7-437b-a7a9-ba044b499e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f739ff-04c6-4cd0-be59-e97ad7d6285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c237db-af4a-4d48-a4f7-b8a00c317137}" ma:internalName="TaxCatchAll" ma:showField="CatchAllData" ma:web="81f739ff-04c6-4cd0-be59-e97ad7d628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B28C36-686C-4224-82A9-94D47BF27B7C}">
  <ds:schemaRefs>
    <ds:schemaRef ds:uri="http://schemas.openxmlformats.org/officeDocument/2006/bibliography"/>
  </ds:schemaRefs>
</ds:datastoreItem>
</file>

<file path=customXml/itemProps2.xml><?xml version="1.0" encoding="utf-8"?>
<ds:datastoreItem xmlns:ds="http://schemas.openxmlformats.org/officeDocument/2006/customXml" ds:itemID="{C849C5CA-A067-4B0C-ACF9-4C8F4743C33E}">
  <ds:schemaRefs>
    <ds:schemaRef ds:uri="http://schemas.microsoft.com/office/2006/metadata/properties"/>
    <ds:schemaRef ds:uri="http://schemas.microsoft.com/office/infopath/2007/PartnerControls"/>
    <ds:schemaRef ds:uri="81f739ff-04c6-4cd0-be59-e97ad7d6285f"/>
    <ds:schemaRef ds:uri="6ac5c21e-7fa0-42c8-a3b6-b3223c658250"/>
  </ds:schemaRefs>
</ds:datastoreItem>
</file>

<file path=customXml/itemProps3.xml><?xml version="1.0" encoding="utf-8"?>
<ds:datastoreItem xmlns:ds="http://schemas.openxmlformats.org/officeDocument/2006/customXml" ds:itemID="{2D7CF9BA-CE69-427E-BB97-C5D4852743BF}">
  <ds:schemaRefs>
    <ds:schemaRef ds:uri="http://schemas.microsoft.com/sharepoint/v3/contenttype/forms"/>
  </ds:schemaRefs>
</ds:datastoreItem>
</file>

<file path=customXml/itemProps4.xml><?xml version="1.0" encoding="utf-8"?>
<ds:datastoreItem xmlns:ds="http://schemas.openxmlformats.org/officeDocument/2006/customXml" ds:itemID="{AF035959-4F5B-490C-B155-59923359D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5c21e-7fa0-42c8-a3b6-b3223c658250"/>
    <ds:schemaRef ds:uri="81f739ff-04c6-4cd0-be59-e97ad7d628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Harris</dc:creator>
  <cp:keywords/>
  <dc:description/>
  <cp:lastModifiedBy>Mrs C Hancock</cp:lastModifiedBy>
  <cp:revision>3</cp:revision>
  <dcterms:created xsi:type="dcterms:W3CDTF">2023-10-26T11:30:00Z</dcterms:created>
  <dcterms:modified xsi:type="dcterms:W3CDTF">2024-10-24T15:18:00Z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0x010100AF3F97B955DCCF4699F4A65366325CB6</vt:lpwstr>
  </property>
  <property fmtid="{D5CDD505-2E9C-101B-9397-08002B2CF9AE}" pid="3" name="MediaServiceImageTags">
    <vt:lpwstr/>
  </property>
</Properties>
</file>