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0C59" w14:textId="3A2ECD46" w:rsidR="007C685E" w:rsidRPr="00275825" w:rsidRDefault="009B540D" w:rsidP="009B540D">
      <w:pPr>
        <w:rPr>
          <w:rFonts w:eastAsiaTheme="majorEastAsia" w:cs="Arial"/>
          <w:color w:val="FFD006"/>
          <w:sz w:val="72"/>
          <w:szCs w:val="72"/>
          <w:lang w:eastAsia="ja-JP"/>
        </w:rPr>
      </w:pPr>
      <w:r>
        <w:rPr>
          <w:rFonts w:eastAsiaTheme="majorEastAsia" w:cs="Arial"/>
          <w:noProof/>
          <w:color w:val="FFD006"/>
          <w:sz w:val="72"/>
          <w:szCs w:val="72"/>
          <w:lang w:eastAsia="en-GB"/>
        </w:rPr>
        <w:drawing>
          <wp:inline distT="0" distB="0" distL="0" distR="0" wp14:anchorId="3085D763" wp14:editId="71B0F835">
            <wp:extent cx="5731510" cy="188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CBE Logo - Black.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882140"/>
                    </a:xfrm>
                    <a:prstGeom prst="rect">
                      <a:avLst/>
                    </a:prstGeom>
                  </pic:spPr>
                </pic:pic>
              </a:graphicData>
            </a:graphic>
          </wp:inline>
        </w:drawing>
      </w:r>
    </w:p>
    <w:p w14:paraId="51B82EDA" w14:textId="77777777" w:rsidR="00E13B16" w:rsidRPr="001612EC" w:rsidRDefault="00E13B16" w:rsidP="00AB1D5D">
      <w:pPr>
        <w:jc w:val="center"/>
        <w:rPr>
          <w:rFonts w:ascii="Verdana" w:eastAsiaTheme="majorEastAsia" w:hAnsi="Verdana" w:cs="Arial"/>
          <w:b/>
          <w:bCs/>
          <w:color w:val="000000" w:themeColor="text1"/>
          <w:sz w:val="72"/>
          <w:szCs w:val="72"/>
          <w:u w:val="single"/>
          <w:lang w:eastAsia="ja-JP"/>
        </w:rPr>
      </w:pPr>
    </w:p>
    <w:p w14:paraId="55C48F61" w14:textId="2073A0AB" w:rsidR="00A23725" w:rsidRPr="006B5FC8" w:rsidRDefault="008252E8" w:rsidP="00AB1D5D">
      <w:pPr>
        <w:jc w:val="center"/>
        <w:rPr>
          <w:rFonts w:ascii="Times New Roman" w:eastAsiaTheme="majorEastAsia" w:hAnsi="Times New Roman"/>
          <w:bCs/>
          <w:color w:val="000000" w:themeColor="text1"/>
          <w:sz w:val="72"/>
          <w:szCs w:val="80"/>
          <w:lang w:val="en-US" w:eastAsia="ja-JP"/>
        </w:rPr>
      </w:pPr>
      <w:r w:rsidRPr="006B5FC8">
        <w:rPr>
          <w:rFonts w:ascii="Times New Roman" w:eastAsiaTheme="majorEastAsia" w:hAnsi="Times New Roman"/>
          <w:bCs/>
          <w:color w:val="000000" w:themeColor="text1"/>
          <w:sz w:val="72"/>
          <w:szCs w:val="80"/>
          <w:lang w:val="en-US" w:eastAsia="ja-JP"/>
        </w:rPr>
        <w:t>Out of Hours Club</w:t>
      </w:r>
      <w:r w:rsidR="004B5E78" w:rsidRPr="006B5FC8">
        <w:rPr>
          <w:rFonts w:ascii="Times New Roman" w:eastAsiaTheme="majorEastAsia" w:hAnsi="Times New Roman"/>
          <w:bCs/>
          <w:color w:val="000000" w:themeColor="text1"/>
          <w:sz w:val="72"/>
          <w:szCs w:val="80"/>
          <w:lang w:val="en-US" w:eastAsia="ja-JP"/>
        </w:rPr>
        <w:t xml:space="preserve"> Policy</w:t>
      </w:r>
    </w:p>
    <w:p w14:paraId="64730BD0" w14:textId="2C990980" w:rsidR="00824FDF" w:rsidRPr="002731F9" w:rsidRDefault="00824FDF" w:rsidP="00AB1D5D">
      <w:pPr>
        <w:jc w:val="center"/>
        <w:rPr>
          <w:rFonts w:ascii="Verdana" w:eastAsiaTheme="majorEastAsia" w:hAnsi="Verdana" w:cs="Arial"/>
          <w:color w:val="000000" w:themeColor="text1"/>
          <w:sz w:val="72"/>
          <w:szCs w:val="80"/>
          <w:lang w:val="en-US" w:eastAsia="ja-JP"/>
        </w:rPr>
      </w:pPr>
    </w:p>
    <w:p w14:paraId="060E2C4D" w14:textId="68C62D4F" w:rsidR="00824FDF" w:rsidRPr="002731F9" w:rsidRDefault="00824FDF" w:rsidP="00AB1D5D">
      <w:pPr>
        <w:rPr>
          <w:rFonts w:ascii="Verdana" w:hAnsi="Verdana"/>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927"/>
        <w:gridCol w:w="4335"/>
      </w:tblGrid>
      <w:tr w:rsidR="00824FDF" w:rsidRPr="009B540D" w14:paraId="356A701C" w14:textId="77777777" w:rsidTr="00275825">
        <w:trPr>
          <w:trHeight w:val="683"/>
        </w:trPr>
        <w:tc>
          <w:tcPr>
            <w:tcW w:w="3927" w:type="dxa"/>
            <w:tcBorders>
              <w:top w:val="nil"/>
              <w:left w:val="nil"/>
              <w:bottom w:val="nil"/>
              <w:right w:val="nil"/>
            </w:tcBorders>
          </w:tcPr>
          <w:p w14:paraId="30337686" w14:textId="77777777" w:rsidR="00824FDF" w:rsidRPr="009B540D" w:rsidRDefault="00824FDF" w:rsidP="00AB1D5D">
            <w:pPr>
              <w:spacing w:line="276" w:lineRule="auto"/>
              <w:rPr>
                <w:rFonts w:cs="Arial"/>
                <w:lang w:val="en-US" w:eastAsia="ja-JP"/>
              </w:rPr>
            </w:pPr>
            <w:r w:rsidRPr="009B540D">
              <w:rPr>
                <w:rFonts w:cs="Arial"/>
                <w:lang w:val="en-US" w:eastAsia="ja-JP"/>
              </w:rPr>
              <w:t>Date policy last reviewed:</w:t>
            </w:r>
          </w:p>
        </w:tc>
        <w:tc>
          <w:tcPr>
            <w:tcW w:w="4335" w:type="dxa"/>
            <w:tcBorders>
              <w:top w:val="nil"/>
              <w:left w:val="nil"/>
              <w:right w:val="nil"/>
            </w:tcBorders>
          </w:tcPr>
          <w:p w14:paraId="4156AE53" w14:textId="262A6CB8" w:rsidR="00824FDF" w:rsidRPr="009B540D" w:rsidRDefault="00554FE9" w:rsidP="00AB1D5D">
            <w:pPr>
              <w:spacing w:line="276" w:lineRule="auto"/>
              <w:rPr>
                <w:rFonts w:cs="Arial"/>
                <w:lang w:val="en-US" w:eastAsia="ja-JP"/>
              </w:rPr>
            </w:pPr>
            <w:r>
              <w:rPr>
                <w:rFonts w:cs="Arial"/>
                <w:lang w:val="en-US" w:eastAsia="ja-JP"/>
              </w:rPr>
              <w:t>December 2024</w:t>
            </w:r>
          </w:p>
        </w:tc>
      </w:tr>
    </w:tbl>
    <w:p w14:paraId="15C51767" w14:textId="445249CB" w:rsidR="00824FDF" w:rsidRPr="009B540D" w:rsidRDefault="00824FDF" w:rsidP="00AB1D5D">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rsidRPr="009B540D" w14:paraId="4C794E64" w14:textId="77777777" w:rsidTr="00824FDF">
        <w:trPr>
          <w:trHeight w:val="389"/>
        </w:trPr>
        <w:tc>
          <w:tcPr>
            <w:tcW w:w="9026" w:type="dxa"/>
            <w:gridSpan w:val="4"/>
            <w:vAlign w:val="center"/>
          </w:tcPr>
          <w:p w14:paraId="62B4C869" w14:textId="7BF0BCB9" w:rsidR="00824FDF" w:rsidRPr="009B540D" w:rsidRDefault="00824FDF" w:rsidP="00AB1D5D">
            <w:pPr>
              <w:spacing w:after="200" w:line="276" w:lineRule="auto"/>
              <w:rPr>
                <w:rFonts w:cs="Arial"/>
              </w:rPr>
            </w:pPr>
            <w:r w:rsidRPr="009B540D">
              <w:rPr>
                <w:rFonts w:cs="Arial"/>
              </w:rPr>
              <w:t>Signed by:</w:t>
            </w:r>
          </w:p>
        </w:tc>
      </w:tr>
      <w:tr w:rsidR="00824FDF" w:rsidRPr="009B540D" w14:paraId="3FE2A3D0" w14:textId="77777777" w:rsidTr="003F31D0">
        <w:trPr>
          <w:trHeight w:val="624"/>
        </w:trPr>
        <w:tc>
          <w:tcPr>
            <w:tcW w:w="2813" w:type="dxa"/>
            <w:tcBorders>
              <w:bottom w:val="single" w:sz="2" w:space="0" w:color="auto"/>
            </w:tcBorders>
          </w:tcPr>
          <w:p w14:paraId="64C141E5" w14:textId="03F59B84" w:rsidR="00824FDF" w:rsidRPr="009B540D" w:rsidRDefault="00554FE9" w:rsidP="00AB1D5D">
            <w:pPr>
              <w:spacing w:line="276" w:lineRule="auto"/>
              <w:rPr>
                <w:rFonts w:cs="Arial"/>
              </w:rPr>
            </w:pPr>
            <w:r>
              <w:rPr>
                <w:rFonts w:cs="Arial"/>
              </w:rPr>
              <w:t>L Edwards</w:t>
            </w:r>
          </w:p>
        </w:tc>
        <w:tc>
          <w:tcPr>
            <w:tcW w:w="2149" w:type="dxa"/>
            <w:vAlign w:val="bottom"/>
          </w:tcPr>
          <w:p w14:paraId="6509D9C9" w14:textId="77777777" w:rsidR="00824FDF" w:rsidRPr="009B540D" w:rsidRDefault="00824FDF" w:rsidP="00AB1D5D">
            <w:pPr>
              <w:spacing w:line="276" w:lineRule="auto"/>
              <w:rPr>
                <w:rFonts w:cs="Arial"/>
              </w:rPr>
            </w:pPr>
            <w:r w:rsidRPr="009B540D">
              <w:rPr>
                <w:rFonts w:cs="Arial"/>
              </w:rPr>
              <w:t>Headteacher</w:t>
            </w:r>
          </w:p>
        </w:tc>
        <w:tc>
          <w:tcPr>
            <w:tcW w:w="846" w:type="dxa"/>
            <w:vAlign w:val="bottom"/>
          </w:tcPr>
          <w:p w14:paraId="45F4EDEE" w14:textId="77777777" w:rsidR="00824FDF" w:rsidRPr="009B540D" w:rsidRDefault="00824FDF" w:rsidP="00AB1D5D">
            <w:pPr>
              <w:spacing w:line="276" w:lineRule="auto"/>
              <w:jc w:val="right"/>
              <w:rPr>
                <w:rFonts w:cs="Arial"/>
              </w:rPr>
            </w:pPr>
            <w:r w:rsidRPr="009B540D">
              <w:rPr>
                <w:rFonts w:cs="Arial"/>
              </w:rPr>
              <w:t>Date:</w:t>
            </w:r>
          </w:p>
        </w:tc>
        <w:tc>
          <w:tcPr>
            <w:tcW w:w="3218" w:type="dxa"/>
            <w:tcBorders>
              <w:bottom w:val="single" w:sz="2" w:space="0" w:color="auto"/>
            </w:tcBorders>
          </w:tcPr>
          <w:p w14:paraId="60588B3E" w14:textId="542B874A" w:rsidR="00824FDF" w:rsidRPr="009B540D" w:rsidRDefault="00554FE9" w:rsidP="00AB1D5D">
            <w:pPr>
              <w:spacing w:line="276" w:lineRule="auto"/>
              <w:rPr>
                <w:rFonts w:cs="Arial"/>
              </w:rPr>
            </w:pPr>
            <w:r>
              <w:rPr>
                <w:rFonts w:cs="Arial"/>
              </w:rPr>
              <w:t>December 2024</w:t>
            </w:r>
          </w:p>
        </w:tc>
      </w:tr>
      <w:tr w:rsidR="00824FDF" w:rsidRPr="009B540D" w14:paraId="3907796F" w14:textId="77777777" w:rsidTr="003F31D0">
        <w:trPr>
          <w:trHeight w:val="624"/>
        </w:trPr>
        <w:tc>
          <w:tcPr>
            <w:tcW w:w="2813" w:type="dxa"/>
            <w:tcBorders>
              <w:top w:val="single" w:sz="2" w:space="0" w:color="auto"/>
              <w:bottom w:val="single" w:sz="4" w:space="0" w:color="auto"/>
            </w:tcBorders>
          </w:tcPr>
          <w:p w14:paraId="74B337AE" w14:textId="3C87E099" w:rsidR="00824FDF" w:rsidRPr="009B540D" w:rsidRDefault="00554FE9" w:rsidP="00AB1D5D">
            <w:pPr>
              <w:spacing w:line="276" w:lineRule="auto"/>
              <w:rPr>
                <w:rFonts w:cs="Arial"/>
              </w:rPr>
            </w:pPr>
            <w:r>
              <w:rPr>
                <w:rFonts w:cs="Arial"/>
              </w:rPr>
              <w:t>I Birnbaum</w:t>
            </w:r>
          </w:p>
        </w:tc>
        <w:tc>
          <w:tcPr>
            <w:tcW w:w="2149" w:type="dxa"/>
            <w:vAlign w:val="bottom"/>
          </w:tcPr>
          <w:p w14:paraId="1A6BF53D" w14:textId="77777777" w:rsidR="00824FDF" w:rsidRPr="009B540D" w:rsidRDefault="00824FDF" w:rsidP="00275825">
            <w:pPr>
              <w:spacing w:line="276" w:lineRule="auto"/>
              <w:jc w:val="left"/>
              <w:rPr>
                <w:rFonts w:cs="Arial"/>
                <w:highlight w:val="lightGray"/>
              </w:rPr>
            </w:pPr>
            <w:r w:rsidRPr="009B540D">
              <w:rPr>
                <w:rFonts w:cs="Arial"/>
              </w:rPr>
              <w:t>Chair of governors</w:t>
            </w:r>
          </w:p>
        </w:tc>
        <w:tc>
          <w:tcPr>
            <w:tcW w:w="846" w:type="dxa"/>
            <w:vAlign w:val="bottom"/>
          </w:tcPr>
          <w:p w14:paraId="3AABF5B5" w14:textId="77777777" w:rsidR="00824FDF" w:rsidRPr="009B540D" w:rsidRDefault="00824FDF" w:rsidP="00AB1D5D">
            <w:pPr>
              <w:spacing w:line="276" w:lineRule="auto"/>
              <w:jc w:val="right"/>
              <w:rPr>
                <w:rFonts w:cs="Arial"/>
              </w:rPr>
            </w:pPr>
            <w:r w:rsidRPr="009B540D">
              <w:rPr>
                <w:rFonts w:cs="Arial"/>
              </w:rPr>
              <w:t>Date:</w:t>
            </w:r>
          </w:p>
        </w:tc>
        <w:tc>
          <w:tcPr>
            <w:tcW w:w="3218" w:type="dxa"/>
            <w:tcBorders>
              <w:top w:val="single" w:sz="2" w:space="0" w:color="auto"/>
              <w:bottom w:val="single" w:sz="4" w:space="0" w:color="auto"/>
            </w:tcBorders>
          </w:tcPr>
          <w:p w14:paraId="71FE04B5" w14:textId="75FEAF96" w:rsidR="00824FDF" w:rsidRPr="009B540D" w:rsidRDefault="00554FE9" w:rsidP="00AB1D5D">
            <w:pPr>
              <w:spacing w:line="276" w:lineRule="auto"/>
              <w:rPr>
                <w:rFonts w:cs="Arial"/>
              </w:rPr>
            </w:pPr>
            <w:r>
              <w:rPr>
                <w:rFonts w:cs="Arial"/>
              </w:rPr>
              <w:t>December 2024</w:t>
            </w:r>
          </w:p>
        </w:tc>
      </w:tr>
    </w:tbl>
    <w:p w14:paraId="03AB6D16" w14:textId="7A10AC9F" w:rsidR="00E13B16" w:rsidRPr="009B540D" w:rsidRDefault="00E13B16" w:rsidP="00AB1D5D">
      <w:pPr>
        <w:rPr>
          <w:rFonts w:cs="Arial"/>
          <w:b/>
          <w:bCs/>
          <w:sz w:val="32"/>
          <w:szCs w:val="32"/>
        </w:rPr>
      </w:pPr>
    </w:p>
    <w:tbl>
      <w:tblPr>
        <w:tblStyle w:val="TableGrid"/>
        <w:tblpPr w:leftFromText="180" w:rightFromText="180" w:vertAnchor="text" w:horzAnchor="margin" w:tblpY="528"/>
        <w:tblW w:w="0" w:type="auto"/>
        <w:tblLook w:val="04A0" w:firstRow="1" w:lastRow="0" w:firstColumn="1" w:lastColumn="0" w:noHBand="0" w:noVBand="1"/>
      </w:tblPr>
      <w:tblGrid>
        <w:gridCol w:w="3927"/>
        <w:gridCol w:w="4335"/>
      </w:tblGrid>
      <w:tr w:rsidR="009B540D" w:rsidRPr="009B540D" w14:paraId="141E3F85" w14:textId="77777777" w:rsidTr="00AE607C">
        <w:trPr>
          <w:trHeight w:val="683"/>
        </w:trPr>
        <w:tc>
          <w:tcPr>
            <w:tcW w:w="3927" w:type="dxa"/>
            <w:tcBorders>
              <w:top w:val="nil"/>
              <w:left w:val="nil"/>
              <w:bottom w:val="nil"/>
              <w:right w:val="nil"/>
            </w:tcBorders>
          </w:tcPr>
          <w:p w14:paraId="48F25697" w14:textId="7171B7C6" w:rsidR="009B540D" w:rsidRPr="009B540D" w:rsidRDefault="009B540D" w:rsidP="009B540D">
            <w:pPr>
              <w:spacing w:line="276" w:lineRule="auto"/>
              <w:rPr>
                <w:rFonts w:cs="Arial"/>
                <w:lang w:val="en-US" w:eastAsia="ja-JP"/>
              </w:rPr>
            </w:pPr>
            <w:r w:rsidRPr="009B540D">
              <w:rPr>
                <w:rFonts w:cs="Arial"/>
                <w:lang w:val="en-US" w:eastAsia="ja-JP"/>
              </w:rPr>
              <w:t xml:space="preserve">Date policy </w:t>
            </w:r>
            <w:r>
              <w:rPr>
                <w:rFonts w:cs="Arial"/>
                <w:lang w:val="en-US" w:eastAsia="ja-JP"/>
              </w:rPr>
              <w:t xml:space="preserve">due to be </w:t>
            </w:r>
            <w:r w:rsidRPr="009B540D">
              <w:rPr>
                <w:rFonts w:cs="Arial"/>
                <w:lang w:val="en-US" w:eastAsia="ja-JP"/>
              </w:rPr>
              <w:t>reviewed:</w:t>
            </w:r>
          </w:p>
        </w:tc>
        <w:tc>
          <w:tcPr>
            <w:tcW w:w="4335" w:type="dxa"/>
            <w:tcBorders>
              <w:top w:val="nil"/>
              <w:left w:val="nil"/>
              <w:right w:val="nil"/>
            </w:tcBorders>
          </w:tcPr>
          <w:p w14:paraId="13F0B361" w14:textId="7F3F6225" w:rsidR="009B540D" w:rsidRPr="009B540D" w:rsidRDefault="00554FE9" w:rsidP="00AE607C">
            <w:pPr>
              <w:spacing w:line="276" w:lineRule="auto"/>
              <w:rPr>
                <w:rFonts w:cs="Arial"/>
                <w:lang w:val="en-US" w:eastAsia="ja-JP"/>
              </w:rPr>
            </w:pPr>
            <w:r>
              <w:rPr>
                <w:rFonts w:cs="Arial"/>
                <w:lang w:val="en-US" w:eastAsia="ja-JP"/>
              </w:rPr>
              <w:t>December</w:t>
            </w:r>
            <w:r w:rsidR="009B540D">
              <w:rPr>
                <w:rFonts w:cs="Arial"/>
                <w:lang w:val="en-US" w:eastAsia="ja-JP"/>
              </w:rPr>
              <w:t xml:space="preserve"> 202</w:t>
            </w:r>
            <w:r>
              <w:rPr>
                <w:rFonts w:cs="Arial"/>
                <w:lang w:val="en-US" w:eastAsia="ja-JP"/>
              </w:rPr>
              <w:t>5</w:t>
            </w:r>
          </w:p>
        </w:tc>
      </w:tr>
    </w:tbl>
    <w:p w14:paraId="6CE79431" w14:textId="336CB0D4" w:rsidR="00275825" w:rsidRPr="002731F9" w:rsidRDefault="00275825">
      <w:pPr>
        <w:jc w:val="left"/>
        <w:rPr>
          <w:rFonts w:ascii="Verdana" w:hAnsi="Verdana"/>
          <w:b/>
          <w:bCs/>
          <w:sz w:val="32"/>
          <w:szCs w:val="32"/>
        </w:rPr>
      </w:pPr>
      <w:r w:rsidRPr="002731F9">
        <w:rPr>
          <w:rFonts w:ascii="Verdana" w:hAnsi="Verdana"/>
          <w:b/>
          <w:bCs/>
          <w:sz w:val="32"/>
          <w:szCs w:val="32"/>
        </w:rPr>
        <w:br w:type="page"/>
      </w:r>
    </w:p>
    <w:p w14:paraId="15BB98F5" w14:textId="0BA5A640" w:rsidR="00A23725" w:rsidRPr="009B540D" w:rsidRDefault="00A23725" w:rsidP="00AB1D5D">
      <w:pPr>
        <w:rPr>
          <w:rFonts w:asciiTheme="minorHAnsi" w:hAnsiTheme="minorHAnsi" w:cstheme="minorHAnsi"/>
          <w:b/>
          <w:bCs/>
          <w:sz w:val="32"/>
          <w:szCs w:val="32"/>
        </w:rPr>
      </w:pPr>
      <w:r w:rsidRPr="009B540D">
        <w:rPr>
          <w:rFonts w:asciiTheme="minorHAnsi" w:hAnsiTheme="minorHAnsi" w:cstheme="minorHAnsi"/>
          <w:b/>
          <w:bCs/>
          <w:sz w:val="32"/>
          <w:szCs w:val="32"/>
        </w:rPr>
        <w:lastRenderedPageBreak/>
        <w:t>Contents</w:t>
      </w:r>
      <w:r w:rsidR="00E13B16" w:rsidRPr="009B540D">
        <w:rPr>
          <w:rFonts w:asciiTheme="minorHAnsi" w:hAnsiTheme="minorHAnsi" w:cstheme="minorHAnsi"/>
          <w:b/>
          <w:bCs/>
          <w:sz w:val="32"/>
          <w:szCs w:val="32"/>
        </w:rPr>
        <w:t>:</w:t>
      </w:r>
    </w:p>
    <w:sdt>
      <w:sdtPr>
        <w:rPr>
          <w:rFonts w:asciiTheme="minorHAnsi" w:eastAsiaTheme="minorHAnsi" w:hAnsiTheme="minorHAnsi" w:cstheme="minorHAnsi"/>
          <w:color w:val="auto"/>
          <w:sz w:val="22"/>
          <w:szCs w:val="22"/>
          <w:lang w:val="en-GB"/>
        </w:rPr>
        <w:id w:val="-473682193"/>
        <w:docPartObj>
          <w:docPartGallery w:val="Table of Contents"/>
          <w:docPartUnique/>
        </w:docPartObj>
      </w:sdtPr>
      <w:sdtEndPr>
        <w:rPr>
          <w:b/>
          <w:bCs/>
          <w:noProof/>
        </w:rPr>
      </w:sdtEndPr>
      <w:sdtContent>
        <w:p w14:paraId="72925218" w14:textId="72AE5AC8" w:rsidR="00776290" w:rsidRPr="009B540D" w:rsidRDefault="00776290">
          <w:pPr>
            <w:pStyle w:val="TOCHeading"/>
            <w:rPr>
              <w:rFonts w:asciiTheme="minorHAnsi" w:hAnsiTheme="minorHAnsi" w:cstheme="minorHAnsi"/>
            </w:rPr>
          </w:pPr>
        </w:p>
        <w:p w14:paraId="2A62A6CB" w14:textId="370E5265" w:rsidR="00776290" w:rsidRPr="009B540D" w:rsidRDefault="00776290">
          <w:pPr>
            <w:pStyle w:val="TOC1"/>
            <w:tabs>
              <w:tab w:val="left" w:pos="660"/>
              <w:tab w:val="right" w:leader="dot" w:pos="9016"/>
            </w:tabs>
            <w:rPr>
              <w:rFonts w:asciiTheme="minorHAnsi" w:hAnsiTheme="minorHAnsi" w:cstheme="minorHAnsi"/>
              <w:noProof/>
            </w:rPr>
          </w:pPr>
          <w:r w:rsidRPr="009B540D">
            <w:rPr>
              <w:rFonts w:asciiTheme="minorHAnsi" w:hAnsiTheme="minorHAnsi" w:cstheme="minorHAnsi"/>
            </w:rPr>
            <w:fldChar w:fldCharType="begin"/>
          </w:r>
          <w:r w:rsidRPr="009B540D">
            <w:rPr>
              <w:rFonts w:asciiTheme="minorHAnsi" w:hAnsiTheme="minorHAnsi" w:cstheme="minorHAnsi"/>
            </w:rPr>
            <w:instrText xml:space="preserve"> TOC \o "1-3" \h \z \u </w:instrText>
          </w:r>
          <w:r w:rsidRPr="009B540D">
            <w:rPr>
              <w:rFonts w:asciiTheme="minorHAnsi" w:hAnsiTheme="minorHAnsi" w:cstheme="minorHAnsi"/>
            </w:rPr>
            <w:fldChar w:fldCharType="separate"/>
          </w:r>
          <w:hyperlink w:anchor="_Toc130999433" w:history="1">
            <w:r w:rsidRPr="009B540D">
              <w:rPr>
                <w:rStyle w:val="Hyperlink"/>
                <w:rFonts w:asciiTheme="minorHAnsi" w:hAnsiTheme="minorHAnsi" w:cstheme="minorHAnsi"/>
                <w:noProof/>
              </w:rPr>
              <w:t>1.</w:t>
            </w:r>
            <w:r w:rsidRPr="009B540D">
              <w:rPr>
                <w:rFonts w:asciiTheme="minorHAnsi" w:hAnsiTheme="minorHAnsi" w:cstheme="minorHAnsi"/>
                <w:noProof/>
              </w:rPr>
              <w:tab/>
            </w:r>
            <w:r w:rsidRPr="009B540D">
              <w:rPr>
                <w:rStyle w:val="Hyperlink"/>
                <w:rFonts w:asciiTheme="minorHAnsi" w:hAnsiTheme="minorHAnsi" w:cstheme="minorHAnsi"/>
                <w:noProof/>
              </w:rPr>
              <w:t>Legal framework</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_Toc130999433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2</w:t>
            </w:r>
            <w:r w:rsidRPr="009B540D">
              <w:rPr>
                <w:rFonts w:asciiTheme="minorHAnsi" w:hAnsiTheme="minorHAnsi" w:cstheme="minorHAnsi"/>
                <w:noProof/>
                <w:webHidden/>
              </w:rPr>
              <w:fldChar w:fldCharType="end"/>
            </w:r>
          </w:hyperlink>
        </w:p>
        <w:p w14:paraId="25A58F64" w14:textId="11E5C103" w:rsidR="00776290" w:rsidRPr="009B540D" w:rsidRDefault="00776290">
          <w:pPr>
            <w:pStyle w:val="TOC1"/>
            <w:tabs>
              <w:tab w:val="left" w:pos="660"/>
              <w:tab w:val="right" w:leader="dot" w:pos="9016"/>
            </w:tabs>
            <w:rPr>
              <w:rFonts w:asciiTheme="minorHAnsi" w:hAnsiTheme="minorHAnsi" w:cstheme="minorHAnsi"/>
              <w:noProof/>
            </w:rPr>
          </w:pPr>
          <w:hyperlink w:anchor="_Toc130999434" w:history="1">
            <w:r w:rsidRPr="009B540D">
              <w:rPr>
                <w:rStyle w:val="Hyperlink"/>
                <w:rFonts w:asciiTheme="minorHAnsi" w:hAnsiTheme="minorHAnsi" w:cstheme="minorHAnsi"/>
                <w:noProof/>
              </w:rPr>
              <w:t>2.</w:t>
            </w:r>
            <w:r w:rsidRPr="009B540D">
              <w:rPr>
                <w:rFonts w:asciiTheme="minorHAnsi" w:hAnsiTheme="minorHAnsi" w:cstheme="minorHAnsi"/>
                <w:noProof/>
              </w:rPr>
              <w:tab/>
            </w:r>
            <w:r w:rsidRPr="009B540D">
              <w:rPr>
                <w:rStyle w:val="Hyperlink"/>
                <w:rFonts w:asciiTheme="minorHAnsi" w:hAnsiTheme="minorHAnsi" w:cstheme="minorHAnsi"/>
                <w:noProof/>
              </w:rPr>
              <w:t>Roles and responsibilities</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_Toc130999434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2</w:t>
            </w:r>
            <w:r w:rsidRPr="009B540D">
              <w:rPr>
                <w:rFonts w:asciiTheme="minorHAnsi" w:hAnsiTheme="minorHAnsi" w:cstheme="minorHAnsi"/>
                <w:noProof/>
                <w:webHidden/>
              </w:rPr>
              <w:fldChar w:fldCharType="end"/>
            </w:r>
          </w:hyperlink>
        </w:p>
        <w:p w14:paraId="5B7ABA68" w14:textId="0F7A3753" w:rsidR="00776290" w:rsidRPr="009B540D" w:rsidRDefault="00776290">
          <w:pPr>
            <w:pStyle w:val="TOC1"/>
            <w:tabs>
              <w:tab w:val="left" w:pos="660"/>
              <w:tab w:val="right" w:leader="dot" w:pos="9016"/>
            </w:tabs>
            <w:rPr>
              <w:rFonts w:asciiTheme="minorHAnsi" w:hAnsiTheme="minorHAnsi" w:cstheme="minorHAnsi"/>
              <w:noProof/>
            </w:rPr>
          </w:pPr>
          <w:hyperlink w:anchor="_Toc130999435" w:history="1">
            <w:r w:rsidRPr="009B540D">
              <w:rPr>
                <w:rStyle w:val="Hyperlink"/>
                <w:rFonts w:asciiTheme="minorHAnsi" w:hAnsiTheme="minorHAnsi" w:cstheme="minorHAnsi"/>
                <w:noProof/>
              </w:rPr>
              <w:t>3.</w:t>
            </w:r>
            <w:r w:rsidRPr="009B540D">
              <w:rPr>
                <w:rFonts w:asciiTheme="minorHAnsi" w:hAnsiTheme="minorHAnsi" w:cstheme="minorHAnsi"/>
                <w:noProof/>
              </w:rPr>
              <w:tab/>
            </w:r>
            <w:r w:rsidRPr="009B540D">
              <w:rPr>
                <w:rStyle w:val="Hyperlink"/>
                <w:rFonts w:asciiTheme="minorHAnsi" w:hAnsiTheme="minorHAnsi" w:cstheme="minorHAnsi"/>
                <w:noProof/>
              </w:rPr>
              <w:t>Staff</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_Toc130999435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3</w:t>
            </w:r>
            <w:r w:rsidRPr="009B540D">
              <w:rPr>
                <w:rFonts w:asciiTheme="minorHAnsi" w:hAnsiTheme="minorHAnsi" w:cstheme="minorHAnsi"/>
                <w:noProof/>
                <w:webHidden/>
              </w:rPr>
              <w:fldChar w:fldCharType="end"/>
            </w:r>
          </w:hyperlink>
        </w:p>
        <w:p w14:paraId="0E4E01C6" w14:textId="1905F84B" w:rsidR="00776290" w:rsidRPr="009B540D" w:rsidRDefault="00776290">
          <w:pPr>
            <w:pStyle w:val="TOC1"/>
            <w:tabs>
              <w:tab w:val="left" w:pos="660"/>
              <w:tab w:val="right" w:leader="dot" w:pos="9016"/>
            </w:tabs>
            <w:rPr>
              <w:rFonts w:asciiTheme="minorHAnsi" w:hAnsiTheme="minorHAnsi" w:cstheme="minorHAnsi"/>
              <w:noProof/>
            </w:rPr>
          </w:pPr>
          <w:hyperlink w:anchor="_Toc130999436" w:history="1">
            <w:r w:rsidRPr="009B540D">
              <w:rPr>
                <w:rStyle w:val="Hyperlink"/>
                <w:rFonts w:asciiTheme="minorHAnsi" w:hAnsiTheme="minorHAnsi" w:cstheme="minorHAnsi"/>
                <w:noProof/>
              </w:rPr>
              <w:t>4.</w:t>
            </w:r>
            <w:r w:rsidRPr="009B540D">
              <w:rPr>
                <w:rFonts w:asciiTheme="minorHAnsi" w:hAnsiTheme="minorHAnsi" w:cstheme="minorHAnsi"/>
                <w:noProof/>
              </w:rPr>
              <w:tab/>
            </w:r>
            <w:r w:rsidRPr="009B540D">
              <w:rPr>
                <w:rStyle w:val="Hyperlink"/>
                <w:rFonts w:asciiTheme="minorHAnsi" w:hAnsiTheme="minorHAnsi" w:cstheme="minorHAnsi"/>
                <w:noProof/>
              </w:rPr>
              <w:t>Criteria for admissions</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_Toc130999436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3</w:t>
            </w:r>
            <w:r w:rsidRPr="009B540D">
              <w:rPr>
                <w:rFonts w:asciiTheme="minorHAnsi" w:hAnsiTheme="minorHAnsi" w:cstheme="minorHAnsi"/>
                <w:noProof/>
                <w:webHidden/>
              </w:rPr>
              <w:fldChar w:fldCharType="end"/>
            </w:r>
          </w:hyperlink>
        </w:p>
        <w:p w14:paraId="61A6C22C" w14:textId="16CF4C8B" w:rsidR="00776290" w:rsidRPr="009B540D" w:rsidRDefault="00776290">
          <w:pPr>
            <w:pStyle w:val="TOC1"/>
            <w:tabs>
              <w:tab w:val="left" w:pos="660"/>
              <w:tab w:val="right" w:leader="dot" w:pos="9016"/>
            </w:tabs>
            <w:rPr>
              <w:rFonts w:asciiTheme="minorHAnsi" w:hAnsiTheme="minorHAnsi" w:cstheme="minorHAnsi"/>
              <w:noProof/>
            </w:rPr>
          </w:pPr>
          <w:hyperlink w:anchor="_Toc130999437" w:history="1">
            <w:r w:rsidRPr="009B540D">
              <w:rPr>
                <w:rStyle w:val="Hyperlink"/>
                <w:rFonts w:asciiTheme="minorHAnsi" w:hAnsiTheme="minorHAnsi" w:cstheme="minorHAnsi"/>
                <w:noProof/>
              </w:rPr>
              <w:t>5.</w:t>
            </w:r>
            <w:r w:rsidRPr="009B540D">
              <w:rPr>
                <w:rFonts w:asciiTheme="minorHAnsi" w:hAnsiTheme="minorHAnsi" w:cstheme="minorHAnsi"/>
                <w:noProof/>
              </w:rPr>
              <w:tab/>
            </w:r>
            <w:r w:rsidRPr="009B540D">
              <w:rPr>
                <w:rStyle w:val="Hyperlink"/>
                <w:rFonts w:asciiTheme="minorHAnsi" w:hAnsiTheme="minorHAnsi" w:cstheme="minorHAnsi"/>
                <w:noProof/>
              </w:rPr>
              <w:t>Registration</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_Toc130999437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4</w:t>
            </w:r>
            <w:r w:rsidRPr="009B540D">
              <w:rPr>
                <w:rFonts w:asciiTheme="minorHAnsi" w:hAnsiTheme="minorHAnsi" w:cstheme="minorHAnsi"/>
                <w:noProof/>
                <w:webHidden/>
              </w:rPr>
              <w:fldChar w:fldCharType="end"/>
            </w:r>
          </w:hyperlink>
        </w:p>
        <w:p w14:paraId="5574097E" w14:textId="1C734927" w:rsidR="00776290" w:rsidRPr="009B540D" w:rsidRDefault="00776290">
          <w:pPr>
            <w:pStyle w:val="TOC1"/>
            <w:tabs>
              <w:tab w:val="left" w:pos="660"/>
              <w:tab w:val="right" w:leader="dot" w:pos="9016"/>
            </w:tabs>
            <w:rPr>
              <w:rFonts w:asciiTheme="minorHAnsi" w:hAnsiTheme="minorHAnsi" w:cstheme="minorHAnsi"/>
              <w:noProof/>
            </w:rPr>
          </w:pPr>
          <w:hyperlink w:anchor="_Toc130999438" w:history="1">
            <w:r w:rsidRPr="009B540D">
              <w:rPr>
                <w:rStyle w:val="Hyperlink"/>
                <w:rFonts w:asciiTheme="minorHAnsi" w:hAnsiTheme="minorHAnsi" w:cstheme="minorHAnsi"/>
                <w:noProof/>
              </w:rPr>
              <w:t>6.</w:t>
            </w:r>
            <w:r w:rsidRPr="009B540D">
              <w:rPr>
                <w:rFonts w:asciiTheme="minorHAnsi" w:hAnsiTheme="minorHAnsi" w:cstheme="minorHAnsi"/>
                <w:noProof/>
              </w:rPr>
              <w:tab/>
            </w:r>
            <w:r w:rsidRPr="009B540D">
              <w:rPr>
                <w:rStyle w:val="Hyperlink"/>
                <w:rFonts w:asciiTheme="minorHAnsi" w:hAnsiTheme="minorHAnsi" w:cstheme="minorHAnsi"/>
                <w:noProof/>
              </w:rPr>
              <w:t>Good behaviour</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_Toc130999438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4</w:t>
            </w:r>
            <w:r w:rsidRPr="009B540D">
              <w:rPr>
                <w:rFonts w:asciiTheme="minorHAnsi" w:hAnsiTheme="minorHAnsi" w:cstheme="minorHAnsi"/>
                <w:noProof/>
                <w:webHidden/>
              </w:rPr>
              <w:fldChar w:fldCharType="end"/>
            </w:r>
          </w:hyperlink>
        </w:p>
        <w:p w14:paraId="5F9D1C1C" w14:textId="1CB3B2B1" w:rsidR="00776290" w:rsidRPr="009B540D" w:rsidRDefault="00776290">
          <w:pPr>
            <w:pStyle w:val="TOC1"/>
            <w:tabs>
              <w:tab w:val="left" w:pos="660"/>
              <w:tab w:val="right" w:leader="dot" w:pos="9016"/>
            </w:tabs>
            <w:rPr>
              <w:rFonts w:asciiTheme="minorHAnsi" w:hAnsiTheme="minorHAnsi" w:cstheme="minorHAnsi"/>
              <w:noProof/>
            </w:rPr>
          </w:pPr>
          <w:hyperlink w:anchor="_Toc130999439" w:history="1">
            <w:r w:rsidRPr="009B540D">
              <w:rPr>
                <w:rStyle w:val="Hyperlink"/>
                <w:rFonts w:asciiTheme="minorHAnsi" w:hAnsiTheme="minorHAnsi" w:cstheme="minorHAnsi"/>
                <w:noProof/>
              </w:rPr>
              <w:t>7.</w:t>
            </w:r>
            <w:r w:rsidRPr="009B540D">
              <w:rPr>
                <w:rFonts w:asciiTheme="minorHAnsi" w:hAnsiTheme="minorHAnsi" w:cstheme="minorHAnsi"/>
                <w:noProof/>
              </w:rPr>
              <w:tab/>
            </w:r>
            <w:r w:rsidRPr="009B540D">
              <w:rPr>
                <w:rStyle w:val="Hyperlink"/>
                <w:rFonts w:asciiTheme="minorHAnsi" w:hAnsiTheme="minorHAnsi" w:cstheme="minorHAnsi"/>
                <w:noProof/>
              </w:rPr>
              <w:t>Booking procedure</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_Toc130999439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4</w:t>
            </w:r>
            <w:r w:rsidRPr="009B540D">
              <w:rPr>
                <w:rFonts w:asciiTheme="minorHAnsi" w:hAnsiTheme="minorHAnsi" w:cstheme="minorHAnsi"/>
                <w:noProof/>
                <w:webHidden/>
              </w:rPr>
              <w:fldChar w:fldCharType="end"/>
            </w:r>
          </w:hyperlink>
        </w:p>
        <w:p w14:paraId="294C493F" w14:textId="4FB114D0" w:rsidR="00776290" w:rsidRPr="009B540D" w:rsidRDefault="00776290">
          <w:pPr>
            <w:pStyle w:val="TOC1"/>
            <w:tabs>
              <w:tab w:val="left" w:pos="660"/>
              <w:tab w:val="right" w:leader="dot" w:pos="9016"/>
            </w:tabs>
            <w:rPr>
              <w:rFonts w:asciiTheme="minorHAnsi" w:hAnsiTheme="minorHAnsi" w:cstheme="minorHAnsi"/>
              <w:noProof/>
            </w:rPr>
          </w:pPr>
          <w:hyperlink w:anchor="_Toc130999440" w:history="1">
            <w:r w:rsidRPr="009B540D">
              <w:rPr>
                <w:rStyle w:val="Hyperlink"/>
                <w:rFonts w:asciiTheme="minorHAnsi" w:hAnsiTheme="minorHAnsi" w:cstheme="minorHAnsi"/>
                <w:noProof/>
              </w:rPr>
              <w:t>8.</w:t>
            </w:r>
            <w:r w:rsidRPr="009B540D">
              <w:rPr>
                <w:rFonts w:asciiTheme="minorHAnsi" w:hAnsiTheme="minorHAnsi" w:cstheme="minorHAnsi"/>
                <w:noProof/>
              </w:rPr>
              <w:tab/>
            </w:r>
            <w:r w:rsidRPr="009B540D">
              <w:rPr>
                <w:rStyle w:val="Hyperlink"/>
                <w:rFonts w:asciiTheme="minorHAnsi" w:hAnsiTheme="minorHAnsi" w:cstheme="minorHAnsi"/>
                <w:noProof/>
              </w:rPr>
              <w:t>Fees and payments</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_Toc130999440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4</w:t>
            </w:r>
            <w:r w:rsidRPr="009B540D">
              <w:rPr>
                <w:rFonts w:asciiTheme="minorHAnsi" w:hAnsiTheme="minorHAnsi" w:cstheme="minorHAnsi"/>
                <w:noProof/>
                <w:webHidden/>
              </w:rPr>
              <w:fldChar w:fldCharType="end"/>
            </w:r>
          </w:hyperlink>
        </w:p>
        <w:p w14:paraId="6EA2BF04" w14:textId="3E5C924E" w:rsidR="00776290" w:rsidRPr="009B540D" w:rsidRDefault="00776290">
          <w:pPr>
            <w:pStyle w:val="TOC1"/>
            <w:tabs>
              <w:tab w:val="left" w:pos="660"/>
              <w:tab w:val="right" w:leader="dot" w:pos="9016"/>
            </w:tabs>
            <w:rPr>
              <w:rFonts w:asciiTheme="minorHAnsi" w:hAnsiTheme="minorHAnsi" w:cstheme="minorHAnsi"/>
              <w:noProof/>
            </w:rPr>
          </w:pPr>
          <w:hyperlink w:anchor="_Toc130999441" w:history="1">
            <w:r w:rsidRPr="009B540D">
              <w:rPr>
                <w:rStyle w:val="Hyperlink"/>
                <w:rFonts w:asciiTheme="minorHAnsi" w:hAnsiTheme="minorHAnsi" w:cstheme="minorHAnsi"/>
                <w:noProof/>
              </w:rPr>
              <w:t>9.</w:t>
            </w:r>
            <w:r w:rsidRPr="009B540D">
              <w:rPr>
                <w:rFonts w:asciiTheme="minorHAnsi" w:hAnsiTheme="minorHAnsi" w:cstheme="minorHAnsi"/>
                <w:noProof/>
              </w:rPr>
              <w:tab/>
            </w:r>
            <w:r w:rsidRPr="009B540D">
              <w:rPr>
                <w:rStyle w:val="Hyperlink"/>
                <w:rFonts w:asciiTheme="minorHAnsi" w:hAnsiTheme="minorHAnsi" w:cstheme="minorHAnsi"/>
                <w:noProof/>
              </w:rPr>
              <w:t>Late collection of children</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_Toc130999441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5</w:t>
            </w:r>
            <w:r w:rsidRPr="009B540D">
              <w:rPr>
                <w:rFonts w:asciiTheme="minorHAnsi" w:hAnsiTheme="minorHAnsi" w:cstheme="minorHAnsi"/>
                <w:noProof/>
                <w:webHidden/>
              </w:rPr>
              <w:fldChar w:fldCharType="end"/>
            </w:r>
          </w:hyperlink>
        </w:p>
        <w:p w14:paraId="7486E114" w14:textId="516011A2" w:rsidR="00776290" w:rsidRPr="009B540D" w:rsidRDefault="00776290">
          <w:pPr>
            <w:pStyle w:val="TOC1"/>
            <w:tabs>
              <w:tab w:val="left" w:pos="660"/>
              <w:tab w:val="right" w:leader="dot" w:pos="9016"/>
            </w:tabs>
            <w:rPr>
              <w:rFonts w:asciiTheme="minorHAnsi" w:hAnsiTheme="minorHAnsi" w:cstheme="minorHAnsi"/>
              <w:noProof/>
            </w:rPr>
          </w:pPr>
          <w:hyperlink w:anchor="_Toc130999442" w:history="1">
            <w:r w:rsidRPr="009B540D">
              <w:rPr>
                <w:rStyle w:val="Hyperlink"/>
                <w:rFonts w:asciiTheme="minorHAnsi" w:hAnsiTheme="minorHAnsi" w:cstheme="minorHAnsi"/>
                <w:noProof/>
              </w:rPr>
              <w:t>10.</w:t>
            </w:r>
            <w:r w:rsidRPr="009B540D">
              <w:rPr>
                <w:rFonts w:asciiTheme="minorHAnsi" w:hAnsiTheme="minorHAnsi" w:cstheme="minorHAnsi"/>
                <w:noProof/>
              </w:rPr>
              <w:tab/>
            </w:r>
            <w:r w:rsidRPr="009B540D">
              <w:rPr>
                <w:rStyle w:val="Hyperlink"/>
                <w:rFonts w:asciiTheme="minorHAnsi" w:hAnsiTheme="minorHAnsi" w:cstheme="minorHAnsi"/>
                <w:noProof/>
              </w:rPr>
              <w:t>Persistent Lateness</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_Toc130999442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5</w:t>
            </w:r>
            <w:r w:rsidRPr="009B540D">
              <w:rPr>
                <w:rFonts w:asciiTheme="minorHAnsi" w:hAnsiTheme="minorHAnsi" w:cstheme="minorHAnsi"/>
                <w:noProof/>
                <w:webHidden/>
              </w:rPr>
              <w:fldChar w:fldCharType="end"/>
            </w:r>
          </w:hyperlink>
        </w:p>
        <w:p w14:paraId="7575BA5E" w14:textId="7DBF986E" w:rsidR="00776290" w:rsidRPr="009B540D" w:rsidRDefault="00776290">
          <w:pPr>
            <w:pStyle w:val="TOC1"/>
            <w:tabs>
              <w:tab w:val="left" w:pos="660"/>
              <w:tab w:val="right" w:leader="dot" w:pos="9016"/>
            </w:tabs>
            <w:rPr>
              <w:rFonts w:asciiTheme="minorHAnsi" w:hAnsiTheme="minorHAnsi" w:cstheme="minorHAnsi"/>
              <w:noProof/>
            </w:rPr>
          </w:pPr>
          <w:hyperlink w:anchor="_Toc130999443" w:history="1">
            <w:r w:rsidRPr="009B540D">
              <w:rPr>
                <w:rStyle w:val="Hyperlink"/>
                <w:rFonts w:asciiTheme="minorHAnsi" w:hAnsiTheme="minorHAnsi" w:cstheme="minorHAnsi"/>
                <w:noProof/>
              </w:rPr>
              <w:t>11.</w:t>
            </w:r>
            <w:r w:rsidRPr="009B540D">
              <w:rPr>
                <w:rFonts w:asciiTheme="minorHAnsi" w:hAnsiTheme="minorHAnsi" w:cstheme="minorHAnsi"/>
                <w:noProof/>
              </w:rPr>
              <w:tab/>
            </w:r>
            <w:r w:rsidRPr="009B540D">
              <w:rPr>
                <w:rStyle w:val="Hyperlink"/>
                <w:rFonts w:asciiTheme="minorHAnsi" w:hAnsiTheme="minorHAnsi" w:cstheme="minorHAnsi"/>
                <w:noProof/>
              </w:rPr>
              <w:t>Work arrangements</w:t>
            </w:r>
            <w:r w:rsidRPr="009B540D">
              <w:rPr>
                <w:rFonts w:asciiTheme="minorHAnsi" w:hAnsiTheme="minorHAnsi" w:cstheme="minorHAnsi"/>
                <w:noProof/>
                <w:webHidden/>
              </w:rPr>
              <w:tab/>
            </w:r>
            <w:r w:rsidRPr="009B540D">
              <w:rPr>
                <w:rFonts w:asciiTheme="minorHAnsi" w:hAnsiTheme="minorHAnsi" w:cstheme="minorHAnsi"/>
                <w:noProof/>
                <w:webHidden/>
              </w:rPr>
              <w:fldChar w:fldCharType="begin"/>
            </w:r>
            <w:r w:rsidRPr="009B540D">
              <w:rPr>
                <w:rFonts w:asciiTheme="minorHAnsi" w:hAnsiTheme="minorHAnsi" w:cstheme="minorHAnsi"/>
                <w:noProof/>
                <w:webHidden/>
              </w:rPr>
              <w:instrText xml:space="preserve"> PAGEREF _Toc130999443 \h </w:instrText>
            </w:r>
            <w:r w:rsidRPr="009B540D">
              <w:rPr>
                <w:rFonts w:asciiTheme="minorHAnsi" w:hAnsiTheme="minorHAnsi" w:cstheme="minorHAnsi"/>
                <w:noProof/>
                <w:webHidden/>
              </w:rPr>
            </w:r>
            <w:r w:rsidRPr="009B540D">
              <w:rPr>
                <w:rFonts w:asciiTheme="minorHAnsi" w:hAnsiTheme="minorHAnsi" w:cstheme="minorHAnsi"/>
                <w:noProof/>
                <w:webHidden/>
              </w:rPr>
              <w:fldChar w:fldCharType="separate"/>
            </w:r>
            <w:r w:rsidR="00F73C6C">
              <w:rPr>
                <w:rFonts w:asciiTheme="minorHAnsi" w:hAnsiTheme="minorHAnsi" w:cstheme="minorHAnsi"/>
                <w:noProof/>
                <w:webHidden/>
              </w:rPr>
              <w:t>5</w:t>
            </w:r>
            <w:r w:rsidRPr="009B540D">
              <w:rPr>
                <w:rFonts w:asciiTheme="minorHAnsi" w:hAnsiTheme="minorHAnsi" w:cstheme="minorHAnsi"/>
                <w:noProof/>
                <w:webHidden/>
              </w:rPr>
              <w:fldChar w:fldCharType="end"/>
            </w:r>
          </w:hyperlink>
        </w:p>
        <w:p w14:paraId="726448EB" w14:textId="5D547BBC" w:rsidR="00776290" w:rsidRPr="009B540D" w:rsidRDefault="00776290">
          <w:pPr>
            <w:rPr>
              <w:rFonts w:asciiTheme="minorHAnsi" w:hAnsiTheme="minorHAnsi" w:cstheme="minorHAnsi"/>
            </w:rPr>
          </w:pPr>
          <w:r w:rsidRPr="009B540D">
            <w:rPr>
              <w:rFonts w:asciiTheme="minorHAnsi" w:hAnsiTheme="minorHAnsi" w:cstheme="minorHAnsi"/>
              <w:b/>
              <w:bCs/>
              <w:noProof/>
            </w:rPr>
            <w:fldChar w:fldCharType="end"/>
          </w:r>
        </w:p>
      </w:sdtContent>
    </w:sdt>
    <w:p w14:paraId="1B62E2A3" w14:textId="77777777" w:rsidR="00A23725" w:rsidRPr="009B540D" w:rsidRDefault="00A23725" w:rsidP="00AB1D5D">
      <w:pPr>
        <w:spacing w:before="200"/>
        <w:rPr>
          <w:rFonts w:asciiTheme="minorHAnsi" w:hAnsiTheme="minorHAnsi" w:cstheme="minorHAnsi"/>
          <w:sz w:val="32"/>
          <w:szCs w:val="32"/>
        </w:rPr>
      </w:pPr>
      <w:r w:rsidRPr="009B540D">
        <w:rPr>
          <w:rFonts w:asciiTheme="minorHAnsi" w:hAnsiTheme="minorHAnsi" w:cstheme="minorHAnsi"/>
          <w:sz w:val="32"/>
          <w:szCs w:val="32"/>
        </w:rPr>
        <w:br w:type="page"/>
      </w:r>
      <w:bookmarkStart w:id="0" w:name="_Statement_of_Intent"/>
      <w:bookmarkEnd w:id="0"/>
    </w:p>
    <w:p w14:paraId="43603869" w14:textId="62B2B102" w:rsidR="00BF3F57" w:rsidRPr="009B540D" w:rsidRDefault="00A23725" w:rsidP="00AB1D5D">
      <w:pPr>
        <w:spacing w:before="200"/>
        <w:rPr>
          <w:rFonts w:asciiTheme="minorHAnsi" w:hAnsiTheme="minorHAnsi" w:cstheme="minorHAnsi"/>
          <w:b/>
          <w:bCs/>
          <w:sz w:val="28"/>
          <w:szCs w:val="28"/>
        </w:rPr>
      </w:pPr>
      <w:bookmarkStart w:id="1" w:name="_Statement_of_intent_1"/>
      <w:bookmarkEnd w:id="1"/>
      <w:r w:rsidRPr="009B540D">
        <w:rPr>
          <w:rFonts w:asciiTheme="minorHAnsi" w:hAnsiTheme="minorHAnsi" w:cstheme="minorHAnsi"/>
          <w:b/>
          <w:bCs/>
          <w:sz w:val="28"/>
          <w:szCs w:val="28"/>
        </w:rPr>
        <w:lastRenderedPageBreak/>
        <w:t>Statement of intent</w:t>
      </w:r>
    </w:p>
    <w:p w14:paraId="0F1C4E70" w14:textId="7E0E3939" w:rsidR="00A23725" w:rsidRPr="009B540D" w:rsidRDefault="001612EC" w:rsidP="008252E8">
      <w:pPr>
        <w:rPr>
          <w:rFonts w:asciiTheme="minorHAnsi" w:hAnsiTheme="minorHAnsi" w:cstheme="minorHAnsi"/>
        </w:rPr>
      </w:pPr>
      <w:r w:rsidRPr="009B540D">
        <w:rPr>
          <w:rFonts w:asciiTheme="minorHAnsi" w:hAnsiTheme="minorHAnsi" w:cstheme="minorHAnsi"/>
        </w:rPr>
        <w:t>Maharishi School</w:t>
      </w:r>
      <w:r w:rsidR="008252E8" w:rsidRPr="009B540D">
        <w:rPr>
          <w:rFonts w:asciiTheme="minorHAnsi" w:hAnsiTheme="minorHAnsi" w:cstheme="minorHAnsi"/>
        </w:rPr>
        <w:t xml:space="preserve"> provides a Breakfast Club and an Out of Hours Care Club for all children aged 4 to </w:t>
      </w:r>
      <w:r w:rsidR="00554FE9">
        <w:rPr>
          <w:rFonts w:asciiTheme="minorHAnsi" w:hAnsiTheme="minorHAnsi" w:cstheme="minorHAnsi"/>
        </w:rPr>
        <w:t xml:space="preserve">11 </w:t>
      </w:r>
      <w:r w:rsidR="008252E8" w:rsidRPr="009B540D">
        <w:rPr>
          <w:rFonts w:asciiTheme="minorHAnsi" w:hAnsiTheme="minorHAnsi" w:cstheme="minorHAnsi"/>
        </w:rPr>
        <w:t>years of age in a safe and happy environment, supervised by professional, experienced staff. Parents who wish their children to attend any of this provision should contact the School Office for more details.</w:t>
      </w:r>
    </w:p>
    <w:p w14:paraId="49738D44" w14:textId="6E17CB33" w:rsidR="00A23725" w:rsidRPr="009B540D" w:rsidRDefault="00A23725" w:rsidP="005367E2">
      <w:pPr>
        <w:pStyle w:val="Heading10"/>
        <w:spacing w:before="0"/>
        <w:ind w:left="397" w:right="397"/>
        <w:rPr>
          <w:rFonts w:asciiTheme="minorHAnsi" w:hAnsiTheme="minorHAnsi" w:cstheme="minorHAnsi"/>
        </w:rPr>
      </w:pPr>
      <w:bookmarkStart w:id="2" w:name="_Legal_framework_1"/>
      <w:bookmarkStart w:id="3" w:name="_Toc130999433"/>
      <w:bookmarkEnd w:id="2"/>
      <w:r w:rsidRPr="009B540D">
        <w:rPr>
          <w:rFonts w:asciiTheme="minorHAnsi" w:hAnsiTheme="minorHAnsi" w:cstheme="minorHAnsi"/>
        </w:rPr>
        <w:t>Legal frame</w:t>
      </w:r>
      <w:r w:rsidR="00B352B6" w:rsidRPr="009B540D">
        <w:rPr>
          <w:rFonts w:asciiTheme="minorHAnsi" w:hAnsiTheme="minorHAnsi" w:cstheme="minorHAnsi"/>
        </w:rPr>
        <w:t>work</w:t>
      </w:r>
      <w:bookmarkEnd w:id="3"/>
    </w:p>
    <w:p w14:paraId="3E26E90C" w14:textId="42A77525" w:rsidR="001868B6" w:rsidRPr="009B540D" w:rsidRDefault="001868B6" w:rsidP="005367E2">
      <w:pPr>
        <w:ind w:left="397" w:right="397"/>
        <w:rPr>
          <w:rFonts w:asciiTheme="minorHAnsi" w:hAnsiTheme="minorHAnsi" w:cstheme="minorHAnsi"/>
        </w:rPr>
      </w:pPr>
      <w:r w:rsidRPr="009B540D">
        <w:rPr>
          <w:rFonts w:asciiTheme="minorHAnsi" w:hAnsiTheme="minorHAnsi" w:cstheme="minorHAnsi"/>
        </w:rPr>
        <w:t>This policy operates in conjunction with the following school policies:</w:t>
      </w:r>
    </w:p>
    <w:p w14:paraId="767878B6" w14:textId="150BB654" w:rsidR="00BF553E" w:rsidRPr="009B540D" w:rsidRDefault="00BF553E" w:rsidP="00506671">
      <w:pPr>
        <w:pStyle w:val="ListParagraph"/>
        <w:numPr>
          <w:ilvl w:val="0"/>
          <w:numId w:val="38"/>
        </w:numPr>
        <w:ind w:right="397"/>
        <w:rPr>
          <w:rFonts w:cstheme="minorHAnsi"/>
        </w:rPr>
      </w:pPr>
      <w:r w:rsidRPr="009B540D">
        <w:rPr>
          <w:rFonts w:cstheme="minorHAnsi"/>
        </w:rPr>
        <w:t>Child Protection and Safeguarding Policy</w:t>
      </w:r>
    </w:p>
    <w:p w14:paraId="1065CB53" w14:textId="02BF0D93" w:rsidR="00BF553E" w:rsidRPr="009B540D" w:rsidRDefault="00BF553E" w:rsidP="00506671">
      <w:pPr>
        <w:pStyle w:val="ListParagraph"/>
        <w:numPr>
          <w:ilvl w:val="0"/>
          <w:numId w:val="38"/>
        </w:numPr>
        <w:ind w:right="397"/>
        <w:rPr>
          <w:rFonts w:cstheme="minorHAnsi"/>
        </w:rPr>
      </w:pPr>
      <w:r w:rsidRPr="009B540D">
        <w:rPr>
          <w:rFonts w:cstheme="minorHAnsi"/>
        </w:rPr>
        <w:t xml:space="preserve">Data Protection Policy </w:t>
      </w:r>
    </w:p>
    <w:p w14:paraId="7485AC80" w14:textId="25F7EEA1" w:rsidR="003538E6" w:rsidRPr="009B540D" w:rsidRDefault="00543115" w:rsidP="00506671">
      <w:pPr>
        <w:pStyle w:val="ListParagraph"/>
        <w:numPr>
          <w:ilvl w:val="0"/>
          <w:numId w:val="38"/>
        </w:numPr>
        <w:ind w:right="397"/>
        <w:rPr>
          <w:rFonts w:cstheme="minorHAnsi"/>
        </w:rPr>
      </w:pPr>
      <w:r w:rsidRPr="009B540D">
        <w:rPr>
          <w:rFonts w:cstheme="minorHAnsi"/>
        </w:rPr>
        <w:t xml:space="preserve">Enabling Good </w:t>
      </w:r>
      <w:r w:rsidR="003538E6" w:rsidRPr="009B540D">
        <w:rPr>
          <w:rFonts w:cstheme="minorHAnsi"/>
        </w:rPr>
        <w:t>Behaviour</w:t>
      </w:r>
      <w:r w:rsidRPr="009B540D">
        <w:rPr>
          <w:rFonts w:cstheme="minorHAnsi"/>
        </w:rPr>
        <w:t xml:space="preserve"> Policy</w:t>
      </w:r>
    </w:p>
    <w:p w14:paraId="09956264" w14:textId="77777777" w:rsidR="003538E6" w:rsidRPr="009B540D" w:rsidRDefault="003538E6" w:rsidP="00506671">
      <w:pPr>
        <w:pStyle w:val="ListParagraph"/>
        <w:numPr>
          <w:ilvl w:val="0"/>
          <w:numId w:val="38"/>
        </w:numPr>
        <w:ind w:right="397"/>
        <w:rPr>
          <w:rFonts w:cstheme="minorHAnsi"/>
        </w:rPr>
      </w:pPr>
      <w:r w:rsidRPr="009B540D">
        <w:rPr>
          <w:rFonts w:cstheme="minorHAnsi"/>
        </w:rPr>
        <w:t xml:space="preserve">Complaints </w:t>
      </w:r>
    </w:p>
    <w:p w14:paraId="4737A2D6" w14:textId="5C3C1F9B" w:rsidR="003538E6" w:rsidRPr="009B540D" w:rsidRDefault="003538E6" w:rsidP="00506671">
      <w:pPr>
        <w:pStyle w:val="ListParagraph"/>
        <w:numPr>
          <w:ilvl w:val="0"/>
          <w:numId w:val="38"/>
        </w:numPr>
        <w:ind w:right="397"/>
        <w:rPr>
          <w:rFonts w:cstheme="minorHAnsi"/>
        </w:rPr>
      </w:pPr>
      <w:r w:rsidRPr="009B540D">
        <w:rPr>
          <w:rFonts w:cstheme="minorHAnsi"/>
        </w:rPr>
        <w:t>Online Safety</w:t>
      </w:r>
    </w:p>
    <w:p w14:paraId="7E09134E" w14:textId="77777777" w:rsidR="003538E6" w:rsidRPr="009B540D" w:rsidRDefault="003538E6" w:rsidP="00506671">
      <w:pPr>
        <w:pStyle w:val="ListParagraph"/>
        <w:numPr>
          <w:ilvl w:val="0"/>
          <w:numId w:val="38"/>
        </w:numPr>
        <w:ind w:right="397"/>
        <w:rPr>
          <w:rFonts w:cstheme="minorHAnsi"/>
        </w:rPr>
      </w:pPr>
      <w:r w:rsidRPr="009B540D">
        <w:rPr>
          <w:rFonts w:cstheme="minorHAnsi"/>
        </w:rPr>
        <w:t xml:space="preserve">Medicine </w:t>
      </w:r>
    </w:p>
    <w:p w14:paraId="5A0B6E6E" w14:textId="42EC4B14" w:rsidR="003538E6" w:rsidRPr="009B540D" w:rsidRDefault="003538E6" w:rsidP="00506671">
      <w:pPr>
        <w:pStyle w:val="ListParagraph"/>
        <w:numPr>
          <w:ilvl w:val="0"/>
          <w:numId w:val="38"/>
        </w:numPr>
        <w:ind w:right="397"/>
        <w:rPr>
          <w:rFonts w:cstheme="minorHAnsi"/>
        </w:rPr>
      </w:pPr>
      <w:r w:rsidRPr="009B540D">
        <w:rPr>
          <w:rFonts w:cstheme="minorHAnsi"/>
        </w:rPr>
        <w:t>Equal Opportunities</w:t>
      </w:r>
    </w:p>
    <w:p w14:paraId="37001CAF" w14:textId="2D4084FC" w:rsidR="001868B6" w:rsidRPr="009B540D" w:rsidRDefault="001868B6" w:rsidP="005367E2">
      <w:pPr>
        <w:pStyle w:val="Heading10"/>
        <w:spacing w:before="0"/>
        <w:ind w:left="397" w:right="397"/>
        <w:rPr>
          <w:rFonts w:asciiTheme="minorHAnsi" w:hAnsiTheme="minorHAnsi" w:cstheme="minorHAnsi"/>
        </w:rPr>
      </w:pPr>
      <w:bookmarkStart w:id="4" w:name="_Roles_and_responsibilities"/>
      <w:bookmarkStart w:id="5" w:name="_Monitoring_and_review"/>
      <w:bookmarkStart w:id="6" w:name="_[Updated]_Roles_and"/>
      <w:bookmarkStart w:id="7" w:name="_Toc130999434"/>
      <w:bookmarkEnd w:id="4"/>
      <w:bookmarkEnd w:id="5"/>
      <w:bookmarkEnd w:id="6"/>
      <w:r w:rsidRPr="009B540D">
        <w:rPr>
          <w:rFonts w:asciiTheme="minorHAnsi" w:hAnsiTheme="minorHAnsi" w:cstheme="minorHAnsi"/>
        </w:rPr>
        <w:t>Roles and responsibilities</w:t>
      </w:r>
      <w:bookmarkEnd w:id="7"/>
    </w:p>
    <w:p w14:paraId="0D5CE881" w14:textId="2C9D7992" w:rsidR="00D001FE" w:rsidRPr="009B540D" w:rsidRDefault="00D001FE" w:rsidP="00D001FE">
      <w:pPr>
        <w:ind w:left="397" w:right="397"/>
        <w:rPr>
          <w:rFonts w:asciiTheme="minorHAnsi" w:hAnsiTheme="minorHAnsi" w:cstheme="minorHAnsi"/>
        </w:rPr>
      </w:pPr>
      <w:r w:rsidRPr="009B540D">
        <w:rPr>
          <w:rFonts w:asciiTheme="minorHAnsi" w:hAnsiTheme="minorHAnsi" w:cstheme="minorHAnsi"/>
        </w:rPr>
        <w:t>The school will:</w:t>
      </w:r>
    </w:p>
    <w:p w14:paraId="405042C7" w14:textId="2F69D858" w:rsidR="00D001FE" w:rsidRPr="009B540D" w:rsidRDefault="00D001FE" w:rsidP="00D001FE">
      <w:pPr>
        <w:pStyle w:val="ListParagraph"/>
        <w:numPr>
          <w:ilvl w:val="1"/>
          <w:numId w:val="43"/>
        </w:numPr>
        <w:ind w:right="397"/>
        <w:rPr>
          <w:rFonts w:cstheme="minorHAnsi"/>
        </w:rPr>
      </w:pPr>
      <w:r w:rsidRPr="009B540D">
        <w:rPr>
          <w:rFonts w:cstheme="minorHAnsi"/>
        </w:rPr>
        <w:t>provide a safe, stimulating and happy environment</w:t>
      </w:r>
    </w:p>
    <w:p w14:paraId="4C53FDF9" w14:textId="6F7B29DC" w:rsidR="00D001FE" w:rsidRPr="009B540D" w:rsidRDefault="00D001FE" w:rsidP="00D001FE">
      <w:pPr>
        <w:pStyle w:val="ListParagraph"/>
        <w:numPr>
          <w:ilvl w:val="1"/>
          <w:numId w:val="43"/>
        </w:numPr>
        <w:ind w:right="397"/>
        <w:rPr>
          <w:rFonts w:cstheme="minorHAnsi"/>
        </w:rPr>
      </w:pPr>
      <w:r w:rsidRPr="009B540D">
        <w:rPr>
          <w:rFonts w:cstheme="minorHAnsi"/>
        </w:rPr>
        <w:t>provide a range of creative, stimulating and meaningful play, recreational and educational opportunities for your child</w:t>
      </w:r>
    </w:p>
    <w:p w14:paraId="4D431099" w14:textId="7A73BDE7" w:rsidR="00D001FE" w:rsidRPr="009B540D" w:rsidRDefault="00D001FE" w:rsidP="00D001FE">
      <w:pPr>
        <w:pStyle w:val="ListParagraph"/>
        <w:numPr>
          <w:ilvl w:val="1"/>
          <w:numId w:val="43"/>
        </w:numPr>
        <w:ind w:right="397"/>
        <w:rPr>
          <w:rFonts w:cstheme="minorHAnsi"/>
        </w:rPr>
      </w:pPr>
      <w:r w:rsidRPr="009B540D">
        <w:rPr>
          <w:rFonts w:cstheme="minorHAnsi"/>
        </w:rPr>
        <w:t xml:space="preserve">provide breakfast </w:t>
      </w:r>
      <w:r w:rsidR="00350B04">
        <w:rPr>
          <w:rFonts w:cstheme="minorHAnsi"/>
        </w:rPr>
        <w:t>(</w:t>
      </w:r>
      <w:r w:rsidR="005629D8">
        <w:rPr>
          <w:rFonts w:cstheme="minorHAnsi"/>
        </w:rPr>
        <w:t xml:space="preserve">cereal, </w:t>
      </w:r>
      <w:r w:rsidR="00350B04">
        <w:rPr>
          <w:rFonts w:cstheme="minorHAnsi"/>
        </w:rPr>
        <w:t xml:space="preserve">toast and </w:t>
      </w:r>
      <w:r w:rsidR="009F6FA1">
        <w:rPr>
          <w:rFonts w:cstheme="minorHAnsi"/>
        </w:rPr>
        <w:t>water</w:t>
      </w:r>
      <w:r w:rsidR="00350B04">
        <w:rPr>
          <w:rFonts w:cstheme="minorHAnsi"/>
        </w:rPr>
        <w:t xml:space="preserve">/milk) </w:t>
      </w:r>
      <w:r w:rsidRPr="009B540D">
        <w:rPr>
          <w:rFonts w:cstheme="minorHAnsi"/>
        </w:rPr>
        <w:t>and/or afternoon snacks and drinks</w:t>
      </w:r>
    </w:p>
    <w:p w14:paraId="648AEB7B" w14:textId="0A0DE700" w:rsidR="00D001FE" w:rsidRPr="009B540D" w:rsidRDefault="00D001FE" w:rsidP="00D001FE">
      <w:pPr>
        <w:pStyle w:val="ListParagraph"/>
        <w:numPr>
          <w:ilvl w:val="1"/>
          <w:numId w:val="43"/>
        </w:numPr>
        <w:ind w:right="397"/>
        <w:rPr>
          <w:rFonts w:cstheme="minorHAnsi"/>
        </w:rPr>
      </w:pPr>
      <w:r w:rsidRPr="009B540D">
        <w:rPr>
          <w:rFonts w:cstheme="minorHAnsi"/>
        </w:rPr>
        <w:t>inform you of any concerns which may affect your child’s progress or behaviour</w:t>
      </w:r>
    </w:p>
    <w:p w14:paraId="4078B4C9" w14:textId="002B8A2D" w:rsidR="00D001FE" w:rsidRPr="009B540D" w:rsidRDefault="00D001FE" w:rsidP="00D001FE">
      <w:pPr>
        <w:pStyle w:val="ListParagraph"/>
        <w:numPr>
          <w:ilvl w:val="1"/>
          <w:numId w:val="43"/>
        </w:numPr>
        <w:ind w:right="397"/>
        <w:rPr>
          <w:rFonts w:cstheme="minorHAnsi"/>
        </w:rPr>
      </w:pPr>
      <w:r w:rsidRPr="009B540D">
        <w:rPr>
          <w:rFonts w:cstheme="minorHAnsi"/>
        </w:rPr>
        <w:t>ensure equality of opportunity in all activities</w:t>
      </w:r>
    </w:p>
    <w:p w14:paraId="71BC5A75" w14:textId="353E07B1" w:rsidR="00D001FE" w:rsidRPr="009B540D" w:rsidRDefault="00D001FE" w:rsidP="00D001FE">
      <w:pPr>
        <w:pStyle w:val="ListParagraph"/>
        <w:numPr>
          <w:ilvl w:val="1"/>
          <w:numId w:val="43"/>
        </w:numPr>
        <w:ind w:right="397"/>
        <w:rPr>
          <w:rFonts w:cstheme="minorHAnsi"/>
        </w:rPr>
      </w:pPr>
      <w:r w:rsidRPr="009B540D">
        <w:rPr>
          <w:rFonts w:cstheme="minorHAnsi"/>
        </w:rPr>
        <w:t>be open, welcoming, and available to discuss your child’s individual needs</w:t>
      </w:r>
    </w:p>
    <w:p w14:paraId="61E739BB" w14:textId="7223C46B" w:rsidR="00D001FE" w:rsidRPr="009B540D" w:rsidRDefault="00D001FE" w:rsidP="00D001FE">
      <w:pPr>
        <w:pStyle w:val="ListParagraph"/>
        <w:numPr>
          <w:ilvl w:val="1"/>
          <w:numId w:val="43"/>
        </w:numPr>
        <w:ind w:right="397"/>
        <w:rPr>
          <w:rFonts w:cstheme="minorHAnsi"/>
        </w:rPr>
      </w:pPr>
      <w:r w:rsidRPr="009B540D">
        <w:rPr>
          <w:rFonts w:cstheme="minorHAnsi"/>
        </w:rPr>
        <w:t>contact you if there is a problem with your child’s health, wellbeing or behaviour</w:t>
      </w:r>
    </w:p>
    <w:p w14:paraId="5FC30448" w14:textId="5AB8983A" w:rsidR="00D001FE" w:rsidRPr="009B540D" w:rsidRDefault="00D001FE" w:rsidP="00D001FE">
      <w:pPr>
        <w:pStyle w:val="ListParagraph"/>
        <w:numPr>
          <w:ilvl w:val="1"/>
          <w:numId w:val="43"/>
        </w:numPr>
        <w:ind w:right="397"/>
        <w:rPr>
          <w:rFonts w:cstheme="minorHAnsi"/>
        </w:rPr>
      </w:pPr>
      <w:r w:rsidRPr="009B540D">
        <w:rPr>
          <w:rFonts w:cstheme="minorHAnsi"/>
        </w:rPr>
        <w:t xml:space="preserve">encourage children to take care of their surroundings and others around them </w:t>
      </w:r>
    </w:p>
    <w:p w14:paraId="2736A527" w14:textId="123D691C" w:rsidR="00D001FE" w:rsidRPr="009B540D" w:rsidRDefault="00D001FE" w:rsidP="00D001FE">
      <w:pPr>
        <w:pStyle w:val="ListParagraph"/>
        <w:numPr>
          <w:ilvl w:val="1"/>
          <w:numId w:val="43"/>
        </w:numPr>
        <w:ind w:right="397"/>
        <w:rPr>
          <w:rFonts w:cstheme="minorHAnsi"/>
        </w:rPr>
      </w:pPr>
      <w:r w:rsidRPr="009B540D">
        <w:rPr>
          <w:rFonts w:cstheme="minorHAnsi"/>
        </w:rPr>
        <w:t>always ensure confidentiality</w:t>
      </w:r>
    </w:p>
    <w:p w14:paraId="766A8A6D" w14:textId="32DA93B0" w:rsidR="00D001FE" w:rsidRPr="009B540D" w:rsidRDefault="00D001FE" w:rsidP="00D001FE">
      <w:pPr>
        <w:pStyle w:val="ListParagraph"/>
        <w:numPr>
          <w:ilvl w:val="1"/>
          <w:numId w:val="43"/>
        </w:numPr>
        <w:ind w:right="397"/>
        <w:rPr>
          <w:rFonts w:cstheme="minorHAnsi"/>
        </w:rPr>
      </w:pPr>
      <w:r w:rsidRPr="009B540D">
        <w:rPr>
          <w:rFonts w:cstheme="minorHAnsi"/>
        </w:rPr>
        <w:t>keep you informed about the school events and activities through newsletters, email and website</w:t>
      </w:r>
    </w:p>
    <w:p w14:paraId="406FCD38" w14:textId="77777777" w:rsidR="002B02E8" w:rsidRPr="009B540D" w:rsidRDefault="002B02E8" w:rsidP="002B02E8">
      <w:pPr>
        <w:pStyle w:val="ListParagraph"/>
        <w:numPr>
          <w:ilvl w:val="1"/>
          <w:numId w:val="43"/>
        </w:numPr>
        <w:ind w:right="397"/>
        <w:rPr>
          <w:rFonts w:cstheme="minorHAnsi"/>
        </w:rPr>
      </w:pPr>
      <w:r w:rsidRPr="009B540D">
        <w:rPr>
          <w:rFonts w:cstheme="minorHAnsi"/>
        </w:rPr>
        <w:t>support and adhere to the Out of Hours Care Club Policy</w:t>
      </w:r>
    </w:p>
    <w:p w14:paraId="066088E1" w14:textId="77777777" w:rsidR="002B02E8" w:rsidRPr="009B540D" w:rsidRDefault="002B02E8" w:rsidP="002B02E8">
      <w:pPr>
        <w:pStyle w:val="ListParagraph"/>
        <w:ind w:left="624" w:right="397"/>
        <w:rPr>
          <w:rFonts w:cstheme="minorHAnsi"/>
        </w:rPr>
      </w:pPr>
    </w:p>
    <w:p w14:paraId="704D7FD1" w14:textId="60A25C64" w:rsidR="00D001FE" w:rsidRPr="009B540D" w:rsidRDefault="00D001FE" w:rsidP="00D001FE">
      <w:pPr>
        <w:ind w:left="397" w:right="397"/>
        <w:rPr>
          <w:rFonts w:asciiTheme="minorHAnsi" w:hAnsiTheme="minorHAnsi" w:cstheme="minorHAnsi"/>
        </w:rPr>
      </w:pPr>
      <w:r w:rsidRPr="009B540D">
        <w:rPr>
          <w:rFonts w:asciiTheme="minorHAnsi" w:hAnsiTheme="minorHAnsi" w:cstheme="minorHAnsi"/>
        </w:rPr>
        <w:t>THE CHILD will do their best to:</w:t>
      </w:r>
    </w:p>
    <w:p w14:paraId="682D5774" w14:textId="28C31E80" w:rsidR="00D001FE" w:rsidRPr="009B540D" w:rsidRDefault="00D001FE" w:rsidP="00D001FE">
      <w:pPr>
        <w:pStyle w:val="ListParagraph"/>
        <w:numPr>
          <w:ilvl w:val="1"/>
          <w:numId w:val="43"/>
        </w:numPr>
        <w:ind w:right="397"/>
        <w:rPr>
          <w:rFonts w:cstheme="minorHAnsi"/>
        </w:rPr>
      </w:pPr>
      <w:r w:rsidRPr="009B540D">
        <w:rPr>
          <w:rFonts w:cstheme="minorHAnsi"/>
        </w:rPr>
        <w:t>be polite, friendly, kind and helpful to others</w:t>
      </w:r>
    </w:p>
    <w:p w14:paraId="2E80F7F3" w14:textId="368A6B87" w:rsidR="00D001FE" w:rsidRPr="009B540D" w:rsidRDefault="00D001FE" w:rsidP="00D001FE">
      <w:pPr>
        <w:pStyle w:val="ListParagraph"/>
        <w:numPr>
          <w:ilvl w:val="1"/>
          <w:numId w:val="43"/>
        </w:numPr>
        <w:ind w:right="397"/>
        <w:rPr>
          <w:rFonts w:cstheme="minorHAnsi"/>
        </w:rPr>
      </w:pPr>
      <w:r w:rsidRPr="009B540D">
        <w:rPr>
          <w:rFonts w:cstheme="minorHAnsi"/>
        </w:rPr>
        <w:t>demonstrate the school’s ethos</w:t>
      </w:r>
    </w:p>
    <w:p w14:paraId="24B4F3F4" w14:textId="3316AB5A" w:rsidR="00D001FE" w:rsidRPr="009B540D" w:rsidRDefault="00D001FE" w:rsidP="00D001FE">
      <w:pPr>
        <w:pStyle w:val="ListParagraph"/>
        <w:numPr>
          <w:ilvl w:val="1"/>
          <w:numId w:val="43"/>
        </w:numPr>
        <w:ind w:right="397"/>
        <w:rPr>
          <w:rFonts w:cstheme="minorHAnsi"/>
        </w:rPr>
      </w:pPr>
      <w:r w:rsidRPr="009B540D">
        <w:rPr>
          <w:rFonts w:cstheme="minorHAnsi"/>
        </w:rPr>
        <w:t>respect the feelings and beliefs of others</w:t>
      </w:r>
    </w:p>
    <w:p w14:paraId="4CFFA6D7" w14:textId="1B9B29CB" w:rsidR="00D001FE" w:rsidRPr="009B540D" w:rsidRDefault="00D001FE" w:rsidP="00D001FE">
      <w:pPr>
        <w:pStyle w:val="ListParagraph"/>
        <w:numPr>
          <w:ilvl w:val="1"/>
          <w:numId w:val="43"/>
        </w:numPr>
        <w:ind w:right="397"/>
        <w:rPr>
          <w:rFonts w:cstheme="minorHAnsi"/>
        </w:rPr>
      </w:pPr>
      <w:r w:rsidRPr="009B540D">
        <w:rPr>
          <w:rFonts w:cstheme="minorHAnsi"/>
        </w:rPr>
        <w:t>be responsible for all resources and help to keep my school tidy and safe</w:t>
      </w:r>
    </w:p>
    <w:p w14:paraId="06B05FB9" w14:textId="40352B2F" w:rsidR="00D001FE" w:rsidRPr="009B540D" w:rsidRDefault="00D001FE" w:rsidP="00D001FE">
      <w:pPr>
        <w:pStyle w:val="ListParagraph"/>
        <w:numPr>
          <w:ilvl w:val="1"/>
          <w:numId w:val="43"/>
        </w:numPr>
        <w:ind w:right="397"/>
        <w:rPr>
          <w:rFonts w:cstheme="minorHAnsi"/>
        </w:rPr>
      </w:pPr>
      <w:r w:rsidRPr="009B540D">
        <w:rPr>
          <w:rFonts w:cstheme="minorHAnsi"/>
        </w:rPr>
        <w:lastRenderedPageBreak/>
        <w:t>ensure a happy environment for all and HAVE FUN!</w:t>
      </w:r>
    </w:p>
    <w:p w14:paraId="3754F8FA" w14:textId="5D6160D5" w:rsidR="00D001FE" w:rsidRPr="009B540D" w:rsidRDefault="002B02E8" w:rsidP="00D001FE">
      <w:pPr>
        <w:ind w:left="397" w:right="397"/>
        <w:rPr>
          <w:rFonts w:asciiTheme="minorHAnsi" w:hAnsiTheme="minorHAnsi" w:cstheme="minorHAnsi"/>
        </w:rPr>
      </w:pPr>
      <w:r w:rsidRPr="009B540D">
        <w:rPr>
          <w:rFonts w:asciiTheme="minorHAnsi" w:hAnsiTheme="minorHAnsi" w:cstheme="minorHAnsi"/>
        </w:rPr>
        <w:t>The parents</w:t>
      </w:r>
      <w:r w:rsidR="00D001FE" w:rsidRPr="009B540D">
        <w:rPr>
          <w:rFonts w:asciiTheme="minorHAnsi" w:hAnsiTheme="minorHAnsi" w:cstheme="minorHAnsi"/>
        </w:rPr>
        <w:t xml:space="preserve"> will:</w:t>
      </w:r>
    </w:p>
    <w:p w14:paraId="4FDF39B8" w14:textId="137351D6" w:rsidR="00D001FE" w:rsidRPr="009B540D" w:rsidRDefault="00D001FE" w:rsidP="00D001FE">
      <w:pPr>
        <w:pStyle w:val="ListParagraph"/>
        <w:numPr>
          <w:ilvl w:val="1"/>
          <w:numId w:val="43"/>
        </w:numPr>
        <w:ind w:right="397"/>
        <w:rPr>
          <w:rFonts w:cstheme="minorHAnsi"/>
        </w:rPr>
      </w:pPr>
      <w:r w:rsidRPr="009B540D">
        <w:rPr>
          <w:rFonts w:cstheme="minorHAnsi"/>
        </w:rPr>
        <w:t xml:space="preserve">ensure that </w:t>
      </w:r>
      <w:r w:rsidR="002B02E8" w:rsidRPr="009B540D">
        <w:rPr>
          <w:rFonts w:cstheme="minorHAnsi"/>
        </w:rPr>
        <w:t>their</w:t>
      </w:r>
      <w:r w:rsidRPr="009B540D">
        <w:rPr>
          <w:rFonts w:cstheme="minorHAnsi"/>
        </w:rPr>
        <w:t xml:space="preserve"> child only attends sessions that are booked in advance online</w:t>
      </w:r>
    </w:p>
    <w:p w14:paraId="15F6CD04" w14:textId="00D1C078" w:rsidR="00D001FE" w:rsidRPr="009B540D" w:rsidRDefault="00D001FE" w:rsidP="00D001FE">
      <w:pPr>
        <w:pStyle w:val="ListParagraph"/>
        <w:numPr>
          <w:ilvl w:val="1"/>
          <w:numId w:val="43"/>
        </w:numPr>
        <w:ind w:right="397"/>
        <w:rPr>
          <w:rFonts w:cstheme="minorHAnsi"/>
        </w:rPr>
      </w:pPr>
      <w:r w:rsidRPr="009B540D">
        <w:rPr>
          <w:rFonts w:cstheme="minorHAnsi"/>
        </w:rPr>
        <w:t xml:space="preserve">ensure that </w:t>
      </w:r>
      <w:r w:rsidR="00554FE9">
        <w:rPr>
          <w:rFonts w:cstheme="minorHAnsi"/>
        </w:rPr>
        <w:t xml:space="preserve">any </w:t>
      </w:r>
      <w:r w:rsidRPr="009B540D">
        <w:rPr>
          <w:rFonts w:cstheme="minorHAnsi"/>
        </w:rPr>
        <w:t xml:space="preserve">invoices </w:t>
      </w:r>
      <w:r w:rsidR="00554FE9">
        <w:rPr>
          <w:rFonts w:cstheme="minorHAnsi"/>
        </w:rPr>
        <w:t xml:space="preserve">issued </w:t>
      </w:r>
      <w:r w:rsidRPr="009B540D">
        <w:rPr>
          <w:rFonts w:cstheme="minorHAnsi"/>
        </w:rPr>
        <w:t>are paid in a timely manner via ParentPay and by the end of the calendar month in which they are issued</w:t>
      </w:r>
    </w:p>
    <w:p w14:paraId="25253AB8" w14:textId="50F12407" w:rsidR="00D001FE" w:rsidRPr="009B540D" w:rsidRDefault="00D001FE" w:rsidP="00D001FE">
      <w:pPr>
        <w:pStyle w:val="ListParagraph"/>
        <w:numPr>
          <w:ilvl w:val="1"/>
          <w:numId w:val="43"/>
        </w:numPr>
        <w:ind w:right="397"/>
        <w:rPr>
          <w:rFonts w:cstheme="minorHAnsi"/>
        </w:rPr>
      </w:pPr>
      <w:r w:rsidRPr="009B540D">
        <w:rPr>
          <w:rFonts w:cstheme="minorHAnsi"/>
        </w:rPr>
        <w:t xml:space="preserve">ensure that </w:t>
      </w:r>
      <w:r w:rsidR="002B02E8" w:rsidRPr="009B540D">
        <w:rPr>
          <w:rFonts w:cstheme="minorHAnsi"/>
        </w:rPr>
        <w:t>their</w:t>
      </w:r>
      <w:r w:rsidRPr="009B540D">
        <w:rPr>
          <w:rFonts w:cstheme="minorHAnsi"/>
        </w:rPr>
        <w:t xml:space="preserve"> child is dropped off and/or collected on time by an adult</w:t>
      </w:r>
    </w:p>
    <w:p w14:paraId="204A7B2A" w14:textId="175647DC" w:rsidR="00D001FE" w:rsidRPr="009B540D" w:rsidRDefault="00D001FE" w:rsidP="00D001FE">
      <w:pPr>
        <w:pStyle w:val="ListParagraph"/>
        <w:numPr>
          <w:ilvl w:val="1"/>
          <w:numId w:val="43"/>
        </w:numPr>
        <w:ind w:right="397"/>
        <w:rPr>
          <w:rFonts w:cstheme="minorHAnsi"/>
        </w:rPr>
      </w:pPr>
      <w:r w:rsidRPr="009B540D">
        <w:rPr>
          <w:rFonts w:cstheme="minorHAnsi"/>
        </w:rPr>
        <w:t xml:space="preserve">contact the school if </w:t>
      </w:r>
      <w:r w:rsidR="002B02E8" w:rsidRPr="009B540D">
        <w:rPr>
          <w:rFonts w:cstheme="minorHAnsi"/>
        </w:rPr>
        <w:t>their</w:t>
      </w:r>
      <w:r w:rsidRPr="009B540D">
        <w:rPr>
          <w:rFonts w:cstheme="minorHAnsi"/>
        </w:rPr>
        <w:t xml:space="preserve"> child is going to be absent from a session</w:t>
      </w:r>
    </w:p>
    <w:p w14:paraId="6463B753" w14:textId="03DF28BF" w:rsidR="00D001FE" w:rsidRPr="009B540D" w:rsidRDefault="00D001FE" w:rsidP="00D001FE">
      <w:pPr>
        <w:pStyle w:val="ListParagraph"/>
        <w:numPr>
          <w:ilvl w:val="1"/>
          <w:numId w:val="43"/>
        </w:numPr>
        <w:ind w:right="397"/>
        <w:rPr>
          <w:rFonts w:cstheme="minorHAnsi"/>
        </w:rPr>
      </w:pPr>
      <w:r w:rsidRPr="009B540D">
        <w:rPr>
          <w:rFonts w:cstheme="minorHAnsi"/>
        </w:rPr>
        <w:t>contact the school promptly if there is a change in adult arrangements or collection times</w:t>
      </w:r>
    </w:p>
    <w:p w14:paraId="558B82F5" w14:textId="77777777" w:rsidR="00D001FE" w:rsidRPr="009B540D" w:rsidRDefault="00D001FE" w:rsidP="002B02E8">
      <w:pPr>
        <w:pStyle w:val="ListParagraph"/>
        <w:numPr>
          <w:ilvl w:val="1"/>
          <w:numId w:val="43"/>
        </w:numPr>
        <w:ind w:right="397"/>
        <w:rPr>
          <w:rFonts w:cstheme="minorHAnsi"/>
        </w:rPr>
      </w:pPr>
      <w:r w:rsidRPr="009B540D">
        <w:rPr>
          <w:rFonts w:cstheme="minorHAnsi"/>
        </w:rPr>
        <w:t>support and demonstrate the school’s ethos and Behaviour Policy</w:t>
      </w:r>
    </w:p>
    <w:p w14:paraId="563EF0A0" w14:textId="477A5891" w:rsidR="00D001FE" w:rsidRPr="009B540D" w:rsidRDefault="00D001FE" w:rsidP="002B02E8">
      <w:pPr>
        <w:pStyle w:val="ListParagraph"/>
        <w:numPr>
          <w:ilvl w:val="1"/>
          <w:numId w:val="43"/>
        </w:numPr>
        <w:ind w:right="397"/>
        <w:rPr>
          <w:rFonts w:cstheme="minorHAnsi"/>
        </w:rPr>
      </w:pPr>
      <w:r w:rsidRPr="009B540D">
        <w:rPr>
          <w:rFonts w:cstheme="minorHAnsi"/>
        </w:rPr>
        <w:t xml:space="preserve">support and adhere to the </w:t>
      </w:r>
      <w:r w:rsidR="002B02E8" w:rsidRPr="009B540D">
        <w:rPr>
          <w:rFonts w:cstheme="minorHAnsi"/>
        </w:rPr>
        <w:t>Out of Hours</w:t>
      </w:r>
      <w:r w:rsidRPr="009B540D">
        <w:rPr>
          <w:rFonts w:cstheme="minorHAnsi"/>
        </w:rPr>
        <w:t xml:space="preserve"> Care</w:t>
      </w:r>
      <w:r w:rsidR="002B02E8" w:rsidRPr="009B540D">
        <w:rPr>
          <w:rFonts w:cstheme="minorHAnsi"/>
        </w:rPr>
        <w:t xml:space="preserve"> Club</w:t>
      </w:r>
      <w:r w:rsidRPr="009B540D">
        <w:rPr>
          <w:rFonts w:cstheme="minorHAnsi"/>
        </w:rPr>
        <w:t xml:space="preserve"> Policy</w:t>
      </w:r>
    </w:p>
    <w:p w14:paraId="1F75C94D" w14:textId="12CDD0B0" w:rsidR="002731F9" w:rsidRPr="009B540D" w:rsidRDefault="002B02E8" w:rsidP="002B02E8">
      <w:pPr>
        <w:pStyle w:val="ListParagraph"/>
        <w:numPr>
          <w:ilvl w:val="1"/>
          <w:numId w:val="43"/>
        </w:numPr>
        <w:ind w:right="397"/>
        <w:rPr>
          <w:rFonts w:cstheme="minorHAnsi"/>
        </w:rPr>
      </w:pPr>
      <w:r w:rsidRPr="009B540D">
        <w:rPr>
          <w:rFonts w:cstheme="minorHAnsi"/>
        </w:rPr>
        <w:t>in</w:t>
      </w:r>
      <w:r w:rsidR="00D001FE" w:rsidRPr="009B540D">
        <w:rPr>
          <w:rFonts w:cstheme="minorHAnsi"/>
        </w:rPr>
        <w:t>form the school of any concerns or problems that might affect our child’s wellbeing or behaviour</w:t>
      </w:r>
    </w:p>
    <w:p w14:paraId="0AEA1DFC" w14:textId="0969BD16" w:rsidR="00213930" w:rsidRPr="009B540D" w:rsidRDefault="008252E8" w:rsidP="005367E2">
      <w:pPr>
        <w:pStyle w:val="Heading10"/>
        <w:spacing w:before="0"/>
        <w:ind w:left="397" w:right="397"/>
        <w:rPr>
          <w:rFonts w:asciiTheme="minorHAnsi" w:hAnsiTheme="minorHAnsi" w:cstheme="minorHAnsi"/>
        </w:rPr>
      </w:pPr>
      <w:bookmarkStart w:id="8" w:name="_[Updated]_Contents_of"/>
      <w:bookmarkStart w:id="9" w:name="_Toc130999435"/>
      <w:bookmarkEnd w:id="8"/>
      <w:r w:rsidRPr="009B540D">
        <w:rPr>
          <w:rFonts w:asciiTheme="minorHAnsi" w:hAnsiTheme="minorHAnsi" w:cstheme="minorHAnsi"/>
        </w:rPr>
        <w:t>Staff</w:t>
      </w:r>
      <w:bookmarkEnd w:id="9"/>
    </w:p>
    <w:p w14:paraId="1DA3070D" w14:textId="77777777"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The Breakfast and Out of Hours Care Club members of staff are:</w:t>
      </w:r>
    </w:p>
    <w:p w14:paraId="12522FED" w14:textId="0A984270" w:rsidR="00EC2D33" w:rsidRPr="009B540D" w:rsidRDefault="00554FE9" w:rsidP="00776290">
      <w:pPr>
        <w:ind w:left="1440" w:right="397"/>
        <w:rPr>
          <w:rFonts w:asciiTheme="minorHAnsi" w:hAnsiTheme="minorHAnsi" w:cstheme="minorHAnsi"/>
        </w:rPr>
      </w:pPr>
      <w:r>
        <w:rPr>
          <w:rFonts w:asciiTheme="minorHAnsi" w:hAnsiTheme="minorHAnsi" w:cstheme="minorHAnsi"/>
        </w:rPr>
        <w:t>Ms Kelly</w:t>
      </w:r>
      <w:r w:rsidR="005367E2" w:rsidRPr="009B540D">
        <w:rPr>
          <w:rFonts w:asciiTheme="minorHAnsi" w:hAnsiTheme="minorHAnsi" w:cstheme="minorHAnsi"/>
        </w:rPr>
        <w:t>, Out of School Care Club Leader</w:t>
      </w:r>
    </w:p>
    <w:p w14:paraId="76056565" w14:textId="291E29F1" w:rsidR="00EC2D33" w:rsidRPr="009B540D" w:rsidRDefault="00EC2D33" w:rsidP="00776290">
      <w:pPr>
        <w:ind w:left="1440" w:right="397"/>
        <w:rPr>
          <w:rFonts w:asciiTheme="minorHAnsi" w:hAnsiTheme="minorHAnsi" w:cstheme="minorHAnsi"/>
        </w:rPr>
      </w:pPr>
      <w:r w:rsidRPr="009B540D">
        <w:rPr>
          <w:rFonts w:asciiTheme="minorHAnsi" w:hAnsiTheme="minorHAnsi" w:cstheme="minorHAnsi"/>
        </w:rPr>
        <w:t>Mrs Duke</w:t>
      </w:r>
    </w:p>
    <w:p w14:paraId="31602BCC" w14:textId="77777777" w:rsidR="005367E2" w:rsidRPr="009B540D" w:rsidRDefault="005367E2" w:rsidP="00776290">
      <w:pPr>
        <w:ind w:left="1440" w:right="397"/>
        <w:rPr>
          <w:rFonts w:asciiTheme="minorHAnsi" w:hAnsiTheme="minorHAnsi" w:cstheme="minorHAnsi"/>
        </w:rPr>
      </w:pPr>
      <w:r w:rsidRPr="009B540D">
        <w:rPr>
          <w:rFonts w:asciiTheme="minorHAnsi" w:hAnsiTheme="minorHAnsi" w:cstheme="minorHAnsi"/>
        </w:rPr>
        <w:t>Miss Langford</w:t>
      </w:r>
    </w:p>
    <w:p w14:paraId="212FB627" w14:textId="6779A52E" w:rsidR="00EC2D33" w:rsidRDefault="00EC2D33" w:rsidP="00776290">
      <w:pPr>
        <w:ind w:left="1440" w:right="397"/>
        <w:rPr>
          <w:rFonts w:asciiTheme="minorHAnsi" w:hAnsiTheme="minorHAnsi" w:cstheme="minorHAnsi"/>
        </w:rPr>
      </w:pPr>
      <w:r w:rsidRPr="009B540D">
        <w:rPr>
          <w:rFonts w:asciiTheme="minorHAnsi" w:hAnsiTheme="minorHAnsi" w:cstheme="minorHAnsi"/>
        </w:rPr>
        <w:t>Mrs Newton</w:t>
      </w:r>
    </w:p>
    <w:p w14:paraId="40C2B672" w14:textId="47DED954" w:rsidR="009B72E2" w:rsidRDefault="009B72E2" w:rsidP="00776290">
      <w:pPr>
        <w:ind w:left="1440" w:right="397"/>
        <w:rPr>
          <w:rFonts w:asciiTheme="minorHAnsi" w:hAnsiTheme="minorHAnsi" w:cstheme="minorHAnsi"/>
        </w:rPr>
      </w:pPr>
      <w:r>
        <w:rPr>
          <w:rFonts w:asciiTheme="minorHAnsi" w:hAnsiTheme="minorHAnsi" w:cstheme="minorHAnsi"/>
        </w:rPr>
        <w:t>Mr Mercer</w:t>
      </w:r>
    </w:p>
    <w:p w14:paraId="4B443A7D" w14:textId="398C4CA4" w:rsidR="009B72E2" w:rsidRPr="009B540D" w:rsidRDefault="00554FE9" w:rsidP="00776290">
      <w:pPr>
        <w:ind w:left="1440" w:right="397"/>
        <w:rPr>
          <w:rFonts w:asciiTheme="minorHAnsi" w:hAnsiTheme="minorHAnsi" w:cstheme="minorHAnsi"/>
        </w:rPr>
      </w:pPr>
      <w:r>
        <w:rPr>
          <w:rFonts w:asciiTheme="minorHAnsi" w:hAnsiTheme="minorHAnsi" w:cstheme="minorHAnsi"/>
        </w:rPr>
        <w:t>Ms Fuller</w:t>
      </w:r>
    </w:p>
    <w:p w14:paraId="71238B1B" w14:textId="75EC071C" w:rsidR="000F602E" w:rsidRPr="009B540D" w:rsidRDefault="000F602E" w:rsidP="005367E2">
      <w:pPr>
        <w:pStyle w:val="Heading10"/>
        <w:spacing w:before="0"/>
        <w:ind w:left="397" w:right="397"/>
        <w:rPr>
          <w:rFonts w:asciiTheme="minorHAnsi" w:hAnsiTheme="minorHAnsi" w:cstheme="minorHAnsi"/>
        </w:rPr>
      </w:pPr>
      <w:bookmarkStart w:id="10" w:name="_Toc130999436"/>
      <w:r w:rsidRPr="009B540D">
        <w:rPr>
          <w:rFonts w:asciiTheme="minorHAnsi" w:hAnsiTheme="minorHAnsi" w:cstheme="minorHAnsi"/>
        </w:rPr>
        <w:t>Criteria for admissions</w:t>
      </w:r>
      <w:bookmarkEnd w:id="10"/>
    </w:p>
    <w:p w14:paraId="16848B2F" w14:textId="77777777" w:rsidR="00543115" w:rsidRPr="009B540D" w:rsidRDefault="00EC2D33" w:rsidP="005367E2">
      <w:pPr>
        <w:ind w:left="397" w:right="397"/>
        <w:rPr>
          <w:rFonts w:asciiTheme="minorHAnsi" w:hAnsiTheme="minorHAnsi" w:cstheme="minorHAnsi"/>
        </w:rPr>
      </w:pPr>
      <w:r w:rsidRPr="009B540D">
        <w:rPr>
          <w:rFonts w:asciiTheme="minorHAnsi" w:hAnsiTheme="minorHAnsi" w:cstheme="minorHAnsi"/>
        </w:rPr>
        <w:t xml:space="preserve">Children must be attending Maharishi School. </w:t>
      </w:r>
    </w:p>
    <w:p w14:paraId="60C085B1" w14:textId="31BC0E7C"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Parents/carers will be required to book their children in advance to hold their place in Breakfast Club or Out of Hours Care Club.</w:t>
      </w:r>
    </w:p>
    <w:p w14:paraId="7AD9A95D" w14:textId="70747C5E"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 xml:space="preserve">Ad hoc bookings will be accepted but </w:t>
      </w:r>
      <w:r w:rsidR="00D8679F">
        <w:rPr>
          <w:rFonts w:asciiTheme="minorHAnsi" w:hAnsiTheme="minorHAnsi" w:cstheme="minorHAnsi"/>
        </w:rPr>
        <w:t xml:space="preserve">must be paid for in </w:t>
      </w:r>
      <w:r w:rsidR="00C77BFB">
        <w:rPr>
          <w:rFonts w:asciiTheme="minorHAnsi" w:hAnsiTheme="minorHAnsi" w:cstheme="minorHAnsi"/>
        </w:rPr>
        <w:t>advance</w:t>
      </w:r>
      <w:r w:rsidR="00D8679F">
        <w:rPr>
          <w:rFonts w:asciiTheme="minorHAnsi" w:hAnsiTheme="minorHAnsi" w:cstheme="minorHAnsi"/>
        </w:rPr>
        <w:t xml:space="preserve"> and are subject to availability</w:t>
      </w:r>
      <w:r w:rsidRPr="009B540D">
        <w:rPr>
          <w:rFonts w:asciiTheme="minorHAnsi" w:hAnsiTheme="minorHAnsi" w:cstheme="minorHAnsi"/>
        </w:rPr>
        <w:t>.</w:t>
      </w:r>
    </w:p>
    <w:p w14:paraId="0D4287D4" w14:textId="77777777" w:rsidR="00D8679F" w:rsidRDefault="00543115" w:rsidP="00543115">
      <w:pPr>
        <w:ind w:left="397" w:right="397"/>
        <w:rPr>
          <w:rFonts w:asciiTheme="minorHAnsi" w:hAnsiTheme="minorHAnsi" w:cstheme="minorHAnsi"/>
        </w:rPr>
      </w:pPr>
      <w:r w:rsidRPr="009B540D">
        <w:rPr>
          <w:rFonts w:asciiTheme="minorHAnsi" w:hAnsiTheme="minorHAnsi" w:cstheme="minorHAnsi"/>
        </w:rPr>
        <w:t xml:space="preserve">Maximum Numbers and Waiting Lists </w:t>
      </w:r>
    </w:p>
    <w:p w14:paraId="5D26BA69" w14:textId="28638719" w:rsidR="00543115" w:rsidRPr="009B540D" w:rsidRDefault="00543115" w:rsidP="00543115">
      <w:pPr>
        <w:ind w:left="397" w:right="397"/>
        <w:rPr>
          <w:rFonts w:asciiTheme="minorHAnsi" w:hAnsiTheme="minorHAnsi" w:cstheme="minorHAnsi"/>
        </w:rPr>
      </w:pPr>
      <w:r w:rsidRPr="009B540D">
        <w:rPr>
          <w:rFonts w:asciiTheme="minorHAnsi" w:hAnsiTheme="minorHAnsi" w:cstheme="minorHAnsi"/>
        </w:rPr>
        <w:t xml:space="preserve">Currently our staff/pupil ratios allow for 30 children to attend Breakfast Club and 30 children to attend Out of Hours Care Club. Additional staffing will be considered if demand requires it. Out of Hours Care Club will operate a waiting list once the maximum number of children has been reached. Places will be offered as spaces become available. We need to ensure the welfare and safety of those attending for safeguarding reasons and cannot exceed staff / pupil ratios. Spaces for siblings are also subject to a space being available and take no priority over children already on </w:t>
      </w:r>
      <w:r w:rsidRPr="009B540D">
        <w:rPr>
          <w:rFonts w:asciiTheme="minorHAnsi" w:hAnsiTheme="minorHAnsi" w:cstheme="minorHAnsi"/>
        </w:rPr>
        <w:lastRenderedPageBreak/>
        <w:t>the waiting list. Provisions are organised for the maximum number of children in accordance with the risk assessment carried out by Maharishi School having regard to the age and needs of the children and the types of activities, referring to the relevant guidance.</w:t>
      </w:r>
    </w:p>
    <w:p w14:paraId="2708AA5B" w14:textId="41C420B5" w:rsidR="000F602E" w:rsidRPr="009B540D" w:rsidRDefault="00EC2D33" w:rsidP="005367E2">
      <w:pPr>
        <w:pStyle w:val="Heading10"/>
        <w:spacing w:before="0"/>
        <w:ind w:left="397" w:right="397"/>
        <w:rPr>
          <w:rFonts w:asciiTheme="minorHAnsi" w:hAnsiTheme="minorHAnsi" w:cstheme="minorHAnsi"/>
        </w:rPr>
      </w:pPr>
      <w:bookmarkStart w:id="11" w:name="_Toc130999437"/>
      <w:r w:rsidRPr="009B540D">
        <w:rPr>
          <w:rFonts w:asciiTheme="minorHAnsi" w:hAnsiTheme="minorHAnsi" w:cstheme="minorHAnsi"/>
        </w:rPr>
        <w:t>Registration</w:t>
      </w:r>
      <w:bookmarkEnd w:id="11"/>
    </w:p>
    <w:p w14:paraId="3FD030AE" w14:textId="77777777"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When an enquiry regarding a place is made, parents or carers will be given all the relevant information, including:</w:t>
      </w:r>
    </w:p>
    <w:p w14:paraId="30E85F39" w14:textId="77777777" w:rsidR="00EC2D33" w:rsidRPr="009B540D" w:rsidRDefault="00EC2D33" w:rsidP="00506671">
      <w:pPr>
        <w:pStyle w:val="ListParagraph"/>
        <w:numPr>
          <w:ilvl w:val="0"/>
          <w:numId w:val="29"/>
        </w:numPr>
        <w:ind w:right="397"/>
        <w:rPr>
          <w:rFonts w:cstheme="minorHAnsi"/>
        </w:rPr>
      </w:pPr>
      <w:r w:rsidRPr="009B540D">
        <w:rPr>
          <w:rFonts w:cstheme="minorHAnsi"/>
        </w:rPr>
        <w:t>Information regarding availability of places</w:t>
      </w:r>
    </w:p>
    <w:p w14:paraId="5D99E9A4" w14:textId="77777777" w:rsidR="00EC2D33" w:rsidRPr="009B540D" w:rsidRDefault="00EC2D33" w:rsidP="00506671">
      <w:pPr>
        <w:pStyle w:val="ListParagraph"/>
        <w:numPr>
          <w:ilvl w:val="0"/>
          <w:numId w:val="29"/>
        </w:numPr>
        <w:ind w:right="397"/>
        <w:rPr>
          <w:rFonts w:cstheme="minorHAnsi"/>
        </w:rPr>
      </w:pPr>
      <w:r w:rsidRPr="009B540D">
        <w:rPr>
          <w:rFonts w:cstheme="minorHAnsi"/>
        </w:rPr>
        <w:t>Details of the Admissions and Arrangements Policy</w:t>
      </w:r>
    </w:p>
    <w:p w14:paraId="74A533E8" w14:textId="77777777" w:rsidR="00EC2D33" w:rsidRPr="009B540D" w:rsidRDefault="00EC2D33" w:rsidP="00506671">
      <w:pPr>
        <w:pStyle w:val="ListParagraph"/>
        <w:numPr>
          <w:ilvl w:val="0"/>
          <w:numId w:val="29"/>
        </w:numPr>
        <w:ind w:right="397"/>
        <w:rPr>
          <w:rFonts w:cstheme="minorHAnsi"/>
        </w:rPr>
      </w:pPr>
      <w:r w:rsidRPr="009B540D">
        <w:rPr>
          <w:rFonts w:cstheme="minorHAnsi"/>
        </w:rPr>
        <w:t>Registration form</w:t>
      </w:r>
    </w:p>
    <w:p w14:paraId="1C279733" w14:textId="00C54ABD"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The child will then be able to attend the Club as soon as the completed forms are received.</w:t>
      </w:r>
    </w:p>
    <w:p w14:paraId="701A1917" w14:textId="25C261FE" w:rsidR="000F602E" w:rsidRPr="009B540D" w:rsidRDefault="00543115" w:rsidP="005367E2">
      <w:pPr>
        <w:pStyle w:val="Heading10"/>
        <w:spacing w:before="0"/>
        <w:ind w:left="397" w:right="397"/>
        <w:rPr>
          <w:rFonts w:asciiTheme="minorHAnsi" w:hAnsiTheme="minorHAnsi" w:cstheme="minorHAnsi"/>
        </w:rPr>
      </w:pPr>
      <w:bookmarkStart w:id="12" w:name="_Toc130999438"/>
      <w:r w:rsidRPr="009B540D">
        <w:rPr>
          <w:rFonts w:asciiTheme="minorHAnsi" w:hAnsiTheme="minorHAnsi" w:cstheme="minorHAnsi"/>
        </w:rPr>
        <w:t>Enabling g</w:t>
      </w:r>
      <w:r w:rsidR="000F602E" w:rsidRPr="009B540D">
        <w:rPr>
          <w:rFonts w:asciiTheme="minorHAnsi" w:hAnsiTheme="minorHAnsi" w:cstheme="minorHAnsi"/>
        </w:rPr>
        <w:t>ood behaviour</w:t>
      </w:r>
      <w:bookmarkEnd w:id="12"/>
    </w:p>
    <w:p w14:paraId="0758C497" w14:textId="37AE3F8F"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Children are expected to follow the same rules that apply to a school day. Staff encourage and promote good behaviour through a positive manner and praise.</w:t>
      </w:r>
    </w:p>
    <w:p w14:paraId="6DE7186F" w14:textId="148DAAAC" w:rsidR="000F602E" w:rsidRPr="009B540D" w:rsidRDefault="00EC2D33" w:rsidP="005367E2">
      <w:pPr>
        <w:pStyle w:val="Heading10"/>
        <w:spacing w:before="0"/>
        <w:ind w:left="397" w:right="397"/>
        <w:rPr>
          <w:rFonts w:asciiTheme="minorHAnsi" w:hAnsiTheme="minorHAnsi" w:cstheme="minorHAnsi"/>
        </w:rPr>
      </w:pPr>
      <w:bookmarkStart w:id="13" w:name="_Toc130999439"/>
      <w:r w:rsidRPr="009B540D">
        <w:rPr>
          <w:rFonts w:asciiTheme="minorHAnsi" w:hAnsiTheme="minorHAnsi" w:cstheme="minorHAnsi"/>
        </w:rPr>
        <w:t>Booking procedure</w:t>
      </w:r>
      <w:bookmarkEnd w:id="13"/>
    </w:p>
    <w:p w14:paraId="248A045D" w14:textId="77777777"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Once the required paperwork is returned:</w:t>
      </w:r>
    </w:p>
    <w:p w14:paraId="7D8E65BC" w14:textId="5D74F605"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 xml:space="preserve">Regular Place- once booked, if a child does not attend for any reason, you will still be charged for this place. If you wish to cancel the place altogether, one </w:t>
      </w:r>
      <w:r w:rsidR="009B72E2">
        <w:rPr>
          <w:rFonts w:asciiTheme="minorHAnsi" w:hAnsiTheme="minorHAnsi" w:cstheme="minorHAnsi"/>
        </w:rPr>
        <w:t>week</w:t>
      </w:r>
      <w:r w:rsidRPr="009B540D">
        <w:rPr>
          <w:rFonts w:asciiTheme="minorHAnsi" w:hAnsiTheme="minorHAnsi" w:cstheme="minorHAnsi"/>
        </w:rPr>
        <w:t>’s notice is required in writing.</w:t>
      </w:r>
    </w:p>
    <w:p w14:paraId="26546551" w14:textId="29A8FF25"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 xml:space="preserve">Flexible booking – we will accept flexible bookings </w:t>
      </w:r>
      <w:proofErr w:type="gramStart"/>
      <w:r w:rsidRPr="009B540D">
        <w:rPr>
          <w:rFonts w:asciiTheme="minorHAnsi" w:hAnsiTheme="minorHAnsi" w:cstheme="minorHAnsi"/>
        </w:rPr>
        <w:t>as long as</w:t>
      </w:r>
      <w:proofErr w:type="gramEnd"/>
      <w:r w:rsidRPr="009B540D">
        <w:rPr>
          <w:rFonts w:asciiTheme="minorHAnsi" w:hAnsiTheme="minorHAnsi" w:cstheme="minorHAnsi"/>
        </w:rPr>
        <w:t xml:space="preserve"> there are spaces available. If a flexible place is booked and is no longer required, the club must be given 48</w:t>
      </w:r>
      <w:r w:rsidR="005367E2" w:rsidRPr="009B540D">
        <w:rPr>
          <w:rFonts w:asciiTheme="minorHAnsi" w:hAnsiTheme="minorHAnsi" w:cstheme="minorHAnsi"/>
        </w:rPr>
        <w:t xml:space="preserve"> hours’ notice</w:t>
      </w:r>
      <w:r w:rsidRPr="009B540D">
        <w:rPr>
          <w:rFonts w:asciiTheme="minorHAnsi" w:hAnsiTheme="minorHAnsi" w:cstheme="minorHAnsi"/>
        </w:rPr>
        <w:t xml:space="preserve">. If notice is not </w:t>
      </w:r>
      <w:r w:rsidR="005367E2" w:rsidRPr="009B540D">
        <w:rPr>
          <w:rFonts w:asciiTheme="minorHAnsi" w:hAnsiTheme="minorHAnsi" w:cstheme="minorHAnsi"/>
        </w:rPr>
        <w:t>given,</w:t>
      </w:r>
      <w:r w:rsidRPr="009B540D">
        <w:rPr>
          <w:rFonts w:asciiTheme="minorHAnsi" w:hAnsiTheme="minorHAnsi" w:cstheme="minorHAnsi"/>
        </w:rPr>
        <w:t xml:space="preserve"> then the place will still be charged for.</w:t>
      </w:r>
    </w:p>
    <w:p w14:paraId="19D9525E" w14:textId="73B221C3" w:rsidR="00EC2D33" w:rsidRPr="009B540D" w:rsidRDefault="00EC2D33" w:rsidP="005367E2">
      <w:pPr>
        <w:ind w:left="397" w:right="397"/>
        <w:rPr>
          <w:rFonts w:asciiTheme="minorHAnsi" w:hAnsiTheme="minorHAnsi" w:cstheme="minorHAnsi"/>
        </w:rPr>
      </w:pPr>
      <w:r w:rsidRPr="009B540D">
        <w:rPr>
          <w:rFonts w:asciiTheme="minorHAnsi" w:hAnsiTheme="minorHAnsi" w:cstheme="minorHAnsi"/>
        </w:rPr>
        <w:t xml:space="preserve">Parents are advised of the importance of informing the school office or the </w:t>
      </w:r>
      <w:r w:rsidR="00D959B8" w:rsidRPr="009B540D">
        <w:rPr>
          <w:rFonts w:asciiTheme="minorHAnsi" w:hAnsiTheme="minorHAnsi" w:cstheme="minorHAnsi"/>
        </w:rPr>
        <w:t>Out of Hours</w:t>
      </w:r>
      <w:r w:rsidRPr="009B540D">
        <w:rPr>
          <w:rFonts w:asciiTheme="minorHAnsi" w:hAnsiTheme="minorHAnsi" w:cstheme="minorHAnsi"/>
        </w:rPr>
        <w:t xml:space="preserve"> Care Club staff if their child is going to be</w:t>
      </w:r>
      <w:r w:rsidR="000E1A17" w:rsidRPr="009B540D">
        <w:rPr>
          <w:rFonts w:asciiTheme="minorHAnsi" w:hAnsiTheme="minorHAnsi" w:cstheme="minorHAnsi"/>
        </w:rPr>
        <w:t xml:space="preserve"> </w:t>
      </w:r>
      <w:r w:rsidRPr="009B540D">
        <w:rPr>
          <w:rFonts w:asciiTheme="minorHAnsi" w:hAnsiTheme="minorHAnsi" w:cstheme="minorHAnsi"/>
        </w:rPr>
        <w:t>absent. This is very important for continued safety and security. Any doubts whatsoever will result in the parents being</w:t>
      </w:r>
      <w:r w:rsidR="000E1A17" w:rsidRPr="009B540D">
        <w:rPr>
          <w:rFonts w:asciiTheme="minorHAnsi" w:hAnsiTheme="minorHAnsi" w:cstheme="minorHAnsi"/>
        </w:rPr>
        <w:t xml:space="preserve"> </w:t>
      </w:r>
      <w:r w:rsidRPr="009B540D">
        <w:rPr>
          <w:rFonts w:asciiTheme="minorHAnsi" w:hAnsiTheme="minorHAnsi" w:cstheme="minorHAnsi"/>
        </w:rPr>
        <w:t>contacted – children will not be released to other parents without consent.</w:t>
      </w:r>
    </w:p>
    <w:p w14:paraId="17F2E69A" w14:textId="319EBE14" w:rsidR="00EC2D33" w:rsidRPr="009B540D" w:rsidRDefault="00EC2D33" w:rsidP="005367E2">
      <w:pPr>
        <w:pStyle w:val="Heading10"/>
        <w:spacing w:before="0"/>
        <w:ind w:left="397" w:right="397"/>
        <w:rPr>
          <w:rFonts w:asciiTheme="minorHAnsi" w:hAnsiTheme="minorHAnsi" w:cstheme="minorHAnsi"/>
        </w:rPr>
      </w:pPr>
      <w:bookmarkStart w:id="14" w:name="_Toc130999440"/>
      <w:r w:rsidRPr="009B540D">
        <w:rPr>
          <w:rFonts w:asciiTheme="minorHAnsi" w:hAnsiTheme="minorHAnsi" w:cstheme="minorHAnsi"/>
        </w:rPr>
        <w:t>Fees and payments</w:t>
      </w:r>
      <w:bookmarkEnd w:id="14"/>
    </w:p>
    <w:p w14:paraId="2AA46BA3" w14:textId="77777777" w:rsidR="00F73DCA" w:rsidRPr="009B540D" w:rsidRDefault="00F73DCA" w:rsidP="005367E2">
      <w:pPr>
        <w:ind w:left="397" w:right="397"/>
        <w:rPr>
          <w:rFonts w:asciiTheme="minorHAnsi" w:hAnsiTheme="minorHAnsi" w:cstheme="minorHAnsi"/>
        </w:rPr>
      </w:pPr>
      <w:r w:rsidRPr="009B540D">
        <w:rPr>
          <w:rFonts w:asciiTheme="minorHAnsi" w:hAnsiTheme="minorHAnsi" w:cstheme="minorHAnsi"/>
        </w:rPr>
        <w:t>Fees are as follows:</w:t>
      </w:r>
    </w:p>
    <w:p w14:paraId="00C20EC1" w14:textId="6EF0D93E" w:rsidR="00F73DCA" w:rsidRDefault="00155E57" w:rsidP="005367E2">
      <w:pPr>
        <w:ind w:left="397" w:right="397"/>
        <w:rPr>
          <w:rFonts w:asciiTheme="minorHAnsi" w:hAnsiTheme="minorHAnsi" w:cstheme="minorHAnsi"/>
        </w:rPr>
      </w:pPr>
      <w:r>
        <w:rPr>
          <w:rFonts w:asciiTheme="minorHAnsi" w:hAnsiTheme="minorHAnsi" w:cstheme="minorHAnsi"/>
        </w:rPr>
        <w:t xml:space="preserve">Early </w:t>
      </w:r>
      <w:r w:rsidR="00F73DCA" w:rsidRPr="009B540D">
        <w:rPr>
          <w:rFonts w:asciiTheme="minorHAnsi" w:hAnsiTheme="minorHAnsi" w:cstheme="minorHAnsi"/>
        </w:rPr>
        <w:t xml:space="preserve">Breakfast Club </w:t>
      </w:r>
      <w:r>
        <w:rPr>
          <w:rFonts w:asciiTheme="minorHAnsi" w:hAnsiTheme="minorHAnsi" w:cstheme="minorHAnsi"/>
        </w:rPr>
        <w:t xml:space="preserve">from </w:t>
      </w:r>
      <w:r w:rsidR="001D6364">
        <w:rPr>
          <w:rFonts w:asciiTheme="minorHAnsi" w:hAnsiTheme="minorHAnsi" w:cstheme="minorHAnsi"/>
        </w:rPr>
        <w:t xml:space="preserve">8:00am – 8:30am </w:t>
      </w:r>
      <w:r w:rsidR="00F73DCA" w:rsidRPr="009B540D">
        <w:rPr>
          <w:rFonts w:asciiTheme="minorHAnsi" w:hAnsiTheme="minorHAnsi" w:cstheme="minorHAnsi"/>
        </w:rPr>
        <w:t>£3.</w:t>
      </w:r>
      <w:r w:rsidR="001D6364">
        <w:rPr>
          <w:rFonts w:asciiTheme="minorHAnsi" w:hAnsiTheme="minorHAnsi" w:cstheme="minorHAnsi"/>
        </w:rPr>
        <w:t>0</w:t>
      </w:r>
      <w:r w:rsidR="00F73DCA" w:rsidRPr="009B540D">
        <w:rPr>
          <w:rFonts w:asciiTheme="minorHAnsi" w:hAnsiTheme="minorHAnsi" w:cstheme="minorHAnsi"/>
        </w:rPr>
        <w:t>0 per session.</w:t>
      </w:r>
    </w:p>
    <w:p w14:paraId="1106317E" w14:textId="01EADA8A" w:rsidR="001D6364" w:rsidRPr="009B540D" w:rsidRDefault="00F434F7" w:rsidP="005367E2">
      <w:pPr>
        <w:ind w:left="397" w:right="397"/>
        <w:rPr>
          <w:rFonts w:asciiTheme="minorHAnsi" w:hAnsiTheme="minorHAnsi" w:cstheme="minorHAnsi"/>
        </w:rPr>
      </w:pPr>
      <w:r>
        <w:rPr>
          <w:color w:val="000000"/>
        </w:rPr>
        <w:t>30-minute breakfast club immediately before the start of the compulsory school day is free of charge.</w:t>
      </w:r>
    </w:p>
    <w:p w14:paraId="2FBCC0FB" w14:textId="6D9A6DC7" w:rsidR="00F73DCA" w:rsidRDefault="00F73DCA" w:rsidP="005367E2">
      <w:pPr>
        <w:ind w:left="397" w:right="397"/>
        <w:rPr>
          <w:rFonts w:asciiTheme="minorHAnsi" w:hAnsiTheme="minorHAnsi" w:cstheme="minorHAnsi"/>
        </w:rPr>
      </w:pPr>
      <w:r w:rsidRPr="009B540D">
        <w:rPr>
          <w:rFonts w:asciiTheme="minorHAnsi" w:hAnsiTheme="minorHAnsi" w:cstheme="minorHAnsi"/>
        </w:rPr>
        <w:t xml:space="preserve">After School Club £3.60 for the first hour </w:t>
      </w:r>
      <w:r w:rsidR="00D334E7" w:rsidRPr="009B540D">
        <w:rPr>
          <w:rFonts w:asciiTheme="minorHAnsi" w:hAnsiTheme="minorHAnsi" w:cstheme="minorHAnsi"/>
        </w:rPr>
        <w:t xml:space="preserve">from 3:40pm </w:t>
      </w:r>
      <w:r w:rsidRPr="009B540D">
        <w:rPr>
          <w:rFonts w:asciiTheme="minorHAnsi" w:hAnsiTheme="minorHAnsi" w:cstheme="minorHAnsi"/>
        </w:rPr>
        <w:t>to 4:40pm</w:t>
      </w:r>
      <w:r w:rsidR="00D334E7" w:rsidRPr="009B540D">
        <w:rPr>
          <w:rFonts w:asciiTheme="minorHAnsi" w:hAnsiTheme="minorHAnsi" w:cstheme="minorHAnsi"/>
        </w:rPr>
        <w:t xml:space="preserve"> and</w:t>
      </w:r>
      <w:r w:rsidRPr="009B540D">
        <w:rPr>
          <w:rFonts w:asciiTheme="minorHAnsi" w:hAnsiTheme="minorHAnsi" w:cstheme="minorHAnsi"/>
        </w:rPr>
        <w:t xml:space="preserve"> £3.60 for the next hour </w:t>
      </w:r>
      <w:r w:rsidRPr="009B540D">
        <w:rPr>
          <w:rFonts w:asciiTheme="minorHAnsi" w:hAnsiTheme="minorHAnsi" w:cstheme="minorHAnsi"/>
          <w:b/>
          <w:i/>
          <w:u w:val="single"/>
        </w:rPr>
        <w:t>or part thereof</w:t>
      </w:r>
      <w:r w:rsidRPr="009B540D">
        <w:rPr>
          <w:rFonts w:asciiTheme="minorHAnsi" w:hAnsiTheme="minorHAnsi" w:cstheme="minorHAnsi"/>
        </w:rPr>
        <w:t xml:space="preserve"> up to 5:40pm.</w:t>
      </w:r>
    </w:p>
    <w:p w14:paraId="78EE2DB2" w14:textId="6B3AE66A" w:rsidR="008022A8" w:rsidRDefault="00065795" w:rsidP="005367E2">
      <w:pPr>
        <w:ind w:left="397" w:right="397"/>
        <w:rPr>
          <w:rFonts w:asciiTheme="minorHAnsi" w:hAnsiTheme="minorHAnsi" w:cstheme="minorHAnsi"/>
        </w:rPr>
      </w:pPr>
      <w:r>
        <w:rPr>
          <w:rFonts w:asciiTheme="minorHAnsi" w:hAnsiTheme="minorHAnsi" w:cstheme="minorHAnsi"/>
        </w:rPr>
        <w:lastRenderedPageBreak/>
        <w:t xml:space="preserve">Late pick-up fees are charged at £10 for each </w:t>
      </w:r>
      <w:r w:rsidR="008022A8">
        <w:rPr>
          <w:rFonts w:asciiTheme="minorHAnsi" w:hAnsiTheme="minorHAnsi" w:cstheme="minorHAnsi"/>
        </w:rPr>
        <w:t xml:space="preserve">10 minutes </w:t>
      </w:r>
      <w:r w:rsidR="008022A8" w:rsidRPr="009B540D">
        <w:rPr>
          <w:rFonts w:asciiTheme="minorHAnsi" w:hAnsiTheme="minorHAnsi" w:cstheme="minorHAnsi"/>
          <w:b/>
          <w:i/>
          <w:u w:val="single"/>
        </w:rPr>
        <w:t>or part thereof</w:t>
      </w:r>
      <w:r w:rsidR="008022A8" w:rsidRPr="009B540D">
        <w:rPr>
          <w:rFonts w:asciiTheme="minorHAnsi" w:hAnsiTheme="minorHAnsi" w:cstheme="minorHAnsi"/>
        </w:rPr>
        <w:t xml:space="preserve"> </w:t>
      </w:r>
      <w:r w:rsidR="005629D8">
        <w:rPr>
          <w:rFonts w:asciiTheme="minorHAnsi" w:hAnsiTheme="minorHAnsi" w:cstheme="minorHAnsi"/>
        </w:rPr>
        <w:t xml:space="preserve">after </w:t>
      </w:r>
      <w:r w:rsidR="005629D8" w:rsidRPr="009B540D">
        <w:rPr>
          <w:rFonts w:asciiTheme="minorHAnsi" w:hAnsiTheme="minorHAnsi" w:cstheme="minorHAnsi"/>
        </w:rPr>
        <w:t>5:40</w:t>
      </w:r>
      <w:r w:rsidR="008022A8" w:rsidRPr="009B540D">
        <w:rPr>
          <w:rFonts w:asciiTheme="minorHAnsi" w:hAnsiTheme="minorHAnsi" w:cstheme="minorHAnsi"/>
        </w:rPr>
        <w:t>pm</w:t>
      </w:r>
      <w:r w:rsidR="006B5FC8">
        <w:rPr>
          <w:rFonts w:asciiTheme="minorHAnsi" w:hAnsiTheme="minorHAnsi" w:cstheme="minorHAnsi"/>
        </w:rPr>
        <w:t>.</w:t>
      </w:r>
    </w:p>
    <w:p w14:paraId="0B878651" w14:textId="516DB60F" w:rsidR="00F73DCA" w:rsidRPr="009B540D" w:rsidRDefault="00F73DCA" w:rsidP="005367E2">
      <w:pPr>
        <w:ind w:left="397" w:right="397"/>
        <w:rPr>
          <w:rFonts w:asciiTheme="minorHAnsi" w:hAnsiTheme="minorHAnsi" w:cstheme="minorHAnsi"/>
        </w:rPr>
      </w:pPr>
      <w:r w:rsidRPr="009B540D">
        <w:rPr>
          <w:rFonts w:asciiTheme="minorHAnsi" w:hAnsiTheme="minorHAnsi" w:cstheme="minorHAnsi"/>
        </w:rPr>
        <w:t xml:space="preserve">The club recognises that childcare can be costly, so we encourage eligible parents or carers to claim the childcare element of the working Tax Credit. We are also registered to accept </w:t>
      </w:r>
      <w:r w:rsidR="00C100DD" w:rsidRPr="009B540D">
        <w:rPr>
          <w:rFonts w:asciiTheme="minorHAnsi" w:hAnsiTheme="minorHAnsi" w:cstheme="minorHAnsi"/>
        </w:rPr>
        <w:t>HMRC</w:t>
      </w:r>
      <w:r w:rsidRPr="009B540D">
        <w:rPr>
          <w:rFonts w:asciiTheme="minorHAnsi" w:hAnsiTheme="minorHAnsi" w:cstheme="minorHAnsi"/>
        </w:rPr>
        <w:t xml:space="preserve">, </w:t>
      </w:r>
      <w:proofErr w:type="spellStart"/>
      <w:r w:rsidRPr="009B540D">
        <w:rPr>
          <w:rFonts w:asciiTheme="minorHAnsi" w:hAnsiTheme="minorHAnsi" w:cstheme="minorHAnsi"/>
        </w:rPr>
        <w:t>Edenred</w:t>
      </w:r>
      <w:proofErr w:type="spellEnd"/>
      <w:r w:rsidRPr="009B540D">
        <w:rPr>
          <w:rFonts w:asciiTheme="minorHAnsi" w:hAnsiTheme="minorHAnsi" w:cstheme="minorHAnsi"/>
        </w:rPr>
        <w:t xml:space="preserve"> and other childcare vouchers.</w:t>
      </w:r>
    </w:p>
    <w:p w14:paraId="3B90FE16" w14:textId="6611C2AB" w:rsidR="00F73DCA" w:rsidRPr="009B540D" w:rsidRDefault="00F73DCA" w:rsidP="005367E2">
      <w:pPr>
        <w:ind w:left="397" w:right="397"/>
        <w:rPr>
          <w:rFonts w:asciiTheme="minorHAnsi" w:hAnsiTheme="minorHAnsi" w:cstheme="minorHAnsi"/>
        </w:rPr>
      </w:pPr>
      <w:r w:rsidRPr="009B540D">
        <w:rPr>
          <w:rFonts w:asciiTheme="minorHAnsi" w:hAnsiTheme="minorHAnsi" w:cstheme="minorHAnsi"/>
        </w:rPr>
        <w:t xml:space="preserve">Fees can be paid via </w:t>
      </w:r>
      <w:proofErr w:type="gramStart"/>
      <w:r w:rsidRPr="009B540D">
        <w:rPr>
          <w:rFonts w:asciiTheme="minorHAnsi" w:hAnsiTheme="minorHAnsi" w:cstheme="minorHAnsi"/>
        </w:rPr>
        <w:t>ParentPay</w:t>
      </w:r>
      <w:proofErr w:type="gramEnd"/>
      <w:r w:rsidRPr="009B540D">
        <w:rPr>
          <w:rFonts w:asciiTheme="minorHAnsi" w:hAnsiTheme="minorHAnsi" w:cstheme="minorHAnsi"/>
        </w:rPr>
        <w:t xml:space="preserve"> and fees are charged for booked sessions whether your child attends or not, unless the required notice is given.</w:t>
      </w:r>
    </w:p>
    <w:p w14:paraId="31EEDF41" w14:textId="52660364" w:rsidR="00D959B8" w:rsidRPr="009B540D" w:rsidRDefault="00F73DCA" w:rsidP="005367E2">
      <w:pPr>
        <w:ind w:left="397" w:right="397"/>
        <w:rPr>
          <w:rFonts w:asciiTheme="minorHAnsi" w:hAnsiTheme="minorHAnsi" w:cstheme="minorHAnsi"/>
        </w:rPr>
      </w:pPr>
      <w:r w:rsidRPr="009B540D">
        <w:rPr>
          <w:rFonts w:asciiTheme="minorHAnsi" w:hAnsiTheme="minorHAnsi" w:cstheme="minorHAnsi"/>
        </w:rPr>
        <w:t>Late payment – failure to pay after receiving a reminder may result in your child’s place being forfeited.</w:t>
      </w:r>
    </w:p>
    <w:p w14:paraId="0EA32B40" w14:textId="2E9CE4C7" w:rsidR="00EC2D33" w:rsidRPr="009B540D" w:rsidRDefault="00EC2D33" w:rsidP="005367E2">
      <w:pPr>
        <w:pStyle w:val="Heading10"/>
        <w:spacing w:before="0"/>
        <w:ind w:left="397" w:right="397"/>
        <w:rPr>
          <w:rFonts w:asciiTheme="minorHAnsi" w:hAnsiTheme="minorHAnsi" w:cstheme="minorHAnsi"/>
        </w:rPr>
      </w:pPr>
      <w:bookmarkStart w:id="15" w:name="_Toc130999441"/>
      <w:r w:rsidRPr="009B540D">
        <w:rPr>
          <w:rFonts w:asciiTheme="minorHAnsi" w:hAnsiTheme="minorHAnsi" w:cstheme="minorHAnsi"/>
        </w:rPr>
        <w:t>Late collection of children</w:t>
      </w:r>
      <w:bookmarkEnd w:id="15"/>
    </w:p>
    <w:p w14:paraId="4D6BF694" w14:textId="221FC436" w:rsidR="00F73DCA" w:rsidRPr="009B540D" w:rsidRDefault="00F73DCA" w:rsidP="005367E2">
      <w:pPr>
        <w:ind w:left="397" w:right="397"/>
        <w:rPr>
          <w:rFonts w:asciiTheme="minorHAnsi" w:hAnsiTheme="minorHAnsi" w:cstheme="minorHAnsi"/>
        </w:rPr>
      </w:pPr>
      <w:r w:rsidRPr="009B540D">
        <w:rPr>
          <w:rFonts w:asciiTheme="minorHAnsi" w:hAnsiTheme="minorHAnsi" w:cstheme="minorHAnsi"/>
        </w:rPr>
        <w:t xml:space="preserve">Children who have not been picked up from </w:t>
      </w:r>
      <w:r w:rsidR="00C100DD" w:rsidRPr="009B540D">
        <w:rPr>
          <w:rFonts w:asciiTheme="minorHAnsi" w:hAnsiTheme="minorHAnsi" w:cstheme="minorHAnsi"/>
        </w:rPr>
        <w:t xml:space="preserve">school </w:t>
      </w:r>
      <w:r w:rsidRPr="009B540D">
        <w:rPr>
          <w:rFonts w:asciiTheme="minorHAnsi" w:hAnsiTheme="minorHAnsi" w:cstheme="minorHAnsi"/>
        </w:rPr>
        <w:t xml:space="preserve">by 3:40p.m. will be taken into </w:t>
      </w:r>
      <w:r w:rsidR="00C100DD" w:rsidRPr="009B540D">
        <w:rPr>
          <w:rFonts w:asciiTheme="minorHAnsi" w:hAnsiTheme="minorHAnsi" w:cstheme="minorHAnsi"/>
        </w:rPr>
        <w:t xml:space="preserve">Out of Hours Care </w:t>
      </w:r>
      <w:r w:rsidRPr="009B540D">
        <w:rPr>
          <w:rFonts w:asciiTheme="minorHAnsi" w:hAnsiTheme="minorHAnsi" w:cstheme="minorHAnsi"/>
        </w:rPr>
        <w:t xml:space="preserve">Club at a charge of </w:t>
      </w:r>
      <w:r w:rsidR="00C100DD" w:rsidRPr="009B540D">
        <w:rPr>
          <w:rFonts w:asciiTheme="minorHAnsi" w:hAnsiTheme="minorHAnsi" w:cstheme="minorHAnsi"/>
        </w:rPr>
        <w:t>£3.60</w:t>
      </w:r>
      <w:r w:rsidRPr="009B540D">
        <w:rPr>
          <w:rFonts w:asciiTheme="minorHAnsi" w:hAnsiTheme="minorHAnsi" w:cstheme="minorHAnsi"/>
        </w:rPr>
        <w:t xml:space="preserve"> per child.</w:t>
      </w:r>
    </w:p>
    <w:p w14:paraId="54016AC7" w14:textId="6FD5528D" w:rsidR="00F73DCA" w:rsidRPr="009B540D" w:rsidRDefault="00F73DCA" w:rsidP="005367E2">
      <w:pPr>
        <w:ind w:left="397" w:right="397"/>
        <w:rPr>
          <w:rFonts w:asciiTheme="minorHAnsi" w:hAnsiTheme="minorHAnsi" w:cstheme="minorHAnsi"/>
        </w:rPr>
      </w:pPr>
      <w:r w:rsidRPr="009B540D">
        <w:rPr>
          <w:rFonts w:asciiTheme="minorHAnsi" w:hAnsiTheme="minorHAnsi" w:cstheme="minorHAnsi"/>
        </w:rPr>
        <w:t>After School Club finishes at 5:4</w:t>
      </w:r>
      <w:r w:rsidR="00C100DD" w:rsidRPr="009B540D">
        <w:rPr>
          <w:rFonts w:asciiTheme="minorHAnsi" w:hAnsiTheme="minorHAnsi" w:cstheme="minorHAnsi"/>
        </w:rPr>
        <w:t>0</w:t>
      </w:r>
      <w:r w:rsidRPr="009B540D">
        <w:rPr>
          <w:rFonts w:asciiTheme="minorHAnsi" w:hAnsiTheme="minorHAnsi" w:cstheme="minorHAnsi"/>
        </w:rPr>
        <w:t>p.m</w:t>
      </w:r>
      <w:r w:rsidR="006426CF">
        <w:rPr>
          <w:rFonts w:asciiTheme="minorHAnsi" w:hAnsiTheme="minorHAnsi" w:cstheme="minorHAnsi"/>
        </w:rPr>
        <w:t>: w</w:t>
      </w:r>
      <w:r w:rsidRPr="009B540D">
        <w:rPr>
          <w:rFonts w:asciiTheme="minorHAnsi" w:hAnsiTheme="minorHAnsi" w:cstheme="minorHAnsi"/>
        </w:rPr>
        <w:t>hilst we appreciate that on occasion you might be delayed, persistent lateness in</w:t>
      </w:r>
      <w:r w:rsidR="00C100DD" w:rsidRPr="009B540D">
        <w:rPr>
          <w:rFonts w:asciiTheme="minorHAnsi" w:hAnsiTheme="minorHAnsi" w:cstheme="minorHAnsi"/>
        </w:rPr>
        <w:t xml:space="preserve"> c</w:t>
      </w:r>
      <w:r w:rsidRPr="009B540D">
        <w:rPr>
          <w:rFonts w:asciiTheme="minorHAnsi" w:hAnsiTheme="minorHAnsi" w:cstheme="minorHAnsi"/>
        </w:rPr>
        <w:t xml:space="preserve">ollecting your child will be taken as a failure to comply with our </w:t>
      </w:r>
      <w:r w:rsidR="00C100DD" w:rsidRPr="009B540D">
        <w:rPr>
          <w:rFonts w:asciiTheme="minorHAnsi" w:hAnsiTheme="minorHAnsi" w:cstheme="minorHAnsi"/>
        </w:rPr>
        <w:t>Out of Hours</w:t>
      </w:r>
      <w:r w:rsidRPr="009B540D">
        <w:rPr>
          <w:rFonts w:asciiTheme="minorHAnsi" w:hAnsiTheme="minorHAnsi" w:cstheme="minorHAnsi"/>
        </w:rPr>
        <w:t xml:space="preserve"> Care </w:t>
      </w:r>
      <w:r w:rsidR="00C100DD" w:rsidRPr="009B540D">
        <w:rPr>
          <w:rFonts w:asciiTheme="minorHAnsi" w:hAnsiTheme="minorHAnsi" w:cstheme="minorHAnsi"/>
        </w:rPr>
        <w:t xml:space="preserve">Club </w:t>
      </w:r>
      <w:r w:rsidRPr="009B540D">
        <w:rPr>
          <w:rFonts w:asciiTheme="minorHAnsi" w:hAnsiTheme="minorHAnsi" w:cstheme="minorHAnsi"/>
        </w:rPr>
        <w:t>Policy and this will result in the loss of your</w:t>
      </w:r>
      <w:r w:rsidR="00C100DD" w:rsidRPr="009B540D">
        <w:rPr>
          <w:rFonts w:asciiTheme="minorHAnsi" w:hAnsiTheme="minorHAnsi" w:cstheme="minorHAnsi"/>
        </w:rPr>
        <w:t xml:space="preserve"> </w:t>
      </w:r>
      <w:r w:rsidRPr="009B540D">
        <w:rPr>
          <w:rFonts w:asciiTheme="minorHAnsi" w:hAnsiTheme="minorHAnsi" w:cstheme="minorHAnsi"/>
        </w:rPr>
        <w:t>child’s place in club.</w:t>
      </w:r>
    </w:p>
    <w:p w14:paraId="4B102B48" w14:textId="5CC7B0BC" w:rsidR="00EC2D33" w:rsidRPr="009B540D" w:rsidRDefault="00EC2D33" w:rsidP="005367E2">
      <w:pPr>
        <w:pStyle w:val="Heading10"/>
        <w:spacing w:before="0"/>
        <w:ind w:left="397" w:right="397"/>
        <w:rPr>
          <w:rFonts w:asciiTheme="minorHAnsi" w:hAnsiTheme="minorHAnsi" w:cstheme="minorHAnsi"/>
        </w:rPr>
      </w:pPr>
      <w:bookmarkStart w:id="16" w:name="_Toc130999442"/>
      <w:r w:rsidRPr="009B540D">
        <w:rPr>
          <w:rFonts w:asciiTheme="minorHAnsi" w:hAnsiTheme="minorHAnsi" w:cstheme="minorHAnsi"/>
        </w:rPr>
        <w:t>Persistent Lateness</w:t>
      </w:r>
      <w:bookmarkEnd w:id="16"/>
    </w:p>
    <w:p w14:paraId="73D3FD8D" w14:textId="347DF0ED" w:rsidR="00C100DD" w:rsidRPr="009B540D" w:rsidRDefault="00C100DD" w:rsidP="005367E2">
      <w:pPr>
        <w:ind w:left="397" w:right="397"/>
        <w:rPr>
          <w:rFonts w:asciiTheme="minorHAnsi" w:hAnsiTheme="minorHAnsi" w:cstheme="minorHAnsi"/>
        </w:rPr>
      </w:pPr>
      <w:r w:rsidRPr="009B540D">
        <w:rPr>
          <w:rFonts w:asciiTheme="minorHAnsi" w:hAnsiTheme="minorHAnsi" w:cstheme="minorHAnsi"/>
        </w:rPr>
        <w:t xml:space="preserve">On the first occasion parents will be reminded of the importance of collecting their child on time. The incident will be </w:t>
      </w:r>
      <w:proofErr w:type="gramStart"/>
      <w:r w:rsidRPr="009B540D">
        <w:rPr>
          <w:rFonts w:asciiTheme="minorHAnsi" w:hAnsiTheme="minorHAnsi" w:cstheme="minorHAnsi"/>
        </w:rPr>
        <w:t>logged</w:t>
      </w:r>
      <w:proofErr w:type="gramEnd"/>
      <w:r w:rsidRPr="009B540D">
        <w:rPr>
          <w:rFonts w:asciiTheme="minorHAnsi" w:hAnsiTheme="minorHAnsi" w:cstheme="minorHAnsi"/>
        </w:rPr>
        <w:t xml:space="preserve"> and the Out of Hours Care Club staff will inform the headteacher. On the second occasion a letter will be given explaining that should the parent be late once more within the school year they will forfeit their child’s place within Out of Hours Care Club, a meeting at this stage may also be arranged. This incident will be </w:t>
      </w:r>
      <w:proofErr w:type="gramStart"/>
      <w:r w:rsidRPr="009B540D">
        <w:rPr>
          <w:rFonts w:asciiTheme="minorHAnsi" w:hAnsiTheme="minorHAnsi" w:cstheme="minorHAnsi"/>
        </w:rPr>
        <w:t>logged</w:t>
      </w:r>
      <w:proofErr w:type="gramEnd"/>
      <w:r w:rsidRPr="009B540D">
        <w:rPr>
          <w:rFonts w:asciiTheme="minorHAnsi" w:hAnsiTheme="minorHAnsi" w:cstheme="minorHAnsi"/>
        </w:rPr>
        <w:t xml:space="preserve"> and Out of Hours Care Club staff will inform the headteacher. On the third occasion parents will lose their child’s place within Out of Hours Care Club with immediate effect and a letter will be sent to explain this.</w:t>
      </w:r>
    </w:p>
    <w:p w14:paraId="760A0D72" w14:textId="2D8B9203" w:rsidR="00F434F7" w:rsidRDefault="00F434F7" w:rsidP="005367E2">
      <w:pPr>
        <w:pStyle w:val="Heading10"/>
        <w:spacing w:before="0"/>
        <w:ind w:left="397" w:right="397"/>
        <w:rPr>
          <w:rFonts w:asciiTheme="minorHAnsi" w:hAnsiTheme="minorHAnsi" w:cstheme="minorHAnsi"/>
        </w:rPr>
      </w:pPr>
      <w:bookmarkStart w:id="17" w:name="_Toc130999443"/>
      <w:r>
        <w:rPr>
          <w:rFonts w:asciiTheme="minorHAnsi" w:hAnsiTheme="minorHAnsi" w:cstheme="minorHAnsi"/>
        </w:rPr>
        <w:t>Work arrangements</w:t>
      </w:r>
    </w:p>
    <w:p w14:paraId="120A14CA" w14:textId="77777777" w:rsidR="00F434F7" w:rsidRPr="009B540D" w:rsidRDefault="00F434F7" w:rsidP="00F434F7">
      <w:pPr>
        <w:ind w:left="397" w:right="397"/>
        <w:rPr>
          <w:rFonts w:asciiTheme="minorHAnsi" w:hAnsiTheme="minorHAnsi" w:cstheme="minorHAnsi"/>
        </w:rPr>
      </w:pPr>
      <w:r w:rsidRPr="009B540D">
        <w:rPr>
          <w:rFonts w:asciiTheme="minorHAnsi" w:hAnsiTheme="minorHAnsi" w:cstheme="minorHAnsi"/>
        </w:rPr>
        <w:t>We appreciate that some jobs may involve shift and work patterns that result in your child not requiring club on the same session each week or every week. We therefore ask in these circumstances that you inform us in advance so that we can accommodate you.</w:t>
      </w:r>
    </w:p>
    <w:bookmarkEnd w:id="17"/>
    <w:p w14:paraId="71D1ECD2" w14:textId="77777777" w:rsidR="000F602E" w:rsidRPr="009B540D" w:rsidRDefault="000F602E" w:rsidP="005367E2">
      <w:pPr>
        <w:ind w:left="397" w:right="397"/>
        <w:rPr>
          <w:rFonts w:asciiTheme="minorHAnsi" w:hAnsiTheme="minorHAnsi" w:cstheme="minorHAnsi"/>
          <w:szCs w:val="24"/>
        </w:rPr>
      </w:pPr>
    </w:p>
    <w:sectPr w:rsidR="000F602E" w:rsidRPr="009B540D" w:rsidSect="001612EC">
      <w:headerReference w:type="default" r:id="rId9"/>
      <w:headerReference w:type="firs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60AE" w14:textId="77777777" w:rsidR="004E3EB1" w:rsidRDefault="004E3EB1" w:rsidP="00AD4155">
      <w:r>
        <w:separator/>
      </w:r>
    </w:p>
  </w:endnote>
  <w:endnote w:type="continuationSeparator" w:id="0">
    <w:p w14:paraId="08717679" w14:textId="77777777" w:rsidR="004E3EB1" w:rsidRDefault="004E3EB1"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6654EF2C-8210-4E37-A48D-7BE50F89397F}"/>
    <w:embedBold r:id="rId2" w:fontKey="{46F57F57-D74F-4500-A03E-3085CA76B83F}"/>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fontKey="{39A81BAA-1F5A-4794-A7B7-0B9EF1A1165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021C" w14:textId="77777777" w:rsidR="004E3EB1" w:rsidRDefault="004E3EB1" w:rsidP="00AD4155">
      <w:r>
        <w:separator/>
      </w:r>
    </w:p>
  </w:footnote>
  <w:footnote w:type="continuationSeparator" w:id="0">
    <w:p w14:paraId="477CFEFA" w14:textId="77777777" w:rsidR="004E3EB1" w:rsidRDefault="004E3EB1"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543115" w:rsidRDefault="0054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543115" w:rsidRDefault="0054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9"/>
    <w:multiLevelType w:val="hybridMultilevel"/>
    <w:tmpl w:val="461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E7B"/>
    <w:multiLevelType w:val="hybridMultilevel"/>
    <w:tmpl w:val="7AB8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7672FD7"/>
    <w:multiLevelType w:val="hybridMultilevel"/>
    <w:tmpl w:val="EC06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33FF"/>
    <w:multiLevelType w:val="hybridMultilevel"/>
    <w:tmpl w:val="0F8A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C20CE"/>
    <w:multiLevelType w:val="hybridMultilevel"/>
    <w:tmpl w:val="91D8A756"/>
    <w:lvl w:ilvl="0" w:tplc="A55C52D4">
      <w:start w:val="1"/>
      <w:numFmt w:val="bullet"/>
      <w:lvlText w:val=""/>
      <w:lvlJc w:val="left"/>
      <w:pPr>
        <w:ind w:left="720" w:hanging="9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374B5"/>
    <w:multiLevelType w:val="hybridMultilevel"/>
    <w:tmpl w:val="281AF4E2"/>
    <w:lvl w:ilvl="0" w:tplc="79866580">
      <w:start w:val="1"/>
      <w:numFmt w:val="bullet"/>
      <w:lvlText w:val=""/>
      <w:lvlJc w:val="left"/>
      <w:pPr>
        <w:ind w:left="624" w:firstLine="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E347373"/>
    <w:multiLevelType w:val="hybridMultilevel"/>
    <w:tmpl w:val="AD4EF682"/>
    <w:lvl w:ilvl="0" w:tplc="2CFC319A">
      <w:start w:val="1"/>
      <w:numFmt w:val="decimal"/>
      <w:lvlText w:val="%1."/>
      <w:lvlJc w:val="left"/>
      <w:pPr>
        <w:ind w:left="2628" w:hanging="360"/>
      </w:pPr>
      <w:rPr>
        <w:rFonts w:hint="default"/>
        <w:b/>
      </w:rPr>
    </w:lvl>
    <w:lvl w:ilvl="1" w:tplc="C8343016">
      <w:numFmt w:val="bullet"/>
      <w:lvlText w:val="•"/>
      <w:lvlJc w:val="left"/>
      <w:pPr>
        <w:ind w:left="624" w:firstLine="0"/>
      </w:pPr>
      <w:rPr>
        <w:rFonts w:ascii="Verdana" w:eastAsiaTheme="minorHAnsi" w:hAnsi="Verdana" w:cs="Times New Roman" w:hint="default"/>
      </w:r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98C0FD2"/>
    <w:multiLevelType w:val="hybridMultilevel"/>
    <w:tmpl w:val="153AA774"/>
    <w:lvl w:ilvl="0" w:tplc="2CFC319A">
      <w:start w:val="1"/>
      <w:numFmt w:val="decimal"/>
      <w:pStyle w:val="Heading10"/>
      <w:lvlText w:val="%1."/>
      <w:lvlJc w:val="left"/>
      <w:pPr>
        <w:ind w:left="2628" w:hanging="360"/>
      </w:pPr>
      <w:rPr>
        <w:rFonts w:hint="default"/>
        <w:b/>
      </w:rPr>
    </w:lvl>
    <w:lvl w:ilvl="1" w:tplc="A30ED870">
      <w:numFmt w:val="bullet"/>
      <w:lvlText w:val="•"/>
      <w:lvlJc w:val="left"/>
      <w:pPr>
        <w:ind w:left="2574" w:hanging="360"/>
      </w:pPr>
      <w:rPr>
        <w:rFonts w:ascii="Verdana" w:eastAsiaTheme="minorHAnsi" w:hAnsi="Verdana" w:cs="Times New Roman"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9AB3A93"/>
    <w:multiLevelType w:val="hybridMultilevel"/>
    <w:tmpl w:val="CF2432BA"/>
    <w:lvl w:ilvl="0" w:tplc="06A06C2C">
      <w:start w:val="1"/>
      <w:numFmt w:val="bullet"/>
      <w:lvlText w:val=""/>
      <w:lvlJc w:val="left"/>
      <w:pPr>
        <w:ind w:left="720" w:hanging="9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E27E9"/>
    <w:multiLevelType w:val="hybridMultilevel"/>
    <w:tmpl w:val="3E7EB73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04D2A53"/>
    <w:multiLevelType w:val="hybridMultilevel"/>
    <w:tmpl w:val="C7885ECE"/>
    <w:lvl w:ilvl="0" w:tplc="42AE8A04">
      <w:start w:val="1"/>
      <w:numFmt w:val="bullet"/>
      <w:lvlText w:val=""/>
      <w:lvlJc w:val="left"/>
      <w:pPr>
        <w:ind w:left="1021" w:firstLine="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30A736C9"/>
    <w:multiLevelType w:val="hybridMultilevel"/>
    <w:tmpl w:val="DAF4700C"/>
    <w:lvl w:ilvl="0" w:tplc="42AE8A04">
      <w:start w:val="1"/>
      <w:numFmt w:val="bullet"/>
      <w:lvlText w:val=""/>
      <w:lvlJc w:val="left"/>
      <w:pPr>
        <w:ind w:left="62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755A5"/>
    <w:multiLevelType w:val="hybridMultilevel"/>
    <w:tmpl w:val="B60A2408"/>
    <w:lvl w:ilvl="0" w:tplc="C3CAA018">
      <w:start w:val="1"/>
      <w:numFmt w:val="bullet"/>
      <w:lvlText w:val=""/>
      <w:lvlJc w:val="left"/>
      <w:pPr>
        <w:ind w:left="567" w:firstLine="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A4C3A"/>
    <w:multiLevelType w:val="hybridMultilevel"/>
    <w:tmpl w:val="3B30FBAC"/>
    <w:lvl w:ilvl="0" w:tplc="02303518">
      <w:start w:val="1"/>
      <w:numFmt w:val="bullet"/>
      <w:lvlText w:val=""/>
      <w:lvlJc w:val="left"/>
      <w:pPr>
        <w:ind w:left="57" w:firstLine="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D7A4F"/>
    <w:multiLevelType w:val="hybridMultilevel"/>
    <w:tmpl w:val="FDBC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550491"/>
    <w:multiLevelType w:val="hybridMultilevel"/>
    <w:tmpl w:val="9FD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9E0453"/>
    <w:multiLevelType w:val="hybridMultilevel"/>
    <w:tmpl w:val="11B0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A102F"/>
    <w:multiLevelType w:val="hybridMultilevel"/>
    <w:tmpl w:val="2CC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504FD"/>
    <w:multiLevelType w:val="hybridMultilevel"/>
    <w:tmpl w:val="0172D2C4"/>
    <w:lvl w:ilvl="0" w:tplc="42AE8A04">
      <w:start w:val="1"/>
      <w:numFmt w:val="bullet"/>
      <w:lvlText w:val=""/>
      <w:lvlJc w:val="left"/>
      <w:pPr>
        <w:ind w:left="1021" w:firstLine="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C3E32"/>
    <w:multiLevelType w:val="hybridMultilevel"/>
    <w:tmpl w:val="9FFA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E3E62"/>
    <w:multiLevelType w:val="hybridMultilevel"/>
    <w:tmpl w:val="F15C107A"/>
    <w:lvl w:ilvl="0" w:tplc="6DCC9BEE">
      <w:start w:val="1"/>
      <w:numFmt w:val="bullet"/>
      <w:lvlText w:val=""/>
      <w:lvlJc w:val="left"/>
      <w:pPr>
        <w:ind w:left="720" w:hanging="9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7A63EB"/>
    <w:multiLevelType w:val="hybridMultilevel"/>
    <w:tmpl w:val="B6E89ABC"/>
    <w:lvl w:ilvl="0" w:tplc="86389F88">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8" w15:restartNumberingAfterBreak="0">
    <w:nsid w:val="55DB6A86"/>
    <w:multiLevelType w:val="hybridMultilevel"/>
    <w:tmpl w:val="C6B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83BCE"/>
    <w:multiLevelType w:val="hybridMultilevel"/>
    <w:tmpl w:val="09126276"/>
    <w:lvl w:ilvl="0" w:tplc="2CFC319A">
      <w:start w:val="1"/>
      <w:numFmt w:val="decimal"/>
      <w:lvlText w:val="%1."/>
      <w:lvlJc w:val="left"/>
      <w:pPr>
        <w:ind w:left="2628" w:hanging="360"/>
      </w:pPr>
      <w:rPr>
        <w:rFonts w:hint="default"/>
        <w:b/>
      </w:rPr>
    </w:lvl>
    <w:lvl w:ilvl="1" w:tplc="7D6CFD94">
      <w:numFmt w:val="bullet"/>
      <w:lvlText w:val="•"/>
      <w:lvlJc w:val="left"/>
      <w:pPr>
        <w:ind w:left="2574" w:hanging="1950"/>
      </w:pPr>
      <w:rPr>
        <w:rFonts w:ascii="Verdana" w:eastAsiaTheme="minorHAnsi" w:hAnsi="Verdana" w:cs="Times New Roman"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D135D9F"/>
    <w:multiLevelType w:val="hybridMultilevel"/>
    <w:tmpl w:val="EA183912"/>
    <w:lvl w:ilvl="0" w:tplc="9A122EC6">
      <w:start w:val="1"/>
      <w:numFmt w:val="bullet"/>
      <w:lvlText w:val=""/>
      <w:lvlJc w:val="left"/>
      <w:pPr>
        <w:ind w:left="0" w:firstLine="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D11F0"/>
    <w:multiLevelType w:val="hybridMultilevel"/>
    <w:tmpl w:val="C4B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07888"/>
    <w:multiLevelType w:val="hybridMultilevel"/>
    <w:tmpl w:val="8646B0D0"/>
    <w:lvl w:ilvl="0" w:tplc="ACD05390">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A621B9"/>
    <w:multiLevelType w:val="hybridMultilevel"/>
    <w:tmpl w:val="EFF41C48"/>
    <w:lvl w:ilvl="0" w:tplc="C8343016">
      <w:numFmt w:val="bullet"/>
      <w:lvlText w:val="•"/>
      <w:lvlJc w:val="left"/>
      <w:pPr>
        <w:ind w:left="1021" w:firstLine="0"/>
      </w:pPr>
      <w:rPr>
        <w:rFonts w:ascii="Verdana" w:eastAsiaTheme="minorHAnsi" w:hAnsi="Verdana" w:cs="Times New Roman"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5" w15:restartNumberingAfterBreak="0">
    <w:nsid w:val="6492103A"/>
    <w:multiLevelType w:val="hybridMultilevel"/>
    <w:tmpl w:val="6E94AB54"/>
    <w:lvl w:ilvl="0" w:tplc="5B0423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C568DC"/>
    <w:multiLevelType w:val="hybridMultilevel"/>
    <w:tmpl w:val="FC7239EE"/>
    <w:lvl w:ilvl="0" w:tplc="E19240B0">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B3A5C40"/>
    <w:multiLevelType w:val="hybridMultilevel"/>
    <w:tmpl w:val="697C5B82"/>
    <w:lvl w:ilvl="0" w:tplc="E23E0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429AA"/>
    <w:multiLevelType w:val="hybridMultilevel"/>
    <w:tmpl w:val="31166F22"/>
    <w:lvl w:ilvl="0" w:tplc="F08A737C">
      <w:start w:val="1"/>
      <w:numFmt w:val="bullet"/>
      <w:lvlText w:val=""/>
      <w:lvlJc w:val="left"/>
      <w:pPr>
        <w:ind w:left="0" w:firstLine="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93552B"/>
    <w:multiLevelType w:val="hybridMultilevel"/>
    <w:tmpl w:val="2D4AEBCE"/>
    <w:lvl w:ilvl="0" w:tplc="F42279D2">
      <w:start w:val="1"/>
      <w:numFmt w:val="bullet"/>
      <w:lvlText w:val=""/>
      <w:lvlJc w:val="left"/>
      <w:pPr>
        <w:ind w:left="57" w:firstLine="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EF3D91"/>
    <w:multiLevelType w:val="hybridMultilevel"/>
    <w:tmpl w:val="4746D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10420"/>
    <w:multiLevelType w:val="hybridMultilevel"/>
    <w:tmpl w:val="D1CCFBA4"/>
    <w:lvl w:ilvl="0" w:tplc="ECEE2656">
      <w:start w:val="1"/>
      <w:numFmt w:val="bullet"/>
      <w:lvlText w:val=""/>
      <w:lvlJc w:val="left"/>
      <w:pPr>
        <w:ind w:left="2880" w:hanging="2256"/>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149591244">
    <w:abstractNumId w:val="37"/>
  </w:num>
  <w:num w:numId="2" w16cid:durableId="560289551">
    <w:abstractNumId w:val="41"/>
  </w:num>
  <w:num w:numId="3" w16cid:durableId="990253167">
    <w:abstractNumId w:val="26"/>
  </w:num>
  <w:num w:numId="4" w16cid:durableId="1127551652">
    <w:abstractNumId w:val="2"/>
  </w:num>
  <w:num w:numId="5" w16cid:durableId="1957053670">
    <w:abstractNumId w:val="30"/>
  </w:num>
  <w:num w:numId="6" w16cid:durableId="166794530">
    <w:abstractNumId w:val="27"/>
  </w:num>
  <w:num w:numId="7" w16cid:durableId="1721592597">
    <w:abstractNumId w:val="20"/>
  </w:num>
  <w:num w:numId="8" w16cid:durableId="244874521">
    <w:abstractNumId w:val="42"/>
  </w:num>
  <w:num w:numId="9" w16cid:durableId="937451027">
    <w:abstractNumId w:val="23"/>
  </w:num>
  <w:num w:numId="10" w16cid:durableId="1673557918">
    <w:abstractNumId w:val="33"/>
  </w:num>
  <w:num w:numId="11" w16cid:durableId="1775829496">
    <w:abstractNumId w:val="38"/>
  </w:num>
  <w:num w:numId="12" w16cid:durableId="1818380738">
    <w:abstractNumId w:val="35"/>
  </w:num>
  <w:num w:numId="13" w16cid:durableId="1094940157">
    <w:abstractNumId w:val="24"/>
  </w:num>
  <w:num w:numId="14" w16cid:durableId="95101671">
    <w:abstractNumId w:val="11"/>
  </w:num>
  <w:num w:numId="15" w16cid:durableId="893740710">
    <w:abstractNumId w:val="3"/>
  </w:num>
  <w:num w:numId="16" w16cid:durableId="727269167">
    <w:abstractNumId w:val="0"/>
  </w:num>
  <w:num w:numId="17" w16cid:durableId="1424565896">
    <w:abstractNumId w:val="4"/>
  </w:num>
  <w:num w:numId="18" w16cid:durableId="382369767">
    <w:abstractNumId w:val="32"/>
  </w:num>
  <w:num w:numId="19" w16cid:durableId="2082171927">
    <w:abstractNumId w:val="17"/>
  </w:num>
  <w:num w:numId="20" w16cid:durableId="541675795">
    <w:abstractNumId w:val="18"/>
  </w:num>
  <w:num w:numId="21" w16cid:durableId="2128114886">
    <w:abstractNumId w:val="39"/>
  </w:num>
  <w:num w:numId="22" w16cid:durableId="1896309222">
    <w:abstractNumId w:val="36"/>
  </w:num>
  <w:num w:numId="23" w16cid:durableId="1968657598">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34374918">
    <w:abstractNumId w:val="6"/>
  </w:num>
  <w:num w:numId="25" w16cid:durableId="57747350">
    <w:abstractNumId w:val="1"/>
  </w:num>
  <w:num w:numId="26" w16cid:durableId="2092312183">
    <w:abstractNumId w:val="16"/>
  </w:num>
  <w:num w:numId="27" w16cid:durableId="2101682785">
    <w:abstractNumId w:val="9"/>
  </w:num>
  <w:num w:numId="28" w16cid:durableId="1815098427">
    <w:abstractNumId w:val="19"/>
  </w:num>
  <w:num w:numId="29" w16cid:durableId="238176988">
    <w:abstractNumId w:val="5"/>
  </w:num>
  <w:num w:numId="30" w16cid:durableId="1540820176">
    <w:abstractNumId w:val="10"/>
  </w:num>
  <w:num w:numId="31" w16cid:durableId="1300259468">
    <w:abstractNumId w:val="25"/>
  </w:num>
  <w:num w:numId="32" w16cid:durableId="382599413">
    <w:abstractNumId w:val="40"/>
  </w:num>
  <w:num w:numId="33" w16cid:durableId="351883146">
    <w:abstractNumId w:val="15"/>
  </w:num>
  <w:num w:numId="34" w16cid:durableId="292911601">
    <w:abstractNumId w:val="31"/>
  </w:num>
  <w:num w:numId="35" w16cid:durableId="1068726539">
    <w:abstractNumId w:val="14"/>
  </w:num>
  <w:num w:numId="36" w16cid:durableId="634794544">
    <w:abstractNumId w:val="43"/>
  </w:num>
  <w:num w:numId="37" w16cid:durableId="1529827669">
    <w:abstractNumId w:val="45"/>
  </w:num>
  <w:num w:numId="38" w16cid:durableId="708988870">
    <w:abstractNumId w:val="7"/>
  </w:num>
  <w:num w:numId="39" w16cid:durableId="1922449695">
    <w:abstractNumId w:val="13"/>
  </w:num>
  <w:num w:numId="40" w16cid:durableId="1214198982">
    <w:abstractNumId w:val="21"/>
  </w:num>
  <w:num w:numId="41" w16cid:durableId="217712028">
    <w:abstractNumId w:val="12"/>
  </w:num>
  <w:num w:numId="42" w16cid:durableId="1055809929">
    <w:abstractNumId w:val="29"/>
  </w:num>
  <w:num w:numId="43" w16cid:durableId="535854268">
    <w:abstractNumId w:val="8"/>
  </w:num>
  <w:num w:numId="44" w16cid:durableId="425197881">
    <w:abstractNumId w:val="34"/>
  </w:num>
  <w:num w:numId="45" w16cid:durableId="875968077">
    <w:abstractNumId w:val="28"/>
  </w:num>
  <w:num w:numId="46" w16cid:durableId="1650670342">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3DB5"/>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795"/>
    <w:rsid w:val="00065C6B"/>
    <w:rsid w:val="000717B5"/>
    <w:rsid w:val="00074C8C"/>
    <w:rsid w:val="00076E4B"/>
    <w:rsid w:val="00080091"/>
    <w:rsid w:val="00080783"/>
    <w:rsid w:val="00082668"/>
    <w:rsid w:val="0008625D"/>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200"/>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4D8"/>
    <w:rsid w:val="000E1630"/>
    <w:rsid w:val="000E1A17"/>
    <w:rsid w:val="000E2C37"/>
    <w:rsid w:val="000E3A6F"/>
    <w:rsid w:val="000E3CA7"/>
    <w:rsid w:val="000E451C"/>
    <w:rsid w:val="000E4979"/>
    <w:rsid w:val="000E6EDE"/>
    <w:rsid w:val="000F0BDC"/>
    <w:rsid w:val="000F2717"/>
    <w:rsid w:val="000F602E"/>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754"/>
    <w:rsid w:val="00120C1C"/>
    <w:rsid w:val="00120D87"/>
    <w:rsid w:val="00122ED0"/>
    <w:rsid w:val="0012519B"/>
    <w:rsid w:val="00125A74"/>
    <w:rsid w:val="001274D5"/>
    <w:rsid w:val="0012786F"/>
    <w:rsid w:val="00127C83"/>
    <w:rsid w:val="00130DAE"/>
    <w:rsid w:val="00131C61"/>
    <w:rsid w:val="00132747"/>
    <w:rsid w:val="001328E8"/>
    <w:rsid w:val="00133895"/>
    <w:rsid w:val="00134C0F"/>
    <w:rsid w:val="001352CE"/>
    <w:rsid w:val="00136EC0"/>
    <w:rsid w:val="0014229B"/>
    <w:rsid w:val="0014320D"/>
    <w:rsid w:val="0014667C"/>
    <w:rsid w:val="0015350F"/>
    <w:rsid w:val="00155E57"/>
    <w:rsid w:val="0015693E"/>
    <w:rsid w:val="00156C6A"/>
    <w:rsid w:val="00157F90"/>
    <w:rsid w:val="00160266"/>
    <w:rsid w:val="0016046D"/>
    <w:rsid w:val="001612EC"/>
    <w:rsid w:val="001617A3"/>
    <w:rsid w:val="001619CD"/>
    <w:rsid w:val="001635E9"/>
    <w:rsid w:val="00164909"/>
    <w:rsid w:val="00166C2A"/>
    <w:rsid w:val="00166F67"/>
    <w:rsid w:val="0016765F"/>
    <w:rsid w:val="0017087A"/>
    <w:rsid w:val="001708B8"/>
    <w:rsid w:val="001709BB"/>
    <w:rsid w:val="00171113"/>
    <w:rsid w:val="00171D78"/>
    <w:rsid w:val="001752FC"/>
    <w:rsid w:val="0017622A"/>
    <w:rsid w:val="001769DF"/>
    <w:rsid w:val="00180455"/>
    <w:rsid w:val="001816F5"/>
    <w:rsid w:val="00181BE5"/>
    <w:rsid w:val="00182077"/>
    <w:rsid w:val="00186497"/>
    <w:rsid w:val="001868B6"/>
    <w:rsid w:val="00191960"/>
    <w:rsid w:val="00191CCB"/>
    <w:rsid w:val="001920EE"/>
    <w:rsid w:val="00193E92"/>
    <w:rsid w:val="00194662"/>
    <w:rsid w:val="00196AEB"/>
    <w:rsid w:val="00197466"/>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5344"/>
    <w:rsid w:val="001B60C3"/>
    <w:rsid w:val="001B76C4"/>
    <w:rsid w:val="001B787C"/>
    <w:rsid w:val="001C0534"/>
    <w:rsid w:val="001C11EC"/>
    <w:rsid w:val="001C173E"/>
    <w:rsid w:val="001C181C"/>
    <w:rsid w:val="001C3BD6"/>
    <w:rsid w:val="001C3D56"/>
    <w:rsid w:val="001C55C2"/>
    <w:rsid w:val="001C6D2B"/>
    <w:rsid w:val="001C7E09"/>
    <w:rsid w:val="001D05A9"/>
    <w:rsid w:val="001D0981"/>
    <w:rsid w:val="001D4A52"/>
    <w:rsid w:val="001D5987"/>
    <w:rsid w:val="001D609E"/>
    <w:rsid w:val="001D6364"/>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13930"/>
    <w:rsid w:val="00220DF6"/>
    <w:rsid w:val="00223A2D"/>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31F9"/>
    <w:rsid w:val="00275825"/>
    <w:rsid w:val="002777FB"/>
    <w:rsid w:val="0028203B"/>
    <w:rsid w:val="0028407E"/>
    <w:rsid w:val="00285028"/>
    <w:rsid w:val="00285083"/>
    <w:rsid w:val="00285505"/>
    <w:rsid w:val="0029265C"/>
    <w:rsid w:val="00294165"/>
    <w:rsid w:val="00296326"/>
    <w:rsid w:val="002A0C00"/>
    <w:rsid w:val="002A2040"/>
    <w:rsid w:val="002A3C43"/>
    <w:rsid w:val="002A43B2"/>
    <w:rsid w:val="002B016F"/>
    <w:rsid w:val="002B02E8"/>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B04"/>
    <w:rsid w:val="003510E0"/>
    <w:rsid w:val="0035319B"/>
    <w:rsid w:val="003537FB"/>
    <w:rsid w:val="003538E6"/>
    <w:rsid w:val="00356879"/>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3DE7"/>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5C1B"/>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55F2"/>
    <w:rsid w:val="00437BBD"/>
    <w:rsid w:val="00440BA4"/>
    <w:rsid w:val="00441812"/>
    <w:rsid w:val="00441947"/>
    <w:rsid w:val="00442240"/>
    <w:rsid w:val="0044236B"/>
    <w:rsid w:val="0044418A"/>
    <w:rsid w:val="00444F88"/>
    <w:rsid w:val="00445161"/>
    <w:rsid w:val="004458CD"/>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1E4"/>
    <w:rsid w:val="004843E1"/>
    <w:rsid w:val="0048631B"/>
    <w:rsid w:val="00487590"/>
    <w:rsid w:val="00490625"/>
    <w:rsid w:val="00491F60"/>
    <w:rsid w:val="004968AB"/>
    <w:rsid w:val="00496A27"/>
    <w:rsid w:val="00497EE2"/>
    <w:rsid w:val="004A2A51"/>
    <w:rsid w:val="004A4661"/>
    <w:rsid w:val="004A4984"/>
    <w:rsid w:val="004A722F"/>
    <w:rsid w:val="004A73EB"/>
    <w:rsid w:val="004A75C7"/>
    <w:rsid w:val="004B0546"/>
    <w:rsid w:val="004B4D2A"/>
    <w:rsid w:val="004B5E78"/>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3EB1"/>
    <w:rsid w:val="004E4442"/>
    <w:rsid w:val="004E4E2B"/>
    <w:rsid w:val="004F014D"/>
    <w:rsid w:val="004F03DD"/>
    <w:rsid w:val="004F0509"/>
    <w:rsid w:val="004F1637"/>
    <w:rsid w:val="004F2AAB"/>
    <w:rsid w:val="004F364C"/>
    <w:rsid w:val="004F3F3D"/>
    <w:rsid w:val="004F4E46"/>
    <w:rsid w:val="004F62DC"/>
    <w:rsid w:val="005006F3"/>
    <w:rsid w:val="005025ED"/>
    <w:rsid w:val="0050286B"/>
    <w:rsid w:val="00503FE4"/>
    <w:rsid w:val="00504D8D"/>
    <w:rsid w:val="00504FA7"/>
    <w:rsid w:val="00506406"/>
    <w:rsid w:val="00506671"/>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3740"/>
    <w:rsid w:val="0053432F"/>
    <w:rsid w:val="005367E2"/>
    <w:rsid w:val="00537C1D"/>
    <w:rsid w:val="00540DFC"/>
    <w:rsid w:val="00543115"/>
    <w:rsid w:val="00544074"/>
    <w:rsid w:val="00544310"/>
    <w:rsid w:val="0055140F"/>
    <w:rsid w:val="00551A23"/>
    <w:rsid w:val="00554FE9"/>
    <w:rsid w:val="005564EF"/>
    <w:rsid w:val="0055675B"/>
    <w:rsid w:val="00556ECE"/>
    <w:rsid w:val="00557FBC"/>
    <w:rsid w:val="0056073E"/>
    <w:rsid w:val="00560CCA"/>
    <w:rsid w:val="005621A9"/>
    <w:rsid w:val="005629D8"/>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043"/>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67BB"/>
    <w:rsid w:val="005F17B1"/>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6CF"/>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26A2"/>
    <w:rsid w:val="006951E5"/>
    <w:rsid w:val="00697536"/>
    <w:rsid w:val="00697F9F"/>
    <w:rsid w:val="006A449D"/>
    <w:rsid w:val="006A601E"/>
    <w:rsid w:val="006A6754"/>
    <w:rsid w:val="006A6F6A"/>
    <w:rsid w:val="006B2C7D"/>
    <w:rsid w:val="006B2F2F"/>
    <w:rsid w:val="006B455C"/>
    <w:rsid w:val="006B46ED"/>
    <w:rsid w:val="006B5FC8"/>
    <w:rsid w:val="006B6650"/>
    <w:rsid w:val="006B77D1"/>
    <w:rsid w:val="006C0962"/>
    <w:rsid w:val="006C12C0"/>
    <w:rsid w:val="006C2636"/>
    <w:rsid w:val="006C2F99"/>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5E8B"/>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64E"/>
    <w:rsid w:val="007717B2"/>
    <w:rsid w:val="00772C6B"/>
    <w:rsid w:val="00772CF4"/>
    <w:rsid w:val="007737C4"/>
    <w:rsid w:val="007752CC"/>
    <w:rsid w:val="00776290"/>
    <w:rsid w:val="00776766"/>
    <w:rsid w:val="00777073"/>
    <w:rsid w:val="00780F85"/>
    <w:rsid w:val="00780FCB"/>
    <w:rsid w:val="007826A3"/>
    <w:rsid w:val="00782BD3"/>
    <w:rsid w:val="00783359"/>
    <w:rsid w:val="0078424C"/>
    <w:rsid w:val="007846B9"/>
    <w:rsid w:val="0078679F"/>
    <w:rsid w:val="00790EAD"/>
    <w:rsid w:val="00794E61"/>
    <w:rsid w:val="007A008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22A8"/>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52E8"/>
    <w:rsid w:val="008265FE"/>
    <w:rsid w:val="00826D7F"/>
    <w:rsid w:val="008274B6"/>
    <w:rsid w:val="008300BA"/>
    <w:rsid w:val="00830707"/>
    <w:rsid w:val="00830B69"/>
    <w:rsid w:val="0083174A"/>
    <w:rsid w:val="00834B8A"/>
    <w:rsid w:val="008357C7"/>
    <w:rsid w:val="00836A16"/>
    <w:rsid w:val="00840EA7"/>
    <w:rsid w:val="00842627"/>
    <w:rsid w:val="008439DA"/>
    <w:rsid w:val="00846FF8"/>
    <w:rsid w:val="00847A42"/>
    <w:rsid w:val="00847CDD"/>
    <w:rsid w:val="008521DD"/>
    <w:rsid w:val="0085252F"/>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2AC"/>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6A54"/>
    <w:rsid w:val="008F7925"/>
    <w:rsid w:val="009003CE"/>
    <w:rsid w:val="00900D57"/>
    <w:rsid w:val="00904D51"/>
    <w:rsid w:val="00905E36"/>
    <w:rsid w:val="00906D77"/>
    <w:rsid w:val="00911CD5"/>
    <w:rsid w:val="00911D70"/>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0DB1"/>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540D"/>
    <w:rsid w:val="009B702B"/>
    <w:rsid w:val="009B72E2"/>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6FA1"/>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2B8F"/>
    <w:rsid w:val="00A33F35"/>
    <w:rsid w:val="00A34652"/>
    <w:rsid w:val="00A36509"/>
    <w:rsid w:val="00A41109"/>
    <w:rsid w:val="00A460CB"/>
    <w:rsid w:val="00A463D8"/>
    <w:rsid w:val="00A47696"/>
    <w:rsid w:val="00A505FC"/>
    <w:rsid w:val="00A50774"/>
    <w:rsid w:val="00A547CF"/>
    <w:rsid w:val="00A57973"/>
    <w:rsid w:val="00A61A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1D5D"/>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752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864"/>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53E"/>
    <w:rsid w:val="00BF5916"/>
    <w:rsid w:val="00BF5AC2"/>
    <w:rsid w:val="00BF7E71"/>
    <w:rsid w:val="00C002C2"/>
    <w:rsid w:val="00C04D41"/>
    <w:rsid w:val="00C04D58"/>
    <w:rsid w:val="00C0552D"/>
    <w:rsid w:val="00C06610"/>
    <w:rsid w:val="00C07CC1"/>
    <w:rsid w:val="00C100DD"/>
    <w:rsid w:val="00C10CF9"/>
    <w:rsid w:val="00C10E51"/>
    <w:rsid w:val="00C11EE0"/>
    <w:rsid w:val="00C137C5"/>
    <w:rsid w:val="00C13CA0"/>
    <w:rsid w:val="00C215CB"/>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7AE"/>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77BFB"/>
    <w:rsid w:val="00C8022D"/>
    <w:rsid w:val="00C81BF9"/>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4A80"/>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01FE"/>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4E7"/>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65DF"/>
    <w:rsid w:val="00D8679F"/>
    <w:rsid w:val="00D87076"/>
    <w:rsid w:val="00D92D28"/>
    <w:rsid w:val="00D9522E"/>
    <w:rsid w:val="00D959B8"/>
    <w:rsid w:val="00D964F1"/>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3B16"/>
    <w:rsid w:val="00E13E7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579CE"/>
    <w:rsid w:val="00E6064D"/>
    <w:rsid w:val="00E61271"/>
    <w:rsid w:val="00E6264E"/>
    <w:rsid w:val="00E627C5"/>
    <w:rsid w:val="00E63A94"/>
    <w:rsid w:val="00E63E9E"/>
    <w:rsid w:val="00E648AA"/>
    <w:rsid w:val="00E65387"/>
    <w:rsid w:val="00E6664B"/>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2D33"/>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2EDF"/>
    <w:rsid w:val="00F434F7"/>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20D"/>
    <w:rsid w:val="00F6355B"/>
    <w:rsid w:val="00F64AB8"/>
    <w:rsid w:val="00F64C56"/>
    <w:rsid w:val="00F66720"/>
    <w:rsid w:val="00F67F3D"/>
    <w:rsid w:val="00F70D10"/>
    <w:rsid w:val="00F720FA"/>
    <w:rsid w:val="00F72A70"/>
    <w:rsid w:val="00F73BBC"/>
    <w:rsid w:val="00F73BDF"/>
    <w:rsid w:val="00F73C6C"/>
    <w:rsid w:val="00F73DCA"/>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97ADB"/>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0D"/>
    <w:pPr>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C2D33"/>
    <w:pPr>
      <w:numPr>
        <w:numId w:val="27"/>
      </w:numPr>
      <w:spacing w:before="20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C2D3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TOCHeading">
    <w:name w:val="TOC Heading"/>
    <w:basedOn w:val="Heading10"/>
    <w:next w:val="Normal"/>
    <w:uiPriority w:val="39"/>
    <w:unhideWhenUsed/>
    <w:qFormat/>
    <w:rsid w:val="00776290"/>
    <w:pPr>
      <w:keepNext/>
      <w:keepLines/>
      <w:numPr>
        <w:numId w:val="0"/>
      </w:numPr>
      <w:spacing w:before="240" w:after="0" w:line="259" w:lineRule="auto"/>
      <w:jc w:val="left"/>
      <w:outlineLvl w:val="9"/>
    </w:pPr>
    <w:rPr>
      <w:rFonts w:eastAsiaTheme="majorEastAsia" w:cstheme="majorBidi"/>
      <w:b w:val="0"/>
      <w:color w:val="848484" w:themeColor="accent1" w:themeShade="BF"/>
      <w:sz w:val="32"/>
      <w:lang w:val="en-US"/>
    </w:rPr>
  </w:style>
  <w:style w:type="paragraph" w:styleId="TOC1">
    <w:name w:val="toc 1"/>
    <w:basedOn w:val="Normal"/>
    <w:next w:val="Normal"/>
    <w:autoRedefine/>
    <w:uiPriority w:val="39"/>
    <w:unhideWhenUsed/>
    <w:rsid w:val="007762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ED41-EC91-48CB-AEBD-A1F75207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1333</Words>
  <Characters>6609</Characters>
  <Application>Microsoft Office Word</Application>
  <DocSecurity>0</DocSecurity>
  <Lines>175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Paul Magee</cp:lastModifiedBy>
  <cp:revision>15</cp:revision>
  <cp:lastPrinted>2024-12-04T16:28:00Z</cp:lastPrinted>
  <dcterms:created xsi:type="dcterms:W3CDTF">2024-12-04T15:02:00Z</dcterms:created>
  <dcterms:modified xsi:type="dcterms:W3CDTF">2025-11-04T14:39:00Z</dcterms:modified>
</cp:coreProperties>
</file>