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D06412" w14:paraId="71A905EF" w14:textId="77777777" w:rsidTr="00013971">
        <w:tc>
          <w:tcPr>
            <w:tcW w:w="13948" w:type="dxa"/>
            <w:gridSpan w:val="3"/>
            <w:shd w:val="clear" w:color="auto" w:fill="BDD6EE" w:themeFill="accent1" w:themeFillTint="66"/>
          </w:tcPr>
          <w:p w14:paraId="48C366FD" w14:textId="4EA9D2A1" w:rsidR="005E1077" w:rsidRPr="00D06412" w:rsidRDefault="00D06412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noProof/>
                <w:color w:val="0020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FA8EA0" wp14:editId="119D463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81915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7B0FE03D" w:rsidR="00F02115" w:rsidRPr="00D06412" w:rsidRDefault="00303DA9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Cycle 1 Autumn</w:t>
            </w:r>
            <w:r w:rsidR="00022E3A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2022/23</w:t>
            </w:r>
          </w:p>
          <w:p w14:paraId="032305FA" w14:textId="77777777" w:rsidR="005E1077" w:rsidRPr="00D06412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D06412" w14:paraId="71D6C869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14:paraId="79CBCB18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14:paraId="1A3B591F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D06412" w14:paraId="4CFFE0D3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02115" w:rsidRPr="00D06412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14:paraId="52D78424" w14:textId="1D468B5A" w:rsidR="00F02115" w:rsidRPr="00D06412" w:rsidRDefault="00F02115" w:rsidP="00303DA9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Courage</w:t>
            </w:r>
            <w:r w:rsidR="00303DA9">
              <w:rPr>
                <w:rFonts w:ascii="Letter-join No-Lead 5" w:hAnsi="Letter-join No-Lead 5"/>
              </w:rPr>
              <w:t xml:space="preserve"> </w:t>
            </w:r>
          </w:p>
        </w:tc>
        <w:tc>
          <w:tcPr>
            <w:tcW w:w="6073" w:type="dxa"/>
          </w:tcPr>
          <w:p w14:paraId="7489293C" w14:textId="1E47E9AF" w:rsidR="00F02115" w:rsidRPr="00D06412" w:rsidRDefault="00303DA9" w:rsidP="00303DA9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 xml:space="preserve"> </w:t>
            </w:r>
            <w:r w:rsidR="00F02115" w:rsidRPr="00D06412">
              <w:rPr>
                <w:rFonts w:ascii="Letter-join No-Lead 5" w:hAnsi="Letter-join No-Lead 5"/>
                <w:b/>
              </w:rPr>
              <w:t>Peace</w:t>
            </w:r>
            <w:r>
              <w:rPr>
                <w:rFonts w:ascii="Letter-join No-Lead 5" w:hAnsi="Letter-join No-Lead 5"/>
              </w:rPr>
              <w:t xml:space="preserve"> </w:t>
            </w:r>
          </w:p>
        </w:tc>
      </w:tr>
      <w:tr w:rsidR="00D06412" w:rsidRPr="00D06412" w14:paraId="3D229098" w14:textId="77777777" w:rsidTr="00AA47E8">
        <w:trPr>
          <w:trHeight w:val="923"/>
        </w:trPr>
        <w:tc>
          <w:tcPr>
            <w:tcW w:w="1802" w:type="dxa"/>
            <w:shd w:val="clear" w:color="auto" w:fill="BDD6EE" w:themeFill="accent1" w:themeFillTint="66"/>
          </w:tcPr>
          <w:p w14:paraId="4C5BCA21" w14:textId="77777777" w:rsidR="00D06412" w:rsidRDefault="00D06412" w:rsidP="00D06412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</w:p>
          <w:p w14:paraId="0F60EC93" w14:textId="01458A1D" w:rsidR="00D06412" w:rsidRPr="00D06412" w:rsidRDefault="00D06412" w:rsidP="00D06412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RWI</w:t>
            </w:r>
          </w:p>
        </w:tc>
        <w:tc>
          <w:tcPr>
            <w:tcW w:w="6075" w:type="dxa"/>
            <w:shd w:val="clear" w:color="auto" w:fill="auto"/>
          </w:tcPr>
          <w:p w14:paraId="73279F82" w14:textId="365CB4F1" w:rsidR="00D06412" w:rsidRDefault="00303DA9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The Bear and the Piano (Narrative Adventure)</w:t>
            </w:r>
          </w:p>
          <w:p w14:paraId="7A2221D9" w14:textId="06EB7180" w:rsidR="00303DA9" w:rsidRDefault="00303DA9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Purple Story Books (Y1) </w:t>
            </w:r>
          </w:p>
          <w:p w14:paraId="116DF8A5" w14:textId="6F56E288" w:rsidR="00303DA9" w:rsidRDefault="00303DA9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Blue Story Books (Y2)</w:t>
            </w:r>
          </w:p>
          <w:p w14:paraId="34A13675" w14:textId="1CE75EAC" w:rsidR="00303DA9" w:rsidRPr="00D06412" w:rsidRDefault="00303DA9" w:rsidP="00D06412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50BB2200" w14:textId="733D5D43" w:rsidR="00D06412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The Crows Tale (Narrative Fable)</w:t>
            </w:r>
          </w:p>
          <w:p w14:paraId="142FB5E0" w14:textId="0E5890B1" w:rsidR="00303DA9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Pink Story Books (Y1) </w:t>
            </w:r>
          </w:p>
          <w:p w14:paraId="76B3849A" w14:textId="6E0FBCF9" w:rsidR="00303DA9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Grey Story Books (Y2)</w:t>
            </w:r>
          </w:p>
          <w:p w14:paraId="7286EC42" w14:textId="246EFBB5" w:rsidR="00303DA9" w:rsidRPr="00D06412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</w:tc>
      </w:tr>
      <w:tr w:rsidR="00303DA9" w:rsidRPr="00D06412" w14:paraId="3BAFE57C" w14:textId="77777777" w:rsidTr="00E84526">
        <w:tc>
          <w:tcPr>
            <w:tcW w:w="1802" w:type="dxa"/>
            <w:shd w:val="clear" w:color="auto" w:fill="BDD6EE" w:themeFill="accent1" w:themeFillTint="66"/>
          </w:tcPr>
          <w:p w14:paraId="11418E62" w14:textId="77777777" w:rsidR="00303DA9" w:rsidRPr="00D06412" w:rsidRDefault="00303DA9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12146" w:type="dxa"/>
            <w:gridSpan w:val="2"/>
          </w:tcPr>
          <w:p w14:paraId="24BDB2B5" w14:textId="44637D26" w:rsidR="00303DA9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Place Value  </w:t>
            </w:r>
          </w:p>
          <w:p w14:paraId="1C7DA133" w14:textId="77777777" w:rsidR="00303DA9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Addition and Subtraction </w:t>
            </w:r>
          </w:p>
          <w:p w14:paraId="79047957" w14:textId="32498BFC" w:rsidR="00303DA9" w:rsidRPr="00D06412" w:rsidRDefault="00303DA9" w:rsidP="00303DA9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Shape</w:t>
            </w:r>
          </w:p>
        </w:tc>
      </w:tr>
      <w:tr w:rsidR="00CF4C58" w:rsidRPr="00D06412" w14:paraId="3CB81BDF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</w:tcPr>
          <w:p w14:paraId="2ED028D6" w14:textId="10C14018" w:rsidR="002A0EB3" w:rsidRPr="00284963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bCs/>
                <w:u w:val="single"/>
              </w:rPr>
              <w:t>What did Jesus teach? Is it possible to be kind all of the time?</w:t>
            </w:r>
          </w:p>
          <w:p w14:paraId="60C48659" w14:textId="435439C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the Ten Commandments are a set of rules which are very important to Christians.</w:t>
            </w:r>
          </w:p>
          <w:p w14:paraId="1138B6C0" w14:textId="4A47270F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why the Bible is important to religious people and recall where it is read from in Church.</w:t>
            </w:r>
          </w:p>
          <w:p w14:paraId="10FECE4F" w14:textId="7B3B3E5E" w:rsidR="002A0EB3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lastRenderedPageBreak/>
              <w:t xml:space="preserve">To investigate people’s favourite Bible stories using questionnaires we have designed ourselves. </w:t>
            </w:r>
          </w:p>
          <w:p w14:paraId="2AD498AE" w14:textId="6AF1BC34" w:rsidR="00303DA9" w:rsidRPr="00D06412" w:rsidRDefault="00303DA9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>Forgiveness and the story of Jonah</w:t>
            </w:r>
          </w:p>
          <w:p w14:paraId="0DB95FA3" w14:textId="6A124E4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reflect on the need for rules and discuss the rules in the Islamic holy book – the Qur’an.</w:t>
            </w:r>
          </w:p>
          <w:p w14:paraId="7DE46587" w14:textId="6A3DDB19" w:rsidR="00B60521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explore the Muslim attitude to creation and living things. </w:t>
            </w:r>
          </w:p>
        </w:tc>
        <w:tc>
          <w:tcPr>
            <w:tcW w:w="6072" w:type="dxa"/>
          </w:tcPr>
          <w:p w14:paraId="6AA597CB" w14:textId="77777777" w:rsidR="00CF4C58" w:rsidRPr="00284963" w:rsidRDefault="002A0EB3" w:rsidP="00D06412">
            <w:pPr>
              <w:rPr>
                <w:rFonts w:ascii="Letter-join No-Lead 5" w:hAnsi="Letter-join No-Lead 5" w:cstheme="majorHAnsi"/>
                <w:b/>
                <w:bCs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bCs/>
                <w:u w:val="single"/>
              </w:rPr>
              <w:lastRenderedPageBreak/>
              <w:t xml:space="preserve">God </w:t>
            </w:r>
          </w:p>
          <w:p w14:paraId="4031E664" w14:textId="77777777" w:rsidR="002A0EB3" w:rsidRPr="00284963" w:rsidRDefault="002A0EB3" w:rsidP="00D06412">
            <w:pPr>
              <w:rPr>
                <w:rFonts w:ascii="Letter-join No-Lead 5" w:hAnsi="Letter-join No-Lead 5" w:cstheme="majorHAnsi"/>
                <w:b/>
                <w:bCs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bCs/>
                <w:u w:val="single"/>
              </w:rPr>
              <w:t xml:space="preserve">What do Christians believe God is like? </w:t>
            </w:r>
          </w:p>
          <w:p w14:paraId="464F60E1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God as the Creator and father</w:t>
            </w:r>
          </w:p>
          <w:p w14:paraId="26F2DB1A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explain the importance of God to Christians.</w:t>
            </w:r>
          </w:p>
          <w:p w14:paraId="56641032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recall the parable of the Lost Son and the meanings within that Jesus uses to teach his followers. </w:t>
            </w:r>
          </w:p>
          <w:p w14:paraId="33B2FA03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explore how Christians show that they love God.</w:t>
            </w:r>
          </w:p>
          <w:p w14:paraId="4009380D" w14:textId="21A243F2" w:rsidR="002A0EB3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lastRenderedPageBreak/>
              <w:t>To listen and respond to the Christmas Story.</w:t>
            </w:r>
          </w:p>
        </w:tc>
      </w:tr>
      <w:tr w:rsidR="00CF4C58" w:rsidRPr="00D06412" w14:paraId="3E9CD94F" w14:textId="77777777" w:rsidTr="00303DA9">
        <w:trPr>
          <w:trHeight w:val="841"/>
        </w:trPr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6074" w:type="dxa"/>
          </w:tcPr>
          <w:p w14:paraId="5B756E67" w14:textId="540B9C6B" w:rsidR="00303DA9" w:rsidRPr="00284963" w:rsidRDefault="00303DA9" w:rsidP="00303DA9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u w:val="single"/>
              </w:rPr>
              <w:t>Animals including humans: ·</w:t>
            </w:r>
          </w:p>
          <w:p w14:paraId="45775ADD" w14:textId="77777777" w:rsidR="004A3D37" w:rsidRDefault="00303DA9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>To identi</w:t>
            </w:r>
            <w:r w:rsidR="004A3D37">
              <w:rPr>
                <w:rFonts w:ascii="Letter-join No-Lead 5" w:hAnsi="Letter-join No-Lead 5" w:cstheme="majorHAnsi"/>
              </w:rPr>
              <w:t xml:space="preserve">fy a variety of common animals </w:t>
            </w:r>
            <w:r w:rsidRPr="00303DA9">
              <w:rPr>
                <w:rFonts w:ascii="Letter-join No-Lead 5" w:hAnsi="Letter-join No-Lead 5" w:cstheme="majorHAnsi"/>
              </w:rPr>
              <w:t xml:space="preserve"> </w:t>
            </w:r>
          </w:p>
          <w:p w14:paraId="1B1886AC" w14:textId="77777777" w:rsidR="004A3D37" w:rsidRDefault="00303DA9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 xml:space="preserve">To sort animals into classifications · </w:t>
            </w:r>
          </w:p>
          <w:p w14:paraId="5CB4DF5A" w14:textId="31BA85BB" w:rsidR="004A3D37" w:rsidRDefault="00303DA9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>To identify, label the b</w:t>
            </w:r>
            <w:r w:rsidR="004A3D37">
              <w:rPr>
                <w:rFonts w:ascii="Letter-join No-Lead 5" w:hAnsi="Letter-join No-Lead 5" w:cstheme="majorHAnsi"/>
              </w:rPr>
              <w:t xml:space="preserve">asic parts of the human body. </w:t>
            </w:r>
          </w:p>
          <w:p w14:paraId="3E9ECA7B" w14:textId="009C3D54" w:rsidR="002307CD" w:rsidRDefault="00303DA9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 xml:space="preserve">To identify which body part </w:t>
            </w:r>
            <w:r w:rsidR="004A3D37">
              <w:rPr>
                <w:rFonts w:ascii="Letter-join No-Lead 5" w:hAnsi="Letter-join No-Lead 5" w:cstheme="majorHAnsi"/>
              </w:rPr>
              <w:t xml:space="preserve">is associated with each sense. </w:t>
            </w:r>
            <w:r w:rsidRPr="00303DA9">
              <w:rPr>
                <w:rFonts w:ascii="Letter-join No-Lead 5" w:hAnsi="Letter-join No-Lead 5" w:cstheme="majorHAnsi"/>
              </w:rPr>
              <w:t xml:space="preserve"> To conduct a simple experiment.</w:t>
            </w:r>
          </w:p>
          <w:p w14:paraId="61116558" w14:textId="6691FD4A" w:rsidR="00303DA9" w:rsidRPr="004A3D37" w:rsidRDefault="00303DA9" w:rsidP="00303DA9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Signs of Autumn </w:t>
            </w:r>
          </w:p>
        </w:tc>
        <w:tc>
          <w:tcPr>
            <w:tcW w:w="6072" w:type="dxa"/>
          </w:tcPr>
          <w:p w14:paraId="266A2809" w14:textId="6B8A7465" w:rsidR="00303DA9" w:rsidRPr="00284963" w:rsidRDefault="00303DA9" w:rsidP="00303DA9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u w:val="single"/>
              </w:rPr>
              <w:t>Animals including humans: ·</w:t>
            </w:r>
          </w:p>
          <w:p w14:paraId="5642EADE" w14:textId="385FB78A" w:rsidR="004A3D37" w:rsidRDefault="004A3D37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>To identify omnivor</w:t>
            </w:r>
            <w:r>
              <w:rPr>
                <w:rFonts w:ascii="Letter-join No-Lead 5" w:hAnsi="Letter-join No-Lead 5" w:cstheme="majorHAnsi"/>
              </w:rPr>
              <w:t xml:space="preserve">es, carnivores and herbivores. </w:t>
            </w:r>
          </w:p>
          <w:p w14:paraId="50A500CA" w14:textId="18BE43FC" w:rsidR="00303DA9" w:rsidRDefault="00303DA9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>To label the features of an animal. ·</w:t>
            </w:r>
          </w:p>
          <w:p w14:paraId="790F7856" w14:textId="77777777" w:rsidR="001046AF" w:rsidRDefault="00303DA9" w:rsidP="00303DA9">
            <w:pPr>
              <w:rPr>
                <w:rFonts w:ascii="Letter-join No-Lead 5" w:hAnsi="Letter-join No-Lead 5" w:cstheme="majorHAnsi"/>
              </w:rPr>
            </w:pPr>
            <w:r w:rsidRPr="00303DA9">
              <w:rPr>
                <w:rFonts w:ascii="Letter-join No-Lead 5" w:hAnsi="Letter-join No-Lead 5" w:cstheme="majorHAnsi"/>
              </w:rPr>
              <w:t xml:space="preserve">Scientist: Linda Buck and Carl </w:t>
            </w:r>
            <w:proofErr w:type="spellStart"/>
            <w:r w:rsidRPr="00303DA9">
              <w:rPr>
                <w:rFonts w:ascii="Letter-join No-Lead 5" w:hAnsi="Letter-join No-Lead 5" w:cstheme="majorHAnsi"/>
              </w:rPr>
              <w:t>Hagenbeck</w:t>
            </w:r>
            <w:proofErr w:type="spellEnd"/>
          </w:p>
          <w:p w14:paraId="3C2A521C" w14:textId="29234F6B" w:rsidR="00303DA9" w:rsidRPr="00D06412" w:rsidRDefault="00303DA9" w:rsidP="00303DA9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Signs of Winter</w:t>
            </w:r>
          </w:p>
        </w:tc>
      </w:tr>
      <w:tr w:rsidR="003232B8" w:rsidRPr="00D06412" w14:paraId="58D2C4BE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3232B8" w:rsidRPr="00D06412" w:rsidRDefault="003232B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</w:tcPr>
          <w:p w14:paraId="1742636B" w14:textId="5F14D840" w:rsidR="004A3D37" w:rsidRPr="00D06412" w:rsidRDefault="004A3D37" w:rsidP="00D06412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2AF939B0" w14:textId="77777777" w:rsidR="00814737" w:rsidRPr="00284963" w:rsidRDefault="00814737" w:rsidP="00814737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u w:val="single"/>
              </w:rPr>
              <w:t xml:space="preserve">Maryport History </w:t>
            </w:r>
          </w:p>
          <w:p w14:paraId="3626D6CD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 </w:t>
            </w:r>
            <w:r w:rsidRPr="004A3D37">
              <w:rPr>
                <w:rFonts w:ascii="Letter-join No-Lead 5" w:hAnsi="Letter-join No-Lead 5" w:cstheme="majorHAnsi"/>
              </w:rPr>
              <w:t>How old is Maryport?</w:t>
            </w:r>
          </w:p>
          <w:p w14:paraId="0B0B435A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 xml:space="preserve"> </w:t>
            </w:r>
            <w:r>
              <w:rPr>
                <w:rFonts w:ascii="Letter-join No-Lead 5" w:hAnsi="Letter-join No-Lead 5" w:cstheme="majorHAnsi"/>
              </w:rPr>
              <w:t xml:space="preserve">Why was Maryport Built? </w:t>
            </w:r>
          </w:p>
          <w:p w14:paraId="4A23951B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Titanic</w:t>
            </w:r>
          </w:p>
          <w:p w14:paraId="521C1C9A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 (Invention and Innovation)</w:t>
            </w:r>
          </w:p>
          <w:p w14:paraId="68ECC10E" w14:textId="1B821A16" w:rsidR="003232B8" w:rsidRPr="00D06412" w:rsidRDefault="00814737" w:rsidP="00814737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Guy Fawkes, Mary Anning and Remembrance Day (Innovation and Conflict)</w:t>
            </w:r>
          </w:p>
          <w:p w14:paraId="5DB73756" w14:textId="65020967" w:rsidR="003232B8" w:rsidRPr="00D06412" w:rsidRDefault="003232B8" w:rsidP="00D06412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002A7C7E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</w:tcPr>
          <w:p w14:paraId="255F1621" w14:textId="77777777" w:rsidR="00814737" w:rsidRPr="00284963" w:rsidRDefault="00814737" w:rsidP="00814737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u w:val="single"/>
              </w:rPr>
              <w:t xml:space="preserve">What is the geography of where I live? </w:t>
            </w:r>
          </w:p>
          <w:p w14:paraId="4BE0BC0A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>To understand that geography is th</w:t>
            </w:r>
            <w:r>
              <w:rPr>
                <w:rFonts w:ascii="Letter-join No-Lead 5" w:hAnsi="Letter-join No-Lead 5" w:cstheme="majorHAnsi"/>
              </w:rPr>
              <w:t xml:space="preserve">e study of people and places. </w:t>
            </w:r>
          </w:p>
          <w:p w14:paraId="079AB37D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lastRenderedPageBreak/>
              <w:t xml:space="preserve">Identify physical and human features of the vicinity of our school using </w:t>
            </w:r>
            <w:r>
              <w:rPr>
                <w:rFonts w:ascii="Letter-join No-Lead 5" w:hAnsi="Letter-join No-Lead 5" w:cstheme="majorHAnsi"/>
              </w:rPr>
              <w:t xml:space="preserve">aerial photographs and plans. </w:t>
            </w:r>
          </w:p>
          <w:p w14:paraId="54E46C72" w14:textId="77777777" w:rsidR="00814737" w:rsidRDefault="00814737" w:rsidP="008147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>Identify where we live in the UK in relation to the four countries of the UK and their capitals; us</w:t>
            </w:r>
            <w:r>
              <w:rPr>
                <w:rFonts w:ascii="Letter-join No-Lead 5" w:hAnsi="Letter-join No-Lead 5" w:cstheme="majorHAnsi"/>
              </w:rPr>
              <w:t xml:space="preserve">ing atlases, maps and globes. </w:t>
            </w:r>
          </w:p>
          <w:p w14:paraId="5A21276E" w14:textId="77777777" w:rsidR="00814737" w:rsidRPr="00D06412" w:rsidRDefault="00814737" w:rsidP="008147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>To locate the seven continents and five oceans on a map.</w:t>
            </w:r>
          </w:p>
          <w:p w14:paraId="32557DE3" w14:textId="1A2FA689" w:rsidR="00CF4C58" w:rsidRPr="00D06412" w:rsidRDefault="00CF4C58" w:rsidP="00D06412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7C0FAB45" w14:textId="3C5660CC" w:rsidR="004841F8" w:rsidRPr="00D06412" w:rsidRDefault="004841F8" w:rsidP="00814737">
            <w:pPr>
              <w:rPr>
                <w:rFonts w:ascii="Letter-join No-Lead 5" w:hAnsi="Letter-join No-Lead 5" w:cstheme="majorHAnsi"/>
              </w:rPr>
            </w:pPr>
          </w:p>
        </w:tc>
      </w:tr>
      <w:tr w:rsidR="00490B2A" w:rsidRPr="00D06412" w14:paraId="3F574114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490B2A" w:rsidRPr="00D06412" w:rsidRDefault="00490B2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4" w:type="dxa"/>
          </w:tcPr>
          <w:p w14:paraId="7B8D96B6" w14:textId="77777777" w:rsidR="00F723D1" w:rsidRPr="00284963" w:rsidRDefault="004A3D37" w:rsidP="004A3D37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u w:val="single"/>
              </w:rPr>
              <w:t>Painting and Mixed media – colour splash</w:t>
            </w:r>
          </w:p>
          <w:p w14:paraId="5F36F6C3" w14:textId="0B0DD7DB" w:rsidR="004A3D37" w:rsidRPr="004A3D37" w:rsidRDefault="004A3D37" w:rsidP="004A3D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 xml:space="preserve">To investigate how to mix secondary colours </w:t>
            </w:r>
          </w:p>
          <w:p w14:paraId="5AA58DC0" w14:textId="0E9A42E4" w:rsidR="004A3D37" w:rsidRPr="004A3D37" w:rsidRDefault="004A3D37" w:rsidP="004A3D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 xml:space="preserve">To apply knowledge of colour mixing when painting </w:t>
            </w:r>
          </w:p>
          <w:p w14:paraId="1C3BE2B5" w14:textId="30BFE33C" w:rsidR="004A3D37" w:rsidRPr="004A3D37" w:rsidRDefault="004A3D37" w:rsidP="004A3D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 xml:space="preserve">To explore colour when printing </w:t>
            </w:r>
          </w:p>
          <w:p w14:paraId="4074F912" w14:textId="3F096DD4" w:rsidR="004A3D37" w:rsidRPr="004A3D37" w:rsidRDefault="004A3D37" w:rsidP="004A3D37">
            <w:pPr>
              <w:rPr>
                <w:rFonts w:ascii="Letter-join No-Lead 5" w:hAnsi="Letter-join No-Lead 5" w:cstheme="majorHAnsi"/>
              </w:rPr>
            </w:pPr>
            <w:r w:rsidRPr="004A3D37">
              <w:rPr>
                <w:rFonts w:ascii="Letter-join No-Lead 5" w:hAnsi="Letter-join No-Lead 5" w:cstheme="majorHAnsi"/>
              </w:rPr>
              <w:t xml:space="preserve">To experiment with paint mixing to make a range of secondary colours. </w:t>
            </w:r>
          </w:p>
          <w:p w14:paraId="48FF24D2" w14:textId="0A7BEEA9" w:rsidR="004A3D37" w:rsidRPr="004A3D37" w:rsidRDefault="004A3D37" w:rsidP="004A3D37">
            <w:pPr>
              <w:rPr>
                <w:rFonts w:ascii="Letter-join No-Lead 5" w:hAnsi="Letter-join No-Lead 5" w:cstheme="majorHAnsi"/>
                <w:b/>
              </w:rPr>
            </w:pPr>
            <w:r w:rsidRPr="004A3D37">
              <w:rPr>
                <w:rFonts w:ascii="Letter-join No-Lead 5" w:hAnsi="Letter-join No-Lead 5" w:cstheme="majorHAnsi"/>
              </w:rPr>
              <w:t>To apply their painting skills when working in the style of an artist</w:t>
            </w:r>
            <w:r w:rsidRPr="004A3D37">
              <w:rPr>
                <w:rFonts w:ascii="Letter-join No-Lead 5" w:hAnsi="Letter-join No-Lead 5" w:cstheme="majorHAnsi"/>
                <w:b/>
              </w:rPr>
              <w:t>.</w:t>
            </w:r>
          </w:p>
        </w:tc>
        <w:tc>
          <w:tcPr>
            <w:tcW w:w="6072" w:type="dxa"/>
          </w:tcPr>
          <w:p w14:paraId="1E7666EC" w14:textId="5342E95B" w:rsidR="00490B2A" w:rsidRPr="00D06412" w:rsidRDefault="00490B2A" w:rsidP="00D06412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29BFC692" w14:textId="77777777" w:rsidTr="00303DA9">
        <w:trPr>
          <w:trHeight w:val="410"/>
        </w:trPr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</w:tcPr>
          <w:p w14:paraId="6EE3E2D9" w14:textId="4F7F90CD" w:rsidR="00CF4C58" w:rsidRPr="00D06412" w:rsidRDefault="00CF4C58" w:rsidP="00D06412">
            <w:pPr>
              <w:rPr>
                <w:rFonts w:ascii="Letter-join No-Lead 5" w:hAnsi="Letter-join No-Lead 5" w:cstheme="majorHAnsi"/>
                <w:b/>
              </w:rPr>
            </w:pPr>
          </w:p>
        </w:tc>
        <w:tc>
          <w:tcPr>
            <w:tcW w:w="6072" w:type="dxa"/>
          </w:tcPr>
          <w:p w14:paraId="3782A34E" w14:textId="0A120DB3" w:rsidR="00331780" w:rsidRPr="00D06412" w:rsidRDefault="004A3D37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>
              <w:rPr>
                <w:rFonts w:ascii="Letter-join No-Lead 5" w:hAnsi="Letter-join No-Lead 5" w:cstheme="majorHAnsi"/>
                <w:b/>
                <w:bCs/>
              </w:rPr>
              <w:t xml:space="preserve">Windmills </w:t>
            </w:r>
          </w:p>
        </w:tc>
      </w:tr>
      <w:tr w:rsidR="004841F8" w:rsidRPr="00D06412" w14:paraId="2BB3DBF0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4841F8" w:rsidRPr="00D06412" w:rsidRDefault="004841F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</w:tcPr>
          <w:p w14:paraId="6D864FBF" w14:textId="77777777" w:rsidR="004A3D37" w:rsidRPr="00284963" w:rsidRDefault="004A3D37" w:rsidP="004A3D37">
            <w:pPr>
              <w:rPr>
                <w:rFonts w:ascii="Letter-join No-Lead 5" w:hAnsi="Letter-join No-Lead 5" w:cstheme="majorHAnsi"/>
                <w:b/>
                <w:bCs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bCs/>
                <w:u w:val="single"/>
              </w:rPr>
              <w:t xml:space="preserve">Technology around us </w:t>
            </w:r>
          </w:p>
          <w:p w14:paraId="09D624B0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identify technology </w:t>
            </w:r>
          </w:p>
          <w:p w14:paraId="2A55774C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>To identify a computer and its main parts</w:t>
            </w:r>
          </w:p>
          <w:p w14:paraId="454206AE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use a mouse in different ways </w:t>
            </w:r>
          </w:p>
          <w:p w14:paraId="5C1F4003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use a keyboard to type on a computer </w:t>
            </w:r>
          </w:p>
          <w:p w14:paraId="17EA50D3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>To use a keyboard to edit text</w:t>
            </w:r>
          </w:p>
          <w:p w14:paraId="4D106440" w14:textId="5C166C14" w:rsidR="00EF2E11" w:rsidRPr="004A3D37" w:rsidRDefault="004A3D37" w:rsidP="004A3D37">
            <w:pPr>
              <w:rPr>
                <w:rFonts w:ascii="Letter-join No-Lead 5" w:hAnsi="Letter-join No-Lead 5" w:cstheme="majorHAnsi"/>
                <w:b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create rules for using technology responsibly. </w:t>
            </w:r>
            <w:r w:rsidR="00EF2E11" w:rsidRPr="004A3D37">
              <w:rPr>
                <w:rFonts w:ascii="Letter-join No-Lead 5" w:hAnsi="Letter-join No-Lead 5" w:cstheme="majorHAnsi"/>
                <w:b/>
                <w:bCs/>
              </w:rPr>
              <w:t xml:space="preserve"> </w:t>
            </w:r>
          </w:p>
        </w:tc>
        <w:tc>
          <w:tcPr>
            <w:tcW w:w="6072" w:type="dxa"/>
          </w:tcPr>
          <w:p w14:paraId="63F34E99" w14:textId="77777777" w:rsidR="004A3D37" w:rsidRPr="00284963" w:rsidRDefault="004A3D37" w:rsidP="004A3D37">
            <w:pPr>
              <w:rPr>
                <w:rFonts w:ascii="Letter-join No-Lead 5" w:hAnsi="Letter-join No-Lead 5" w:cstheme="majorHAnsi"/>
                <w:b/>
                <w:bCs/>
                <w:u w:val="single"/>
              </w:rPr>
            </w:pPr>
            <w:r w:rsidRPr="00284963">
              <w:rPr>
                <w:rFonts w:ascii="Letter-join No-Lead 5" w:hAnsi="Letter-join No-Lead 5" w:cstheme="majorHAnsi"/>
                <w:b/>
                <w:bCs/>
                <w:u w:val="single"/>
              </w:rPr>
              <w:t xml:space="preserve">Creating Media – digital imagery </w:t>
            </w:r>
          </w:p>
          <w:p w14:paraId="3C65C526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understand and create a sequence of pictures </w:t>
            </w:r>
          </w:p>
          <w:p w14:paraId="495CF8CC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take clear photos </w:t>
            </w:r>
          </w:p>
          <w:p w14:paraId="485AE04A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edit photos </w:t>
            </w:r>
          </w:p>
          <w:p w14:paraId="326BAEAC" w14:textId="77777777" w:rsidR="004A3D37" w:rsidRDefault="004A3D37" w:rsidP="004A3D37">
            <w:pPr>
              <w:rPr>
                <w:rFonts w:ascii="Letter-join No-Lead 5" w:hAnsi="Letter-join No-Lead 5" w:cstheme="majorHAnsi"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search and import images </w:t>
            </w:r>
          </w:p>
          <w:p w14:paraId="681C9603" w14:textId="14116A44" w:rsidR="00EF2E11" w:rsidRPr="004A3D37" w:rsidRDefault="004A3D37" w:rsidP="004A3D37">
            <w:pPr>
              <w:rPr>
                <w:rFonts w:ascii="Letter-join No-Lead 5" w:hAnsi="Letter-join No-Lead 5" w:cstheme="majorHAnsi"/>
                <w:b/>
                <w:bCs/>
              </w:rPr>
            </w:pPr>
            <w:r>
              <w:rPr>
                <w:rFonts w:ascii="Letter-join No-Lead 5" w:hAnsi="Letter-join No-Lead 5" w:cstheme="majorHAnsi"/>
                <w:bCs/>
              </w:rPr>
              <w:t xml:space="preserve">To create a photo collage. </w:t>
            </w:r>
            <w:r w:rsidR="00EF2E11" w:rsidRPr="004A3D37">
              <w:rPr>
                <w:rFonts w:ascii="Letter-join No-Lead 5" w:hAnsi="Letter-join No-Lead 5" w:cstheme="majorHAnsi"/>
                <w:bCs/>
              </w:rPr>
              <w:t xml:space="preserve"> </w:t>
            </w:r>
          </w:p>
        </w:tc>
      </w:tr>
      <w:tr w:rsidR="00CF4C58" w:rsidRPr="00D06412" w14:paraId="3E555C4B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4" w:type="dxa"/>
          </w:tcPr>
          <w:p w14:paraId="38D27CEC" w14:textId="0021ADA8" w:rsidR="00CF4C58" w:rsidRPr="00284963" w:rsidRDefault="00C5380A" w:rsidP="00D06412">
            <w:pPr>
              <w:rPr>
                <w:rFonts w:ascii="Letter-join No-Lead 5" w:hAnsi="Letter-join No-Lead 5" w:cstheme="majorHAnsi"/>
                <w:b/>
              </w:rPr>
            </w:pPr>
            <w:r w:rsidRPr="00284963">
              <w:rPr>
                <w:rFonts w:ascii="Letter-join No-Lead 5" w:hAnsi="Letter-join No-Lead 5" w:cstheme="majorHAnsi"/>
                <w:b/>
              </w:rPr>
              <w:t>Songs and their instrumental accompaniments</w:t>
            </w:r>
          </w:p>
          <w:p w14:paraId="2A21B5C4" w14:textId="71C57B43" w:rsidR="00243CDA" w:rsidRPr="00D06412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lastRenderedPageBreak/>
              <w:t>Using percussion</w:t>
            </w:r>
          </w:p>
        </w:tc>
        <w:tc>
          <w:tcPr>
            <w:tcW w:w="6072" w:type="dxa"/>
          </w:tcPr>
          <w:p w14:paraId="33653298" w14:textId="77777777" w:rsidR="00CF4C58" w:rsidRPr="00284963" w:rsidRDefault="00C5380A" w:rsidP="00D06412">
            <w:pPr>
              <w:rPr>
                <w:rFonts w:ascii="Letter-join No-Lead 5" w:hAnsi="Letter-join No-Lead 5" w:cstheme="majorHAnsi"/>
                <w:b/>
              </w:rPr>
            </w:pPr>
            <w:bookmarkStart w:id="0" w:name="_GoBack"/>
            <w:r w:rsidRPr="00284963">
              <w:rPr>
                <w:rFonts w:ascii="Letter-join No-Lead 5" w:hAnsi="Letter-join No-Lead 5" w:cstheme="majorHAnsi"/>
                <w:b/>
              </w:rPr>
              <w:lastRenderedPageBreak/>
              <w:t>Winter music- ice and winter animal songs</w:t>
            </w:r>
          </w:p>
          <w:bookmarkEnd w:id="0"/>
          <w:p w14:paraId="6A46EF40" w14:textId="0ECE940B" w:rsidR="00C5380A" w:rsidRPr="00D06412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lastRenderedPageBreak/>
              <w:t>Christmas music</w:t>
            </w:r>
          </w:p>
        </w:tc>
      </w:tr>
      <w:tr w:rsidR="00CF4C58" w:rsidRPr="00D06412" w14:paraId="18BA0A22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6074" w:type="dxa"/>
          </w:tcPr>
          <w:p w14:paraId="4552EF96" w14:textId="201E4673" w:rsidR="00013971" w:rsidRPr="00B33B7E" w:rsidRDefault="00B33B7E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B33B7E">
              <w:rPr>
                <w:rFonts w:ascii="Letter-join No-Lead 5" w:hAnsi="Letter-join No-Lead 5" w:cstheme="majorHAnsi"/>
              </w:rPr>
              <w:t>Sending and receiving (Invasion games)</w:t>
            </w:r>
          </w:p>
        </w:tc>
        <w:tc>
          <w:tcPr>
            <w:tcW w:w="6072" w:type="dxa"/>
          </w:tcPr>
          <w:p w14:paraId="77913563" w14:textId="3CBFA8BF" w:rsidR="00CF4C58" w:rsidRPr="00D06412" w:rsidRDefault="00B33B7E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Gym – Balance and co-ordination </w:t>
            </w:r>
          </w:p>
        </w:tc>
      </w:tr>
      <w:tr w:rsidR="00CF4C58" w:rsidRPr="00D06412" w14:paraId="6CECF9ED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PSHE</w:t>
            </w:r>
          </w:p>
        </w:tc>
        <w:tc>
          <w:tcPr>
            <w:tcW w:w="6074" w:type="dxa"/>
          </w:tcPr>
          <w:p w14:paraId="6ABB3A95" w14:textId="77777777" w:rsidR="00B33B7E" w:rsidRDefault="00B33B7E" w:rsidP="00D06412">
            <w:pPr>
              <w:rPr>
                <w:rFonts w:ascii="Letter-join No-Lead 5" w:hAnsi="Letter-join No-Lead 5" w:cstheme="majorHAnsi"/>
              </w:rPr>
            </w:pPr>
            <w:r w:rsidRPr="00B33B7E">
              <w:rPr>
                <w:rFonts w:ascii="Letter-join No-Lead 5" w:hAnsi="Letter-join No-Lead 5" w:cstheme="majorHAnsi"/>
              </w:rPr>
              <w:t xml:space="preserve">Feelings </w:t>
            </w:r>
          </w:p>
          <w:p w14:paraId="01004AA7" w14:textId="77777777" w:rsidR="00B33B7E" w:rsidRDefault="00B33B7E" w:rsidP="00D06412">
            <w:pPr>
              <w:rPr>
                <w:rFonts w:ascii="Letter-join No-Lead 5" w:hAnsi="Letter-join No-Lead 5" w:cstheme="majorHAnsi"/>
              </w:rPr>
            </w:pPr>
            <w:r w:rsidRPr="00B33B7E">
              <w:rPr>
                <w:rFonts w:ascii="Letter-join No-Lead 5" w:hAnsi="Letter-join No-Lead 5" w:cstheme="majorHAnsi"/>
              </w:rPr>
              <w:t xml:space="preserve">Getting help </w:t>
            </w:r>
          </w:p>
          <w:p w14:paraId="3F00CC94" w14:textId="2BC35E2A" w:rsidR="008E555A" w:rsidRPr="00D06412" w:rsidRDefault="00B33B7E" w:rsidP="00D06412">
            <w:pPr>
              <w:rPr>
                <w:rFonts w:ascii="Letter-join No-Lead 5" w:hAnsi="Letter-join No-Lead 5" w:cstheme="majorHAnsi"/>
              </w:rPr>
            </w:pPr>
            <w:r w:rsidRPr="00B33B7E">
              <w:rPr>
                <w:rFonts w:ascii="Letter-join No-Lead 5" w:hAnsi="Letter-join No-Lead 5" w:cstheme="majorHAnsi"/>
              </w:rPr>
              <w:t>Classroom rules</w:t>
            </w:r>
          </w:p>
        </w:tc>
        <w:tc>
          <w:tcPr>
            <w:tcW w:w="6072" w:type="dxa"/>
          </w:tcPr>
          <w:p w14:paraId="7F22432E" w14:textId="77777777" w:rsidR="00B33B7E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 </w:t>
            </w:r>
            <w:r w:rsidR="00B33B7E" w:rsidRPr="00B33B7E">
              <w:rPr>
                <w:rFonts w:ascii="Letter-join No-Lead 5" w:hAnsi="Letter-join No-Lead 5" w:cstheme="majorHAnsi"/>
              </w:rPr>
              <w:t>Recognising, valuing and celebrating difference</w:t>
            </w:r>
          </w:p>
          <w:p w14:paraId="1CB528DA" w14:textId="3F6E222F" w:rsidR="004841F8" w:rsidRPr="00D06412" w:rsidRDefault="00B33B7E" w:rsidP="00D06412">
            <w:pPr>
              <w:rPr>
                <w:rFonts w:ascii="Letter-join No-Lead 5" w:hAnsi="Letter-join No-Lead 5" w:cstheme="majorHAnsi"/>
              </w:rPr>
            </w:pPr>
            <w:r w:rsidRPr="00B33B7E">
              <w:rPr>
                <w:rFonts w:ascii="Letter-join No-Lead 5" w:hAnsi="Letter-join No-Lead 5" w:cstheme="majorHAnsi"/>
              </w:rPr>
              <w:t xml:space="preserve"> Developing tolerance and respect</w:t>
            </w:r>
          </w:p>
        </w:tc>
      </w:tr>
      <w:tr w:rsidR="00CF4C58" w:rsidRPr="00D06412" w14:paraId="52B4A0F6" w14:textId="77777777" w:rsidTr="00303DA9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</w:tcPr>
          <w:p w14:paraId="07756CBF" w14:textId="77777777" w:rsidR="008E555A" w:rsidRDefault="00B33B7E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Mindfulness minis </w:t>
            </w:r>
          </w:p>
          <w:p w14:paraId="1C101C3F" w14:textId="77777777" w:rsidR="00B33B7E" w:rsidRDefault="00B33B7E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Library Visit </w:t>
            </w:r>
          </w:p>
          <w:p w14:paraId="255898E3" w14:textId="77777777" w:rsidR="00B33B7E" w:rsidRDefault="00B33B7E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Autumn Walk</w:t>
            </w:r>
          </w:p>
          <w:p w14:paraId="3FCA74FE" w14:textId="17B6E67B" w:rsidR="00B33B7E" w:rsidRPr="00D06412" w:rsidRDefault="00B33B7E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Sponsored Walk </w:t>
            </w:r>
          </w:p>
        </w:tc>
        <w:tc>
          <w:tcPr>
            <w:tcW w:w="6072" w:type="dxa"/>
          </w:tcPr>
          <w:p w14:paraId="50501335" w14:textId="11863CDE" w:rsidR="00DF5FC1" w:rsidRDefault="00B33B7E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Maryport Walk </w:t>
            </w:r>
          </w:p>
          <w:p w14:paraId="6E3D31AF" w14:textId="77777777" w:rsidR="00B33B7E" w:rsidRDefault="00B33B7E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Christmas Panto </w:t>
            </w:r>
          </w:p>
          <w:p w14:paraId="3BF8CBF1" w14:textId="349DAC49" w:rsidR="00B33B7E" w:rsidRPr="00D06412" w:rsidRDefault="00B33B7E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Hinduism Workshop</w:t>
            </w:r>
          </w:p>
        </w:tc>
      </w:tr>
    </w:tbl>
    <w:p w14:paraId="768FD0FC" w14:textId="77777777" w:rsidR="00DC7D46" w:rsidRPr="00D06412" w:rsidRDefault="00DC7D46">
      <w:pPr>
        <w:rPr>
          <w:rFonts w:ascii="Letter-join No-Lead 5" w:hAnsi="Letter-join No-Lead 5"/>
        </w:rPr>
      </w:pPr>
    </w:p>
    <w:sectPr w:rsidR="00DC7D46" w:rsidRPr="00D06412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C8D5" w14:textId="77777777" w:rsidR="00490B2A" w:rsidRDefault="00284963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3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9600" w14:textId="77777777" w:rsidR="00490B2A" w:rsidRDefault="00284963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4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F126" w14:textId="77777777" w:rsidR="00490B2A" w:rsidRDefault="00284963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2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C80"/>
    <w:multiLevelType w:val="hybridMultilevel"/>
    <w:tmpl w:val="2BBA05D0"/>
    <w:lvl w:ilvl="0" w:tplc="8C9A8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" w15:restartNumberingAfterBreak="0">
    <w:nsid w:val="707B68D9"/>
    <w:multiLevelType w:val="hybridMultilevel"/>
    <w:tmpl w:val="59AA4A6C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4685"/>
    <w:multiLevelType w:val="hybridMultilevel"/>
    <w:tmpl w:val="C986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58"/>
    <w:rsid w:val="00013971"/>
    <w:rsid w:val="00022E3A"/>
    <w:rsid w:val="001046AF"/>
    <w:rsid w:val="00114780"/>
    <w:rsid w:val="001948AB"/>
    <w:rsid w:val="001E4CAB"/>
    <w:rsid w:val="002307CD"/>
    <w:rsid w:val="00243CDA"/>
    <w:rsid w:val="00284963"/>
    <w:rsid w:val="002A0EB3"/>
    <w:rsid w:val="00303DA9"/>
    <w:rsid w:val="00310D68"/>
    <w:rsid w:val="003232B8"/>
    <w:rsid w:val="00331780"/>
    <w:rsid w:val="004841F8"/>
    <w:rsid w:val="00486DA1"/>
    <w:rsid w:val="00490B2A"/>
    <w:rsid w:val="004A3D37"/>
    <w:rsid w:val="004E0755"/>
    <w:rsid w:val="00543E4B"/>
    <w:rsid w:val="005E1077"/>
    <w:rsid w:val="006E25E8"/>
    <w:rsid w:val="007B70BE"/>
    <w:rsid w:val="00814737"/>
    <w:rsid w:val="00887F83"/>
    <w:rsid w:val="008E36FD"/>
    <w:rsid w:val="008E555A"/>
    <w:rsid w:val="008E77A4"/>
    <w:rsid w:val="009409A5"/>
    <w:rsid w:val="009F0C50"/>
    <w:rsid w:val="00B33B7E"/>
    <w:rsid w:val="00B60521"/>
    <w:rsid w:val="00C5380A"/>
    <w:rsid w:val="00CF4C58"/>
    <w:rsid w:val="00D06412"/>
    <w:rsid w:val="00DC7D46"/>
    <w:rsid w:val="00DF5FC1"/>
    <w:rsid w:val="00EF2E11"/>
    <w:rsid w:val="00F02115"/>
    <w:rsid w:val="00F27D86"/>
    <w:rsid w:val="00F723D1"/>
    <w:rsid w:val="00FA0063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4DE26827-B7D1-4745-B766-8052510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Hayley Holliday</cp:lastModifiedBy>
  <cp:revision>6</cp:revision>
  <dcterms:created xsi:type="dcterms:W3CDTF">2023-02-15T17:08:00Z</dcterms:created>
  <dcterms:modified xsi:type="dcterms:W3CDTF">2023-02-17T15:47:00Z</dcterms:modified>
</cp:coreProperties>
</file>