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52" w:rsidRPr="00273F15" w:rsidRDefault="00273F15" w:rsidP="00273F15">
      <w:pPr>
        <w:jc w:val="center"/>
        <w:rPr>
          <w:sz w:val="32"/>
          <w:u w:val="single"/>
        </w:rPr>
      </w:pPr>
      <w:bookmarkStart w:id="0" w:name="_GoBack"/>
      <w:r w:rsidRPr="00273F15">
        <w:rPr>
          <w:sz w:val="32"/>
          <w:u w:val="single"/>
        </w:rPr>
        <w:t xml:space="preserve">Maths 10 </w:t>
      </w:r>
    </w:p>
    <w:bookmarkEnd w:id="0"/>
    <w:p w:rsidR="00273F15" w:rsidRPr="00273F15" w:rsidRDefault="00273F15" w:rsidP="00273F15">
      <w:pPr>
        <w:jc w:val="center"/>
        <w:rPr>
          <w:sz w:val="32"/>
        </w:rPr>
      </w:pP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8654 – 236 =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45 x 7 =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What is 3/8 of 64?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Round 453 to the nearest 100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5.6 + 4.9 =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Can you name three different types of triangles?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What fraction of the shape is shaded? Can you write this the simplest form? </w:t>
      </w:r>
    </w:p>
    <w:p w:rsidR="00273F15" w:rsidRPr="00273F15" w:rsidRDefault="00273F15" w:rsidP="00273F15">
      <w:pPr>
        <w:rPr>
          <w:sz w:val="32"/>
        </w:rPr>
      </w:pPr>
      <w:r w:rsidRPr="00273F15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149225</wp:posOffset>
            </wp:positionV>
            <wp:extent cx="1480820" cy="1197610"/>
            <wp:effectExtent l="8255" t="0" r="0" b="0"/>
            <wp:wrapTight wrapText="bothSides">
              <wp:wrapPolygon edited="0">
                <wp:start x="21480" y="-149"/>
                <wp:lineTo x="361" y="-149"/>
                <wp:lineTo x="361" y="21153"/>
                <wp:lineTo x="21480" y="21153"/>
                <wp:lineTo x="21480" y="-149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5" t="15073" r="38206" b="73976"/>
                    <a:stretch/>
                  </pic:blipFill>
                  <pic:spPr>
                    <a:xfrm rot="16200000">
                      <a:off x="0" y="0"/>
                      <a:ext cx="148082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F15" w:rsidRPr="00273F15" w:rsidRDefault="00273F15" w:rsidP="00273F15">
      <w:pPr>
        <w:rPr>
          <w:sz w:val="32"/>
        </w:rPr>
      </w:pPr>
    </w:p>
    <w:p w:rsidR="00273F15" w:rsidRPr="00273F15" w:rsidRDefault="00273F15" w:rsidP="00273F15">
      <w:pPr>
        <w:rPr>
          <w:sz w:val="32"/>
        </w:rPr>
      </w:pPr>
    </w:p>
    <w:p w:rsidR="00273F15" w:rsidRPr="00273F15" w:rsidRDefault="00273F15" w:rsidP="00273F15">
      <w:pPr>
        <w:rPr>
          <w:sz w:val="32"/>
        </w:rPr>
      </w:pPr>
    </w:p>
    <w:p w:rsidR="00273F15" w:rsidRPr="00273F15" w:rsidRDefault="00273F15" w:rsidP="00273F15">
      <w:pPr>
        <w:rPr>
          <w:sz w:val="32"/>
        </w:rPr>
      </w:pP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Write 4pm in the afternoon using digital time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 xml:space="preserve">How many weeks in a year? </w:t>
      </w:r>
    </w:p>
    <w:p w:rsidR="00273F15" w:rsidRPr="00273F15" w:rsidRDefault="00273F15" w:rsidP="00273F15">
      <w:pPr>
        <w:pStyle w:val="ListParagraph"/>
        <w:numPr>
          <w:ilvl w:val="0"/>
          <w:numId w:val="1"/>
        </w:numPr>
        <w:rPr>
          <w:sz w:val="32"/>
        </w:rPr>
      </w:pPr>
      <w:r w:rsidRPr="00273F15">
        <w:rPr>
          <w:sz w:val="32"/>
        </w:rPr>
        <w:t>What is the value of the highlighted number? 86.3</w:t>
      </w:r>
      <w:r w:rsidRPr="00273F15">
        <w:rPr>
          <w:sz w:val="32"/>
          <w:highlight w:val="yellow"/>
        </w:rPr>
        <w:t>6</w:t>
      </w:r>
    </w:p>
    <w:sectPr w:rsidR="00273F15" w:rsidRPr="0027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71C2"/>
    <w:multiLevelType w:val="hybridMultilevel"/>
    <w:tmpl w:val="E8E2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5"/>
    <w:rsid w:val="00273F15"/>
    <w:rsid w:val="008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5820-A0B4-487B-A3B2-20CFBF07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Hayley Holliday</cp:lastModifiedBy>
  <cp:revision>1</cp:revision>
  <dcterms:created xsi:type="dcterms:W3CDTF">2020-05-03T16:16:00Z</dcterms:created>
  <dcterms:modified xsi:type="dcterms:W3CDTF">2020-05-03T16:21:00Z</dcterms:modified>
</cp:coreProperties>
</file>