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7F" w:rsidRDefault="00246D7F" w:rsidP="00FE2D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A5B5B6" wp14:editId="5338CAA0">
            <wp:simplePos x="0" y="0"/>
            <wp:positionH relativeFrom="page">
              <wp:posOffset>180975</wp:posOffset>
            </wp:positionH>
            <wp:positionV relativeFrom="paragraph">
              <wp:posOffset>-916305</wp:posOffset>
            </wp:positionV>
            <wp:extent cx="1266998" cy="1348740"/>
            <wp:effectExtent l="0" t="0" r="952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66998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E8B" w:rsidRPr="00FE2D09" w:rsidRDefault="00FE2D09" w:rsidP="00FE2D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E2D09">
        <w:rPr>
          <w:rFonts w:ascii="Comic Sans MS" w:hAnsi="Comic Sans MS"/>
          <w:b/>
          <w:sz w:val="40"/>
          <w:szCs w:val="40"/>
          <w:u w:val="single"/>
        </w:rPr>
        <w:t xml:space="preserve">Nursery home challenges W/B </w:t>
      </w:r>
      <w:r w:rsidR="00960775">
        <w:rPr>
          <w:rFonts w:ascii="Comic Sans MS" w:hAnsi="Comic Sans MS"/>
          <w:b/>
          <w:sz w:val="40"/>
          <w:szCs w:val="40"/>
          <w:u w:val="single"/>
        </w:rPr>
        <w:t>04</w:t>
      </w:r>
      <w:r w:rsidRPr="00FE2D09">
        <w:rPr>
          <w:rFonts w:ascii="Comic Sans MS" w:hAnsi="Comic Sans MS"/>
          <w:b/>
          <w:sz w:val="40"/>
          <w:szCs w:val="40"/>
          <w:u w:val="single"/>
        </w:rPr>
        <w:t>-</w:t>
      </w:r>
      <w:r w:rsidR="00960775">
        <w:rPr>
          <w:rFonts w:ascii="Comic Sans MS" w:hAnsi="Comic Sans MS"/>
          <w:b/>
          <w:sz w:val="40"/>
          <w:szCs w:val="40"/>
          <w:u w:val="single"/>
        </w:rPr>
        <w:t>05</w:t>
      </w:r>
      <w:r w:rsidRPr="00FE2D09">
        <w:rPr>
          <w:rFonts w:ascii="Comic Sans MS" w:hAnsi="Comic Sans MS"/>
          <w:b/>
          <w:sz w:val="40"/>
          <w:szCs w:val="40"/>
          <w:u w:val="single"/>
        </w:rPr>
        <w:t>-2020</w:t>
      </w:r>
    </w:p>
    <w:p w:rsidR="00180238" w:rsidRPr="003E7662" w:rsidRDefault="00960775" w:rsidP="003E7662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Tell a story using props/puppets.</w:t>
      </w:r>
    </w:p>
    <w:p w:rsidR="00960775" w:rsidRPr="00830C9E" w:rsidRDefault="00960775" w:rsidP="00830C9E">
      <w:pPr>
        <w:jc w:val="center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830C9E">
        <w:rPr>
          <w:rFonts w:ascii="Comic Sans MS" w:hAnsi="Comic Sans MS" w:cs="Arial"/>
          <w:sz w:val="24"/>
          <w:szCs w:val="24"/>
          <w:shd w:val="clear" w:color="auto" w:fill="FFFFFF"/>
        </w:rPr>
        <w:t xml:space="preserve">Think of a story that your child is very familiar with. </w:t>
      </w:r>
      <w:r>
        <w:rPr>
          <w:rFonts w:ascii="Comic Sans MS" w:hAnsi="Comic Sans MS"/>
          <w:sz w:val="24"/>
          <w:szCs w:val="24"/>
        </w:rPr>
        <w:t>Traditional tales are always a good starting point, as most of them are very repetitive.</w:t>
      </w:r>
      <w:r w:rsidR="00830C9E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/>
          <w:sz w:val="24"/>
          <w:szCs w:val="24"/>
        </w:rPr>
        <w:t>The idea of this activity is to tell and follow stories without the use of a book.</w:t>
      </w:r>
    </w:p>
    <w:p w:rsidR="00960775" w:rsidRDefault="00F90171" w:rsidP="00960775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F064A10">
            <wp:simplePos x="0" y="0"/>
            <wp:positionH relativeFrom="column">
              <wp:posOffset>1885950</wp:posOffset>
            </wp:positionH>
            <wp:positionV relativeFrom="paragraph">
              <wp:posOffset>274955</wp:posOffset>
            </wp:positionV>
            <wp:extent cx="826770" cy="9058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t="30148" r="53468" b="26109"/>
                    <a:stretch/>
                  </pic:blipFill>
                  <pic:spPr bwMode="auto">
                    <a:xfrm>
                      <a:off x="0" y="0"/>
                      <a:ext cx="826770" cy="90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65C88A6">
            <wp:simplePos x="0" y="0"/>
            <wp:positionH relativeFrom="margin">
              <wp:posOffset>4676775</wp:posOffset>
            </wp:positionH>
            <wp:positionV relativeFrom="paragraph">
              <wp:posOffset>294005</wp:posOffset>
            </wp:positionV>
            <wp:extent cx="1535290" cy="863600"/>
            <wp:effectExtent l="0" t="0" r="8255" b="0"/>
            <wp:wrapNone/>
            <wp:docPr id="9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30" cy="86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5F0">
        <w:rPr>
          <w:noProof/>
        </w:rPr>
        <w:drawing>
          <wp:anchor distT="0" distB="0" distL="114300" distR="114300" simplePos="0" relativeHeight="251679744" behindDoc="0" locked="0" layoutInCell="1" allowOverlap="1" wp14:anchorId="4929F819">
            <wp:simplePos x="0" y="0"/>
            <wp:positionH relativeFrom="margin">
              <wp:posOffset>2886075</wp:posOffset>
            </wp:positionH>
            <wp:positionV relativeFrom="paragraph">
              <wp:posOffset>274955</wp:posOffset>
            </wp:positionV>
            <wp:extent cx="1608667" cy="904875"/>
            <wp:effectExtent l="0" t="0" r="0" b="0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6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775">
        <w:rPr>
          <w:rFonts w:ascii="Comic Sans MS" w:hAnsi="Comic Sans MS"/>
          <w:sz w:val="24"/>
          <w:szCs w:val="24"/>
        </w:rPr>
        <w:t>Work together with your child to retell a story. Use props or even make your own characters/puppets.</w:t>
      </w:r>
    </w:p>
    <w:p w:rsidR="003245F0" w:rsidRDefault="003245F0" w:rsidP="00960775">
      <w:pPr>
        <w:rPr>
          <w:rFonts w:ascii="Comic Sans MS" w:hAnsi="Comic Sans MS"/>
          <w:sz w:val="24"/>
          <w:szCs w:val="24"/>
        </w:rPr>
      </w:pPr>
    </w:p>
    <w:p w:rsidR="00960775" w:rsidRDefault="00960775" w:rsidP="009607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Ideas- </w:t>
      </w:r>
    </w:p>
    <w:p w:rsidR="00960775" w:rsidRDefault="00960775" w:rsidP="00960775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960775">
        <w:rPr>
          <w:rFonts w:ascii="Comic Sans MS" w:hAnsi="Comic Sans MS"/>
          <w:sz w:val="24"/>
          <w:szCs w:val="24"/>
        </w:rPr>
        <w:t>Goldilocks and the Three Bears- make puppets of the main characters. Use real props such as different size bowls,</w:t>
      </w:r>
      <w:r>
        <w:rPr>
          <w:rFonts w:ascii="Comic Sans MS" w:hAnsi="Comic Sans MS"/>
          <w:sz w:val="24"/>
          <w:szCs w:val="24"/>
        </w:rPr>
        <w:t xml:space="preserve"> </w:t>
      </w:r>
      <w:r w:rsidRPr="00960775">
        <w:rPr>
          <w:rFonts w:ascii="Comic Sans MS" w:hAnsi="Comic Sans MS"/>
          <w:sz w:val="24"/>
          <w:szCs w:val="24"/>
        </w:rPr>
        <w:t>spoons, chairs etc…</w:t>
      </w:r>
    </w:p>
    <w:p w:rsidR="00960775" w:rsidRDefault="00960775" w:rsidP="00960775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gingerbread Man- make a Gingerbread </w:t>
      </w:r>
      <w:r w:rsidR="00F90171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an puppet and use plastic animals/soft toys. Change the characters if you wish!</w:t>
      </w:r>
    </w:p>
    <w:p w:rsidR="00960775" w:rsidRDefault="00960775" w:rsidP="00960775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Three Little Pigs- use </w:t>
      </w:r>
      <w:r w:rsidR="00830C9E">
        <w:rPr>
          <w:rFonts w:ascii="Comic Sans MS" w:hAnsi="Comic Sans MS"/>
          <w:sz w:val="24"/>
          <w:szCs w:val="24"/>
        </w:rPr>
        <w:t>sticks</w:t>
      </w:r>
      <w:r>
        <w:rPr>
          <w:rFonts w:ascii="Comic Sans MS" w:hAnsi="Comic Sans MS"/>
          <w:sz w:val="24"/>
          <w:szCs w:val="24"/>
        </w:rPr>
        <w:t>, straw, bricks. Make masks</w:t>
      </w:r>
      <w:r w:rsidR="00830C9E">
        <w:rPr>
          <w:rFonts w:ascii="Comic Sans MS" w:hAnsi="Comic Sans MS"/>
          <w:sz w:val="24"/>
          <w:szCs w:val="24"/>
        </w:rPr>
        <w:t xml:space="preserve">, puppets with lolly sticks, boxes etc… </w:t>
      </w:r>
    </w:p>
    <w:p w:rsidR="00830C9E" w:rsidRDefault="00830C9E" w:rsidP="00830C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your child finds this difficult, you c</w:t>
      </w:r>
      <w:r w:rsidR="00F90171">
        <w:rPr>
          <w:rFonts w:ascii="Comic Sans MS" w:hAnsi="Comic Sans MS"/>
          <w:sz w:val="24"/>
          <w:szCs w:val="24"/>
        </w:rPr>
        <w:t>ould</w:t>
      </w:r>
      <w:r>
        <w:rPr>
          <w:rFonts w:ascii="Comic Sans MS" w:hAnsi="Comic Sans MS"/>
          <w:sz w:val="24"/>
          <w:szCs w:val="24"/>
        </w:rPr>
        <w:t xml:space="preserve"> use the book to familiarise them with the story before using props and puppet</w:t>
      </w:r>
      <w:r w:rsidR="00F9017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 Be as creative as you wish</w:t>
      </w:r>
      <w:r w:rsidR="00F90171">
        <w:rPr>
          <w:rFonts w:ascii="Comic Sans MS" w:hAnsi="Comic Sans MS"/>
          <w:sz w:val="24"/>
          <w:szCs w:val="24"/>
        </w:rPr>
        <w:t>!</w:t>
      </w:r>
    </w:p>
    <w:p w:rsidR="00830C9E" w:rsidRDefault="00830C9E" w:rsidP="00830C9E">
      <w:pPr>
        <w:rPr>
          <w:rFonts w:ascii="Comic Sans MS" w:hAnsi="Comic Sans MS"/>
          <w:sz w:val="24"/>
          <w:szCs w:val="24"/>
        </w:rPr>
      </w:pPr>
    </w:p>
    <w:p w:rsidR="00830C9E" w:rsidRPr="00830C9E" w:rsidRDefault="00830C9E" w:rsidP="00830C9E">
      <w:pPr>
        <w:rPr>
          <w:rFonts w:ascii="Comic Sans MS" w:hAnsi="Comic Sans MS"/>
          <w:sz w:val="24"/>
          <w:szCs w:val="24"/>
        </w:rPr>
      </w:pPr>
    </w:p>
    <w:p w:rsidR="00960775" w:rsidRDefault="00960775" w:rsidP="00960775">
      <w:pPr>
        <w:rPr>
          <w:rFonts w:ascii="Comic Sans MS" w:hAnsi="Comic Sans MS"/>
          <w:sz w:val="24"/>
          <w:szCs w:val="24"/>
        </w:rPr>
      </w:pPr>
    </w:p>
    <w:p w:rsidR="001F414B" w:rsidRDefault="001F414B" w:rsidP="00606403">
      <w:pPr>
        <w:jc w:val="center"/>
        <w:rPr>
          <w:rFonts w:ascii="Comic Sans MS" w:hAnsi="Comic Sans MS"/>
          <w:b/>
          <w:sz w:val="32"/>
          <w:szCs w:val="32"/>
        </w:rPr>
      </w:pPr>
    </w:p>
    <w:p w:rsidR="001F414B" w:rsidRDefault="001F414B" w:rsidP="00606403">
      <w:pPr>
        <w:jc w:val="center"/>
        <w:rPr>
          <w:rFonts w:ascii="Comic Sans MS" w:hAnsi="Comic Sans MS"/>
          <w:b/>
          <w:sz w:val="32"/>
          <w:szCs w:val="32"/>
        </w:rPr>
      </w:pPr>
    </w:p>
    <w:p w:rsidR="001F414B" w:rsidRDefault="001F414B" w:rsidP="00606403">
      <w:pPr>
        <w:jc w:val="center"/>
        <w:rPr>
          <w:rFonts w:ascii="Comic Sans MS" w:hAnsi="Comic Sans MS"/>
          <w:b/>
          <w:sz w:val="32"/>
          <w:szCs w:val="32"/>
        </w:rPr>
      </w:pPr>
    </w:p>
    <w:p w:rsidR="001F414B" w:rsidRDefault="001F414B" w:rsidP="00606403">
      <w:pPr>
        <w:jc w:val="center"/>
        <w:rPr>
          <w:rFonts w:ascii="Comic Sans MS" w:hAnsi="Comic Sans MS"/>
          <w:b/>
          <w:sz w:val="32"/>
          <w:szCs w:val="32"/>
        </w:rPr>
      </w:pPr>
    </w:p>
    <w:p w:rsidR="001F414B" w:rsidRDefault="001F414B" w:rsidP="00606403">
      <w:pPr>
        <w:jc w:val="center"/>
        <w:rPr>
          <w:rFonts w:ascii="Comic Sans MS" w:hAnsi="Comic Sans MS"/>
          <w:b/>
          <w:sz w:val="32"/>
          <w:szCs w:val="32"/>
        </w:rPr>
      </w:pPr>
    </w:p>
    <w:p w:rsidR="001F414B" w:rsidRDefault="001F414B" w:rsidP="00606403">
      <w:pPr>
        <w:jc w:val="center"/>
        <w:rPr>
          <w:rFonts w:ascii="Comic Sans MS" w:hAnsi="Comic Sans MS"/>
          <w:b/>
          <w:sz w:val="32"/>
          <w:szCs w:val="32"/>
        </w:rPr>
      </w:pPr>
    </w:p>
    <w:p w:rsidR="001F414B" w:rsidRDefault="001F414B" w:rsidP="00606403">
      <w:pPr>
        <w:jc w:val="center"/>
        <w:rPr>
          <w:rFonts w:ascii="Comic Sans MS" w:hAnsi="Comic Sans MS"/>
          <w:b/>
          <w:sz w:val="32"/>
          <w:szCs w:val="32"/>
        </w:rPr>
      </w:pPr>
    </w:p>
    <w:p w:rsidR="00180238" w:rsidRDefault="00606403" w:rsidP="0060640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2)- </w:t>
      </w:r>
      <w:r w:rsidR="00B81DD2">
        <w:rPr>
          <w:rFonts w:ascii="Comic Sans MS" w:hAnsi="Comic Sans MS"/>
          <w:b/>
          <w:sz w:val="32"/>
          <w:szCs w:val="32"/>
        </w:rPr>
        <w:t>How many shapes</w:t>
      </w:r>
      <w:r w:rsidR="001F414B">
        <w:rPr>
          <w:rFonts w:ascii="Comic Sans MS" w:hAnsi="Comic Sans MS"/>
          <w:b/>
          <w:sz w:val="32"/>
          <w:szCs w:val="32"/>
        </w:rPr>
        <w:t>?</w:t>
      </w:r>
    </w:p>
    <w:p w:rsidR="001F414B" w:rsidRPr="001F414B" w:rsidRDefault="001F414B" w:rsidP="00606403">
      <w:pPr>
        <w:jc w:val="center"/>
        <w:rPr>
          <w:rFonts w:ascii="Comic Sans MS" w:hAnsi="Comic Sans MS"/>
          <w:sz w:val="24"/>
          <w:szCs w:val="24"/>
        </w:rPr>
      </w:pPr>
      <w:r w:rsidRPr="001F414B">
        <w:rPr>
          <w:rFonts w:ascii="Comic Sans MS" w:hAnsi="Comic Sans MS"/>
          <w:sz w:val="24"/>
          <w:szCs w:val="24"/>
        </w:rPr>
        <w:t xml:space="preserve">Adult to draw 4 shapes on an A4 piece of paper. </w:t>
      </w:r>
    </w:p>
    <w:p w:rsidR="001F414B" w:rsidRPr="001F414B" w:rsidRDefault="001F414B" w:rsidP="00606403">
      <w:pPr>
        <w:jc w:val="center"/>
        <w:rPr>
          <w:rFonts w:ascii="Comic Sans MS" w:hAnsi="Comic Sans MS"/>
          <w:sz w:val="24"/>
          <w:szCs w:val="24"/>
        </w:rPr>
      </w:pPr>
      <w:r w:rsidRPr="001F414B">
        <w:rPr>
          <w:rFonts w:ascii="Comic Sans MS" w:hAnsi="Comic Sans MS"/>
          <w:sz w:val="24"/>
          <w:szCs w:val="24"/>
        </w:rPr>
        <w:t>Circle, square, rectangle and triangle.</w:t>
      </w:r>
    </w:p>
    <w:p w:rsidR="001F414B" w:rsidRPr="001F414B" w:rsidRDefault="001F414B" w:rsidP="00606403">
      <w:pPr>
        <w:rPr>
          <w:rFonts w:ascii="Comic Sans MS" w:hAnsi="Comic Sans MS"/>
          <w:sz w:val="24"/>
          <w:szCs w:val="24"/>
          <w:highlight w:val="yellow"/>
        </w:rPr>
      </w:pPr>
      <w:r w:rsidRPr="001F414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111760</wp:posOffset>
                </wp:positionV>
                <wp:extent cx="247650" cy="2476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E61A6" id="Oval 5" o:spid="_x0000_s1026" style="position:absolute;margin-left:189.75pt;margin-top:8.8pt;width:19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" fillcolor="#4472c4 [3204]" strokecolor="black [3213]" strokeweight="3pt">
                <v:stroke joinstyle="miter"/>
              </v:oval>
            </w:pict>
          </mc:Fallback>
        </mc:AlternateContent>
      </w:r>
      <w:r w:rsidRPr="001F414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10160</wp:posOffset>
                </wp:positionV>
                <wp:extent cx="1247775" cy="18573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573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8592E" id="Rectangle 4" o:spid="_x0000_s1026" style="position:absolute;margin-left:181.5pt;margin-top:.8pt;width:98.25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" fillcolor="white [3201]" strokecolor="black [3213]" strokeweight="3pt"/>
            </w:pict>
          </mc:Fallback>
        </mc:AlternateContent>
      </w:r>
    </w:p>
    <w:p w:rsidR="001F414B" w:rsidRPr="001F414B" w:rsidRDefault="001F414B" w:rsidP="00606403">
      <w:pPr>
        <w:rPr>
          <w:rFonts w:ascii="Comic Sans MS" w:hAnsi="Comic Sans MS"/>
          <w:sz w:val="24"/>
          <w:szCs w:val="24"/>
          <w:highlight w:val="yellow"/>
        </w:rPr>
      </w:pPr>
      <w:r w:rsidRPr="001F414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219075</wp:posOffset>
                </wp:positionV>
                <wp:extent cx="228600" cy="2095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E6C52" id="Rectangle 6" o:spid="_x0000_s1026" style="position:absolute;margin-left:191.25pt;margin-top:17.25pt;width:18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" fillcolor="#4472c4 [3204]" strokecolor="black [3213]" strokeweight="3pt"/>
            </w:pict>
          </mc:Fallback>
        </mc:AlternateContent>
      </w:r>
    </w:p>
    <w:p w:rsidR="001F414B" w:rsidRDefault="001F414B" w:rsidP="00606403">
      <w:p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259715</wp:posOffset>
                </wp:positionV>
                <wp:extent cx="171450" cy="3905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905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D53D2" id="Rectangle 8" o:spid="_x0000_s1026" style="position:absolute;margin-left:194.25pt;margin-top:20.45pt;width:13.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" fillcolor="#4472c4 [3204]" strokecolor="black [3213]" strokeweight="3pt"/>
            </w:pict>
          </mc:Fallback>
        </mc:AlternateContent>
      </w:r>
    </w:p>
    <w:p w:rsidR="001F414B" w:rsidRDefault="001F414B" w:rsidP="00606403">
      <w:pPr>
        <w:rPr>
          <w:rFonts w:ascii="Comic Sans MS" w:hAnsi="Comic Sans MS"/>
          <w:sz w:val="24"/>
          <w:szCs w:val="24"/>
          <w:highlight w:val="yellow"/>
        </w:rPr>
      </w:pPr>
    </w:p>
    <w:p w:rsidR="001F414B" w:rsidRDefault="001F414B" w:rsidP="00606403">
      <w:p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151130</wp:posOffset>
                </wp:positionV>
                <wp:extent cx="295275" cy="266700"/>
                <wp:effectExtent l="38100" t="57150" r="47625" b="190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B7D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89pt;margin-top:11.9pt;width:23.2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" fillcolor="#4472c4 [3204]" strokecolor="black [3213]" strokeweight="3pt"/>
            </w:pict>
          </mc:Fallback>
        </mc:AlternateContent>
      </w:r>
    </w:p>
    <w:p w:rsidR="001F414B" w:rsidRDefault="001F414B" w:rsidP="00606403">
      <w:pPr>
        <w:rPr>
          <w:rFonts w:ascii="Comic Sans MS" w:hAnsi="Comic Sans MS"/>
          <w:sz w:val="24"/>
          <w:szCs w:val="24"/>
          <w:highlight w:val="yellow"/>
        </w:rPr>
      </w:pPr>
    </w:p>
    <w:p w:rsidR="001F414B" w:rsidRDefault="001F414B" w:rsidP="00606403">
      <w:pPr>
        <w:rPr>
          <w:rFonts w:ascii="Comic Sans MS" w:hAnsi="Comic Sans MS"/>
          <w:sz w:val="24"/>
          <w:szCs w:val="24"/>
        </w:rPr>
      </w:pPr>
      <w:r w:rsidRPr="001F414B">
        <w:rPr>
          <w:rFonts w:ascii="Comic Sans MS" w:hAnsi="Comic Sans MS"/>
          <w:sz w:val="24"/>
          <w:szCs w:val="24"/>
        </w:rPr>
        <w:t xml:space="preserve">Encourage your child to walk around the house and look out for the shapes in their environment. </w:t>
      </w:r>
      <w:r w:rsidRPr="003245F0">
        <w:rPr>
          <w:rFonts w:ascii="Comic Sans MS" w:hAnsi="Comic Sans MS"/>
          <w:i/>
          <w:sz w:val="24"/>
          <w:szCs w:val="24"/>
        </w:rPr>
        <w:t>This activity might need modelled at first.</w:t>
      </w:r>
      <w:r w:rsidRPr="001F414B">
        <w:rPr>
          <w:rFonts w:ascii="Comic Sans MS" w:hAnsi="Comic Sans MS"/>
          <w:sz w:val="24"/>
          <w:szCs w:val="24"/>
        </w:rPr>
        <w:t xml:space="preserve"> Each time they see a familiar shape, make a tick next to the matching shape on the sheet.</w:t>
      </w:r>
      <w:r>
        <w:rPr>
          <w:rFonts w:ascii="Comic Sans MS" w:hAnsi="Comic Sans MS"/>
          <w:sz w:val="24"/>
          <w:szCs w:val="24"/>
        </w:rPr>
        <w:t xml:space="preserve"> At the end of the activity, talk about their findings. You could ask the following questions</w:t>
      </w:r>
      <w:r w:rsidR="003245F0">
        <w:rPr>
          <w:rFonts w:ascii="Comic Sans MS" w:hAnsi="Comic Sans MS"/>
          <w:sz w:val="24"/>
          <w:szCs w:val="24"/>
        </w:rPr>
        <w:t>…</w:t>
      </w:r>
    </w:p>
    <w:p w:rsidR="001F414B" w:rsidRDefault="001F414B" w:rsidP="001F414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shape has the most ticks?</w:t>
      </w:r>
    </w:p>
    <w:p w:rsidR="001F414B" w:rsidRDefault="001F414B" w:rsidP="001F414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shape has the least ticks? (this might need explained).</w:t>
      </w:r>
    </w:p>
    <w:p w:rsidR="001F414B" w:rsidRDefault="001F414B" w:rsidP="003245F0">
      <w:pPr>
        <w:pStyle w:val="ListParagraph"/>
        <w:rPr>
          <w:rFonts w:ascii="Comic Sans MS" w:hAnsi="Comic Sans MS"/>
          <w:sz w:val="24"/>
          <w:szCs w:val="24"/>
        </w:rPr>
      </w:pPr>
    </w:p>
    <w:p w:rsidR="003245F0" w:rsidRPr="003245F0" w:rsidRDefault="003245F0" w:rsidP="003245F0">
      <w:pPr>
        <w:pStyle w:val="ListParagraph"/>
        <w:rPr>
          <w:rFonts w:ascii="Comic Sans MS" w:hAnsi="Comic Sans MS"/>
          <w:b/>
          <w:sz w:val="24"/>
          <w:szCs w:val="24"/>
          <w:highlight w:val="yellow"/>
        </w:rPr>
      </w:pPr>
      <w:r w:rsidRPr="003245F0">
        <w:rPr>
          <w:rFonts w:ascii="Comic Sans MS" w:hAnsi="Comic Sans MS"/>
          <w:b/>
          <w:sz w:val="24"/>
          <w:szCs w:val="24"/>
          <w:highlight w:val="yellow"/>
        </w:rPr>
        <w:t>Yellow challenge.</w:t>
      </w:r>
    </w:p>
    <w:p w:rsidR="003245F0" w:rsidRPr="003245F0" w:rsidRDefault="003245F0" w:rsidP="003245F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  <w:highlight w:val="yellow"/>
        </w:rPr>
      </w:pPr>
      <w:r w:rsidRPr="003245F0">
        <w:rPr>
          <w:rFonts w:ascii="Comic Sans MS" w:hAnsi="Comic Sans MS"/>
          <w:sz w:val="24"/>
          <w:szCs w:val="24"/>
          <w:highlight w:val="yellow"/>
        </w:rPr>
        <w:t xml:space="preserve">If your child has two shapes with the same amount of ticks, you could introduce the language of ‘the same amount ‘and explain what this means. </w:t>
      </w:r>
    </w:p>
    <w:p w:rsidR="003245F0" w:rsidRPr="003245F0" w:rsidRDefault="003245F0" w:rsidP="003245F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  <w:highlight w:val="yellow"/>
        </w:rPr>
      </w:pPr>
      <w:r w:rsidRPr="003245F0">
        <w:rPr>
          <w:rFonts w:ascii="Comic Sans MS" w:hAnsi="Comic Sans MS"/>
          <w:sz w:val="24"/>
          <w:szCs w:val="24"/>
          <w:highlight w:val="yellow"/>
        </w:rPr>
        <w:t>Have some numerals at hand. When your child has counted the amount of ticks beside each shape, ask them if they can find the matching numeral.</w:t>
      </w:r>
    </w:p>
    <w:p w:rsidR="003245F0" w:rsidRPr="003245F0" w:rsidRDefault="003245F0" w:rsidP="003245F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  <w:highlight w:val="yellow"/>
        </w:rPr>
      </w:pPr>
      <w:r w:rsidRPr="003245F0">
        <w:rPr>
          <w:rFonts w:ascii="Comic Sans MS" w:hAnsi="Comic Sans MS"/>
          <w:sz w:val="24"/>
          <w:szCs w:val="24"/>
          <w:highlight w:val="yellow"/>
        </w:rPr>
        <w:t>Can they write the numeral beside the ticks?</w:t>
      </w:r>
    </w:p>
    <w:p w:rsidR="003245F0" w:rsidRPr="001F414B" w:rsidRDefault="003245F0" w:rsidP="003245F0">
      <w:pPr>
        <w:pStyle w:val="ListParagraph"/>
        <w:rPr>
          <w:rFonts w:ascii="Comic Sans MS" w:hAnsi="Comic Sans MS"/>
          <w:sz w:val="24"/>
          <w:szCs w:val="24"/>
        </w:rPr>
      </w:pPr>
    </w:p>
    <w:p w:rsidR="001F414B" w:rsidRDefault="001F414B" w:rsidP="00606403">
      <w:pPr>
        <w:rPr>
          <w:rFonts w:ascii="Comic Sans MS" w:hAnsi="Comic Sans MS"/>
          <w:sz w:val="24"/>
          <w:szCs w:val="24"/>
          <w:highlight w:val="yellow"/>
        </w:rPr>
      </w:pPr>
    </w:p>
    <w:p w:rsidR="00606403" w:rsidRPr="00606403" w:rsidRDefault="00606403" w:rsidP="00606403">
      <w:pPr>
        <w:rPr>
          <w:rFonts w:ascii="Comic Sans MS" w:hAnsi="Comic Sans MS"/>
          <w:sz w:val="24"/>
          <w:szCs w:val="24"/>
        </w:rPr>
      </w:pPr>
    </w:p>
    <w:p w:rsidR="00606403" w:rsidRPr="00606403" w:rsidRDefault="00606403" w:rsidP="00606403">
      <w:pPr>
        <w:pStyle w:val="ListParagraph"/>
        <w:ind w:left="810"/>
        <w:rPr>
          <w:rFonts w:ascii="Comic Sans MS" w:hAnsi="Comic Sans MS"/>
          <w:sz w:val="24"/>
          <w:szCs w:val="24"/>
        </w:rPr>
      </w:pPr>
    </w:p>
    <w:p w:rsidR="003E7662" w:rsidRDefault="003E7662" w:rsidP="003E7662">
      <w:pPr>
        <w:ind w:left="90"/>
        <w:rPr>
          <w:rFonts w:ascii="Comic Sans MS" w:hAnsi="Comic Sans MS"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9D3C60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4D5572" w:rsidRDefault="009D3C60" w:rsidP="009D3C60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3) </w:t>
      </w:r>
      <w:r w:rsidR="00F90171">
        <w:rPr>
          <w:rFonts w:ascii="Comic Sans MS" w:hAnsi="Comic Sans MS"/>
          <w:b/>
          <w:sz w:val="32"/>
          <w:szCs w:val="32"/>
        </w:rPr>
        <w:t>Nature printin</w:t>
      </w:r>
      <w:r w:rsidR="00B07F5F">
        <w:rPr>
          <w:rFonts w:ascii="Comic Sans MS" w:hAnsi="Comic Sans MS"/>
          <w:b/>
          <w:sz w:val="32"/>
          <w:szCs w:val="32"/>
        </w:rPr>
        <w:t>g.</w:t>
      </w:r>
    </w:p>
    <w:p w:rsidR="00F90171" w:rsidRPr="00F90171" w:rsidRDefault="00B07F5F" w:rsidP="009D3C60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5FE475">
            <wp:simplePos x="0" y="0"/>
            <wp:positionH relativeFrom="column">
              <wp:posOffset>-638175</wp:posOffset>
            </wp:positionH>
            <wp:positionV relativeFrom="paragraph">
              <wp:posOffset>281305</wp:posOffset>
            </wp:positionV>
            <wp:extent cx="1043054" cy="1038225"/>
            <wp:effectExtent l="0" t="0" r="5080" b="0"/>
            <wp:wrapNone/>
            <wp:docPr id="10" name="Picture 4" descr="Image result for painting with natural resources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inting with natural resources ey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5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171" w:rsidRPr="00F90171">
        <w:rPr>
          <w:rFonts w:ascii="Comic Sans MS" w:hAnsi="Comic Sans MS"/>
          <w:sz w:val="24"/>
          <w:szCs w:val="24"/>
        </w:rPr>
        <w:t xml:space="preserve">If you are lucky enough to </w:t>
      </w:r>
      <w:r>
        <w:rPr>
          <w:rFonts w:ascii="Comic Sans MS" w:hAnsi="Comic Sans MS"/>
          <w:sz w:val="24"/>
          <w:szCs w:val="24"/>
        </w:rPr>
        <w:t>venture</w:t>
      </w:r>
      <w:r w:rsidR="00F90171" w:rsidRPr="00F90171">
        <w:rPr>
          <w:rFonts w:ascii="Comic Sans MS" w:hAnsi="Comic Sans MS"/>
          <w:sz w:val="24"/>
          <w:szCs w:val="24"/>
        </w:rPr>
        <w:t xml:space="preserve"> out on any walks this week, I thought it would be a nice idea to collect some natural resources to make pictures. </w:t>
      </w:r>
    </w:p>
    <w:p w:rsidR="00F90171" w:rsidRPr="00F90171" w:rsidRDefault="00F90171" w:rsidP="009D3C60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F90171">
        <w:rPr>
          <w:rFonts w:ascii="Comic Sans MS" w:hAnsi="Comic Sans MS"/>
          <w:sz w:val="24"/>
          <w:szCs w:val="24"/>
        </w:rPr>
        <w:t xml:space="preserve">If you have paint and paper at home, allow your child to dip the natural resources into the paint and make prints on their paper. </w:t>
      </w:r>
      <w:r w:rsidR="00B07F5F">
        <w:rPr>
          <w:rFonts w:ascii="Comic Sans MS" w:hAnsi="Comic Sans MS"/>
          <w:sz w:val="24"/>
          <w:szCs w:val="24"/>
        </w:rPr>
        <w:t xml:space="preserve">Encourage them to chat and make comments about the marks they are making. </w:t>
      </w:r>
    </w:p>
    <w:p w:rsidR="00F90171" w:rsidRPr="00F90171" w:rsidRDefault="00F90171" w:rsidP="009D3C60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F90171">
        <w:rPr>
          <w:rFonts w:ascii="Comic Sans MS" w:hAnsi="Comic Sans MS"/>
          <w:sz w:val="24"/>
          <w:szCs w:val="24"/>
        </w:rPr>
        <w:t>Ideas of resources to collect on your walk…</w:t>
      </w:r>
    </w:p>
    <w:p w:rsidR="00F90171" w:rsidRPr="00B07F5F" w:rsidRDefault="00F90171" w:rsidP="009D3C60">
      <w:pPr>
        <w:ind w:left="360"/>
        <w:jc w:val="center"/>
        <w:rPr>
          <w:rFonts w:ascii="Comic Sans MS" w:hAnsi="Comic Sans MS"/>
          <w:i/>
          <w:sz w:val="24"/>
          <w:szCs w:val="24"/>
        </w:rPr>
      </w:pPr>
      <w:r w:rsidRPr="00B07F5F">
        <w:rPr>
          <w:rFonts w:ascii="Comic Sans MS" w:hAnsi="Comic Sans MS"/>
          <w:i/>
          <w:sz w:val="24"/>
          <w:szCs w:val="24"/>
        </w:rPr>
        <w:t xml:space="preserve"> A variety of leaves, twigs, pebbles, pine cones, grass, dandelions, bluebells, other flowers.</w:t>
      </w:r>
    </w:p>
    <w:p w:rsidR="00F90171" w:rsidRPr="00F90171" w:rsidRDefault="00B07F5F" w:rsidP="009D3C60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449CD4E">
            <wp:simplePos x="0" y="0"/>
            <wp:positionH relativeFrom="column">
              <wp:posOffset>-619125</wp:posOffset>
            </wp:positionH>
            <wp:positionV relativeFrom="paragraph">
              <wp:posOffset>356235</wp:posOffset>
            </wp:positionV>
            <wp:extent cx="1002627" cy="1338580"/>
            <wp:effectExtent l="0" t="0" r="7620" b="0"/>
            <wp:wrapNone/>
            <wp:docPr id="11" name="Picture 5" descr="Image result for painting with natural resources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ing with natural resources ey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27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171">
        <w:rPr>
          <w:rFonts w:ascii="Comic Sans MS" w:hAnsi="Comic Sans MS"/>
          <w:sz w:val="24"/>
          <w:szCs w:val="24"/>
        </w:rPr>
        <w:t>Alternatively, if you do not have any paint you could make sticky pictures or place the materials on</w:t>
      </w:r>
      <w:r>
        <w:rPr>
          <w:rFonts w:ascii="Comic Sans MS" w:hAnsi="Comic Sans MS"/>
          <w:sz w:val="24"/>
          <w:szCs w:val="24"/>
        </w:rPr>
        <w:t xml:space="preserve"> the</w:t>
      </w:r>
      <w:r w:rsidR="00F90171">
        <w:rPr>
          <w:rFonts w:ascii="Comic Sans MS" w:hAnsi="Comic Sans MS"/>
          <w:sz w:val="24"/>
          <w:szCs w:val="24"/>
        </w:rPr>
        <w:t xml:space="preserve"> paper and take a photograph. </w:t>
      </w:r>
    </w:p>
    <w:p w:rsidR="00606403" w:rsidRPr="00606403" w:rsidRDefault="00606403" w:rsidP="00606403">
      <w:pPr>
        <w:pStyle w:val="ListParagraph"/>
        <w:rPr>
          <w:rFonts w:ascii="Comic Sans MS" w:hAnsi="Comic Sans MS"/>
          <w:sz w:val="20"/>
          <w:szCs w:val="20"/>
        </w:rPr>
      </w:pPr>
    </w:p>
    <w:p w:rsidR="00B07F5F" w:rsidRDefault="00B07F5F" w:rsidP="00E64498">
      <w:pPr>
        <w:pStyle w:val="ListParagraph"/>
        <w:ind w:left="1530"/>
        <w:rPr>
          <w:rFonts w:ascii="Comic Sans MS" w:hAnsi="Comic Sans MS"/>
          <w:sz w:val="24"/>
          <w:szCs w:val="24"/>
        </w:rPr>
      </w:pPr>
    </w:p>
    <w:p w:rsidR="00B07F5F" w:rsidRDefault="00B07F5F" w:rsidP="00E64498">
      <w:pPr>
        <w:pStyle w:val="ListParagraph"/>
        <w:ind w:left="1530"/>
        <w:rPr>
          <w:rFonts w:ascii="Comic Sans MS" w:hAnsi="Comic Sans MS"/>
          <w:sz w:val="24"/>
          <w:szCs w:val="24"/>
        </w:rPr>
      </w:pPr>
    </w:p>
    <w:p w:rsidR="00B07F5F" w:rsidRDefault="00B07F5F" w:rsidP="00E64498">
      <w:pPr>
        <w:pStyle w:val="ListParagraph"/>
        <w:ind w:left="1530"/>
        <w:rPr>
          <w:rFonts w:ascii="Comic Sans MS" w:hAnsi="Comic Sans MS"/>
          <w:sz w:val="24"/>
          <w:szCs w:val="24"/>
        </w:rPr>
      </w:pPr>
    </w:p>
    <w:p w:rsidR="00B07F5F" w:rsidRDefault="00B07F5F" w:rsidP="00E64498">
      <w:pPr>
        <w:pStyle w:val="ListParagraph"/>
        <w:ind w:left="1530"/>
        <w:rPr>
          <w:rFonts w:ascii="Comic Sans MS" w:hAnsi="Comic Sans MS"/>
          <w:sz w:val="24"/>
          <w:szCs w:val="24"/>
        </w:rPr>
      </w:pPr>
    </w:p>
    <w:p w:rsidR="00E64498" w:rsidRDefault="00E64498" w:rsidP="00E64498">
      <w:pPr>
        <w:pStyle w:val="ListParagraph"/>
        <w:ind w:left="153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64498">
        <w:rPr>
          <w:rFonts w:ascii="Comic Sans MS" w:hAnsi="Comic Sans MS"/>
          <w:sz w:val="24"/>
          <w:szCs w:val="24"/>
        </w:rPr>
        <w:t xml:space="preserve">Please email me on </w:t>
      </w:r>
      <w:hyperlink r:id="rId11" w:history="1">
        <w:r w:rsidRPr="00E64498">
          <w:rPr>
            <w:rStyle w:val="Hyperlink"/>
            <w:rFonts w:ascii="Comic Sans MS" w:hAnsi="Comic Sans MS"/>
            <w:sz w:val="24"/>
            <w:szCs w:val="24"/>
          </w:rPr>
          <w:t>emmapape@maryport.cumbria.sch.uk</w:t>
        </w:r>
      </w:hyperlink>
      <w:r w:rsidRPr="00E64498">
        <w:rPr>
          <w:rFonts w:ascii="Comic Sans MS" w:hAnsi="Comic Sans MS"/>
          <w:sz w:val="24"/>
          <w:szCs w:val="24"/>
        </w:rPr>
        <w:t xml:space="preserve"> if you have any questions around any of the home learning challenges. Alternatively, you can send me a post on Tapestry.  </w:t>
      </w:r>
    </w:p>
    <w:p w:rsidR="00E64498" w:rsidRDefault="00E64498" w:rsidP="00E64498">
      <w:pPr>
        <w:pStyle w:val="ListParagraph"/>
        <w:ind w:left="15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Thank you </w:t>
      </w:r>
    </w:p>
    <w:p w:rsidR="00E64498" w:rsidRPr="00E64498" w:rsidRDefault="00E64498" w:rsidP="00E64498">
      <w:pPr>
        <w:pStyle w:val="ListParagraph"/>
        <w:ind w:left="15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Pape</w:t>
      </w:r>
    </w:p>
    <w:sectPr w:rsidR="00E64498" w:rsidRPr="00E6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BD8"/>
    <w:multiLevelType w:val="hybridMultilevel"/>
    <w:tmpl w:val="FDA09CE4"/>
    <w:lvl w:ilvl="0" w:tplc="0809000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41" w:hanging="360"/>
      </w:pPr>
      <w:rPr>
        <w:rFonts w:ascii="Wingdings" w:hAnsi="Wingdings" w:hint="default"/>
      </w:rPr>
    </w:lvl>
  </w:abstractNum>
  <w:abstractNum w:abstractNumId="1" w15:restartNumberingAfterBreak="0">
    <w:nsid w:val="21963F2D"/>
    <w:multiLevelType w:val="hybridMultilevel"/>
    <w:tmpl w:val="E742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3D12"/>
    <w:multiLevelType w:val="hybridMultilevel"/>
    <w:tmpl w:val="AF828434"/>
    <w:lvl w:ilvl="0" w:tplc="CDFA9DC2">
      <w:start w:val="3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60B1"/>
    <w:multiLevelType w:val="hybridMultilevel"/>
    <w:tmpl w:val="E6C24792"/>
    <w:lvl w:ilvl="0" w:tplc="2DA0B3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1948"/>
    <w:multiLevelType w:val="hybridMultilevel"/>
    <w:tmpl w:val="06BA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4C2F"/>
    <w:multiLevelType w:val="hybridMultilevel"/>
    <w:tmpl w:val="67D0308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52F69A4"/>
    <w:multiLevelType w:val="hybridMultilevel"/>
    <w:tmpl w:val="E996AF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D53367"/>
    <w:multiLevelType w:val="hybridMultilevel"/>
    <w:tmpl w:val="6B74A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17E2D"/>
    <w:multiLevelType w:val="hybridMultilevel"/>
    <w:tmpl w:val="266C5BB2"/>
    <w:lvl w:ilvl="0" w:tplc="F552DD44">
      <w:start w:val="1"/>
      <w:numFmt w:val="decimal"/>
      <w:lvlText w:val="%1-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586EFC"/>
    <w:multiLevelType w:val="hybridMultilevel"/>
    <w:tmpl w:val="BC06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726C"/>
    <w:multiLevelType w:val="hybridMultilevel"/>
    <w:tmpl w:val="B24A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D406F"/>
    <w:multiLevelType w:val="hybridMultilevel"/>
    <w:tmpl w:val="45A2B5A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8B"/>
    <w:rsid w:val="00180238"/>
    <w:rsid w:val="001F414B"/>
    <w:rsid w:val="00246D7F"/>
    <w:rsid w:val="003245F0"/>
    <w:rsid w:val="003E7662"/>
    <w:rsid w:val="004D5572"/>
    <w:rsid w:val="00600EB4"/>
    <w:rsid w:val="00604E8B"/>
    <w:rsid w:val="00606403"/>
    <w:rsid w:val="00793AD6"/>
    <w:rsid w:val="00812B3A"/>
    <w:rsid w:val="00830C9E"/>
    <w:rsid w:val="00876C38"/>
    <w:rsid w:val="00915548"/>
    <w:rsid w:val="00960775"/>
    <w:rsid w:val="00992BC5"/>
    <w:rsid w:val="009D3C60"/>
    <w:rsid w:val="00B07F5F"/>
    <w:rsid w:val="00B81DD2"/>
    <w:rsid w:val="00CF3CDB"/>
    <w:rsid w:val="00D42136"/>
    <w:rsid w:val="00DD67F1"/>
    <w:rsid w:val="00E64498"/>
    <w:rsid w:val="00EB3C5F"/>
    <w:rsid w:val="00F90171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2D34"/>
  <w15:chartTrackingRefBased/>
  <w15:docId w15:val="{88C1FFAA-E9E9-4428-8940-F00C222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mmapape@maryport.cumbria.sch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2020-05-03T17:54:00Z</dcterms:created>
  <dcterms:modified xsi:type="dcterms:W3CDTF">2020-05-03T17:54:00Z</dcterms:modified>
</cp:coreProperties>
</file>