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7F" w:rsidRDefault="00246D7F" w:rsidP="00FE2D09">
      <w:pPr>
        <w:jc w:val="center"/>
        <w:rPr>
          <w:rFonts w:ascii="Comic Sans MS" w:hAnsi="Comic Sans MS"/>
          <w:b/>
          <w:sz w:val="40"/>
          <w:szCs w:val="40"/>
          <w:u w:val="single"/>
        </w:rPr>
      </w:pPr>
      <w:r>
        <w:rPr>
          <w:noProof/>
        </w:rPr>
        <w:drawing>
          <wp:anchor distT="0" distB="0" distL="114300" distR="114300" simplePos="0" relativeHeight="251669504" behindDoc="0" locked="0" layoutInCell="1" allowOverlap="1" wp14:anchorId="3FA5B5B6" wp14:editId="5338CAA0">
            <wp:simplePos x="0" y="0"/>
            <wp:positionH relativeFrom="page">
              <wp:posOffset>180975</wp:posOffset>
            </wp:positionH>
            <wp:positionV relativeFrom="paragraph">
              <wp:posOffset>-916305</wp:posOffset>
            </wp:positionV>
            <wp:extent cx="1266998" cy="1348740"/>
            <wp:effectExtent l="0" t="0" r="952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66998" cy="1348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4E8B" w:rsidRDefault="00FE2D09" w:rsidP="00FE2D09">
      <w:pPr>
        <w:jc w:val="center"/>
        <w:rPr>
          <w:rFonts w:ascii="Comic Sans MS" w:hAnsi="Comic Sans MS"/>
          <w:b/>
          <w:sz w:val="40"/>
          <w:szCs w:val="40"/>
          <w:u w:val="single"/>
        </w:rPr>
      </w:pPr>
      <w:r w:rsidRPr="00FE2D09">
        <w:rPr>
          <w:rFonts w:ascii="Comic Sans MS" w:hAnsi="Comic Sans MS"/>
          <w:b/>
          <w:sz w:val="40"/>
          <w:szCs w:val="40"/>
          <w:u w:val="single"/>
        </w:rPr>
        <w:t xml:space="preserve">Nursery home challenges W/B </w:t>
      </w:r>
      <w:r w:rsidR="003A0C15">
        <w:rPr>
          <w:rFonts w:ascii="Comic Sans MS" w:hAnsi="Comic Sans MS"/>
          <w:b/>
          <w:sz w:val="40"/>
          <w:szCs w:val="40"/>
          <w:u w:val="single"/>
        </w:rPr>
        <w:t>11</w:t>
      </w:r>
      <w:r w:rsidRPr="00FE2D09">
        <w:rPr>
          <w:rFonts w:ascii="Comic Sans MS" w:hAnsi="Comic Sans MS"/>
          <w:b/>
          <w:sz w:val="40"/>
          <w:szCs w:val="40"/>
          <w:u w:val="single"/>
        </w:rPr>
        <w:t>-</w:t>
      </w:r>
      <w:r w:rsidR="00960775">
        <w:rPr>
          <w:rFonts w:ascii="Comic Sans MS" w:hAnsi="Comic Sans MS"/>
          <w:b/>
          <w:sz w:val="40"/>
          <w:szCs w:val="40"/>
          <w:u w:val="single"/>
        </w:rPr>
        <w:t>05</w:t>
      </w:r>
      <w:r w:rsidRPr="00FE2D09">
        <w:rPr>
          <w:rFonts w:ascii="Comic Sans MS" w:hAnsi="Comic Sans MS"/>
          <w:b/>
          <w:sz w:val="40"/>
          <w:szCs w:val="40"/>
          <w:u w:val="single"/>
        </w:rPr>
        <w:t>-2020</w:t>
      </w:r>
    </w:p>
    <w:p w:rsidR="003A0C15" w:rsidRPr="003A0C15" w:rsidRDefault="003A0C15" w:rsidP="00FE2D09">
      <w:pPr>
        <w:jc w:val="center"/>
        <w:rPr>
          <w:rFonts w:ascii="Comic Sans MS" w:hAnsi="Comic Sans MS"/>
          <w:sz w:val="32"/>
          <w:szCs w:val="32"/>
        </w:rPr>
      </w:pPr>
      <w:r w:rsidRPr="003A0C15">
        <w:rPr>
          <w:rFonts w:ascii="Comic Sans MS" w:hAnsi="Comic Sans MS"/>
          <w:sz w:val="32"/>
          <w:szCs w:val="32"/>
        </w:rPr>
        <w:t>Hi everyone, I hope that you are all keeping safe, well and happy. Please find this week’s home learning below</w:t>
      </w:r>
      <w:r>
        <w:rPr>
          <w:rFonts w:ascii="Comic Sans MS" w:hAnsi="Comic Sans MS"/>
          <w:sz w:val="32"/>
          <w:szCs w:val="32"/>
        </w:rPr>
        <w:t>…</w:t>
      </w:r>
      <w:r w:rsidRPr="003A0C15">
        <w:rPr>
          <w:rFonts w:ascii="Comic Sans MS" w:hAnsi="Comic Sans MS"/>
          <w:sz w:val="32"/>
          <w:szCs w:val="32"/>
        </w:rPr>
        <w:t xml:space="preserve"> </w:t>
      </w:r>
    </w:p>
    <w:p w:rsidR="00830C9E" w:rsidRPr="00FF2003" w:rsidRDefault="003A0C15" w:rsidP="00C02CB0">
      <w:pPr>
        <w:pStyle w:val="ListParagraph"/>
        <w:numPr>
          <w:ilvl w:val="0"/>
          <w:numId w:val="13"/>
        </w:numPr>
        <w:jc w:val="center"/>
        <w:rPr>
          <w:rFonts w:ascii="Comic Sans MS" w:hAnsi="Comic Sans MS"/>
          <w:b/>
          <w:sz w:val="32"/>
          <w:szCs w:val="32"/>
        </w:rPr>
      </w:pPr>
      <w:r w:rsidRPr="00FF2003">
        <w:rPr>
          <w:rFonts w:ascii="Comic Sans MS" w:hAnsi="Comic Sans MS"/>
          <w:b/>
          <w:sz w:val="32"/>
          <w:szCs w:val="32"/>
        </w:rPr>
        <w:t>Story- What the Ladybird Heard.</w:t>
      </w:r>
    </w:p>
    <w:p w:rsidR="00960775" w:rsidRDefault="00A460B4" w:rsidP="00960775">
      <w:pPr>
        <w:rPr>
          <w:rFonts w:ascii="Comic Sans MS" w:hAnsi="Comic Sans MS"/>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3838575</wp:posOffset>
                </wp:positionH>
                <wp:positionV relativeFrom="paragraph">
                  <wp:posOffset>74930</wp:posOffset>
                </wp:positionV>
                <wp:extent cx="2371725" cy="1009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71725" cy="1009650"/>
                        </a:xfrm>
                        <a:prstGeom prst="rect">
                          <a:avLst/>
                        </a:prstGeom>
                        <a:solidFill>
                          <a:schemeClr val="lt1"/>
                        </a:solidFill>
                        <a:ln w="6350">
                          <a:solidFill>
                            <a:prstClr val="black"/>
                          </a:solidFill>
                        </a:ln>
                      </wps:spPr>
                      <wps:txbx>
                        <w:txbxContent>
                          <w:p w:rsidR="00A460B4" w:rsidRPr="00A460B4" w:rsidRDefault="00A460B4" w:rsidP="00A460B4">
                            <w:pPr>
                              <w:jc w:val="center"/>
                              <w:rPr>
                                <w:rFonts w:ascii="Comic Sans MS" w:hAnsi="Comic Sans MS"/>
                              </w:rPr>
                            </w:pPr>
                            <w:r w:rsidRPr="00A460B4">
                              <w:rPr>
                                <w:rFonts w:ascii="Comic Sans MS" w:hAnsi="Comic Sans MS"/>
                              </w:rPr>
                              <w:t xml:space="preserve">If you do not own this story, please type in the </w:t>
                            </w:r>
                            <w:r>
                              <w:rPr>
                                <w:rFonts w:ascii="Comic Sans MS" w:hAnsi="Comic Sans MS"/>
                              </w:rPr>
                              <w:t xml:space="preserve">name of the </w:t>
                            </w:r>
                            <w:r w:rsidRPr="00A460B4">
                              <w:rPr>
                                <w:rFonts w:ascii="Comic Sans MS" w:hAnsi="Comic Sans MS"/>
                              </w:rPr>
                              <w:t>book in YouTube, there are a few versions to choose from 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2.25pt;margin-top:5.9pt;width:186.75pt;height:7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" fillcolor="white [3201]" strokeweight=".5pt">
                <v:textbox>
                  <w:txbxContent>
                    <w:p w:rsidR="00A460B4" w:rsidRPr="00A460B4" w:rsidRDefault="00A460B4" w:rsidP="00A460B4">
                      <w:pPr>
                        <w:jc w:val="center"/>
                        <w:rPr>
                          <w:rFonts w:ascii="Comic Sans MS" w:hAnsi="Comic Sans MS"/>
                        </w:rPr>
                      </w:pPr>
                      <w:r w:rsidRPr="00A460B4">
                        <w:rPr>
                          <w:rFonts w:ascii="Comic Sans MS" w:hAnsi="Comic Sans MS"/>
                        </w:rPr>
                        <w:t xml:space="preserve">If you do not own this story, please type in the </w:t>
                      </w:r>
                      <w:r>
                        <w:rPr>
                          <w:rFonts w:ascii="Comic Sans MS" w:hAnsi="Comic Sans MS"/>
                        </w:rPr>
                        <w:t xml:space="preserve">name of the </w:t>
                      </w:r>
                      <w:r w:rsidRPr="00A460B4">
                        <w:rPr>
                          <w:rFonts w:ascii="Comic Sans MS" w:hAnsi="Comic Sans MS"/>
                        </w:rPr>
                        <w:t>book in YouTube, there are a few versions to choose from on here.</w:t>
                      </w:r>
                    </w:p>
                  </w:txbxContent>
                </v:textbox>
              </v:shape>
            </w:pict>
          </mc:Fallback>
        </mc:AlternateContent>
      </w:r>
      <w:r w:rsidR="00C02CB0">
        <w:rPr>
          <w:noProof/>
        </w:rPr>
        <w:drawing>
          <wp:anchor distT="0" distB="0" distL="114300" distR="114300" simplePos="0" relativeHeight="251683840" behindDoc="0" locked="0" layoutInCell="1" allowOverlap="1" wp14:anchorId="4FB3E78A">
            <wp:simplePos x="0" y="0"/>
            <wp:positionH relativeFrom="column">
              <wp:posOffset>2295525</wp:posOffset>
            </wp:positionH>
            <wp:positionV relativeFrom="paragraph">
              <wp:posOffset>8255</wp:posOffset>
            </wp:positionV>
            <wp:extent cx="1266825" cy="1276350"/>
            <wp:effectExtent l="0" t="0" r="0" b="0"/>
            <wp:wrapNone/>
            <wp:docPr id="3"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414B" w:rsidRDefault="001F414B" w:rsidP="00606403">
      <w:pPr>
        <w:jc w:val="center"/>
        <w:rPr>
          <w:rFonts w:ascii="Comic Sans MS" w:hAnsi="Comic Sans MS"/>
          <w:b/>
          <w:sz w:val="32"/>
          <w:szCs w:val="32"/>
        </w:rPr>
      </w:pPr>
    </w:p>
    <w:p w:rsidR="001F414B" w:rsidRDefault="001F414B" w:rsidP="00606403">
      <w:pPr>
        <w:jc w:val="center"/>
        <w:rPr>
          <w:rFonts w:ascii="Comic Sans MS" w:hAnsi="Comic Sans MS"/>
          <w:b/>
          <w:sz w:val="32"/>
          <w:szCs w:val="32"/>
        </w:rPr>
      </w:pPr>
    </w:p>
    <w:p w:rsidR="001F414B" w:rsidRDefault="001F414B" w:rsidP="00A460B4">
      <w:pPr>
        <w:rPr>
          <w:rFonts w:ascii="Comic Sans MS" w:hAnsi="Comic Sans MS"/>
          <w:b/>
          <w:sz w:val="32"/>
          <w:szCs w:val="32"/>
        </w:rPr>
      </w:pPr>
    </w:p>
    <w:p w:rsidR="00A460B4" w:rsidRDefault="00A460B4" w:rsidP="00A460B4">
      <w:pPr>
        <w:rPr>
          <w:rFonts w:ascii="Comic Sans MS" w:hAnsi="Comic Sans MS"/>
          <w:sz w:val="24"/>
          <w:szCs w:val="24"/>
        </w:rPr>
      </w:pPr>
      <w:r>
        <w:rPr>
          <w:rFonts w:ascii="Comic Sans MS" w:hAnsi="Comic Sans MS"/>
          <w:sz w:val="24"/>
          <w:szCs w:val="24"/>
        </w:rPr>
        <w:t xml:space="preserve">Over the next few weeks we are going to be looking at different insects. This week we will focus on ladybirds, based around another famous Julia Donaldson story- ‘What the Ladybird Heard’.  </w:t>
      </w:r>
      <w:r w:rsidRPr="00A460B4">
        <w:rPr>
          <w:rFonts w:ascii="Comic Sans MS" w:hAnsi="Comic Sans MS"/>
          <w:sz w:val="24"/>
          <w:szCs w:val="24"/>
        </w:rPr>
        <w:t>If you have this story at home, please read it to your child. Talk about the illustrations and the characters. Please pay close attention to the sounds that the animals make</w:t>
      </w:r>
      <w:r>
        <w:rPr>
          <w:rFonts w:ascii="Comic Sans MS" w:hAnsi="Comic Sans MS"/>
          <w:sz w:val="24"/>
          <w:szCs w:val="24"/>
        </w:rPr>
        <w:t xml:space="preserve">, especially the ladybird and how he does not make a sound. Focus on how </w:t>
      </w:r>
      <w:r w:rsidRPr="00A460B4">
        <w:rPr>
          <w:rFonts w:ascii="Comic Sans MS" w:hAnsi="Comic Sans MS"/>
          <w:sz w:val="24"/>
          <w:szCs w:val="24"/>
        </w:rPr>
        <w:t xml:space="preserve">he </w:t>
      </w:r>
      <w:r>
        <w:rPr>
          <w:rFonts w:ascii="Comic Sans MS" w:hAnsi="Comic Sans MS"/>
          <w:sz w:val="24"/>
          <w:szCs w:val="24"/>
        </w:rPr>
        <w:t>is very good at listening! Allow your child to help make the animal sounds too!</w:t>
      </w:r>
    </w:p>
    <w:p w:rsidR="00A460B4" w:rsidRDefault="00A460B4" w:rsidP="00A460B4">
      <w:pPr>
        <w:rPr>
          <w:rFonts w:ascii="Comic Sans MS" w:hAnsi="Comic Sans MS"/>
          <w:sz w:val="24"/>
          <w:szCs w:val="24"/>
        </w:rPr>
      </w:pPr>
      <w:r>
        <w:rPr>
          <w:rFonts w:ascii="Comic Sans MS" w:hAnsi="Comic Sans MS"/>
          <w:sz w:val="24"/>
          <w:szCs w:val="24"/>
        </w:rPr>
        <w:t xml:space="preserve">Next, type in YouTube- </w:t>
      </w:r>
      <w:r w:rsidRPr="00A460B4">
        <w:rPr>
          <w:rFonts w:ascii="Comic Sans MS" w:hAnsi="Comic Sans MS"/>
          <w:b/>
          <w:sz w:val="24"/>
          <w:szCs w:val="24"/>
          <w:highlight w:val="yellow"/>
        </w:rPr>
        <w:t>What the Ladybird Heard listening game.</w:t>
      </w:r>
      <w:r>
        <w:rPr>
          <w:rFonts w:ascii="Comic Sans MS" w:hAnsi="Comic Sans MS"/>
          <w:b/>
          <w:sz w:val="24"/>
          <w:szCs w:val="24"/>
          <w:highlight w:val="yellow"/>
        </w:rPr>
        <w:t xml:space="preserve"> </w:t>
      </w:r>
      <w:r w:rsidRPr="003B517A">
        <w:rPr>
          <w:rFonts w:ascii="Comic Sans MS" w:hAnsi="Comic Sans MS"/>
          <w:sz w:val="24"/>
          <w:szCs w:val="24"/>
        </w:rPr>
        <w:t xml:space="preserve">Explain to your child that you are going to play a game </w:t>
      </w:r>
      <w:r w:rsidR="003B517A" w:rsidRPr="003B517A">
        <w:rPr>
          <w:rFonts w:ascii="Comic Sans MS" w:hAnsi="Comic Sans MS"/>
          <w:sz w:val="24"/>
          <w:szCs w:val="24"/>
        </w:rPr>
        <w:t>but they need to listen very carefully, just like the ladybird from the story- (ask them to switch on their listening ears)</w:t>
      </w:r>
      <w:r w:rsidR="003B517A">
        <w:rPr>
          <w:rFonts w:ascii="Comic Sans MS" w:hAnsi="Comic Sans MS"/>
          <w:sz w:val="24"/>
          <w:szCs w:val="24"/>
        </w:rPr>
        <w:t xml:space="preserve">. Play the video (don’t let your child see the screen). Pause the video if you need to and allow them time to process what they ear. Can your child identify the animal? Once they have attempted to guess, show them the screen. Praise for attempting, even if they guess incorrectly. </w:t>
      </w:r>
    </w:p>
    <w:p w:rsidR="003B517A" w:rsidRDefault="003B517A" w:rsidP="00A460B4">
      <w:pPr>
        <w:rPr>
          <w:rFonts w:ascii="Comic Sans MS" w:hAnsi="Comic Sans MS"/>
          <w:sz w:val="24"/>
          <w:szCs w:val="24"/>
        </w:rPr>
      </w:pPr>
    </w:p>
    <w:p w:rsidR="00267857" w:rsidRDefault="00267857" w:rsidP="003B517A">
      <w:pPr>
        <w:jc w:val="center"/>
        <w:rPr>
          <w:rFonts w:ascii="Comic Sans MS" w:hAnsi="Comic Sans MS"/>
          <w:sz w:val="24"/>
          <w:szCs w:val="24"/>
        </w:rPr>
      </w:pPr>
    </w:p>
    <w:p w:rsidR="00267857" w:rsidRDefault="00267857" w:rsidP="003B517A">
      <w:pPr>
        <w:jc w:val="center"/>
        <w:rPr>
          <w:rFonts w:ascii="Comic Sans MS" w:hAnsi="Comic Sans MS"/>
          <w:sz w:val="24"/>
          <w:szCs w:val="24"/>
        </w:rPr>
      </w:pPr>
    </w:p>
    <w:p w:rsidR="00267857" w:rsidRDefault="00267857" w:rsidP="003B517A">
      <w:pPr>
        <w:jc w:val="center"/>
        <w:rPr>
          <w:rFonts w:ascii="Comic Sans MS" w:hAnsi="Comic Sans MS"/>
          <w:sz w:val="24"/>
          <w:szCs w:val="24"/>
        </w:rPr>
      </w:pPr>
    </w:p>
    <w:p w:rsidR="00267857" w:rsidRDefault="00267857" w:rsidP="003B517A">
      <w:pPr>
        <w:jc w:val="center"/>
        <w:rPr>
          <w:rFonts w:ascii="Comic Sans MS" w:hAnsi="Comic Sans MS"/>
          <w:sz w:val="24"/>
          <w:szCs w:val="24"/>
        </w:rPr>
      </w:pPr>
    </w:p>
    <w:p w:rsidR="003B517A" w:rsidRDefault="00267857" w:rsidP="003B517A">
      <w:pPr>
        <w:jc w:val="center"/>
        <w:rPr>
          <w:rFonts w:ascii="Comic Sans MS" w:hAnsi="Comic Sans MS"/>
          <w:b/>
          <w:sz w:val="32"/>
          <w:szCs w:val="32"/>
        </w:rPr>
      </w:pPr>
      <w:r>
        <w:rPr>
          <w:rFonts w:ascii="Arial" w:hAnsi="Arial" w:cs="Arial"/>
          <w:noProof/>
          <w:color w:val="1A0DAB"/>
          <w:sz w:val="21"/>
          <w:szCs w:val="21"/>
        </w:rPr>
        <w:lastRenderedPageBreak/>
        <w:drawing>
          <wp:anchor distT="0" distB="0" distL="114300" distR="114300" simplePos="0" relativeHeight="251688960" behindDoc="0" locked="0" layoutInCell="1" allowOverlap="1" wp14:anchorId="4B0CE327" wp14:editId="48732350">
            <wp:simplePos x="0" y="0"/>
            <wp:positionH relativeFrom="margin">
              <wp:align>left</wp:align>
            </wp:positionH>
            <wp:positionV relativeFrom="paragraph">
              <wp:posOffset>-478155</wp:posOffset>
            </wp:positionV>
            <wp:extent cx="1309863" cy="790575"/>
            <wp:effectExtent l="0" t="0" r="5080" b="0"/>
            <wp:wrapNone/>
            <wp:docPr id="13" name="emb5FE71F2F" descr="Image result for ladybird fac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FE71F2F" descr="Image result for ladybird fac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86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1"/>
          <w:szCs w:val="21"/>
        </w:rPr>
        <w:drawing>
          <wp:anchor distT="0" distB="0" distL="114300" distR="114300" simplePos="0" relativeHeight="251686912" behindDoc="0" locked="0" layoutInCell="1" allowOverlap="1" wp14:anchorId="7EE74222">
            <wp:simplePos x="0" y="0"/>
            <wp:positionH relativeFrom="margin">
              <wp:align>right</wp:align>
            </wp:positionH>
            <wp:positionV relativeFrom="paragraph">
              <wp:posOffset>-457200</wp:posOffset>
            </wp:positionV>
            <wp:extent cx="1309863" cy="790575"/>
            <wp:effectExtent l="0" t="0" r="5080" b="0"/>
            <wp:wrapNone/>
            <wp:docPr id="7" name="emb5FE71F2F" descr="Image result for ladybird fac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FE71F2F" descr="Image result for ladybird fac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86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17A">
        <w:rPr>
          <w:rFonts w:ascii="Comic Sans MS" w:hAnsi="Comic Sans MS"/>
          <w:sz w:val="24"/>
          <w:szCs w:val="24"/>
        </w:rPr>
        <w:t xml:space="preserve">2) </w:t>
      </w:r>
      <w:r w:rsidR="003B517A" w:rsidRPr="003B517A">
        <w:rPr>
          <w:rFonts w:ascii="Comic Sans MS" w:hAnsi="Comic Sans MS"/>
          <w:b/>
          <w:sz w:val="32"/>
          <w:szCs w:val="32"/>
        </w:rPr>
        <w:t>Let’s learn about Ladybirds!</w:t>
      </w:r>
    </w:p>
    <w:p w:rsidR="003B517A" w:rsidRDefault="003B517A" w:rsidP="003B517A">
      <w:pPr>
        <w:jc w:val="center"/>
        <w:rPr>
          <w:rFonts w:ascii="Comic Sans MS" w:hAnsi="Comic Sans MS"/>
          <w:sz w:val="24"/>
          <w:szCs w:val="24"/>
        </w:rPr>
      </w:pPr>
      <w:r>
        <w:rPr>
          <w:rFonts w:ascii="Comic Sans MS" w:hAnsi="Comic Sans MS"/>
          <w:sz w:val="24"/>
          <w:szCs w:val="24"/>
        </w:rPr>
        <w:t xml:space="preserve">For this activity adults need to be a little bit creative!!! Draw 10 simple ladybirds on separate pieces of paper. Alternatively, you can use a computer </w:t>
      </w:r>
      <w:proofErr w:type="gramStart"/>
      <w:r>
        <w:rPr>
          <w:rFonts w:ascii="Comic Sans MS" w:hAnsi="Comic Sans MS"/>
          <w:sz w:val="24"/>
          <w:szCs w:val="24"/>
        </w:rPr>
        <w:t>an</w:t>
      </w:r>
      <w:proofErr w:type="gramEnd"/>
      <w:r>
        <w:rPr>
          <w:rFonts w:ascii="Comic Sans MS" w:hAnsi="Comic Sans MS"/>
          <w:sz w:val="24"/>
          <w:szCs w:val="24"/>
        </w:rPr>
        <w:t xml:space="preserve"> print out 10 ladybirds! </w:t>
      </w:r>
    </w:p>
    <w:p w:rsidR="003B517A" w:rsidRDefault="003B517A" w:rsidP="003B517A">
      <w:pPr>
        <w:rPr>
          <w:rFonts w:ascii="Comic Sans MS" w:hAnsi="Comic Sans MS"/>
          <w:sz w:val="24"/>
          <w:szCs w:val="24"/>
        </w:rPr>
      </w:pPr>
      <w:r>
        <w:rPr>
          <w:rFonts w:ascii="Comic Sans MS" w:hAnsi="Comic Sans MS"/>
          <w:sz w:val="24"/>
          <w:szCs w:val="24"/>
        </w:rPr>
        <w:t xml:space="preserve">Write 1 ladybird fact on each piece of paper and hide them around the house. Explain to your child that the ladybird from the story is playing a game with us. His friends are playing hide and seek and we need to find them! Once they find </w:t>
      </w:r>
      <w:r w:rsidR="004F3FF2">
        <w:rPr>
          <w:rFonts w:ascii="Comic Sans MS" w:hAnsi="Comic Sans MS"/>
          <w:sz w:val="24"/>
          <w:szCs w:val="24"/>
        </w:rPr>
        <w:t xml:space="preserve">a ladybird, tell them the ladybird fact.  At the end of the activity, see if your child recall any of the information from the task. Keep them to one side and look at them again over the next few weeks. </w:t>
      </w:r>
    </w:p>
    <w:p w:rsidR="004F3FF2" w:rsidRDefault="004F3FF2" w:rsidP="003B517A">
      <w:pPr>
        <w:rPr>
          <w:rFonts w:ascii="Comic Sans MS" w:hAnsi="Comic Sans MS"/>
          <w:sz w:val="24"/>
          <w:szCs w:val="24"/>
        </w:rPr>
      </w:pPr>
      <w:r>
        <w:rPr>
          <w:rFonts w:ascii="Comic Sans MS" w:hAnsi="Comic Sans MS"/>
          <w:sz w:val="24"/>
          <w:szCs w:val="24"/>
        </w:rPr>
        <w:t xml:space="preserve">Facts- </w:t>
      </w:r>
    </w:p>
    <w:p w:rsidR="004F3FF2" w:rsidRDefault="004F3FF2" w:rsidP="004F3FF2">
      <w:pPr>
        <w:pStyle w:val="ListParagraph"/>
        <w:numPr>
          <w:ilvl w:val="0"/>
          <w:numId w:val="14"/>
        </w:numPr>
        <w:rPr>
          <w:rFonts w:ascii="Comic Sans MS" w:hAnsi="Comic Sans MS"/>
          <w:sz w:val="24"/>
          <w:szCs w:val="24"/>
        </w:rPr>
      </w:pPr>
      <w:r>
        <w:rPr>
          <w:rFonts w:ascii="Comic Sans MS" w:hAnsi="Comic Sans MS"/>
          <w:sz w:val="24"/>
          <w:szCs w:val="24"/>
        </w:rPr>
        <w:t>Ladybirds have 6 legs.</w:t>
      </w:r>
    </w:p>
    <w:p w:rsidR="004F3FF2" w:rsidRDefault="004F3FF2" w:rsidP="004F3FF2">
      <w:pPr>
        <w:pStyle w:val="ListParagraph"/>
        <w:numPr>
          <w:ilvl w:val="0"/>
          <w:numId w:val="14"/>
        </w:numPr>
        <w:rPr>
          <w:rFonts w:ascii="Comic Sans MS" w:hAnsi="Comic Sans MS"/>
          <w:sz w:val="24"/>
          <w:szCs w:val="24"/>
        </w:rPr>
      </w:pPr>
      <w:r>
        <w:rPr>
          <w:rFonts w:ascii="Comic Sans MS" w:hAnsi="Comic Sans MS"/>
          <w:sz w:val="24"/>
          <w:szCs w:val="24"/>
        </w:rPr>
        <w:t xml:space="preserve">Ladybirds lay 100s of eggs. </w:t>
      </w:r>
    </w:p>
    <w:p w:rsidR="004F3FF2" w:rsidRDefault="004F3FF2" w:rsidP="004F3FF2">
      <w:pPr>
        <w:pStyle w:val="ListParagraph"/>
        <w:numPr>
          <w:ilvl w:val="0"/>
          <w:numId w:val="14"/>
        </w:numPr>
        <w:rPr>
          <w:rFonts w:ascii="Comic Sans MS" w:hAnsi="Comic Sans MS"/>
          <w:sz w:val="24"/>
          <w:szCs w:val="24"/>
        </w:rPr>
      </w:pPr>
      <w:r>
        <w:rPr>
          <w:rFonts w:ascii="Comic Sans MS" w:hAnsi="Comic Sans MS"/>
          <w:sz w:val="24"/>
          <w:szCs w:val="24"/>
        </w:rPr>
        <w:t>Their bright colour warns predators that they don’t taste very nice.</w:t>
      </w:r>
    </w:p>
    <w:p w:rsidR="004F3FF2" w:rsidRDefault="004F3FF2" w:rsidP="004F3FF2">
      <w:pPr>
        <w:pStyle w:val="ListParagraph"/>
        <w:numPr>
          <w:ilvl w:val="0"/>
          <w:numId w:val="14"/>
        </w:numPr>
        <w:rPr>
          <w:rFonts w:ascii="Comic Sans MS" w:hAnsi="Comic Sans MS"/>
          <w:sz w:val="24"/>
          <w:szCs w:val="24"/>
        </w:rPr>
      </w:pPr>
      <w:r>
        <w:rPr>
          <w:rFonts w:ascii="Comic Sans MS" w:hAnsi="Comic Sans MS"/>
          <w:sz w:val="24"/>
          <w:szCs w:val="24"/>
        </w:rPr>
        <w:t xml:space="preserve">When another insect tries to eat or attack them, they pretend to be dead. </w:t>
      </w:r>
    </w:p>
    <w:p w:rsidR="004F0C58" w:rsidRDefault="004F0C58" w:rsidP="004F3FF2">
      <w:pPr>
        <w:pStyle w:val="ListParagraph"/>
        <w:numPr>
          <w:ilvl w:val="0"/>
          <w:numId w:val="14"/>
        </w:numPr>
        <w:rPr>
          <w:rFonts w:ascii="Comic Sans MS" w:hAnsi="Comic Sans MS"/>
          <w:sz w:val="24"/>
          <w:szCs w:val="24"/>
        </w:rPr>
      </w:pPr>
      <w:r>
        <w:rPr>
          <w:rFonts w:ascii="Comic Sans MS" w:hAnsi="Comic Sans MS"/>
          <w:sz w:val="24"/>
          <w:szCs w:val="24"/>
        </w:rPr>
        <w:t xml:space="preserve">Most ladybirds like to eat greenfly. </w:t>
      </w:r>
    </w:p>
    <w:p w:rsidR="004F0C58" w:rsidRDefault="004F0C58" w:rsidP="004F0C58">
      <w:pPr>
        <w:pStyle w:val="ListParagraph"/>
        <w:numPr>
          <w:ilvl w:val="0"/>
          <w:numId w:val="14"/>
        </w:numPr>
        <w:rPr>
          <w:rFonts w:ascii="Comic Sans MS" w:hAnsi="Comic Sans MS"/>
          <w:sz w:val="24"/>
          <w:szCs w:val="24"/>
        </w:rPr>
      </w:pPr>
      <w:r>
        <w:rPr>
          <w:rFonts w:ascii="Comic Sans MS" w:hAnsi="Comic Sans MS"/>
          <w:sz w:val="24"/>
          <w:szCs w:val="24"/>
        </w:rPr>
        <w:t xml:space="preserve">Most ladybirds are red with black spots, there are yellow ladybirds too. </w:t>
      </w:r>
    </w:p>
    <w:p w:rsidR="004F0C58" w:rsidRDefault="004F0C58" w:rsidP="004F0C58">
      <w:pPr>
        <w:pStyle w:val="ListParagraph"/>
        <w:numPr>
          <w:ilvl w:val="0"/>
          <w:numId w:val="14"/>
        </w:numPr>
        <w:rPr>
          <w:rFonts w:ascii="Comic Sans MS" w:hAnsi="Comic Sans MS"/>
          <w:sz w:val="24"/>
          <w:szCs w:val="24"/>
        </w:rPr>
      </w:pPr>
      <w:r>
        <w:rPr>
          <w:rFonts w:ascii="Comic Sans MS" w:hAnsi="Comic Sans MS"/>
          <w:sz w:val="24"/>
          <w:szCs w:val="24"/>
        </w:rPr>
        <w:t>Birds, spiders and wasps like to eat ladybirds.</w:t>
      </w:r>
    </w:p>
    <w:p w:rsidR="004F0C58" w:rsidRDefault="004F0C58" w:rsidP="004F0C58">
      <w:pPr>
        <w:pStyle w:val="ListParagraph"/>
        <w:numPr>
          <w:ilvl w:val="0"/>
          <w:numId w:val="14"/>
        </w:numPr>
        <w:rPr>
          <w:rFonts w:ascii="Comic Sans MS" w:hAnsi="Comic Sans MS"/>
          <w:sz w:val="24"/>
          <w:szCs w:val="24"/>
        </w:rPr>
      </w:pPr>
      <w:r>
        <w:rPr>
          <w:rFonts w:ascii="Comic Sans MS" w:hAnsi="Comic Sans MS"/>
          <w:sz w:val="24"/>
          <w:szCs w:val="24"/>
        </w:rPr>
        <w:t>An adult ladybird can eat up to 75 aphids/greenfly every single day!</w:t>
      </w:r>
    </w:p>
    <w:p w:rsidR="004F0C58" w:rsidRDefault="004F0C58" w:rsidP="004F0C58">
      <w:pPr>
        <w:pStyle w:val="ListParagraph"/>
        <w:numPr>
          <w:ilvl w:val="0"/>
          <w:numId w:val="14"/>
        </w:numPr>
        <w:rPr>
          <w:rFonts w:ascii="Comic Sans MS" w:hAnsi="Comic Sans MS"/>
          <w:sz w:val="24"/>
          <w:szCs w:val="24"/>
        </w:rPr>
      </w:pPr>
      <w:r>
        <w:rPr>
          <w:rFonts w:ascii="Comic Sans MS" w:hAnsi="Comic Sans MS"/>
          <w:sz w:val="24"/>
          <w:szCs w:val="24"/>
        </w:rPr>
        <w:t>Ladybirds can fly very fast.</w:t>
      </w:r>
    </w:p>
    <w:p w:rsidR="004F0C58" w:rsidRPr="004F0C58" w:rsidRDefault="004F0C58" w:rsidP="004F0C58">
      <w:pPr>
        <w:pStyle w:val="ListParagraph"/>
        <w:numPr>
          <w:ilvl w:val="0"/>
          <w:numId w:val="14"/>
        </w:numPr>
        <w:rPr>
          <w:rFonts w:ascii="Comic Sans MS" w:hAnsi="Comic Sans MS"/>
          <w:sz w:val="24"/>
          <w:szCs w:val="24"/>
        </w:rPr>
      </w:pPr>
      <w:r>
        <w:rPr>
          <w:rFonts w:ascii="Comic Sans MS" w:hAnsi="Comic Sans MS"/>
          <w:sz w:val="24"/>
          <w:szCs w:val="24"/>
        </w:rPr>
        <w:t xml:space="preserve"> You can find ladybirds hiding in small shrubs, </w:t>
      </w:r>
      <w:r w:rsidR="00735806">
        <w:rPr>
          <w:rFonts w:ascii="Comic Sans MS" w:hAnsi="Comic Sans MS"/>
          <w:sz w:val="24"/>
          <w:szCs w:val="24"/>
        </w:rPr>
        <w:t>trees and grass.</w:t>
      </w:r>
    </w:p>
    <w:p w:rsidR="004F3FF2" w:rsidRPr="004F3FF2" w:rsidRDefault="004F3FF2" w:rsidP="004F3FF2">
      <w:pPr>
        <w:pStyle w:val="ListParagraph"/>
        <w:rPr>
          <w:rFonts w:ascii="Comic Sans MS" w:hAnsi="Comic Sans MS"/>
          <w:sz w:val="24"/>
          <w:szCs w:val="24"/>
        </w:rPr>
      </w:pPr>
    </w:p>
    <w:p w:rsidR="00A460B4" w:rsidRPr="003B517A" w:rsidRDefault="00A460B4" w:rsidP="00A460B4">
      <w:pPr>
        <w:rPr>
          <w:rFonts w:ascii="Comic Sans MS" w:hAnsi="Comic Sans MS"/>
          <w:sz w:val="24"/>
          <w:szCs w:val="24"/>
        </w:rPr>
      </w:pPr>
    </w:p>
    <w:p w:rsidR="001F414B" w:rsidRPr="00A460B4" w:rsidRDefault="001F414B" w:rsidP="00606403">
      <w:pPr>
        <w:jc w:val="center"/>
        <w:rPr>
          <w:rFonts w:ascii="Comic Sans MS" w:hAnsi="Comic Sans MS"/>
          <w:sz w:val="24"/>
          <w:szCs w:val="24"/>
        </w:rPr>
      </w:pPr>
    </w:p>
    <w:p w:rsidR="00267857" w:rsidRDefault="00267857" w:rsidP="00267857">
      <w:pPr>
        <w:ind w:left="360"/>
        <w:rPr>
          <w:rFonts w:ascii="Comic Sans MS" w:hAnsi="Comic Sans MS"/>
          <w:b/>
          <w:sz w:val="32"/>
          <w:szCs w:val="32"/>
        </w:rPr>
      </w:pPr>
    </w:p>
    <w:p w:rsidR="00267857" w:rsidRDefault="00267857" w:rsidP="00267857">
      <w:pPr>
        <w:ind w:left="360"/>
        <w:rPr>
          <w:rFonts w:ascii="Comic Sans MS" w:hAnsi="Comic Sans MS"/>
          <w:b/>
          <w:sz w:val="32"/>
          <w:szCs w:val="32"/>
        </w:rPr>
      </w:pPr>
    </w:p>
    <w:p w:rsidR="00267857" w:rsidRDefault="00267857" w:rsidP="00267857">
      <w:pPr>
        <w:ind w:left="360"/>
        <w:rPr>
          <w:rFonts w:ascii="Comic Sans MS" w:hAnsi="Comic Sans MS"/>
          <w:b/>
          <w:sz w:val="32"/>
          <w:szCs w:val="32"/>
        </w:rPr>
      </w:pPr>
    </w:p>
    <w:p w:rsidR="00267857" w:rsidRDefault="00267857" w:rsidP="00267857">
      <w:pPr>
        <w:ind w:left="360"/>
        <w:rPr>
          <w:rFonts w:ascii="Comic Sans MS" w:hAnsi="Comic Sans MS"/>
          <w:b/>
          <w:sz w:val="32"/>
          <w:szCs w:val="32"/>
        </w:rPr>
      </w:pPr>
    </w:p>
    <w:p w:rsidR="00267857" w:rsidRDefault="00267857" w:rsidP="00267857">
      <w:pPr>
        <w:ind w:left="360"/>
        <w:rPr>
          <w:rFonts w:ascii="Comic Sans MS" w:hAnsi="Comic Sans MS"/>
          <w:b/>
          <w:sz w:val="32"/>
          <w:szCs w:val="32"/>
        </w:rPr>
      </w:pPr>
    </w:p>
    <w:p w:rsidR="00267857" w:rsidRDefault="00267857" w:rsidP="00267857">
      <w:pPr>
        <w:ind w:left="360"/>
        <w:rPr>
          <w:rFonts w:ascii="Comic Sans MS" w:hAnsi="Comic Sans MS"/>
          <w:b/>
          <w:sz w:val="32"/>
          <w:szCs w:val="32"/>
        </w:rPr>
      </w:pPr>
    </w:p>
    <w:p w:rsidR="00735806" w:rsidRPr="00267857" w:rsidRDefault="00267857" w:rsidP="00FF2003">
      <w:pPr>
        <w:jc w:val="center"/>
        <w:rPr>
          <w:rFonts w:ascii="Comic Sans MS" w:hAnsi="Comic Sans MS"/>
          <w:b/>
          <w:sz w:val="32"/>
          <w:szCs w:val="32"/>
        </w:rPr>
      </w:pPr>
      <w:bookmarkStart w:id="0" w:name="_GoBack"/>
      <w:bookmarkEnd w:id="0"/>
      <w:r>
        <w:rPr>
          <w:rFonts w:ascii="Comic Sans MS" w:hAnsi="Comic Sans MS"/>
          <w:b/>
          <w:sz w:val="32"/>
          <w:szCs w:val="32"/>
        </w:rPr>
        <w:lastRenderedPageBreak/>
        <w:t>3-</w:t>
      </w:r>
      <w:r w:rsidR="00735806" w:rsidRPr="00267857">
        <w:rPr>
          <w:rFonts w:ascii="Comic Sans MS" w:hAnsi="Comic Sans MS"/>
          <w:b/>
          <w:sz w:val="32"/>
          <w:szCs w:val="32"/>
        </w:rPr>
        <w:t>Painted rocks for the memorial garden.</w:t>
      </w:r>
    </w:p>
    <w:p w:rsidR="00F90171" w:rsidRDefault="00735806" w:rsidP="00267857">
      <w:pPr>
        <w:pStyle w:val="ListParagraph"/>
        <w:jc w:val="center"/>
        <w:rPr>
          <w:rFonts w:ascii="Comic Sans MS" w:hAnsi="Comic Sans MS"/>
          <w:sz w:val="24"/>
          <w:szCs w:val="24"/>
        </w:rPr>
      </w:pPr>
      <w:r>
        <w:rPr>
          <w:rFonts w:ascii="Comic Sans MS" w:hAnsi="Comic Sans MS"/>
          <w:sz w:val="24"/>
          <w:szCs w:val="24"/>
        </w:rPr>
        <w:t xml:space="preserve">Lots of children are getting involved in painting rocks to make a pretty trail all around the memorial gardens- this will mark the Coronavirus Lockdown. </w:t>
      </w:r>
      <w:r w:rsidR="00267857">
        <w:rPr>
          <w:rFonts w:ascii="Comic Sans MS" w:hAnsi="Comic Sans MS"/>
          <w:sz w:val="24"/>
          <w:szCs w:val="24"/>
        </w:rPr>
        <w:t>Rocks can be added to the trail but must not be removed from this area. It would be lovely if we could get involved with this activity. If you cannot paint the rocks, please try and pop down during your daily exercise to admire this lovely idea.</w:t>
      </w:r>
    </w:p>
    <w:p w:rsidR="00267857" w:rsidRPr="00735806" w:rsidRDefault="00267857" w:rsidP="00267857">
      <w:pPr>
        <w:pStyle w:val="ListParagraph"/>
        <w:jc w:val="center"/>
        <w:rPr>
          <w:rFonts w:ascii="Comic Sans MS" w:hAnsi="Comic Sans MS"/>
          <w:sz w:val="24"/>
          <w:szCs w:val="24"/>
        </w:rPr>
      </w:pPr>
      <w:r>
        <w:rPr>
          <w:rFonts w:ascii="Comic Sans MS" w:hAnsi="Comic Sans MS"/>
          <w:sz w:val="24"/>
          <w:szCs w:val="24"/>
        </w:rPr>
        <w:t xml:space="preserve">Please only take part in this activity if it is safe to do so. </w:t>
      </w:r>
    </w:p>
    <w:p w:rsidR="00606403" w:rsidRPr="00606403" w:rsidRDefault="00267857" w:rsidP="00606403">
      <w:pPr>
        <w:pStyle w:val="ListParagraph"/>
        <w:rPr>
          <w:rFonts w:ascii="Comic Sans MS" w:hAnsi="Comic Sans MS"/>
          <w:sz w:val="20"/>
          <w:szCs w:val="20"/>
        </w:rPr>
      </w:pPr>
      <w:r>
        <w:rPr>
          <w:noProof/>
        </w:rPr>
        <w:drawing>
          <wp:anchor distT="0" distB="0" distL="114300" distR="114300" simplePos="0" relativeHeight="251685888" behindDoc="0" locked="0" layoutInCell="1" allowOverlap="1" wp14:anchorId="7E3242FA">
            <wp:simplePos x="0" y="0"/>
            <wp:positionH relativeFrom="margin">
              <wp:align>center</wp:align>
            </wp:positionH>
            <wp:positionV relativeFrom="paragraph">
              <wp:posOffset>10795</wp:posOffset>
            </wp:positionV>
            <wp:extent cx="1524307" cy="1152525"/>
            <wp:effectExtent l="0" t="0" r="0" b="0"/>
            <wp:wrapNone/>
            <wp:docPr id="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18" t="17504" r="6666" b="18024"/>
                    <a:stretch/>
                  </pic:blipFill>
                  <pic:spPr bwMode="auto">
                    <a:xfrm>
                      <a:off x="0" y="0"/>
                      <a:ext cx="1524307"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7F5F" w:rsidRDefault="00B07F5F" w:rsidP="00E64498">
      <w:pPr>
        <w:pStyle w:val="ListParagraph"/>
        <w:ind w:left="1530"/>
        <w:rPr>
          <w:rFonts w:ascii="Comic Sans MS" w:hAnsi="Comic Sans MS"/>
          <w:sz w:val="24"/>
          <w:szCs w:val="24"/>
        </w:rPr>
      </w:pPr>
    </w:p>
    <w:p w:rsidR="00B07F5F" w:rsidRDefault="00B07F5F" w:rsidP="00E64498">
      <w:pPr>
        <w:pStyle w:val="ListParagraph"/>
        <w:ind w:left="1530"/>
        <w:rPr>
          <w:rFonts w:ascii="Comic Sans MS" w:hAnsi="Comic Sans MS"/>
          <w:sz w:val="24"/>
          <w:szCs w:val="24"/>
        </w:rPr>
      </w:pPr>
    </w:p>
    <w:p w:rsidR="00B07F5F" w:rsidRDefault="00B07F5F" w:rsidP="00E64498">
      <w:pPr>
        <w:pStyle w:val="ListParagraph"/>
        <w:ind w:left="1530"/>
        <w:rPr>
          <w:rFonts w:ascii="Comic Sans MS" w:hAnsi="Comic Sans MS"/>
          <w:sz w:val="24"/>
          <w:szCs w:val="24"/>
        </w:rPr>
      </w:pPr>
    </w:p>
    <w:p w:rsidR="00B07F5F" w:rsidRDefault="00B07F5F" w:rsidP="00E64498">
      <w:pPr>
        <w:pStyle w:val="ListParagraph"/>
        <w:ind w:left="1530"/>
        <w:rPr>
          <w:rFonts w:ascii="Comic Sans MS" w:hAnsi="Comic Sans MS"/>
          <w:sz w:val="24"/>
          <w:szCs w:val="24"/>
        </w:rPr>
      </w:pPr>
    </w:p>
    <w:p w:rsidR="00267857" w:rsidRDefault="00267857" w:rsidP="00E64498">
      <w:pPr>
        <w:pStyle w:val="ListParagraph"/>
        <w:ind w:left="1530"/>
        <w:rPr>
          <w:rFonts w:ascii="Comic Sans MS" w:hAnsi="Comic Sans MS"/>
          <w:sz w:val="24"/>
          <w:szCs w:val="24"/>
        </w:rPr>
      </w:pPr>
    </w:p>
    <w:p w:rsidR="00267857" w:rsidRDefault="00267857" w:rsidP="00E64498">
      <w:pPr>
        <w:pStyle w:val="ListParagraph"/>
        <w:ind w:left="1530"/>
        <w:rPr>
          <w:rFonts w:ascii="Comic Sans MS" w:hAnsi="Comic Sans MS"/>
          <w:sz w:val="24"/>
          <w:szCs w:val="24"/>
        </w:rPr>
      </w:pPr>
    </w:p>
    <w:p w:rsidR="00267857" w:rsidRDefault="00267857" w:rsidP="00E64498">
      <w:pPr>
        <w:pStyle w:val="ListParagraph"/>
        <w:ind w:left="1530"/>
        <w:rPr>
          <w:rFonts w:ascii="Comic Sans MS" w:hAnsi="Comic Sans MS"/>
          <w:sz w:val="24"/>
          <w:szCs w:val="24"/>
        </w:rPr>
      </w:pPr>
    </w:p>
    <w:p w:rsidR="00E64498" w:rsidRDefault="00E64498" w:rsidP="00E64498">
      <w:pPr>
        <w:pStyle w:val="ListParagraph"/>
        <w:ind w:left="1530"/>
        <w:rPr>
          <w:rFonts w:ascii="Comic Sans MS" w:hAnsi="Comic Sans MS"/>
          <w:sz w:val="24"/>
          <w:szCs w:val="24"/>
        </w:rPr>
      </w:pPr>
      <w:r w:rsidRPr="00E64498">
        <w:rPr>
          <w:rFonts w:ascii="Comic Sans MS" w:hAnsi="Comic Sans MS"/>
          <w:sz w:val="24"/>
          <w:szCs w:val="24"/>
        </w:rPr>
        <w:t xml:space="preserve">Please email me on </w:t>
      </w:r>
      <w:hyperlink r:id="rId10" w:history="1">
        <w:r w:rsidRPr="00E64498">
          <w:rPr>
            <w:rStyle w:val="Hyperlink"/>
            <w:rFonts w:ascii="Comic Sans MS" w:hAnsi="Comic Sans MS"/>
            <w:sz w:val="24"/>
            <w:szCs w:val="24"/>
          </w:rPr>
          <w:t>emmapape@maryport.cumbria.sch.uk</w:t>
        </w:r>
      </w:hyperlink>
      <w:r w:rsidRPr="00E64498">
        <w:rPr>
          <w:rFonts w:ascii="Comic Sans MS" w:hAnsi="Comic Sans MS"/>
          <w:sz w:val="24"/>
          <w:szCs w:val="24"/>
        </w:rPr>
        <w:t xml:space="preserve"> if you have any questions around any of the home learning challenges. Alternatively, you can send me a post on Tapestry.  </w:t>
      </w:r>
    </w:p>
    <w:p w:rsidR="00E64498" w:rsidRDefault="00E64498" w:rsidP="00E64498">
      <w:pPr>
        <w:pStyle w:val="ListParagraph"/>
        <w:ind w:left="1530"/>
        <w:rPr>
          <w:rFonts w:ascii="Comic Sans MS" w:hAnsi="Comic Sans MS"/>
          <w:sz w:val="24"/>
          <w:szCs w:val="24"/>
        </w:rPr>
      </w:pPr>
      <w:r>
        <w:rPr>
          <w:rFonts w:ascii="Comic Sans MS" w:hAnsi="Comic Sans MS"/>
          <w:sz w:val="24"/>
          <w:szCs w:val="24"/>
        </w:rPr>
        <w:t xml:space="preserve">Thank you </w:t>
      </w:r>
    </w:p>
    <w:p w:rsidR="00E64498" w:rsidRPr="00E64498" w:rsidRDefault="00E64498" w:rsidP="00E64498">
      <w:pPr>
        <w:pStyle w:val="ListParagraph"/>
        <w:ind w:left="1530"/>
        <w:rPr>
          <w:rFonts w:ascii="Comic Sans MS" w:hAnsi="Comic Sans MS"/>
          <w:sz w:val="24"/>
          <w:szCs w:val="24"/>
        </w:rPr>
      </w:pPr>
      <w:r>
        <w:rPr>
          <w:rFonts w:ascii="Comic Sans MS" w:hAnsi="Comic Sans MS"/>
          <w:sz w:val="24"/>
          <w:szCs w:val="24"/>
        </w:rPr>
        <w:t>Miss Pape</w:t>
      </w:r>
    </w:p>
    <w:sectPr w:rsidR="00E64498" w:rsidRPr="00E64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54D"/>
    <w:multiLevelType w:val="hybridMultilevel"/>
    <w:tmpl w:val="E1E49CD6"/>
    <w:lvl w:ilvl="0" w:tplc="8B3CE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00BD8"/>
    <w:multiLevelType w:val="hybridMultilevel"/>
    <w:tmpl w:val="FDA09CE4"/>
    <w:lvl w:ilvl="0" w:tplc="08090001">
      <w:start w:val="1"/>
      <w:numFmt w:val="bullet"/>
      <w:lvlText w:val=""/>
      <w:lvlJc w:val="left"/>
      <w:pPr>
        <w:ind w:left="9081" w:hanging="360"/>
      </w:pPr>
      <w:rPr>
        <w:rFonts w:ascii="Symbol" w:hAnsi="Symbol" w:hint="default"/>
      </w:rPr>
    </w:lvl>
    <w:lvl w:ilvl="1" w:tplc="08090003" w:tentative="1">
      <w:start w:val="1"/>
      <w:numFmt w:val="bullet"/>
      <w:lvlText w:val="o"/>
      <w:lvlJc w:val="left"/>
      <w:pPr>
        <w:ind w:left="9801" w:hanging="360"/>
      </w:pPr>
      <w:rPr>
        <w:rFonts w:ascii="Courier New" w:hAnsi="Courier New" w:cs="Courier New" w:hint="default"/>
      </w:rPr>
    </w:lvl>
    <w:lvl w:ilvl="2" w:tplc="08090005" w:tentative="1">
      <w:start w:val="1"/>
      <w:numFmt w:val="bullet"/>
      <w:lvlText w:val=""/>
      <w:lvlJc w:val="left"/>
      <w:pPr>
        <w:ind w:left="10521" w:hanging="360"/>
      </w:pPr>
      <w:rPr>
        <w:rFonts w:ascii="Wingdings" w:hAnsi="Wingdings" w:hint="default"/>
      </w:rPr>
    </w:lvl>
    <w:lvl w:ilvl="3" w:tplc="08090001" w:tentative="1">
      <w:start w:val="1"/>
      <w:numFmt w:val="bullet"/>
      <w:lvlText w:val=""/>
      <w:lvlJc w:val="left"/>
      <w:pPr>
        <w:ind w:left="11241" w:hanging="360"/>
      </w:pPr>
      <w:rPr>
        <w:rFonts w:ascii="Symbol" w:hAnsi="Symbol" w:hint="default"/>
      </w:rPr>
    </w:lvl>
    <w:lvl w:ilvl="4" w:tplc="08090003" w:tentative="1">
      <w:start w:val="1"/>
      <w:numFmt w:val="bullet"/>
      <w:lvlText w:val="o"/>
      <w:lvlJc w:val="left"/>
      <w:pPr>
        <w:ind w:left="11961" w:hanging="360"/>
      </w:pPr>
      <w:rPr>
        <w:rFonts w:ascii="Courier New" w:hAnsi="Courier New" w:cs="Courier New" w:hint="default"/>
      </w:rPr>
    </w:lvl>
    <w:lvl w:ilvl="5" w:tplc="08090005" w:tentative="1">
      <w:start w:val="1"/>
      <w:numFmt w:val="bullet"/>
      <w:lvlText w:val=""/>
      <w:lvlJc w:val="left"/>
      <w:pPr>
        <w:ind w:left="12681" w:hanging="360"/>
      </w:pPr>
      <w:rPr>
        <w:rFonts w:ascii="Wingdings" w:hAnsi="Wingdings" w:hint="default"/>
      </w:rPr>
    </w:lvl>
    <w:lvl w:ilvl="6" w:tplc="08090001" w:tentative="1">
      <w:start w:val="1"/>
      <w:numFmt w:val="bullet"/>
      <w:lvlText w:val=""/>
      <w:lvlJc w:val="left"/>
      <w:pPr>
        <w:ind w:left="13401" w:hanging="360"/>
      </w:pPr>
      <w:rPr>
        <w:rFonts w:ascii="Symbol" w:hAnsi="Symbol" w:hint="default"/>
      </w:rPr>
    </w:lvl>
    <w:lvl w:ilvl="7" w:tplc="08090003" w:tentative="1">
      <w:start w:val="1"/>
      <w:numFmt w:val="bullet"/>
      <w:lvlText w:val="o"/>
      <w:lvlJc w:val="left"/>
      <w:pPr>
        <w:ind w:left="14121" w:hanging="360"/>
      </w:pPr>
      <w:rPr>
        <w:rFonts w:ascii="Courier New" w:hAnsi="Courier New" w:cs="Courier New" w:hint="default"/>
      </w:rPr>
    </w:lvl>
    <w:lvl w:ilvl="8" w:tplc="08090005" w:tentative="1">
      <w:start w:val="1"/>
      <w:numFmt w:val="bullet"/>
      <w:lvlText w:val=""/>
      <w:lvlJc w:val="left"/>
      <w:pPr>
        <w:ind w:left="14841" w:hanging="360"/>
      </w:pPr>
      <w:rPr>
        <w:rFonts w:ascii="Wingdings" w:hAnsi="Wingdings" w:hint="default"/>
      </w:rPr>
    </w:lvl>
  </w:abstractNum>
  <w:abstractNum w:abstractNumId="2" w15:restartNumberingAfterBreak="0">
    <w:nsid w:val="21963F2D"/>
    <w:multiLevelType w:val="hybridMultilevel"/>
    <w:tmpl w:val="E742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31C"/>
    <w:multiLevelType w:val="hybridMultilevel"/>
    <w:tmpl w:val="13EA61F6"/>
    <w:lvl w:ilvl="0" w:tplc="85824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13D12"/>
    <w:multiLevelType w:val="hybridMultilevel"/>
    <w:tmpl w:val="AF828434"/>
    <w:lvl w:ilvl="0" w:tplc="CDFA9DC2">
      <w:start w:val="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F60B1"/>
    <w:multiLevelType w:val="hybridMultilevel"/>
    <w:tmpl w:val="E6C24792"/>
    <w:lvl w:ilvl="0" w:tplc="2DA0B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51948"/>
    <w:multiLevelType w:val="hybridMultilevel"/>
    <w:tmpl w:val="06B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54C2F"/>
    <w:multiLevelType w:val="hybridMultilevel"/>
    <w:tmpl w:val="67D0308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8" w15:restartNumberingAfterBreak="0">
    <w:nsid w:val="452F69A4"/>
    <w:multiLevelType w:val="hybridMultilevel"/>
    <w:tmpl w:val="E996A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9D53367"/>
    <w:multiLevelType w:val="hybridMultilevel"/>
    <w:tmpl w:val="6B74A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417E2D"/>
    <w:multiLevelType w:val="hybridMultilevel"/>
    <w:tmpl w:val="266C5BB2"/>
    <w:lvl w:ilvl="0" w:tplc="F552DD44">
      <w:start w:val="1"/>
      <w:numFmt w:val="decimal"/>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6E586EFC"/>
    <w:multiLevelType w:val="hybridMultilevel"/>
    <w:tmpl w:val="BC0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2726C"/>
    <w:multiLevelType w:val="hybridMultilevel"/>
    <w:tmpl w:val="B24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D406F"/>
    <w:multiLevelType w:val="hybridMultilevel"/>
    <w:tmpl w:val="45A2B5A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10"/>
  </w:num>
  <w:num w:numId="6">
    <w:abstractNumId w:val="7"/>
  </w:num>
  <w:num w:numId="7">
    <w:abstractNumId w:val="2"/>
  </w:num>
  <w:num w:numId="8">
    <w:abstractNumId w:val="13"/>
  </w:num>
  <w:num w:numId="9">
    <w:abstractNumId w:val="4"/>
  </w:num>
  <w:num w:numId="10">
    <w:abstractNumId w:val="9"/>
  </w:num>
  <w:num w:numId="11">
    <w:abstractNumId w:val="12"/>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8B"/>
    <w:rsid w:val="00180238"/>
    <w:rsid w:val="001F414B"/>
    <w:rsid w:val="00246D7F"/>
    <w:rsid w:val="00267857"/>
    <w:rsid w:val="003245F0"/>
    <w:rsid w:val="003A0C15"/>
    <w:rsid w:val="003B517A"/>
    <w:rsid w:val="003E7662"/>
    <w:rsid w:val="004D5572"/>
    <w:rsid w:val="004F0C58"/>
    <w:rsid w:val="004F3FF2"/>
    <w:rsid w:val="00600EB4"/>
    <w:rsid w:val="00604E8B"/>
    <w:rsid w:val="00606403"/>
    <w:rsid w:val="00735806"/>
    <w:rsid w:val="00793AD6"/>
    <w:rsid w:val="00812B3A"/>
    <w:rsid w:val="00830C9E"/>
    <w:rsid w:val="00876C38"/>
    <w:rsid w:val="00915548"/>
    <w:rsid w:val="00960775"/>
    <w:rsid w:val="00992BC5"/>
    <w:rsid w:val="009D3C60"/>
    <w:rsid w:val="00A460B4"/>
    <w:rsid w:val="00B07F5F"/>
    <w:rsid w:val="00B81DD2"/>
    <w:rsid w:val="00C02CB0"/>
    <w:rsid w:val="00CF3CDB"/>
    <w:rsid w:val="00D42136"/>
    <w:rsid w:val="00DD67F1"/>
    <w:rsid w:val="00E64498"/>
    <w:rsid w:val="00EB3C5F"/>
    <w:rsid w:val="00F90171"/>
    <w:rsid w:val="00FE2D09"/>
    <w:rsid w:val="00FF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2D34"/>
  <w15:chartTrackingRefBased/>
  <w15:docId w15:val="{88C1FFAA-E9E9-4428-8940-F00C222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09"/>
    <w:pPr>
      <w:ind w:left="720"/>
      <w:contextualSpacing/>
    </w:pPr>
  </w:style>
  <w:style w:type="character" w:styleId="Hyperlink">
    <w:name w:val="Hyperlink"/>
    <w:basedOn w:val="DefaultParagraphFont"/>
    <w:uiPriority w:val="99"/>
    <w:unhideWhenUsed/>
    <w:rsid w:val="00E64498"/>
    <w:rPr>
      <w:color w:val="0563C1" w:themeColor="hyperlink"/>
      <w:u w:val="single"/>
    </w:rPr>
  </w:style>
  <w:style w:type="character" w:styleId="UnresolvedMention">
    <w:name w:val="Unresolved Mention"/>
    <w:basedOn w:val="DefaultParagraphFont"/>
    <w:uiPriority w:val="99"/>
    <w:semiHidden/>
    <w:unhideWhenUsed/>
    <w:rsid w:val="00E6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ng.com/images/search?q=ladybird+facts&amp;id=0801D9C188DF65642AF245AAB5A24AB0DB714ADD&amp;FORM=EQNA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mmapape@maryport.cumbria.sch.u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Emma Pape</cp:lastModifiedBy>
  <cp:revision>2</cp:revision>
  <dcterms:created xsi:type="dcterms:W3CDTF">2020-05-10T15:10:00Z</dcterms:created>
  <dcterms:modified xsi:type="dcterms:W3CDTF">2020-05-10T15:10:00Z</dcterms:modified>
</cp:coreProperties>
</file>