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7" w:tblpY="46"/>
        <w:tblW w:w="15735" w:type="dxa"/>
        <w:tblLook w:val="04A0" w:firstRow="1" w:lastRow="0" w:firstColumn="1" w:lastColumn="0" w:noHBand="0" w:noVBand="1"/>
      </w:tblPr>
      <w:tblGrid>
        <w:gridCol w:w="2603"/>
        <w:gridCol w:w="67"/>
        <w:gridCol w:w="2150"/>
        <w:gridCol w:w="2263"/>
        <w:gridCol w:w="1843"/>
        <w:gridCol w:w="1848"/>
        <w:gridCol w:w="2546"/>
        <w:gridCol w:w="2415"/>
      </w:tblGrid>
      <w:tr w:rsidR="00CE4214" w:rsidTr="00DB047F">
        <w:trPr>
          <w:trHeight w:val="1263"/>
        </w:trPr>
        <w:tc>
          <w:tcPr>
            <w:tcW w:w="2603" w:type="dxa"/>
            <w:shd w:val="clear" w:color="auto" w:fill="D9E2F3" w:themeFill="accent5" w:themeFillTint="33"/>
          </w:tcPr>
          <w:p w:rsidR="00526AFF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  <w:p w:rsidR="0093130C" w:rsidRPr="005375D0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Phase 1 phonics- aspect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4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,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 xml:space="preserve">5 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&amp;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6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217" w:type="dxa"/>
            <w:gridSpan w:val="2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-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PS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ED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istory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echnology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>and RE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3E6771" w:rsidTr="00DB047F">
        <w:trPr>
          <w:trHeight w:val="6430"/>
        </w:trPr>
        <w:tc>
          <w:tcPr>
            <w:tcW w:w="2603" w:type="dxa"/>
          </w:tcPr>
          <w:p w:rsidR="00E10FC0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Where’s Spot? – using and understanding positional language. 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Titch – a Tiny seed.</w:t>
            </w:r>
          </w:p>
          <w:p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Hooray for fish.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What the ladybird heard at the seaside.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Surprising sharks – information about sharks.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Introduce the first set of Read Write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Inc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– speedy sounds. 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Children will identify that print carries meaning and is read from left to right.</w:t>
            </w: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Children to ascribe meaning to marks seen in different places – recognises their own names and familiar logos. </w:t>
            </w: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084FCF" w:rsidRPr="00A05F3E" w:rsidRDefault="00084FCF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6B5CC1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Vocabulary reflects the breadth of the children’s experiences – talk about our visit to the Aquarium. Captions/scribing their experiences – using photographs to support communication.</w:t>
            </w: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Uses and understands detailed questions.</w:t>
            </w: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Woodland walks, listening moments.</w:t>
            </w: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Is able to follow given instructions, sometimes involving 2/3 parts – game – Where’s Spot the dog? (hide and seek clues).</w:t>
            </w: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Through provision and whole group times children are able to maintain focus for longer periods of time. </w:t>
            </w:r>
          </w:p>
          <w:p w:rsidR="006B5CC1" w:rsidRPr="005375D0" w:rsidRDefault="006B5CC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63" w:type="dxa"/>
          </w:tcPr>
          <w:p w:rsidR="00B02524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Funky finger activities which are focused more on pencil control – sorting seeds etc.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refine an effective pencil grip.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continue to provide ample opportunities for name writing.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skilfully negotiate space, without collision.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Understand and begin to demonstrate hygiene routines and a healthy lifestyle.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Safety in the sun.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 to take off their shoes and socks for weekly PE session.</w:t>
            </w:r>
          </w:p>
          <w:p w:rsidR="00375E8D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75E8D" w:rsidRPr="005375D0" w:rsidRDefault="00375E8D" w:rsidP="00375E8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Talk about the effect exercise has on their bodies. </w:t>
            </w:r>
          </w:p>
        </w:tc>
        <w:tc>
          <w:tcPr>
            <w:tcW w:w="1843" w:type="dxa"/>
          </w:tcPr>
          <w:p w:rsidR="000812EB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Showing confidence in communicating freely about their home and community.</w:t>
            </w: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Children can tolerate delay and begin to take turns and share resources without conflict. </w:t>
            </w: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Children to feel confident and show independence to explore and access all areas of the continuous provision with meaning. </w:t>
            </w: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Preparing for the transition into Reception. </w:t>
            </w:r>
          </w:p>
          <w:p w:rsidR="00996151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Pr="005375D0" w:rsidRDefault="00996151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Through the use of Tapestry, continue to share and celebrate school &amp; home learning within a whole group session. </w:t>
            </w:r>
          </w:p>
        </w:tc>
        <w:tc>
          <w:tcPr>
            <w:tcW w:w="1848" w:type="dxa"/>
          </w:tcPr>
          <w:p w:rsidR="00076AE5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Through construction activities, children are able to spend longer periods of time creating structures. </w:t>
            </w: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Enjoys and sings number songs about numbers up to 10. </w:t>
            </w: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Children are becoming more confident using language of number throughout their time in the continuous provision. </w:t>
            </w: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Children show an understanding of positional language and use this language in their play. </w:t>
            </w:r>
          </w:p>
          <w:p w:rsidR="00996151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Pr="005375D0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Uses shapes appropriately for given tasks. </w:t>
            </w:r>
          </w:p>
        </w:tc>
        <w:tc>
          <w:tcPr>
            <w:tcW w:w="2546" w:type="dxa"/>
          </w:tcPr>
          <w:p w:rsidR="007D68A9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Exploring the beach and the woods – natural environments. 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Seasons and weather changes. 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Growing and caring for our own beans.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Mini-beast hunting.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Making own play dough – different scents (linking with ice-cream flavours).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 xml:space="preserve">G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– Looking at and sharing past holidays/ trips with families. 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Share photographs with our group.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– Sharing past experiences.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– Use the iPad in small groups to search for mini-beasts from our story. </w:t>
            </w: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R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– Father’s Day.</w:t>
            </w:r>
          </w:p>
          <w:p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3130C" w:rsidRPr="005375D0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415" w:type="dxa"/>
          </w:tcPr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 xml:space="preserve">A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96151">
              <w:rPr>
                <w:rFonts w:ascii="Sassoon Primary Std" w:hAnsi="Sassoon Primary Std"/>
                <w:sz w:val="18"/>
                <w:szCs w:val="18"/>
              </w:rPr>
              <w:t xml:space="preserve">Observational drawings of natural objects found on our woodland walks. </w:t>
            </w:r>
          </w:p>
          <w:p w:rsidR="00741B0A" w:rsidRDefault="00741B0A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bookmarkStart w:id="0" w:name="_GoBack"/>
            <w:r w:rsidRPr="00B839F0">
              <w:rPr>
                <w:rFonts w:ascii="Sassoon Primary Std" w:hAnsi="Sassoon Primary Std"/>
                <w:b/>
                <w:sz w:val="18"/>
                <w:szCs w:val="18"/>
              </w:rPr>
              <w:t>Artist: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bookmarkEnd w:id="0"/>
            <w:r>
              <w:rPr>
                <w:rFonts w:ascii="Sassoon Primary Std" w:hAnsi="Sassoon Primary Std"/>
                <w:sz w:val="18"/>
                <w:szCs w:val="18"/>
              </w:rPr>
              <w:t>Andy Goldsworthy (nature).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–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Creating instruments with seeds, rice, pebbles and junk modelling.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 xml:space="preserve">DT </w:t>
            </w:r>
            <w:r>
              <w:rPr>
                <w:rFonts w:ascii="Sassoon Primary Std" w:hAnsi="Sassoon Primary Std"/>
                <w:sz w:val="18"/>
                <w:szCs w:val="18"/>
              </w:rPr>
              <w:t>–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Making mini-beast homes – joining materials and using different tools.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97B65">
              <w:rPr>
                <w:rFonts w:ascii="Sassoon Primary Std" w:hAnsi="Sassoon Primary Std"/>
                <w:b/>
                <w:sz w:val="18"/>
                <w:szCs w:val="18"/>
              </w:rPr>
              <w:t>Role Play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–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Domestic role play</w:t>
            </w:r>
          </w:p>
          <w:p w:rsidR="00996151" w:rsidRP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Ice Cream shop.</w:t>
            </w:r>
          </w:p>
          <w:p w:rsidR="003A109D" w:rsidRPr="003A109D" w:rsidRDefault="003A109D" w:rsidP="00C9488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153400" w:rsidTr="00F97B65">
        <w:trPr>
          <w:trHeight w:val="1692"/>
        </w:trPr>
        <w:tc>
          <w:tcPr>
            <w:tcW w:w="2670" w:type="dxa"/>
            <w:gridSpan w:val="2"/>
          </w:tcPr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Enrichments </w:t>
            </w:r>
          </w:p>
        </w:tc>
        <w:tc>
          <w:tcPr>
            <w:tcW w:w="13065" w:type="dxa"/>
            <w:gridSpan w:val="6"/>
          </w:tcPr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A visit from the ice cream van. 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Exploring the beach.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visit to the aquarium.</w:t>
            </w:r>
          </w:p>
          <w:p w:rsidR="00996151" w:rsidRDefault="00996151" w:rsidP="00996151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A1070" w:rsidRDefault="00996151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Introduce forest school sessions. 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</w:tc>
      </w:tr>
    </w:tbl>
    <w:p w:rsidR="007A4786" w:rsidRPr="00F200E7" w:rsidRDefault="007A4786" w:rsidP="00F97B65">
      <w:pPr>
        <w:tabs>
          <w:tab w:val="left" w:pos="960"/>
        </w:tabs>
      </w:pPr>
    </w:p>
    <w:sectPr w:rsidR="007A4786" w:rsidRPr="00F200E7" w:rsidSect="007A47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786" w:rsidRDefault="00B839F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487C">
                                <w:rPr>
                                  <w:caps/>
                                  <w:color w:val="FFFFFF" w:themeColor="background1"/>
                                </w:rPr>
                                <w:t>Nursery CURRICULUM OVERVIEW 2019-20</w:t>
                              </w:r>
                            </w:sdtContent>
                          </w:sdt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996151">
                            <w:rPr>
                              <w:caps/>
                              <w:color w:val="FFFFFF" w:themeColor="background1"/>
                            </w:rPr>
                            <w:t>summer</w:t>
                          </w:r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TERM.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p w:rsidR="007A4786" w:rsidRDefault="00BB1E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3487C">
                          <w:rPr>
                            <w:caps/>
                            <w:color w:val="FFFFFF" w:themeColor="background1"/>
                          </w:rPr>
                          <w:t>Nursery CURRICULUM OVERVIEW 2019-20</w:t>
                        </w:r>
                      </w:sdtContent>
                    </w:sdt>
                    <w:r w:rsidR="00A05F3E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996151">
                      <w:rPr>
                        <w:caps/>
                        <w:color w:val="FFFFFF" w:themeColor="background1"/>
                      </w:rPr>
                      <w:t>summer</w:t>
                    </w:r>
                    <w:r w:rsidR="00A05F3E">
                      <w:rPr>
                        <w:caps/>
                        <w:color w:val="FFFFFF" w:themeColor="background1"/>
                      </w:rPr>
                      <w:t xml:space="preserve"> TERM.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60B"/>
    <w:multiLevelType w:val="hybridMultilevel"/>
    <w:tmpl w:val="3B3033CA"/>
    <w:lvl w:ilvl="0" w:tplc="0324C1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1B8"/>
    <w:multiLevelType w:val="hybridMultilevel"/>
    <w:tmpl w:val="21FAE610"/>
    <w:lvl w:ilvl="0" w:tplc="9D1EF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294D"/>
    <w:multiLevelType w:val="hybridMultilevel"/>
    <w:tmpl w:val="60446B6C"/>
    <w:lvl w:ilvl="0" w:tplc="A5646C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076AE5"/>
    <w:rsid w:val="000812EB"/>
    <w:rsid w:val="00084FCF"/>
    <w:rsid w:val="00115B74"/>
    <w:rsid w:val="00153400"/>
    <w:rsid w:val="001D5EEF"/>
    <w:rsid w:val="00266844"/>
    <w:rsid w:val="002849B8"/>
    <w:rsid w:val="002A3C31"/>
    <w:rsid w:val="002A6EFB"/>
    <w:rsid w:val="002C03A7"/>
    <w:rsid w:val="002D71BF"/>
    <w:rsid w:val="003062FB"/>
    <w:rsid w:val="00375E8D"/>
    <w:rsid w:val="00384453"/>
    <w:rsid w:val="003A109D"/>
    <w:rsid w:val="003E6771"/>
    <w:rsid w:val="003F0E12"/>
    <w:rsid w:val="0044698D"/>
    <w:rsid w:val="004838E6"/>
    <w:rsid w:val="00526AFF"/>
    <w:rsid w:val="00527048"/>
    <w:rsid w:val="005375D0"/>
    <w:rsid w:val="00582140"/>
    <w:rsid w:val="0058302F"/>
    <w:rsid w:val="0063487C"/>
    <w:rsid w:val="00681DF0"/>
    <w:rsid w:val="00682F07"/>
    <w:rsid w:val="006B2F83"/>
    <w:rsid w:val="006B5CC1"/>
    <w:rsid w:val="006E25FB"/>
    <w:rsid w:val="0073629A"/>
    <w:rsid w:val="00741B0A"/>
    <w:rsid w:val="0078182C"/>
    <w:rsid w:val="007A4786"/>
    <w:rsid w:val="007D68A9"/>
    <w:rsid w:val="008368A0"/>
    <w:rsid w:val="00886287"/>
    <w:rsid w:val="00892963"/>
    <w:rsid w:val="0093130C"/>
    <w:rsid w:val="00996151"/>
    <w:rsid w:val="009B24F3"/>
    <w:rsid w:val="009D0A37"/>
    <w:rsid w:val="00A0354F"/>
    <w:rsid w:val="00A05F3E"/>
    <w:rsid w:val="00A33577"/>
    <w:rsid w:val="00A45AB2"/>
    <w:rsid w:val="00A818CC"/>
    <w:rsid w:val="00AA1070"/>
    <w:rsid w:val="00AD3472"/>
    <w:rsid w:val="00B02524"/>
    <w:rsid w:val="00B16D36"/>
    <w:rsid w:val="00B412F6"/>
    <w:rsid w:val="00B5118A"/>
    <w:rsid w:val="00B779D1"/>
    <w:rsid w:val="00B839F0"/>
    <w:rsid w:val="00BF0E76"/>
    <w:rsid w:val="00C94883"/>
    <w:rsid w:val="00CA76F1"/>
    <w:rsid w:val="00CC4E67"/>
    <w:rsid w:val="00CC5E62"/>
    <w:rsid w:val="00CE4214"/>
    <w:rsid w:val="00D646D0"/>
    <w:rsid w:val="00DB047F"/>
    <w:rsid w:val="00DB3008"/>
    <w:rsid w:val="00DC7327"/>
    <w:rsid w:val="00DF1394"/>
    <w:rsid w:val="00E10FC0"/>
    <w:rsid w:val="00E702F4"/>
    <w:rsid w:val="00F200E7"/>
    <w:rsid w:val="00F50697"/>
    <w:rsid w:val="00F8230B"/>
    <w:rsid w:val="00F97B65"/>
    <w:rsid w:val="00FA1D79"/>
    <w:rsid w:val="00FD52A8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CURRICULUM OVERVIEW 2019-20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CURRICULUM OVERVIEW 2019-20</dc:title>
  <dc:subject/>
  <dc:creator>Setup</dc:creator>
  <cp:keywords/>
  <dc:description/>
  <cp:lastModifiedBy>Setup</cp:lastModifiedBy>
  <cp:revision>4</cp:revision>
  <cp:lastPrinted>2020-02-04T11:20:00Z</cp:lastPrinted>
  <dcterms:created xsi:type="dcterms:W3CDTF">2020-10-22T07:30:00Z</dcterms:created>
  <dcterms:modified xsi:type="dcterms:W3CDTF">2020-10-23T12:44:00Z</dcterms:modified>
</cp:coreProperties>
</file>