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60"/>
        <w:gridCol w:w="1725"/>
        <w:gridCol w:w="1891"/>
        <w:gridCol w:w="1728"/>
        <w:gridCol w:w="1737"/>
        <w:gridCol w:w="1683"/>
        <w:gridCol w:w="1871"/>
        <w:gridCol w:w="1553"/>
      </w:tblGrid>
      <w:tr w:rsidR="00F8230B" w:rsidTr="00F8230B">
        <w:tc>
          <w:tcPr>
            <w:tcW w:w="1760" w:type="dxa"/>
          </w:tcPr>
          <w:p w:rsidR="002D71BF" w:rsidRPr="003F0E12" w:rsidRDefault="002D71BF" w:rsidP="005375D0">
            <w:pPr>
              <w:rPr>
                <w:rFonts w:ascii="Sassoon Primary Std" w:hAnsi="Sassoon Primary Std"/>
                <w:b/>
              </w:rPr>
            </w:pPr>
            <w:r w:rsidRPr="003F0E12">
              <w:rPr>
                <w:rFonts w:ascii="Sassoon Primary Std" w:hAnsi="Sassoon Primary Std"/>
                <w:b/>
              </w:rPr>
              <w:t>Reception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Literacy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Physical</w:t>
            </w:r>
          </w:p>
          <w:p w:rsidR="002D71BF" w:rsidRPr="005375D0" w:rsidRDefault="002D71BF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links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Personal and social</w:t>
            </w:r>
          </w:p>
          <w:p w:rsidR="002D71BF" w:rsidRPr="005375D0" w:rsidRDefault="002D71BF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 xml:space="preserve">PSHE 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RE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Maths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Understanding of the World</w:t>
            </w:r>
          </w:p>
          <w:p w:rsidR="002D71BF" w:rsidRPr="005375D0" w:rsidRDefault="002D71BF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cience,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eography,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istory 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echnology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Expressive Art and Design</w:t>
            </w:r>
          </w:p>
          <w:p w:rsidR="002D71BF" w:rsidRPr="005375D0" w:rsidRDefault="002D71BF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rt,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usic Links</w:t>
            </w:r>
          </w:p>
        </w:tc>
      </w:tr>
      <w:tr w:rsidR="0088140D" w:rsidTr="00F8230B">
        <w:tc>
          <w:tcPr>
            <w:tcW w:w="1760" w:type="dxa"/>
            <w:vMerge w:val="restart"/>
            <w:shd w:val="clear" w:color="auto" w:fill="D9E2F3" w:themeFill="accent5" w:themeFillTint="33"/>
          </w:tcPr>
          <w:p w:rsidR="0088140D" w:rsidRDefault="0088140D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>Spring 1</w:t>
            </w:r>
          </w:p>
          <w:p w:rsidR="0090665E" w:rsidRDefault="0090665E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  <w:p w:rsidR="0090665E" w:rsidRDefault="0090665E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Christian Value: </w:t>
            </w:r>
          </w:p>
          <w:p w:rsidR="0090665E" w:rsidRPr="005375D0" w:rsidRDefault="0090665E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>Perseverance (cycle A) and Thankfulness (cycle B)</w:t>
            </w:r>
          </w:p>
        </w:tc>
        <w:tc>
          <w:tcPr>
            <w:tcW w:w="1725" w:type="dxa"/>
          </w:tcPr>
          <w:p w:rsidR="0088140D" w:rsidRDefault="0088140D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7F656D">
              <w:rPr>
                <w:rFonts w:ascii="Sassoon Primary Std" w:hAnsi="Sassoon Primary Std"/>
                <w:b/>
                <w:sz w:val="18"/>
                <w:szCs w:val="18"/>
              </w:rPr>
              <w:t>The Train Ride</w:t>
            </w:r>
          </w:p>
          <w:p w:rsidR="0088140D" w:rsidRPr="00F66F3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t xml:space="preserve">Blending and segmenting </w:t>
            </w:r>
            <w:proofErr w:type="spellStart"/>
            <w:r w:rsidRPr="00F66F3D">
              <w:rPr>
                <w:rFonts w:ascii="Sassoon Primary Std" w:hAnsi="Sassoon Primary Std"/>
                <w:sz w:val="18"/>
                <w:szCs w:val="18"/>
              </w:rPr>
              <w:t>cvc’s</w:t>
            </w:r>
            <w:proofErr w:type="spellEnd"/>
            <w:r w:rsidRPr="00F66F3D">
              <w:rPr>
                <w:rFonts w:ascii="Sassoon Primary Std" w:hAnsi="Sassoon Primary Std"/>
                <w:sz w:val="18"/>
                <w:szCs w:val="18"/>
              </w:rPr>
              <w:t xml:space="preserve"> and beginning to blend and segment CCVC’s. </w:t>
            </w:r>
          </w:p>
          <w:p w:rsidR="0088140D" w:rsidRPr="00F66F3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t>Write labels and captions.</w:t>
            </w:r>
          </w:p>
          <w:p w:rsidR="0088140D" w:rsidRDefault="0088140D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t>Sequence and retell stories.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 </w:t>
            </w:r>
          </w:p>
          <w:p w:rsidR="0088140D" w:rsidRP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88140D">
              <w:rPr>
                <w:rFonts w:ascii="Sassoon Primary Std" w:hAnsi="Sassoon Primary Std"/>
                <w:sz w:val="18"/>
                <w:szCs w:val="18"/>
              </w:rPr>
              <w:t>Postcards</w:t>
            </w:r>
          </w:p>
        </w:tc>
        <w:tc>
          <w:tcPr>
            <w:tcW w:w="1891" w:type="dxa"/>
          </w:tcPr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Talking confidently about picture books, making predictions, asking questions and making connections to personal experiences</w:t>
            </w: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To join in with repeated text, responding to patterns and rhythms</w:t>
            </w:r>
          </w:p>
        </w:tc>
        <w:tc>
          <w:tcPr>
            <w:tcW w:w="1728" w:type="dxa"/>
            <w:vMerge w:val="restart"/>
          </w:tcPr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Cut up foods- knife and fork.</w:t>
            </w: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Pencil control- drawings in detail. </w:t>
            </w: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Eat a healthy range of food stuffs and understand the need for a variety of food. </w:t>
            </w: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Roll, move and transport equipment and objects safely. </w:t>
            </w: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Understand exercise, sleeping and hygiene can lead to good health. </w:t>
            </w: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>
              <w:rPr>
                <w:rFonts w:ascii="Sassoon Primary Std" w:hAnsi="Sassoon Primary Std"/>
                <w:sz w:val="18"/>
                <w:szCs w:val="18"/>
              </w:rPr>
              <w:t>- Construct kits with increasing control and repeating patterns.</w:t>
            </w:r>
          </w:p>
          <w:p w:rsidR="0088140D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Pr="005375D0" w:rsidRDefault="0088140D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b/>
                <w:sz w:val="18"/>
                <w:szCs w:val="18"/>
              </w:rPr>
              <w:t>PE-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Bat and ball skills- throwing, catching, hitting and kicking</w:t>
            </w:r>
            <w:bookmarkStart w:id="0" w:name="_GoBack"/>
            <w:bookmarkEnd w:id="0"/>
          </w:p>
        </w:tc>
        <w:tc>
          <w:tcPr>
            <w:tcW w:w="1737" w:type="dxa"/>
            <w:vMerge w:val="restart"/>
          </w:tcPr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Helping each other- team work</w:t>
            </w: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Chinese New Year</w:t>
            </w:r>
            <w:r w:rsidR="0090665E">
              <w:rPr>
                <w:rFonts w:ascii="Sassoon Primary Std" w:hAnsi="Sassoon Primary Std"/>
                <w:sz w:val="18"/>
                <w:szCs w:val="18"/>
              </w:rPr>
              <w:t xml:space="preserve"> (use Clever Sticks story)</w:t>
            </w: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Caring for living things</w:t>
            </w:r>
          </w:p>
          <w:p w:rsidR="00E078A2" w:rsidRDefault="00E078A2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E078A2" w:rsidRDefault="00E078A2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E078A2">
              <w:rPr>
                <w:rFonts w:ascii="Sassoon Primary Std" w:hAnsi="Sassoon Primary Std"/>
                <w:b/>
                <w:sz w:val="18"/>
                <w:szCs w:val="18"/>
              </w:rPr>
              <w:t>PSHE-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Being my best</w:t>
            </w: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</w:tcPr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Number bonds to 5</w:t>
            </w:r>
          </w:p>
        </w:tc>
        <w:tc>
          <w:tcPr>
            <w:tcW w:w="1871" w:type="dxa"/>
            <w:vMerge w:val="restart"/>
          </w:tcPr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88140D">
              <w:rPr>
                <w:rFonts w:ascii="Sassoon Primary Std" w:hAnsi="Sassoon Primary Std"/>
                <w:b/>
                <w:sz w:val="18"/>
                <w:szCs w:val="18"/>
              </w:rPr>
              <w:t xml:space="preserve">S- </w:t>
            </w:r>
            <w:r w:rsidRPr="0088140D">
              <w:rPr>
                <w:rFonts w:ascii="Sassoon Primary Std" w:hAnsi="Sassoon Primary Std"/>
                <w:sz w:val="18"/>
                <w:szCs w:val="18"/>
              </w:rPr>
              <w:t>Tooth health and brushing</w:t>
            </w:r>
            <w:r w:rsidR="00193295">
              <w:rPr>
                <w:rFonts w:ascii="Sassoon Primary Std" w:hAnsi="Sassoon Primary Std"/>
                <w:sz w:val="18"/>
                <w:szCs w:val="18"/>
              </w:rPr>
              <w:t xml:space="preserve"> (egg experiment)</w:t>
            </w: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88140D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Valentines</w:t>
            </w:r>
            <w:proofErr w:type="spellEnd"/>
            <w:r>
              <w:rPr>
                <w:rFonts w:ascii="Sassoon Primary Std" w:hAnsi="Sassoon Primary Std"/>
                <w:sz w:val="18"/>
                <w:szCs w:val="18"/>
              </w:rPr>
              <w:t xml:space="preserve"> day </w:t>
            </w:r>
          </w:p>
          <w:p w:rsidR="0088140D" w:rsidRPr="005375D0" w:rsidRDefault="0088140D" w:rsidP="00B4453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553" w:type="dxa"/>
          </w:tcPr>
          <w:p w:rsidR="0088140D" w:rsidRPr="00E05DC1" w:rsidRDefault="00E05DC1" w:rsidP="00E05DC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A-Collage</w:t>
            </w:r>
          </w:p>
          <w:p w:rsidR="0088140D" w:rsidRDefault="0088140D" w:rsidP="0088140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Default="0088140D" w:rsidP="0088140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Bright art work in the style of Stephen Lambert</w:t>
            </w:r>
          </w:p>
          <w:p w:rsidR="0090665E" w:rsidRDefault="0090665E" w:rsidP="0088140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90665E" w:rsidRPr="0088140D" w:rsidRDefault="0090665E" w:rsidP="0088140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90665E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>
              <w:rPr>
                <w:rFonts w:ascii="Sassoon Primary Std" w:hAnsi="Sassoon Primary Std"/>
                <w:sz w:val="18"/>
                <w:szCs w:val="18"/>
              </w:rPr>
              <w:t>- Chinese New Year cookery</w:t>
            </w:r>
          </w:p>
          <w:p w:rsidR="0088140D" w:rsidRPr="0088140D" w:rsidRDefault="0088140D" w:rsidP="0088140D">
            <w:pPr>
              <w:ind w:left="360"/>
              <w:rPr>
                <w:rFonts w:ascii="Sassoon Primary Std" w:hAnsi="Sassoon Primary Std"/>
                <w:sz w:val="18"/>
                <w:szCs w:val="18"/>
              </w:rPr>
            </w:pPr>
          </w:p>
        </w:tc>
      </w:tr>
      <w:tr w:rsidR="0088140D" w:rsidTr="00C41A15">
        <w:trPr>
          <w:trHeight w:val="2015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5" w:type="dxa"/>
          </w:tcPr>
          <w:p w:rsidR="0088140D" w:rsidRDefault="0088140D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7F656D">
              <w:rPr>
                <w:rFonts w:ascii="Sassoon Primary Std" w:hAnsi="Sassoon Primary Std"/>
                <w:b/>
                <w:sz w:val="18"/>
                <w:szCs w:val="18"/>
              </w:rPr>
              <w:t xml:space="preserve">Transport – </w:t>
            </w:r>
            <w:proofErr w:type="spellStart"/>
            <w:r w:rsidRPr="007F656D">
              <w:rPr>
                <w:rFonts w:ascii="Sassoon Primary Std" w:hAnsi="Sassoon Primary Std"/>
                <w:b/>
                <w:sz w:val="18"/>
                <w:szCs w:val="18"/>
              </w:rPr>
              <w:t>non fiction</w:t>
            </w:r>
            <w:proofErr w:type="spellEnd"/>
            <w:r w:rsidRPr="007F656D">
              <w:rPr>
                <w:rFonts w:ascii="Sassoon Primary Std" w:hAnsi="Sassoon Primary Std"/>
                <w:b/>
                <w:sz w:val="18"/>
                <w:szCs w:val="18"/>
              </w:rPr>
              <w:t xml:space="preserve"> texts</w:t>
            </w:r>
          </w:p>
          <w:p w:rsidR="0088140D" w:rsidRPr="00F66F3D" w:rsidRDefault="0088140D" w:rsidP="00F66F3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t xml:space="preserve">Blending and segmenting </w:t>
            </w:r>
            <w:proofErr w:type="spellStart"/>
            <w:r w:rsidRPr="00F66F3D">
              <w:rPr>
                <w:rFonts w:ascii="Sassoon Primary Std" w:hAnsi="Sassoon Primary Std"/>
                <w:sz w:val="18"/>
                <w:szCs w:val="18"/>
              </w:rPr>
              <w:t>cvc’s</w:t>
            </w:r>
            <w:proofErr w:type="spellEnd"/>
            <w:r w:rsidRPr="00F66F3D">
              <w:rPr>
                <w:rFonts w:ascii="Sassoon Primary Std" w:hAnsi="Sassoon Primary Std"/>
                <w:sz w:val="18"/>
                <w:szCs w:val="18"/>
              </w:rPr>
              <w:t xml:space="preserve"> and beginning to blend and segment CCVC’s. </w:t>
            </w:r>
          </w:p>
          <w:p w:rsidR="0088140D" w:rsidRPr="00F66F3D" w:rsidRDefault="0088140D" w:rsidP="00F66F3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t>Write labels and captions.</w:t>
            </w:r>
          </w:p>
          <w:p w:rsidR="0088140D" w:rsidRPr="00F66F3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t>Attempt to write short sentences</w:t>
            </w:r>
          </w:p>
        </w:tc>
        <w:tc>
          <w:tcPr>
            <w:tcW w:w="1891" w:type="dxa"/>
          </w:tcPr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Talking about their own journeys and different modes of transport.</w:t>
            </w:r>
          </w:p>
        </w:tc>
        <w:tc>
          <w:tcPr>
            <w:tcW w:w="1728" w:type="dxa"/>
            <w:vMerge/>
          </w:tcPr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</w:tcPr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Numbers to 10- counting and comparing groups to 10</w:t>
            </w:r>
          </w:p>
        </w:tc>
        <w:tc>
          <w:tcPr>
            <w:tcW w:w="1871" w:type="dxa"/>
            <w:vMerge/>
          </w:tcPr>
          <w:p w:rsidR="0088140D" w:rsidRPr="0088140D" w:rsidRDefault="0088140D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90665E" w:rsidRPr="005375D0" w:rsidRDefault="0090665E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90665E">
              <w:rPr>
                <w:rFonts w:ascii="Sassoon Primary Std" w:hAnsi="Sassoon Primary Std"/>
                <w:b/>
                <w:sz w:val="18"/>
                <w:szCs w:val="18"/>
              </w:rPr>
              <w:t>DT-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Cookery- making a cake using the balance scales</w:t>
            </w:r>
          </w:p>
        </w:tc>
      </w:tr>
      <w:tr w:rsidR="00F8230B" w:rsidTr="00F8230B">
        <w:tc>
          <w:tcPr>
            <w:tcW w:w="1760" w:type="dxa"/>
            <w:vMerge/>
            <w:shd w:val="clear" w:color="auto" w:fill="D9E2F3" w:themeFill="accent5" w:themeFillTint="33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5" w:type="dxa"/>
          </w:tcPr>
          <w:p w:rsidR="00F8230B" w:rsidRDefault="00F66F3D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>The Enormous Turnip</w:t>
            </w:r>
          </w:p>
          <w:p w:rsidR="00F66F3D" w:rsidRPr="00F66F3D" w:rsidRDefault="00F66F3D" w:rsidP="00F66F3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t xml:space="preserve">Blending and segmenting </w:t>
            </w:r>
            <w:proofErr w:type="spellStart"/>
            <w:r w:rsidRPr="00F66F3D">
              <w:rPr>
                <w:rFonts w:ascii="Sassoon Primary Std" w:hAnsi="Sassoon Primary Std"/>
                <w:sz w:val="18"/>
                <w:szCs w:val="18"/>
              </w:rPr>
              <w:t>cvc’s</w:t>
            </w:r>
            <w:proofErr w:type="spellEnd"/>
            <w:r w:rsidRPr="00F66F3D">
              <w:rPr>
                <w:rFonts w:ascii="Sassoon Primary Std" w:hAnsi="Sassoon Primary Std"/>
                <w:sz w:val="18"/>
                <w:szCs w:val="18"/>
              </w:rPr>
              <w:t xml:space="preserve"> and beginning to blend and segment CCVC’s. </w:t>
            </w:r>
          </w:p>
          <w:p w:rsidR="00F66F3D" w:rsidRPr="00F66F3D" w:rsidRDefault="00F66F3D" w:rsidP="00F66F3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t>Write labels and captions.</w:t>
            </w:r>
          </w:p>
          <w:p w:rsidR="00F66F3D" w:rsidRPr="005375D0" w:rsidRDefault="00F66F3D" w:rsidP="00F66F3D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F66F3D">
              <w:rPr>
                <w:rFonts w:ascii="Sassoon Primary Std" w:hAnsi="Sassoon Primary Std"/>
                <w:sz w:val="18"/>
                <w:szCs w:val="18"/>
              </w:rPr>
              <w:lastRenderedPageBreak/>
              <w:t>Attempt to write short sentences</w:t>
            </w:r>
          </w:p>
        </w:tc>
        <w:tc>
          <w:tcPr>
            <w:tcW w:w="1891" w:type="dxa"/>
          </w:tcPr>
          <w:p w:rsidR="00F8230B" w:rsidRDefault="00F66F3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Vocabulary- grouping and naming fruit, vegetable, meat, pasta, rice and sugar. </w:t>
            </w:r>
          </w:p>
          <w:p w:rsidR="00F66F3D" w:rsidRDefault="00F66F3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F3D" w:rsidRDefault="00F66F3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Use language to imagine and recreate roles and experiences. </w:t>
            </w:r>
          </w:p>
          <w:p w:rsidR="0088140D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88140D" w:rsidRPr="005375D0" w:rsidRDefault="0088140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To draw the narrative shape of the story</w:t>
            </w:r>
          </w:p>
        </w:tc>
        <w:tc>
          <w:tcPr>
            <w:tcW w:w="1728" w:type="dxa"/>
            <w:vMerge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</w:tcPr>
          <w:p w:rsidR="00F8230B" w:rsidRDefault="00A20160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Combining groups to find the whole</w:t>
            </w:r>
          </w:p>
          <w:p w:rsidR="00A20160" w:rsidRDefault="00A20160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20160" w:rsidRDefault="00A20160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Number bonds to 10- ten frame</w:t>
            </w:r>
          </w:p>
          <w:p w:rsidR="00A20160" w:rsidRDefault="00A20160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20160" w:rsidRPr="005375D0" w:rsidRDefault="00A20160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71" w:type="dxa"/>
          </w:tcPr>
          <w:p w:rsidR="00F8230B" w:rsidRDefault="00A20160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A20160">
              <w:rPr>
                <w:rFonts w:ascii="Sassoon Primary Std" w:hAnsi="Sassoon Primary Std"/>
                <w:b/>
                <w:sz w:val="18"/>
                <w:szCs w:val="18"/>
              </w:rPr>
              <w:t>S-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Growth of ourselves. Height and foot size</w:t>
            </w:r>
          </w:p>
          <w:p w:rsidR="00A20160" w:rsidRDefault="00A20160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20160" w:rsidRPr="005375D0" w:rsidRDefault="00A20160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A20160">
              <w:rPr>
                <w:rFonts w:ascii="Sassoon Primary Std" w:hAnsi="Sassoon Primary Std"/>
                <w:b/>
                <w:sz w:val="18"/>
                <w:szCs w:val="18"/>
              </w:rPr>
              <w:t>G/S</w:t>
            </w:r>
            <w:r>
              <w:rPr>
                <w:rFonts w:ascii="Sassoon Primary Std" w:hAnsi="Sassoon Primary Std"/>
                <w:sz w:val="18"/>
                <w:szCs w:val="18"/>
              </w:rPr>
              <w:t>- Growth of food. Similarities and differences of food</w:t>
            </w:r>
          </w:p>
        </w:tc>
        <w:tc>
          <w:tcPr>
            <w:tcW w:w="1553" w:type="dxa"/>
          </w:tcPr>
          <w:p w:rsidR="00F50697" w:rsidRDefault="00A20160" w:rsidP="00A2016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A20160">
              <w:rPr>
                <w:rFonts w:ascii="Sassoon Primary Std" w:hAnsi="Sassoon Primary Std"/>
                <w:b/>
                <w:sz w:val="18"/>
                <w:szCs w:val="18"/>
              </w:rPr>
              <w:t>A-</w:t>
            </w:r>
            <w:r>
              <w:rPr>
                <w:rFonts w:ascii="Sassoon Primary Std" w:hAnsi="Sassoon Primary Std"/>
                <w:sz w:val="18"/>
                <w:szCs w:val="18"/>
              </w:rPr>
              <w:t>Observational drawings of fruits and vegetables including insides</w:t>
            </w:r>
          </w:p>
          <w:p w:rsidR="00A20160" w:rsidRDefault="00A20160" w:rsidP="00A2016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20160" w:rsidRDefault="00A20160" w:rsidP="00A2016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Printing with vegetables</w:t>
            </w:r>
          </w:p>
          <w:p w:rsidR="00A20160" w:rsidRDefault="00A20160" w:rsidP="00A2016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A20160" w:rsidRPr="00A20160" w:rsidRDefault="00A20160" w:rsidP="00A2016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Use different drawing tools</w:t>
            </w:r>
          </w:p>
        </w:tc>
      </w:tr>
    </w:tbl>
    <w:tbl>
      <w:tblPr>
        <w:tblStyle w:val="TableGrid"/>
        <w:tblpPr w:leftFromText="180" w:rightFromText="180" w:vertAnchor="text" w:horzAnchor="margin" w:tblpY="1006"/>
        <w:tblW w:w="0" w:type="auto"/>
        <w:tblLook w:val="04A0" w:firstRow="1" w:lastRow="0" w:firstColumn="1" w:lastColumn="0" w:noHBand="0" w:noVBand="1"/>
      </w:tblPr>
      <w:tblGrid>
        <w:gridCol w:w="1760"/>
        <w:gridCol w:w="1725"/>
        <w:gridCol w:w="1891"/>
        <w:gridCol w:w="1728"/>
        <w:gridCol w:w="1737"/>
        <w:gridCol w:w="1683"/>
        <w:gridCol w:w="1871"/>
        <w:gridCol w:w="1553"/>
      </w:tblGrid>
      <w:tr w:rsidR="00F66C93" w:rsidTr="00F66C93">
        <w:tc>
          <w:tcPr>
            <w:tcW w:w="1760" w:type="dxa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Reception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Literacy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Physical</w:t>
            </w: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PE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 links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Personal and social</w:t>
            </w: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 xml:space="preserve">PSHE 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and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RE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Maths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Understanding of the World</w:t>
            </w: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S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cience,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G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eography,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H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istory and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T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>echnology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Expressive Art and Design</w:t>
            </w: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A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rt,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DT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 and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M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>usic Links</w:t>
            </w:r>
          </w:p>
        </w:tc>
      </w:tr>
      <w:tr w:rsidR="00F66C93" w:rsidRPr="007A4786" w:rsidTr="00F66C93">
        <w:tc>
          <w:tcPr>
            <w:tcW w:w="1760" w:type="dxa"/>
            <w:vMerge w:val="restart"/>
            <w:shd w:val="clear" w:color="auto" w:fill="D9E2F3" w:themeFill="accent5" w:themeFillTint="33"/>
          </w:tcPr>
          <w:p w:rsidR="00F66C93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>
              <w:rPr>
                <w:rFonts w:ascii="Sassoon Primary Std" w:hAnsi="Sassoon Primary Std"/>
                <w:b/>
                <w:sz w:val="20"/>
                <w:szCs w:val="20"/>
              </w:rPr>
              <w:t>Spring 2</w:t>
            </w:r>
          </w:p>
          <w:p w:rsidR="00F66C93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</w:p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>
              <w:rPr>
                <w:rFonts w:ascii="Sassoon Primary Std" w:hAnsi="Sassoon Primary Std"/>
                <w:b/>
                <w:sz w:val="20"/>
                <w:szCs w:val="20"/>
              </w:rPr>
              <w:t>Christian Value: Friendship (cycle A) and Forgiveness (cycle B)</w:t>
            </w:r>
          </w:p>
        </w:tc>
        <w:tc>
          <w:tcPr>
            <w:tcW w:w="1725" w:type="dxa"/>
          </w:tcPr>
          <w:p w:rsidR="00F66C93" w:rsidRPr="002945CD" w:rsidRDefault="00F66C93" w:rsidP="00F66C93">
            <w:pPr>
              <w:rPr>
                <w:rFonts w:ascii="Sassoon Primary Std" w:hAnsi="Sassoon Primary Std"/>
                <w:b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b/>
                <w:sz w:val="17"/>
                <w:szCs w:val="17"/>
              </w:rPr>
              <w:t>The Very Hungry Caterpillar</w:t>
            </w: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sz w:val="17"/>
                <w:szCs w:val="17"/>
              </w:rPr>
              <w:t xml:space="preserve">Blending and segmenting </w:t>
            </w:r>
            <w:proofErr w:type="spellStart"/>
            <w:r w:rsidRPr="002945CD">
              <w:rPr>
                <w:rFonts w:ascii="Sassoon Primary Std" w:hAnsi="Sassoon Primary Std"/>
                <w:sz w:val="17"/>
                <w:szCs w:val="17"/>
              </w:rPr>
              <w:t>cvc’s</w:t>
            </w:r>
            <w:proofErr w:type="spellEnd"/>
            <w:r w:rsidRPr="002945CD">
              <w:rPr>
                <w:rFonts w:ascii="Sassoon Primary Std" w:hAnsi="Sassoon Primary Std"/>
                <w:sz w:val="17"/>
                <w:szCs w:val="17"/>
              </w:rPr>
              <w:t xml:space="preserve"> and beginning to blend and segment CCVC’s.</w:t>
            </w: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sz w:val="17"/>
                <w:szCs w:val="17"/>
              </w:rPr>
              <w:t>Start to write short sentences</w:t>
            </w: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sz w:val="17"/>
                <w:szCs w:val="17"/>
              </w:rPr>
              <w:t xml:space="preserve">Sequence and retell stories and respond with relevant comments, questions and actions </w:t>
            </w: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</w:p>
        </w:tc>
        <w:tc>
          <w:tcPr>
            <w:tcW w:w="1891" w:type="dxa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Ordinal language- first, next, then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2945CD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Simple sequenced folding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Thread, link, bend small objects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Brush control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2945CD">
              <w:rPr>
                <w:rFonts w:ascii="Sassoon Primary Std" w:hAnsi="Sassoon Primary Std"/>
                <w:b/>
                <w:sz w:val="18"/>
                <w:szCs w:val="18"/>
              </w:rPr>
              <w:t>PE-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Quoits and cones- running, jumping, throwing and catching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2945CD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>
              <w:rPr>
                <w:rFonts w:ascii="Sassoon Primary Std" w:hAnsi="Sassoon Primary Std"/>
                <w:sz w:val="18"/>
                <w:szCs w:val="18"/>
              </w:rPr>
              <w:t>- Combine moves to travel confidently with skill and equipment</w:t>
            </w: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Steps to resolve conflicts- finding a compromise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Taking account of one another’s ideas to organise an activity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Identifying forms of new life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Care for new life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E078A2">
              <w:rPr>
                <w:rFonts w:ascii="Sassoon Primary Std" w:hAnsi="Sassoon Primary Std"/>
                <w:b/>
                <w:sz w:val="18"/>
                <w:szCs w:val="18"/>
              </w:rPr>
              <w:t>PSHE</w:t>
            </w:r>
            <w:r>
              <w:rPr>
                <w:rFonts w:ascii="Sassoon Primary Std" w:hAnsi="Sassoon Primary Std"/>
                <w:sz w:val="18"/>
                <w:szCs w:val="18"/>
              </w:rPr>
              <w:t>- Keeping myself safe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2945CD">
              <w:rPr>
                <w:rFonts w:ascii="Sassoon Primary Std" w:hAnsi="Sassoon Primary Std"/>
                <w:b/>
                <w:sz w:val="18"/>
                <w:szCs w:val="18"/>
              </w:rPr>
              <w:t>RE-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Salvation and the Easter Story</w:t>
            </w:r>
          </w:p>
        </w:tc>
        <w:tc>
          <w:tcPr>
            <w:tcW w:w="1683" w:type="dxa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Combining groups to find the whole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Number bonds to 10- ten frame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Number bonds to 10- part whole model</w:t>
            </w: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71" w:type="dxa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2945CD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>
              <w:rPr>
                <w:rFonts w:ascii="Sassoon Primary Std" w:hAnsi="Sassoon Primary Std"/>
                <w:sz w:val="18"/>
                <w:szCs w:val="18"/>
              </w:rPr>
              <w:t>-Similarities and differences of solid/ bendable materials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Explore magnets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90665E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Mothers Day</w:t>
            </w:r>
            <w:proofErr w:type="spellEnd"/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553" w:type="dxa"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90665E">
              <w:rPr>
                <w:rFonts w:ascii="Sassoon Primary Std" w:hAnsi="Sassoon Primary Std"/>
                <w:b/>
                <w:sz w:val="18"/>
                <w:szCs w:val="18"/>
              </w:rPr>
              <w:t>DT-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3D flowers- egg boxes- link to 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Mothers Day</w:t>
            </w:r>
            <w:proofErr w:type="spellEnd"/>
            <w:r>
              <w:rPr>
                <w:rFonts w:ascii="Sassoon Primary Std" w:hAnsi="Sassoon Primary Std"/>
                <w:sz w:val="18"/>
                <w:szCs w:val="18"/>
              </w:rPr>
              <w:t xml:space="preserve"> cards </w:t>
            </w: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</w:tr>
      <w:tr w:rsidR="00F66C93" w:rsidRPr="007A4786" w:rsidTr="00F66C93">
        <w:tc>
          <w:tcPr>
            <w:tcW w:w="1760" w:type="dxa"/>
            <w:vMerge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F66C93" w:rsidRPr="002945CD" w:rsidRDefault="00F66C93" w:rsidP="00F66C93">
            <w:pPr>
              <w:rPr>
                <w:rFonts w:ascii="Sassoon Primary Std" w:hAnsi="Sassoon Primary Std"/>
                <w:b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b/>
                <w:sz w:val="17"/>
                <w:szCs w:val="17"/>
              </w:rPr>
              <w:t>Tadpoles and life cycles- non fiction</w:t>
            </w:r>
          </w:p>
        </w:tc>
        <w:tc>
          <w:tcPr>
            <w:tcW w:w="1891" w:type="dxa"/>
            <w:vMerge w:val="restart"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Answer- how and why about experiences, stories and events </w:t>
            </w:r>
          </w:p>
        </w:tc>
        <w:tc>
          <w:tcPr>
            <w:tcW w:w="1728" w:type="dxa"/>
            <w:vMerge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Spatial awareness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3D shapes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2D shapes</w:t>
            </w:r>
          </w:p>
        </w:tc>
        <w:tc>
          <w:tcPr>
            <w:tcW w:w="1871" w:type="dxa"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2945CD">
              <w:rPr>
                <w:rFonts w:ascii="Sassoon Primary Std" w:hAnsi="Sassoon Primary Std"/>
                <w:b/>
                <w:sz w:val="18"/>
                <w:szCs w:val="18"/>
              </w:rPr>
              <w:t>S-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Life cycles</w:t>
            </w:r>
          </w:p>
        </w:tc>
        <w:tc>
          <w:tcPr>
            <w:tcW w:w="1553" w:type="dxa"/>
            <w:vMerge w:val="restart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90665E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>
              <w:rPr>
                <w:rFonts w:ascii="Sassoon Primary Std" w:hAnsi="Sassoon Primary Std"/>
                <w:sz w:val="18"/>
                <w:szCs w:val="18"/>
              </w:rPr>
              <w:t>-Colour mixing to form secondary colours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Watercolours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Pr="004171B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171B6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>
              <w:rPr>
                <w:rFonts w:ascii="Sassoon Primary Std" w:hAnsi="Sassoon Primary Std"/>
                <w:sz w:val="18"/>
                <w:szCs w:val="18"/>
              </w:rPr>
              <w:t>-</w:t>
            </w:r>
            <w:r w:rsidRPr="004171B6">
              <w:rPr>
                <w:rFonts w:ascii="Sassoon Primary Std" w:hAnsi="Sassoon Primary Std"/>
                <w:sz w:val="18"/>
                <w:szCs w:val="18"/>
              </w:rPr>
              <w:t>Bubble printing</w:t>
            </w:r>
          </w:p>
        </w:tc>
      </w:tr>
      <w:tr w:rsidR="00F66C93" w:rsidRPr="007A4786" w:rsidTr="00F66C93">
        <w:trPr>
          <w:trHeight w:val="416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5" w:type="dxa"/>
          </w:tcPr>
          <w:p w:rsidR="00F66C93" w:rsidRPr="002945CD" w:rsidRDefault="00F66C93" w:rsidP="00F66C93">
            <w:pPr>
              <w:rPr>
                <w:rFonts w:ascii="Sassoon Primary Std" w:hAnsi="Sassoon Primary Std"/>
                <w:b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b/>
                <w:sz w:val="17"/>
                <w:szCs w:val="17"/>
              </w:rPr>
              <w:t>The Easter Story</w:t>
            </w: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sz w:val="17"/>
                <w:szCs w:val="17"/>
              </w:rPr>
              <w:t xml:space="preserve">Blending and segmenting </w:t>
            </w:r>
            <w:proofErr w:type="spellStart"/>
            <w:r w:rsidRPr="002945CD">
              <w:rPr>
                <w:rFonts w:ascii="Sassoon Primary Std" w:hAnsi="Sassoon Primary Std"/>
                <w:sz w:val="17"/>
                <w:szCs w:val="17"/>
              </w:rPr>
              <w:t>cvc’s</w:t>
            </w:r>
            <w:proofErr w:type="spellEnd"/>
            <w:r w:rsidRPr="002945CD">
              <w:rPr>
                <w:rFonts w:ascii="Sassoon Primary Std" w:hAnsi="Sassoon Primary Std"/>
                <w:sz w:val="17"/>
                <w:szCs w:val="17"/>
              </w:rPr>
              <w:t xml:space="preserve"> and beginning to blend and segment CCVC’s.</w:t>
            </w: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sz w:val="17"/>
                <w:szCs w:val="17"/>
              </w:rPr>
              <w:t>Start to write short sentences</w:t>
            </w: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</w:p>
          <w:p w:rsidR="00F66C93" w:rsidRPr="002945CD" w:rsidRDefault="00F66C93" w:rsidP="00F66C93">
            <w:pPr>
              <w:rPr>
                <w:rFonts w:ascii="Sassoon Primary Std" w:hAnsi="Sassoon Primary Std"/>
                <w:sz w:val="17"/>
                <w:szCs w:val="17"/>
              </w:rPr>
            </w:pPr>
            <w:r w:rsidRPr="002945CD">
              <w:rPr>
                <w:rFonts w:ascii="Sassoon Primary Std" w:hAnsi="Sassoon Primary Std"/>
                <w:sz w:val="17"/>
                <w:szCs w:val="17"/>
              </w:rPr>
              <w:t xml:space="preserve">Sequence and retell stories and respond </w:t>
            </w:r>
            <w:r w:rsidRPr="002945CD">
              <w:rPr>
                <w:rFonts w:ascii="Sassoon Primary Std" w:hAnsi="Sassoon Primary Std"/>
                <w:sz w:val="17"/>
                <w:szCs w:val="17"/>
              </w:rPr>
              <w:lastRenderedPageBreak/>
              <w:t xml:space="preserve">with relevant comments, questions and actions </w:t>
            </w:r>
          </w:p>
        </w:tc>
        <w:tc>
          <w:tcPr>
            <w:tcW w:w="1891" w:type="dxa"/>
            <w:vMerge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71" w:type="dxa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2945CD">
              <w:rPr>
                <w:rFonts w:ascii="Sassoon Primary Std" w:hAnsi="Sassoon Primary Std"/>
                <w:b/>
                <w:sz w:val="18"/>
                <w:szCs w:val="18"/>
              </w:rPr>
              <w:t>S-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Naming baby animals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752120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>
              <w:rPr>
                <w:rFonts w:ascii="Sassoon Primary Std" w:hAnsi="Sassoon Primary Std"/>
                <w:sz w:val="18"/>
                <w:szCs w:val="18"/>
              </w:rPr>
              <w:t>- name signs of spring; bud, snowdrop, daffodil</w:t>
            </w:r>
          </w:p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66C93" w:rsidRPr="00B16D36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752120">
              <w:rPr>
                <w:rFonts w:ascii="Sassoon Primary Std" w:hAnsi="Sassoon Primary Std"/>
                <w:b/>
                <w:sz w:val="18"/>
                <w:szCs w:val="18"/>
              </w:rPr>
              <w:t>H-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Easter traditions</w:t>
            </w:r>
          </w:p>
        </w:tc>
        <w:tc>
          <w:tcPr>
            <w:tcW w:w="1553" w:type="dxa"/>
            <w:vMerge/>
          </w:tcPr>
          <w:p w:rsidR="00F66C93" w:rsidRPr="0090665E" w:rsidRDefault="00F66C93" w:rsidP="00F66C93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</w:tc>
      </w:tr>
      <w:tr w:rsidR="00F66C93" w:rsidRPr="007A4786" w:rsidTr="00F66C93">
        <w:trPr>
          <w:trHeight w:val="416"/>
        </w:trPr>
        <w:tc>
          <w:tcPr>
            <w:tcW w:w="1760" w:type="dxa"/>
            <w:shd w:val="clear" w:color="auto" w:fill="D9E2F3" w:themeFill="accent5" w:themeFillTint="33"/>
          </w:tcPr>
          <w:p w:rsidR="00F66C93" w:rsidRPr="009104E7" w:rsidRDefault="00F66C93" w:rsidP="00F66C93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9104E7">
              <w:rPr>
                <w:rFonts w:ascii="Sassoon Primary Std" w:hAnsi="Sassoon Primary Std"/>
                <w:b/>
                <w:sz w:val="18"/>
                <w:szCs w:val="18"/>
              </w:rPr>
              <w:t>Enrichments</w:t>
            </w:r>
          </w:p>
        </w:tc>
        <w:tc>
          <w:tcPr>
            <w:tcW w:w="12188" w:type="dxa"/>
            <w:gridSpan w:val="7"/>
          </w:tcPr>
          <w:p w:rsidR="00F66C93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9104E7">
              <w:rPr>
                <w:rFonts w:ascii="Sassoon Primary Std" w:hAnsi="Sassoon Primary Std"/>
                <w:sz w:val="18"/>
                <w:szCs w:val="18"/>
              </w:rPr>
              <w:t>Visit to the bus station and train station</w:t>
            </w:r>
          </w:p>
          <w:p w:rsidR="00F66C93" w:rsidRPr="009104E7" w:rsidRDefault="00F66C93" w:rsidP="00F66C9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Visit of lambs for a sign of new life/ducklings </w:t>
            </w:r>
          </w:p>
        </w:tc>
      </w:tr>
    </w:tbl>
    <w:p w:rsidR="00A45AB2" w:rsidRDefault="00A45AB2">
      <w:pPr>
        <w:rPr>
          <w:noProof/>
          <w:lang w:eastAsia="en-GB"/>
        </w:rPr>
      </w:pPr>
    </w:p>
    <w:p w:rsidR="007A4786" w:rsidRPr="00F200E7" w:rsidRDefault="007A4786" w:rsidP="00F66C93">
      <w:pPr>
        <w:tabs>
          <w:tab w:val="left" w:pos="960"/>
        </w:tabs>
      </w:pPr>
    </w:p>
    <w:sectPr w:rsidR="007A4786" w:rsidRPr="00F200E7" w:rsidSect="007A4786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15" w:rsidRDefault="00F66C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5" o:spid="_x0000_s4101" type="#_x0000_t75" style="position:absolute;margin-left:0;margin-top:0;width:289.8pt;height:289.8pt;z-index:-251653120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F66C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6" o:spid="_x0000_s4102" type="#_x0000_t75" style="position:absolute;margin-left:0;margin-top:0;width:289.8pt;height:289.8pt;z-index:-251652096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  <w:r w:rsidR="007A478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786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A4786" w:rsidRDefault="007A478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RECEP</w:t>
                              </w:r>
                              <w:r w:rsidR="00F66C93">
                                <w:rPr>
                                  <w:caps/>
                                  <w:color w:val="FFFFFF" w:themeColor="background1"/>
                                </w:rPr>
                                <w:t>TION CURRICULUM OVERVIEW 2020-21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A4786" w:rsidRDefault="007A478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RECEP</w:t>
                        </w:r>
                        <w:r w:rsidR="00F66C93">
                          <w:rPr>
                            <w:caps/>
                            <w:color w:val="FFFFFF" w:themeColor="background1"/>
                          </w:rPr>
                          <w:t>TION CURRICULUM OVERVIEW 2020-21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15" w:rsidRDefault="00F66C9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4" o:spid="_x0000_s4100" type="#_x0000_t75" style="position:absolute;margin-left:0;margin-top:0;width:289.8pt;height:289.8pt;z-index:-251654144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A6B"/>
    <w:multiLevelType w:val="hybridMultilevel"/>
    <w:tmpl w:val="207216BE"/>
    <w:lvl w:ilvl="0" w:tplc="79A2A6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0FD1"/>
    <w:multiLevelType w:val="hybridMultilevel"/>
    <w:tmpl w:val="39BAFE16"/>
    <w:lvl w:ilvl="0" w:tplc="EFC281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58A7"/>
    <w:multiLevelType w:val="hybridMultilevel"/>
    <w:tmpl w:val="8EDCF128"/>
    <w:lvl w:ilvl="0" w:tplc="60FCF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F0D4F"/>
    <w:multiLevelType w:val="hybridMultilevel"/>
    <w:tmpl w:val="47784A7C"/>
    <w:lvl w:ilvl="0" w:tplc="E41832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7949"/>
    <w:multiLevelType w:val="hybridMultilevel"/>
    <w:tmpl w:val="A4FA97FA"/>
    <w:lvl w:ilvl="0" w:tplc="4CD4F5A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5574A"/>
    <w:rsid w:val="00193295"/>
    <w:rsid w:val="001D5EEF"/>
    <w:rsid w:val="00266844"/>
    <w:rsid w:val="002945CD"/>
    <w:rsid w:val="002A3C31"/>
    <w:rsid w:val="002D71BF"/>
    <w:rsid w:val="003F0E12"/>
    <w:rsid w:val="004171B6"/>
    <w:rsid w:val="004838E6"/>
    <w:rsid w:val="00527B52"/>
    <w:rsid w:val="005375D0"/>
    <w:rsid w:val="0058302F"/>
    <w:rsid w:val="00681DF0"/>
    <w:rsid w:val="00752120"/>
    <w:rsid w:val="007A4786"/>
    <w:rsid w:val="007F656D"/>
    <w:rsid w:val="0088140D"/>
    <w:rsid w:val="0090665E"/>
    <w:rsid w:val="009104E7"/>
    <w:rsid w:val="009B24F3"/>
    <w:rsid w:val="00A20160"/>
    <w:rsid w:val="00A45AB2"/>
    <w:rsid w:val="00B16D36"/>
    <w:rsid w:val="00C41A15"/>
    <w:rsid w:val="00DC7327"/>
    <w:rsid w:val="00E05DC1"/>
    <w:rsid w:val="00E078A2"/>
    <w:rsid w:val="00F200E7"/>
    <w:rsid w:val="00F50697"/>
    <w:rsid w:val="00F66C93"/>
    <w:rsid w:val="00F66F3D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066F85D6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CURRICULUM OVERVIEW 2019-20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CURRICULUM OVERVIEW 2020-21</dc:title>
  <dc:subject/>
  <dc:creator>Setup</dc:creator>
  <cp:keywords/>
  <dc:description/>
  <cp:lastModifiedBy>Head</cp:lastModifiedBy>
  <cp:revision>11</cp:revision>
  <cp:lastPrinted>2019-11-29T12:03:00Z</cp:lastPrinted>
  <dcterms:created xsi:type="dcterms:W3CDTF">2019-12-04T14:25:00Z</dcterms:created>
  <dcterms:modified xsi:type="dcterms:W3CDTF">2020-11-24T15:15:00Z</dcterms:modified>
</cp:coreProperties>
</file>