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A6" w:rsidRPr="00D61A82" w:rsidRDefault="00D61A82">
      <w:pPr>
        <w:rPr>
          <w:b/>
        </w:rPr>
      </w:pPr>
      <w:proofErr w:type="gramStart"/>
      <w:r>
        <w:rPr>
          <w:rFonts w:ascii="Segoe UI" w:hAnsi="Segoe UI" w:cs="Segoe UI"/>
          <w:color w:val="201F1E"/>
          <w:shd w:val="clear" w:color="auto" w:fill="FFFFFF"/>
        </w:rPr>
        <w:t>Focus :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Describe the course of a river from source to mouth.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Activity 1 –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Begin by watching the following videos and looking at the following web pages to gain an understanding about the course of a river, you could make notes along the way to help you with the next tasks.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https://www.youtube.com/watch?v=idQdYYIF4bQ</w:t>
        </w:r>
      </w:hyperlink>
      <w:r>
        <w:rPr>
          <w:rFonts w:ascii="Segoe UI" w:hAnsi="Segoe UI" w:cs="Segoe UI"/>
          <w:color w:val="201F1E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https://www.bbc.co.uk/bitesize/clips/zb39jxs</w:t>
        </w:r>
      </w:hyperlink>
      <w:r>
        <w:rPr>
          <w:rFonts w:ascii="Segoe UI" w:hAnsi="Segoe UI" w:cs="Segoe UI"/>
          <w:color w:val="201F1E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http://www.bbc.co.uk/northernireland/forteachers/water/river/ft_cl_water_river_journey.shtml</w:t>
        </w:r>
      </w:hyperlink>
      <w:r>
        <w:rPr>
          <w:rFonts w:ascii="Segoe UI" w:hAnsi="Segoe UI" w:cs="Segoe UI"/>
          <w:color w:val="201F1E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https://www.bbc.co.uk/bitesize/topics/z849q6f/articles/z7w8pg8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Activity 2 -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Can you add the correct labels to the picture? Once you have done this upload back to Seesaw.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Activity 3 –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Using the key vocabulary listed below, I would like you to choose one of the following methods to display the definitions and photos of each (all the apps listed are free of charge) 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*   Pic Collage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*   IMovie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*   Apple Clips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*   Voice Note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*   Book Creator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*   Poster (take a photo of this to upload to Seesaw)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*   Outside model using stones and soil using definition cards  (take a photo of this to upload to Seesaw)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 Key vocabulary:  </w:t>
      </w:r>
      <w:r w:rsidRPr="00D61A82">
        <w:rPr>
          <w:rFonts w:ascii="Segoe UI" w:hAnsi="Segoe UI" w:cs="Segoe UI"/>
          <w:b/>
          <w:color w:val="201F1E"/>
          <w:shd w:val="clear" w:color="auto" w:fill="FFFFFF"/>
        </w:rPr>
        <w:t>source, V-shaped valley, waterfall, confluence, tributary, floodplain, meander, ox-bow lake, estuary, delta</w:t>
      </w:r>
      <w:bookmarkStart w:id="0" w:name="_GoBack"/>
      <w:bookmarkEnd w:id="0"/>
    </w:p>
    <w:sectPr w:rsidR="00F109A6" w:rsidRPr="00D6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82"/>
    <w:rsid w:val="00D61A82"/>
    <w:rsid w:val="00F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AB6DA-8BFA-494B-9B09-27842EA0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849q6f/articles/z7w8p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northernireland/forteachers/water/river/ft_cl_water_river_journey.shtml" TargetMode="External"/><Relationship Id="rId5" Type="http://schemas.openxmlformats.org/officeDocument/2006/relationships/hyperlink" Target="https://www.bbc.co.uk/bitesize/clips/zb39jxs" TargetMode="External"/><Relationship Id="rId4" Type="http://schemas.openxmlformats.org/officeDocument/2006/relationships/hyperlink" Target="https://www.youtube.com/watch?v=idQdYYIF4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Ormond</dc:creator>
  <cp:keywords/>
  <dc:description/>
  <cp:lastModifiedBy>Joanne Ormond</cp:lastModifiedBy>
  <cp:revision>1</cp:revision>
  <dcterms:created xsi:type="dcterms:W3CDTF">2020-04-13T12:52:00Z</dcterms:created>
  <dcterms:modified xsi:type="dcterms:W3CDTF">2020-04-13T12:54:00Z</dcterms:modified>
</cp:coreProperties>
</file>