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711"/>
        <w:tblW w:w="14579" w:type="dxa"/>
        <w:tblLook w:val="04A0" w:firstRow="1" w:lastRow="0" w:firstColumn="1" w:lastColumn="0" w:noHBand="0" w:noVBand="1"/>
      </w:tblPr>
      <w:tblGrid>
        <w:gridCol w:w="4982"/>
        <w:gridCol w:w="4676"/>
        <w:gridCol w:w="4921"/>
      </w:tblGrid>
      <w:tr w:rsidR="004230EB" w:rsidTr="00FA34DE">
        <w:trPr>
          <w:trHeight w:val="1589"/>
        </w:trPr>
        <w:tc>
          <w:tcPr>
            <w:tcW w:w="14579" w:type="dxa"/>
            <w:gridSpan w:val="3"/>
          </w:tcPr>
          <w:p w:rsidR="004230EB" w:rsidRPr="00FA34DE" w:rsidRDefault="004230EB"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Year 4 Home Learning</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Dear Parents,</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 xml:space="preserve">Here </w:t>
            </w:r>
            <w:r w:rsidR="00E25C26">
              <w:rPr>
                <w:rFonts w:ascii="Letter-join Plus 5" w:hAnsi="Letter-join Plus 5"/>
                <w:sz w:val="24"/>
                <w:szCs w:val="24"/>
              </w:rPr>
              <w:t>is an overview of the learning we</w:t>
            </w:r>
            <w:r w:rsidRPr="00FA34DE">
              <w:rPr>
                <w:rFonts w:ascii="Letter-join Plus 5" w:hAnsi="Letter-join Plus 5"/>
                <w:sz w:val="24"/>
                <w:szCs w:val="24"/>
              </w:rPr>
              <w:t xml:space="preserve"> would like the children to be completing over the coming weeks. At </w:t>
            </w:r>
            <w:proofErr w:type="spellStart"/>
            <w:r w:rsidRPr="00FA34DE">
              <w:rPr>
                <w:rFonts w:ascii="Letter-join Plus 5" w:hAnsi="Letter-join Plus 5"/>
                <w:sz w:val="24"/>
                <w:szCs w:val="24"/>
              </w:rPr>
              <w:t>Maryport</w:t>
            </w:r>
            <w:proofErr w:type="spellEnd"/>
            <w:r w:rsidRPr="00FA34DE">
              <w:rPr>
                <w:rFonts w:ascii="Letter-join Plus 5" w:hAnsi="Letter-join Plus 5"/>
                <w:sz w:val="24"/>
                <w:szCs w:val="24"/>
              </w:rPr>
              <w:t xml:space="preserve"> Primary School we are committed to ensuring your child is still learning as much as possible and endeavour to do our absolute best to keep this happen. If there are any </w:t>
            </w:r>
            <w:r w:rsidR="00FA34DE" w:rsidRPr="00FA34DE">
              <w:rPr>
                <w:rFonts w:ascii="Letter-join Plus 5" w:hAnsi="Letter-join Plus 5"/>
                <w:sz w:val="24"/>
                <w:szCs w:val="24"/>
              </w:rPr>
              <w:t>issues,</w:t>
            </w:r>
            <w:r w:rsidRPr="00FA34DE">
              <w:rPr>
                <w:rFonts w:ascii="Letter-join Plus 5" w:hAnsi="Letter-join Plus 5"/>
                <w:sz w:val="24"/>
                <w:szCs w:val="24"/>
              </w:rPr>
              <w:t xml:space="preserve"> please contact me using See-Saw.</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Kind regards</w:t>
            </w:r>
          </w:p>
          <w:p w:rsidR="004230EB" w:rsidRPr="00FA34DE" w:rsidRDefault="004230EB" w:rsidP="00FA34DE">
            <w:pPr>
              <w:pStyle w:val="NoSpacing"/>
              <w:rPr>
                <w:rFonts w:ascii="Letter-join Plus 5" w:hAnsi="Letter-join Plus 5"/>
                <w:sz w:val="24"/>
                <w:szCs w:val="24"/>
              </w:rPr>
            </w:pPr>
            <w:r w:rsidRPr="00FA34DE">
              <w:rPr>
                <w:rFonts w:ascii="Letter-join Plus 5" w:hAnsi="Letter-join Plus 5"/>
                <w:sz w:val="24"/>
                <w:szCs w:val="24"/>
              </w:rPr>
              <w:t>Mrs Holliday</w:t>
            </w:r>
            <w:r w:rsidR="00E25C26">
              <w:rPr>
                <w:rFonts w:ascii="Letter-join Plus 5" w:hAnsi="Letter-join Plus 5"/>
                <w:sz w:val="24"/>
                <w:szCs w:val="24"/>
              </w:rPr>
              <w:t>, Miss Harrison</w:t>
            </w:r>
            <w:bookmarkStart w:id="0" w:name="_GoBack"/>
            <w:bookmarkEnd w:id="0"/>
          </w:p>
        </w:tc>
      </w:tr>
      <w:tr w:rsidR="00FA34DE" w:rsidTr="00FA34DE">
        <w:trPr>
          <w:trHeight w:val="1240"/>
        </w:trPr>
        <w:tc>
          <w:tcPr>
            <w:tcW w:w="4982" w:type="dxa"/>
            <w:vMerge w:val="restart"/>
          </w:tcPr>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LITERACY</w:t>
            </w:r>
          </w:p>
          <w:p w:rsidR="00FA34DE" w:rsidRPr="00FA34DE" w:rsidRDefault="00FA34DE" w:rsidP="00FA34DE">
            <w:pPr>
              <w:pStyle w:val="NoSpacing"/>
              <w:jc w:val="center"/>
              <w:rPr>
                <w:rFonts w:ascii="Letter-join Plus 5" w:eastAsia="Calibri" w:hAnsi="Letter-join Plus 5" w:cs="Times New Roman"/>
                <w:b/>
                <w:bCs/>
                <w:sz w:val="24"/>
                <w:szCs w:val="24"/>
                <w:u w:val="single"/>
              </w:rPr>
            </w:pPr>
            <w:r w:rsidRPr="00FA34DE">
              <w:rPr>
                <w:rFonts w:ascii="Letter-join Plus 5" w:eastAsia="Calibri" w:hAnsi="Letter-join Plus 5" w:cs="Times New Roman"/>
                <w:b/>
                <w:bCs/>
                <w:sz w:val="24"/>
                <w:szCs w:val="24"/>
                <w:u w:val="single"/>
              </w:rPr>
              <w:t>WRITING</w:t>
            </w:r>
          </w:p>
          <w:p w:rsidR="00FA34DE" w:rsidRPr="00FA34DE" w:rsidRDefault="00FA34DE" w:rsidP="00FA34DE">
            <w:pPr>
              <w:pStyle w:val="NoSpacing"/>
              <w:jc w:val="center"/>
              <w:rPr>
                <w:rFonts w:ascii="Letter-join Plus 5" w:eastAsia="Calibri" w:hAnsi="Letter-join Plus 5" w:cs="Times New Roman"/>
                <w:sz w:val="24"/>
                <w:szCs w:val="24"/>
              </w:rPr>
            </w:pPr>
            <w:r w:rsidRPr="00FA34DE">
              <w:rPr>
                <w:rFonts w:ascii="Letter-join Plus 5" w:eastAsia="Calibri" w:hAnsi="Letter-join Plus 5" w:cs="Times New Roman"/>
                <w:sz w:val="24"/>
                <w:szCs w:val="24"/>
              </w:rPr>
              <w:t xml:space="preserve">Go to </w:t>
            </w:r>
            <w:hyperlink r:id="rId6" w:history="1">
              <w:r w:rsidRPr="00FA34DE">
                <w:rPr>
                  <w:rFonts w:ascii="Letter-join Plus 5" w:eastAsia="Calibri" w:hAnsi="Letter-join Plus 5" w:cs="Times New Roman"/>
                  <w:color w:val="0563C1"/>
                  <w:sz w:val="24"/>
                  <w:szCs w:val="24"/>
                  <w:u w:val="single"/>
                </w:rPr>
                <w:t>www.pobble365.com</w:t>
              </w:r>
            </w:hyperlink>
            <w:r w:rsidRPr="00FA34DE">
              <w:rPr>
                <w:rFonts w:ascii="Letter-join Plus 5" w:eastAsia="Calibri" w:hAnsi="Letter-join Plus 5" w:cs="Times New Roman"/>
                <w:sz w:val="24"/>
                <w:szCs w:val="24"/>
              </w:rPr>
              <w:t>.  Complete daily work for each picture on there.  I would love you to share your writing that you produce – be imaginative!</w:t>
            </w:r>
          </w:p>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t>READING COMPREHENSION</w:t>
            </w:r>
          </w:p>
          <w:p w:rsid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Read theory is a great online resource for reading comprehension. Each child has their own log-in.</w:t>
            </w:r>
          </w:p>
          <w:p w:rsidR="00A506CD" w:rsidRPr="00FA34DE" w:rsidRDefault="00A506CD" w:rsidP="00FA34DE">
            <w:pPr>
              <w:pStyle w:val="NoSpacing"/>
              <w:jc w:val="center"/>
              <w:rPr>
                <w:rFonts w:ascii="Letter-join Plus 5" w:hAnsi="Letter-join Plus 5"/>
                <w:sz w:val="24"/>
                <w:szCs w:val="24"/>
              </w:rPr>
            </w:pPr>
          </w:p>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lastRenderedPageBreak/>
              <w:t>DAILY READING</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There is still an expectation that children will read at least three times a week and fill in their journals.  This is a great opportunity to read some good books.</w:t>
            </w:r>
          </w:p>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SPELLING SHED</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Complete a range of spelling games/</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testing of all previous spellings.</w:t>
            </w:r>
          </w:p>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 xml:space="preserve">HANDWRITING </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Letter join</w:t>
            </w:r>
          </w:p>
          <w:p w:rsidR="00FA34DE" w:rsidRPr="00FA34DE" w:rsidRDefault="00FA34DE" w:rsidP="00FA34DE">
            <w:pPr>
              <w:pStyle w:val="NoSpacing"/>
              <w:jc w:val="center"/>
              <w:rPr>
                <w:rFonts w:ascii="Letter-join Plus 5" w:eastAsia="Calibri" w:hAnsi="Letter-join Plus 5" w:cs="Times New Roman"/>
                <w:sz w:val="24"/>
                <w:szCs w:val="24"/>
              </w:rPr>
            </w:pPr>
          </w:p>
          <w:p w:rsidR="00FA34DE" w:rsidRPr="00FA34DE" w:rsidRDefault="00FA34DE" w:rsidP="00FA34DE">
            <w:pPr>
              <w:pStyle w:val="NoSpacing"/>
              <w:jc w:val="center"/>
              <w:rPr>
                <w:rFonts w:ascii="Letter-join Plus 5" w:hAnsi="Letter-join Plus 5"/>
                <w:sz w:val="24"/>
                <w:szCs w:val="24"/>
              </w:rPr>
            </w:pPr>
          </w:p>
        </w:tc>
        <w:tc>
          <w:tcPr>
            <w:tcW w:w="4676" w:type="dxa"/>
            <w:vMerge w:val="restart"/>
          </w:tcPr>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lastRenderedPageBreak/>
              <w:t>NUMERACY</w:t>
            </w:r>
          </w:p>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 xml:space="preserve">TIMES TABLES </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It is really important that times tables are practised regularly!</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 xml:space="preserve">Please can all children complete the UR brainy multiplication test each morning. This produces a report of tables that need developed. Please let me know the timetables that require the most work – I will set TT Rock stars games on an individual basis before 11.30 each day. The </w:t>
            </w:r>
            <w:r w:rsidRPr="00FA34DE">
              <w:rPr>
                <w:rFonts w:ascii="Letter-join Plus 5" w:hAnsi="Letter-join Plus 5"/>
                <w:sz w:val="24"/>
                <w:szCs w:val="24"/>
              </w:rPr>
              <w:lastRenderedPageBreak/>
              <w:t>idea is then that children should practise their table.</w:t>
            </w:r>
          </w:p>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ACTIVE LEARN</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The children will be set activities on here – please don’t feel the need to complete all of the activities at once. They have their own username and the password is 29Elmclass and the school code is 6mgk. The tasks are differentiated on here with ‘a’ being the easiest and ‘c’ being the most difficult. Give your child the option to pick the difficulty of the activity and move up or down where appropriate.</w:t>
            </w:r>
          </w:p>
        </w:tc>
        <w:tc>
          <w:tcPr>
            <w:tcW w:w="4921" w:type="dxa"/>
          </w:tcPr>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lastRenderedPageBreak/>
              <w:t>HISTORY</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Our topic is the Ancient Greeks You can look into the following:</w:t>
            </w:r>
          </w:p>
          <w:p w:rsidR="00FA34DE" w:rsidRDefault="00FA34DE" w:rsidP="00FA34DE">
            <w:pPr>
              <w:pStyle w:val="NoSpacing"/>
              <w:numPr>
                <w:ilvl w:val="0"/>
                <w:numId w:val="3"/>
              </w:numPr>
              <w:jc w:val="center"/>
              <w:rPr>
                <w:rFonts w:ascii="Letter-join Plus 5" w:hAnsi="Letter-join Plus 5"/>
                <w:sz w:val="24"/>
                <w:szCs w:val="24"/>
              </w:rPr>
            </w:pPr>
            <w:r w:rsidRPr="00FA34DE">
              <w:rPr>
                <w:rFonts w:ascii="Letter-join Plus 5" w:hAnsi="Letter-join Plus 5"/>
                <w:sz w:val="24"/>
                <w:szCs w:val="24"/>
              </w:rPr>
              <w:t>Olympics</w:t>
            </w:r>
          </w:p>
          <w:p w:rsidR="00A506CD" w:rsidRDefault="00A506CD" w:rsidP="00FA34DE">
            <w:pPr>
              <w:pStyle w:val="NoSpacing"/>
              <w:numPr>
                <w:ilvl w:val="0"/>
                <w:numId w:val="3"/>
              </w:numPr>
              <w:jc w:val="center"/>
              <w:rPr>
                <w:rFonts w:ascii="Letter-join Plus 5" w:hAnsi="Letter-join Plus 5"/>
                <w:sz w:val="24"/>
                <w:szCs w:val="24"/>
              </w:rPr>
            </w:pPr>
            <w:r>
              <w:rPr>
                <w:rFonts w:ascii="Letter-join Plus 5" w:hAnsi="Letter-join Plus 5"/>
                <w:sz w:val="24"/>
                <w:szCs w:val="24"/>
              </w:rPr>
              <w:t xml:space="preserve">Daily life </w:t>
            </w:r>
          </w:p>
          <w:p w:rsidR="00A506CD" w:rsidRDefault="00A506CD" w:rsidP="00FA34DE">
            <w:pPr>
              <w:pStyle w:val="NoSpacing"/>
              <w:numPr>
                <w:ilvl w:val="0"/>
                <w:numId w:val="3"/>
              </w:numPr>
              <w:jc w:val="center"/>
              <w:rPr>
                <w:rFonts w:ascii="Letter-join Plus 5" w:hAnsi="Letter-join Plus 5"/>
                <w:sz w:val="24"/>
                <w:szCs w:val="24"/>
              </w:rPr>
            </w:pPr>
            <w:r>
              <w:rPr>
                <w:rFonts w:ascii="Letter-join Plus 5" w:hAnsi="Letter-join Plus 5"/>
                <w:sz w:val="24"/>
                <w:szCs w:val="24"/>
              </w:rPr>
              <w:t xml:space="preserve">Places of worship </w:t>
            </w:r>
          </w:p>
          <w:p w:rsidR="00A506CD" w:rsidRDefault="00A506CD" w:rsidP="00FA34DE">
            <w:pPr>
              <w:pStyle w:val="NoSpacing"/>
              <w:numPr>
                <w:ilvl w:val="0"/>
                <w:numId w:val="3"/>
              </w:numPr>
              <w:jc w:val="center"/>
              <w:rPr>
                <w:rFonts w:ascii="Letter-join Plus 5" w:hAnsi="Letter-join Plus 5"/>
                <w:sz w:val="24"/>
                <w:szCs w:val="24"/>
              </w:rPr>
            </w:pPr>
            <w:r>
              <w:rPr>
                <w:rFonts w:ascii="Letter-join Plus 5" w:hAnsi="Letter-join Plus 5"/>
                <w:sz w:val="24"/>
                <w:szCs w:val="24"/>
              </w:rPr>
              <w:t>Alexander the Great</w:t>
            </w:r>
          </w:p>
          <w:p w:rsidR="00A506CD" w:rsidRPr="00FA34DE" w:rsidRDefault="00A506CD" w:rsidP="00FA34DE">
            <w:pPr>
              <w:pStyle w:val="NoSpacing"/>
              <w:numPr>
                <w:ilvl w:val="0"/>
                <w:numId w:val="3"/>
              </w:numPr>
              <w:jc w:val="center"/>
              <w:rPr>
                <w:rFonts w:ascii="Letter-join Plus 5" w:hAnsi="Letter-join Plus 5"/>
                <w:sz w:val="24"/>
                <w:szCs w:val="24"/>
              </w:rPr>
            </w:pPr>
            <w:r>
              <w:rPr>
                <w:rFonts w:ascii="Letter-join Plus 5" w:hAnsi="Letter-join Plus 5"/>
                <w:sz w:val="24"/>
                <w:szCs w:val="24"/>
              </w:rPr>
              <w:t xml:space="preserve">Athens and Sparta </w:t>
            </w:r>
          </w:p>
        </w:tc>
      </w:tr>
      <w:tr w:rsidR="00FA34DE" w:rsidTr="00FA34DE">
        <w:trPr>
          <w:trHeight w:val="832"/>
        </w:trPr>
        <w:tc>
          <w:tcPr>
            <w:tcW w:w="4982" w:type="dxa"/>
            <w:vMerge/>
          </w:tcPr>
          <w:p w:rsidR="00FA34DE" w:rsidRPr="00FA34DE" w:rsidRDefault="00FA34DE" w:rsidP="00FA34DE">
            <w:pPr>
              <w:pStyle w:val="NoSpacing"/>
              <w:jc w:val="center"/>
              <w:rPr>
                <w:rFonts w:ascii="Letter-join Plus 5" w:hAnsi="Letter-join Plus 5"/>
                <w:sz w:val="24"/>
                <w:szCs w:val="24"/>
              </w:rPr>
            </w:pPr>
          </w:p>
        </w:tc>
        <w:tc>
          <w:tcPr>
            <w:tcW w:w="4676" w:type="dxa"/>
            <w:vMerge/>
          </w:tcPr>
          <w:p w:rsidR="00FA34DE" w:rsidRPr="00FA34DE" w:rsidRDefault="00FA34DE" w:rsidP="00FA34DE">
            <w:pPr>
              <w:pStyle w:val="NoSpacing"/>
              <w:jc w:val="center"/>
              <w:rPr>
                <w:rFonts w:ascii="Letter-join Plus 5" w:hAnsi="Letter-join Plus 5"/>
                <w:sz w:val="24"/>
                <w:szCs w:val="24"/>
              </w:rPr>
            </w:pPr>
          </w:p>
        </w:tc>
        <w:tc>
          <w:tcPr>
            <w:tcW w:w="4921" w:type="dxa"/>
          </w:tcPr>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t>PE</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Joe Wicks Workouts</w:t>
            </w:r>
          </w:p>
          <w:p w:rsidR="00FA34DE" w:rsidRPr="00FA34DE" w:rsidRDefault="00E25C26" w:rsidP="00FA34DE">
            <w:pPr>
              <w:pStyle w:val="NoSpacing"/>
              <w:jc w:val="center"/>
              <w:rPr>
                <w:rFonts w:ascii="Letter-join Plus 5" w:hAnsi="Letter-join Plus 5"/>
                <w:b/>
                <w:bCs/>
                <w:sz w:val="24"/>
                <w:szCs w:val="24"/>
                <w:u w:val="single"/>
              </w:rPr>
            </w:pPr>
            <w:hyperlink r:id="rId7" w:history="1">
              <w:r w:rsidR="00FA34DE" w:rsidRPr="00FA34DE">
                <w:rPr>
                  <w:rStyle w:val="Hyperlink"/>
                  <w:rFonts w:ascii="Letter-join Plus 5" w:hAnsi="Letter-join Plus 5"/>
                  <w:sz w:val="24"/>
                  <w:szCs w:val="24"/>
                </w:rPr>
                <w:t>www.youtube.com/watch?v=d3LPrhI0v-w</w:t>
              </w:r>
            </w:hyperlink>
          </w:p>
        </w:tc>
      </w:tr>
      <w:tr w:rsidR="00FA34DE" w:rsidTr="00FA34DE">
        <w:trPr>
          <w:trHeight w:val="2568"/>
        </w:trPr>
        <w:tc>
          <w:tcPr>
            <w:tcW w:w="4982" w:type="dxa"/>
            <w:vMerge/>
          </w:tcPr>
          <w:p w:rsidR="00FA34DE" w:rsidRPr="00FA34DE" w:rsidRDefault="00FA34DE" w:rsidP="00FA34DE">
            <w:pPr>
              <w:pStyle w:val="NoSpacing"/>
              <w:jc w:val="center"/>
              <w:rPr>
                <w:rFonts w:ascii="Letter-join Plus 5" w:hAnsi="Letter-join Plus 5"/>
                <w:sz w:val="24"/>
                <w:szCs w:val="24"/>
              </w:rPr>
            </w:pPr>
          </w:p>
        </w:tc>
        <w:tc>
          <w:tcPr>
            <w:tcW w:w="4676" w:type="dxa"/>
            <w:vMerge/>
          </w:tcPr>
          <w:p w:rsidR="00FA34DE" w:rsidRPr="00FA34DE" w:rsidRDefault="00FA34DE" w:rsidP="00FA34DE">
            <w:pPr>
              <w:pStyle w:val="NoSpacing"/>
              <w:jc w:val="center"/>
              <w:rPr>
                <w:rFonts w:ascii="Letter-join Plus 5" w:hAnsi="Letter-join Plus 5"/>
                <w:sz w:val="24"/>
                <w:szCs w:val="24"/>
              </w:rPr>
            </w:pPr>
          </w:p>
        </w:tc>
        <w:tc>
          <w:tcPr>
            <w:tcW w:w="4921" w:type="dxa"/>
          </w:tcPr>
          <w:p w:rsidR="00E54E93" w:rsidRDefault="00E54E93" w:rsidP="00FA34DE">
            <w:pPr>
              <w:pStyle w:val="NoSpacing"/>
              <w:jc w:val="center"/>
              <w:rPr>
                <w:rFonts w:ascii="Letter-join Plus 5" w:hAnsi="Letter-join Plus 5"/>
                <w:b/>
                <w:sz w:val="24"/>
                <w:szCs w:val="24"/>
                <w:u w:val="single"/>
              </w:rPr>
            </w:pPr>
            <w:r>
              <w:rPr>
                <w:rFonts w:ascii="Letter-join Plus 5" w:hAnsi="Letter-join Plus 5"/>
                <w:b/>
                <w:sz w:val="24"/>
                <w:szCs w:val="24"/>
                <w:u w:val="single"/>
              </w:rPr>
              <w:t xml:space="preserve">CLASSROOM SECRETS </w:t>
            </w:r>
          </w:p>
          <w:p w:rsidR="00E54E93" w:rsidRDefault="00E54E93" w:rsidP="00FA34DE">
            <w:pPr>
              <w:pStyle w:val="NoSpacing"/>
              <w:jc w:val="center"/>
              <w:rPr>
                <w:rFonts w:ascii="Letter-join Plus 5" w:hAnsi="Letter-join Plus 5"/>
                <w:sz w:val="24"/>
                <w:szCs w:val="24"/>
              </w:rPr>
            </w:pPr>
            <w:r>
              <w:rPr>
                <w:rFonts w:ascii="Letter-join Plus 5" w:hAnsi="Letter-join Plus 5"/>
                <w:sz w:val="24"/>
                <w:szCs w:val="24"/>
              </w:rPr>
              <w:t xml:space="preserve">Each child has a classroom secrets login – this allows them to play a variety of games. </w:t>
            </w:r>
          </w:p>
          <w:p w:rsidR="00E54E93" w:rsidRPr="00E54E93" w:rsidRDefault="00E54E93" w:rsidP="00FA34DE">
            <w:pPr>
              <w:pStyle w:val="NoSpacing"/>
              <w:jc w:val="center"/>
              <w:rPr>
                <w:rFonts w:ascii="Letter-join Plus 5" w:hAnsi="Letter-join Plus 5"/>
                <w:sz w:val="24"/>
                <w:szCs w:val="24"/>
              </w:rPr>
            </w:pPr>
            <w:r>
              <w:rPr>
                <w:rFonts w:ascii="Letter-join Plus 5" w:hAnsi="Letter-join Plus 5"/>
                <w:sz w:val="24"/>
                <w:szCs w:val="24"/>
              </w:rPr>
              <w:t>I will update suggested games on See-Saw.</w:t>
            </w:r>
          </w:p>
          <w:p w:rsidR="00E54E93" w:rsidRDefault="00E54E93" w:rsidP="00FA34DE">
            <w:pPr>
              <w:pStyle w:val="NoSpacing"/>
              <w:jc w:val="center"/>
              <w:rPr>
                <w:rFonts w:ascii="Letter-join Plus 5" w:hAnsi="Letter-join Plus 5"/>
                <w:b/>
                <w:sz w:val="24"/>
                <w:szCs w:val="24"/>
                <w:u w:val="single"/>
              </w:rPr>
            </w:pPr>
          </w:p>
          <w:p w:rsidR="00FA34DE" w:rsidRPr="00FA34DE" w:rsidRDefault="00FA34DE" w:rsidP="00FA34DE">
            <w:pPr>
              <w:pStyle w:val="NoSpacing"/>
              <w:jc w:val="center"/>
              <w:rPr>
                <w:rFonts w:ascii="Letter-join Plus 5" w:hAnsi="Letter-join Plus 5"/>
                <w:b/>
                <w:sz w:val="24"/>
                <w:szCs w:val="24"/>
                <w:u w:val="single"/>
              </w:rPr>
            </w:pPr>
            <w:r w:rsidRPr="00FA34DE">
              <w:rPr>
                <w:rFonts w:ascii="Letter-join Plus 5" w:hAnsi="Letter-join Plus 5"/>
                <w:b/>
                <w:sz w:val="24"/>
                <w:szCs w:val="24"/>
                <w:u w:val="single"/>
              </w:rPr>
              <w:t>CGP BOOKS</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You could work through your homework books completing the pages that you can.</w:t>
            </w:r>
          </w:p>
          <w:p w:rsidR="00FA34DE" w:rsidRPr="00FA34DE" w:rsidRDefault="00FA34DE" w:rsidP="00FA34DE">
            <w:pPr>
              <w:pStyle w:val="NoSpacing"/>
              <w:jc w:val="center"/>
              <w:rPr>
                <w:rFonts w:ascii="Letter-join Plus 5" w:hAnsi="Letter-join Plus 5"/>
                <w:sz w:val="24"/>
                <w:szCs w:val="24"/>
              </w:rPr>
            </w:pPr>
          </w:p>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b/>
                <w:bCs/>
                <w:sz w:val="24"/>
                <w:szCs w:val="24"/>
                <w:u w:val="single"/>
              </w:rPr>
              <w:t>ONLINE VIDEO HELP:</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 xml:space="preserve">MATHS: </w:t>
            </w:r>
            <w:hyperlink r:id="rId8" w:history="1">
              <w:r w:rsidRPr="00FA34DE">
                <w:rPr>
                  <w:rStyle w:val="Hyperlink"/>
                  <w:rFonts w:ascii="Letter-join Plus 5" w:hAnsi="Letter-join Plus 5"/>
                  <w:sz w:val="24"/>
                  <w:szCs w:val="24"/>
                </w:rPr>
                <w:t>www.bbc.co.uk/bitesize/subjects/z826n39</w:t>
              </w:r>
            </w:hyperlink>
            <w:r w:rsidRPr="00FA34DE">
              <w:rPr>
                <w:rFonts w:ascii="Letter-join Plus 5" w:hAnsi="Letter-join Plus 5"/>
                <w:sz w:val="24"/>
                <w:szCs w:val="24"/>
              </w:rPr>
              <w:t xml:space="preserve"> has lots of guides to help you.</w:t>
            </w:r>
          </w:p>
          <w:p w:rsidR="00FA34DE" w:rsidRPr="00FA34DE" w:rsidRDefault="00FA34DE" w:rsidP="00FA34DE">
            <w:pPr>
              <w:pStyle w:val="NoSpacing"/>
              <w:jc w:val="center"/>
              <w:rPr>
                <w:rFonts w:ascii="Letter-join Plus 5" w:hAnsi="Letter-join Plus 5"/>
                <w:sz w:val="24"/>
                <w:szCs w:val="24"/>
              </w:rPr>
            </w:pPr>
            <w:r w:rsidRPr="00FA34DE">
              <w:rPr>
                <w:rFonts w:ascii="Letter-join Plus 5" w:hAnsi="Letter-join Plus 5"/>
                <w:sz w:val="24"/>
                <w:szCs w:val="24"/>
              </w:rPr>
              <w:t xml:space="preserve">SPAG: </w:t>
            </w:r>
            <w:hyperlink r:id="rId9" w:history="1">
              <w:r w:rsidRPr="00FA34DE">
                <w:rPr>
                  <w:rStyle w:val="Hyperlink"/>
                  <w:rFonts w:ascii="Letter-join Plus 5" w:hAnsi="Letter-join Plus 5"/>
                  <w:sz w:val="24"/>
                  <w:szCs w:val="24"/>
                </w:rPr>
                <w:t>www.bbc.co.uk/bitesize/topics/zwwp8mn</w:t>
              </w:r>
            </w:hyperlink>
            <w:r w:rsidRPr="00FA34DE">
              <w:rPr>
                <w:rFonts w:ascii="Letter-join Plus 5" w:hAnsi="Letter-join Plus 5"/>
                <w:sz w:val="24"/>
                <w:szCs w:val="24"/>
              </w:rPr>
              <w:t xml:space="preserve"> (grammar)</w:t>
            </w:r>
          </w:p>
          <w:p w:rsidR="00FA34DE" w:rsidRPr="00FA34DE" w:rsidRDefault="00E25C26" w:rsidP="00FA34DE">
            <w:pPr>
              <w:pStyle w:val="NoSpacing"/>
              <w:jc w:val="center"/>
              <w:rPr>
                <w:rFonts w:ascii="Letter-join Plus 5" w:hAnsi="Letter-join Plus 5"/>
                <w:sz w:val="24"/>
                <w:szCs w:val="24"/>
              </w:rPr>
            </w:pPr>
            <w:hyperlink r:id="rId10" w:history="1">
              <w:r w:rsidR="00FA34DE" w:rsidRPr="00FA34DE">
                <w:rPr>
                  <w:rStyle w:val="Hyperlink"/>
                  <w:rFonts w:ascii="Letter-join Plus 5" w:hAnsi="Letter-join Plus 5"/>
                  <w:sz w:val="24"/>
                  <w:szCs w:val="24"/>
                </w:rPr>
                <w:t>www.bbc.co.uk/bitesize/topics/zvwwxnb</w:t>
              </w:r>
            </w:hyperlink>
            <w:r w:rsidR="00FA34DE" w:rsidRPr="00FA34DE">
              <w:rPr>
                <w:rFonts w:ascii="Letter-join Plus 5" w:hAnsi="Letter-join Plus 5"/>
                <w:sz w:val="24"/>
                <w:szCs w:val="24"/>
              </w:rPr>
              <w:t xml:space="preserve">  (punctuation)</w:t>
            </w:r>
          </w:p>
          <w:p w:rsidR="00FA34DE" w:rsidRPr="00FA34DE" w:rsidRDefault="00FA34DE" w:rsidP="00FA34DE">
            <w:pPr>
              <w:pStyle w:val="NoSpacing"/>
              <w:jc w:val="center"/>
              <w:rPr>
                <w:rFonts w:ascii="Letter-join Plus 5" w:hAnsi="Letter-join Plus 5"/>
                <w:sz w:val="24"/>
                <w:szCs w:val="24"/>
              </w:rPr>
            </w:pPr>
          </w:p>
          <w:p w:rsidR="00FA34DE" w:rsidRPr="00FA34DE" w:rsidRDefault="00FA34DE" w:rsidP="00FA34DE">
            <w:pPr>
              <w:pStyle w:val="NoSpacing"/>
              <w:jc w:val="center"/>
              <w:rPr>
                <w:rFonts w:ascii="Letter-join Plus 5" w:hAnsi="Letter-join Plus 5"/>
                <w:b/>
                <w:bCs/>
                <w:sz w:val="24"/>
                <w:szCs w:val="24"/>
                <w:u w:val="single"/>
              </w:rPr>
            </w:pPr>
            <w:r w:rsidRPr="00FA34DE">
              <w:rPr>
                <w:rFonts w:ascii="Letter-join Plus 5" w:hAnsi="Letter-join Plus 5"/>
                <w:sz w:val="24"/>
                <w:szCs w:val="24"/>
              </w:rPr>
              <w:t>I will also be uploading information posters/word banks to See-Saw if appropriate</w:t>
            </w:r>
          </w:p>
        </w:tc>
      </w:tr>
    </w:tbl>
    <w:p w:rsidR="00C659E1" w:rsidRDefault="00C659E1"/>
    <w:sectPr w:rsidR="00C659E1" w:rsidSect="00FA3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5">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58DD"/>
    <w:multiLevelType w:val="hybridMultilevel"/>
    <w:tmpl w:val="2A94C36A"/>
    <w:lvl w:ilvl="0" w:tplc="30327C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B982F52"/>
    <w:multiLevelType w:val="hybridMultilevel"/>
    <w:tmpl w:val="D4509448"/>
    <w:lvl w:ilvl="0" w:tplc="52027F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651FA"/>
    <w:multiLevelType w:val="hybridMultilevel"/>
    <w:tmpl w:val="D23C08B6"/>
    <w:lvl w:ilvl="0" w:tplc="BE263E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B"/>
    <w:rsid w:val="004230EB"/>
    <w:rsid w:val="00A506CD"/>
    <w:rsid w:val="00C659E1"/>
    <w:rsid w:val="00E25C26"/>
    <w:rsid w:val="00E54E93"/>
    <w:rsid w:val="00FA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7C79"/>
  <w15:chartTrackingRefBased/>
  <w15:docId w15:val="{EFEB3B06-55D9-4FDB-8537-1F6ACB2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EB"/>
    <w:pPr>
      <w:ind w:left="720"/>
      <w:contextualSpacing/>
    </w:pPr>
  </w:style>
  <w:style w:type="character" w:styleId="Hyperlink">
    <w:name w:val="Hyperlink"/>
    <w:basedOn w:val="DefaultParagraphFont"/>
    <w:uiPriority w:val="99"/>
    <w:unhideWhenUsed/>
    <w:rsid w:val="004230EB"/>
    <w:rPr>
      <w:color w:val="0563C1" w:themeColor="hyperlink"/>
      <w:u w:val="single"/>
    </w:rPr>
  </w:style>
  <w:style w:type="paragraph" w:styleId="NoSpacing">
    <w:name w:val="No Spacing"/>
    <w:uiPriority w:val="1"/>
    <w:qFormat/>
    <w:rsid w:val="00FA34DE"/>
    <w:pPr>
      <w:spacing w:after="0" w:line="240" w:lineRule="auto"/>
    </w:pPr>
  </w:style>
  <w:style w:type="character" w:styleId="FollowedHyperlink">
    <w:name w:val="FollowedHyperlink"/>
    <w:basedOn w:val="DefaultParagraphFont"/>
    <w:uiPriority w:val="99"/>
    <w:semiHidden/>
    <w:unhideWhenUsed/>
    <w:rsid w:val="00A50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subjects/z826n39" TargetMode="External"/><Relationship Id="rId3" Type="http://schemas.openxmlformats.org/officeDocument/2006/relationships/styles" Target="styles.xml"/><Relationship Id="rId7" Type="http://schemas.openxmlformats.org/officeDocument/2006/relationships/hyperlink" Target="https://www.youtube.com/watch?v=d3LPrhI0v-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bble365.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uk/bitesize/topics/zvwwxnb" TargetMode="External"/><Relationship Id="rId4" Type="http://schemas.openxmlformats.org/officeDocument/2006/relationships/settings" Target="settings.xml"/><Relationship Id="rId9" Type="http://schemas.openxmlformats.org/officeDocument/2006/relationships/hyperlink" Target="http://www.bbc.co.uk/bitesize/topics/zwwp8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BD23-06DB-4D4F-861D-B7CB20D4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Head</cp:lastModifiedBy>
  <cp:revision>2</cp:revision>
  <dcterms:created xsi:type="dcterms:W3CDTF">2020-03-18T10:39:00Z</dcterms:created>
  <dcterms:modified xsi:type="dcterms:W3CDTF">2020-03-18T10:39:00Z</dcterms:modified>
</cp:coreProperties>
</file>