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3D" w:rsidRDefault="00057FAF" w:rsidP="00687428">
      <w:pPr>
        <w:jc w:val="center"/>
        <w:rPr>
          <w:rFonts w:ascii="Comic Sans MS" w:hAnsi="Comic Sans MS"/>
          <w:sz w:val="28"/>
          <w:u w:val="single"/>
        </w:rPr>
      </w:pPr>
      <w:r w:rsidRPr="0068742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978C5" wp14:editId="4BC03192">
                <wp:simplePos x="0" y="0"/>
                <wp:positionH relativeFrom="margin">
                  <wp:posOffset>-266700</wp:posOffset>
                </wp:positionH>
                <wp:positionV relativeFrom="paragraph">
                  <wp:posOffset>361950</wp:posOffset>
                </wp:positionV>
                <wp:extent cx="6505575" cy="8991600"/>
                <wp:effectExtent l="19050" t="19050" r="28575" b="19050"/>
                <wp:wrapNone/>
                <wp:docPr id="8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99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E55" w:rsidRDefault="00DD024C" w:rsidP="00687428">
                            <w:pP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This week</w:t>
                            </w:r>
                            <w:r w:rsidR="00C802C8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 suggested activities will recap our study of the changes in Britain from the Stone Age to the Iron Age. </w:t>
                            </w:r>
                            <w:r w:rsidR="00F55E55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Pictures of completed activities can be sent to either Mr Ward or Miss </w:t>
                            </w:r>
                            <w:proofErr w:type="spellStart"/>
                            <w:r w:rsidR="00F55E55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Huddart</w:t>
                            </w:r>
                            <w:proofErr w:type="spellEnd"/>
                            <w:r w:rsidR="00F55E55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on Seesaw. </w:t>
                            </w:r>
                          </w:p>
                          <w:p w:rsidR="00763AFF" w:rsidRPr="00763AFF" w:rsidRDefault="00763AFF" w:rsidP="00763AF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Style w:val="Hyperlink"/>
                                <w:rFonts w:ascii="Comic Sans MS" w:hAnsi="Comic Sans MS" w:cs="Aharoni"/>
                                <w:color w:val="auto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E7716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Make up y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our own quiz 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of facts about the three ages (S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tone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Age, B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ronze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Age and I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ron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Age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) and test your family</w:t>
                            </w:r>
                            <w:r w:rsidRPr="00AE7716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. Ma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ke sure you include the answers!</w:t>
                            </w:r>
                          </w:p>
                          <w:p w:rsidR="00763AFF" w:rsidRDefault="00763AFF" w:rsidP="00B80F04">
                            <w:pPr>
                              <w:jc w:val="both"/>
                              <w:rPr>
                                <w:rStyle w:val="Hyperlink"/>
                                <w:rFonts w:ascii="Comic Sans MS" w:hAnsi="Comic Sans MS" w:cs="Aharoni"/>
                                <w:kern w:val="24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7D2AEA">
                                <w:rPr>
                                  <w:rStyle w:val="Hyperlink"/>
                                  <w:rFonts w:ascii="Comic Sans MS" w:hAnsi="Comic Sans MS" w:cs="Aharoni"/>
                                  <w:kern w:val="24"/>
                                  <w:sz w:val="28"/>
                                  <w:szCs w:val="28"/>
                                </w:rPr>
                                <w:t>https://www.bbc.co.uk/bitesize/topics/z82hs</w:t>
                              </w:r>
                              <w:r w:rsidRPr="007D2AEA">
                                <w:rPr>
                                  <w:rStyle w:val="Hyperlink"/>
                                  <w:rFonts w:ascii="Comic Sans MS" w:hAnsi="Comic Sans MS" w:cs="Aharoni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r w:rsidRPr="007D2AEA">
                                <w:rPr>
                                  <w:rStyle w:val="Hyperlink"/>
                                  <w:rFonts w:ascii="Comic Sans MS" w:hAnsi="Comic Sans MS" w:cs="Aharoni"/>
                                  <w:kern w:val="24"/>
                                  <w:sz w:val="28"/>
                                  <w:szCs w:val="28"/>
                                </w:rPr>
                                <w:t>k</w:t>
                              </w:r>
                              <w:r w:rsidRPr="007D2AEA">
                                <w:rPr>
                                  <w:rStyle w:val="Hyperlink"/>
                                  <w:rFonts w:ascii="Comic Sans MS" w:hAnsi="Comic Sans MS" w:cs="Aharoni"/>
                                  <w:kern w:val="24"/>
                                  <w:sz w:val="28"/>
                                  <w:szCs w:val="28"/>
                                </w:rPr>
                                <w:t>/articles/zpny34j</w:t>
                              </w:r>
                            </w:hyperlink>
                          </w:p>
                          <w:p w:rsidR="00C802C8" w:rsidRDefault="00C802C8" w:rsidP="00C802C8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hyperlink r:id="rId6" w:history="1">
                              <w:r w:rsidRPr="00D31B7B">
                                <w:rPr>
                                  <w:rStyle w:val="Hyperlink"/>
                                  <w:rFonts w:ascii="Comic Sans MS" w:eastAsia="Times New Roman" w:hAnsi="Comic Sans MS"/>
                                  <w:sz w:val="28"/>
                                </w:rPr>
                                <w:t>https://www.bbc.co.uk/programmes/p01zfxnh</w:t>
                              </w:r>
                            </w:hyperlink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     (Mesolithic)</w:t>
                            </w:r>
                          </w:p>
                          <w:p w:rsidR="00C802C8" w:rsidRDefault="00C802C8" w:rsidP="00C802C8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hyperlink r:id="rId7" w:history="1">
                              <w:r w:rsidRPr="00D31B7B">
                                <w:rPr>
                                  <w:rStyle w:val="Hyperlink"/>
                                  <w:rFonts w:ascii="Comic Sans MS" w:eastAsia="Times New Roman" w:hAnsi="Comic Sans MS"/>
                                  <w:sz w:val="28"/>
                                </w:rPr>
                                <w:t>https://www.bb</w:t>
                              </w:r>
                              <w:r w:rsidRPr="00D31B7B">
                                <w:rPr>
                                  <w:rStyle w:val="Hyperlink"/>
                                  <w:rFonts w:ascii="Comic Sans MS" w:eastAsia="Times New Roman" w:hAnsi="Comic Sans MS"/>
                                  <w:sz w:val="28"/>
                                </w:rPr>
                                <w:t>c</w:t>
                              </w:r>
                              <w:r w:rsidRPr="00D31B7B">
                                <w:rPr>
                                  <w:rStyle w:val="Hyperlink"/>
                                  <w:rFonts w:ascii="Comic Sans MS" w:eastAsia="Times New Roman" w:hAnsi="Comic Sans MS"/>
                                  <w:sz w:val="28"/>
                                </w:rPr>
                                <w:t>.co.uk/programmes/p01zfxgg</w:t>
                              </w:r>
                            </w:hyperlink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   (Neolithic)</w:t>
                            </w:r>
                          </w:p>
                          <w:p w:rsidR="00C802C8" w:rsidRDefault="00C802C8" w:rsidP="00C802C8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hyperlink r:id="rId8" w:history="1">
                              <w:r w:rsidRPr="007D2AEA">
                                <w:rPr>
                                  <w:rStyle w:val="Hyperlink"/>
                                  <w:rFonts w:ascii="Comic Sans MS" w:eastAsia="Times New Roman" w:hAnsi="Comic Sans MS"/>
                                  <w:sz w:val="28"/>
                                </w:rPr>
                                <w:t>https://www.bbc.co.uk/programmes/p01zfx8k</w:t>
                              </w:r>
                            </w:hyperlink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(Bronze Age)</w:t>
                            </w:r>
                          </w:p>
                          <w:p w:rsidR="00C802C8" w:rsidRDefault="00C802C8" w:rsidP="00C802C8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hyperlink r:id="rId9" w:history="1">
                              <w:r w:rsidRPr="007D2AEA">
                                <w:rPr>
                                  <w:rStyle w:val="Hyperlink"/>
                                  <w:rFonts w:ascii="Comic Sans MS" w:eastAsia="Times New Roman" w:hAnsi="Comic Sans MS"/>
                                  <w:sz w:val="28"/>
                                </w:rPr>
                                <w:t>https://www.bbc.co.uk/programmes/p01zfx61</w:t>
                              </w:r>
                            </w:hyperlink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 (Iron Age) </w:t>
                            </w:r>
                          </w:p>
                          <w:p w:rsidR="000F1E5D" w:rsidRDefault="00C802C8" w:rsidP="00C802C8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hyperlink r:id="rId10" w:history="1">
                              <w:r w:rsidRPr="007D2AEA">
                                <w:rPr>
                                  <w:rStyle w:val="Hyperlink"/>
                                  <w:rFonts w:ascii="Comic Sans MS" w:eastAsia="Times New Roman" w:hAnsi="Comic Sans MS"/>
                                  <w:sz w:val="28"/>
                                </w:rPr>
                                <w:t>https://www.dkfindout.com/uk/history/</w:t>
                              </w:r>
                            </w:hyperlink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(Information on the three ages) </w:t>
                            </w:r>
                          </w:p>
                          <w:p w:rsidR="00F72F24" w:rsidRDefault="00F72F24" w:rsidP="00C802C8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C802C8" w:rsidRDefault="00C802C8" w:rsidP="00C802C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Listen to the E-book ‘The Lost Village of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Skara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Brae’.</w:t>
                            </w:r>
                          </w:p>
                          <w:p w:rsidR="00304B0C" w:rsidRPr="00304B0C" w:rsidRDefault="00304B0C" w:rsidP="00304B0C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hyperlink r:id="rId11" w:history="1">
                              <w:r w:rsidRPr="00304B0C">
                                <w:rPr>
                                  <w:rStyle w:val="Hyperlink"/>
                                  <w:rFonts w:ascii="Comic Sans MS" w:eastAsia="Times New Roman" w:hAnsi="Comic Sans MS"/>
                                  <w:sz w:val="28"/>
                                </w:rPr>
                                <w:t>https://connect.collins.co.uk/school/teacherlogin.aspx</w:t>
                              </w:r>
                            </w:hyperlink>
                          </w:p>
                          <w:p w:rsidR="00C802C8" w:rsidRDefault="00C802C8" w:rsidP="00C802C8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Username: </w:t>
                            </w:r>
                            <w:hyperlink r:id="rId12" w:history="1">
                              <w:r w:rsidRPr="007D2AEA">
                                <w:rPr>
                                  <w:rStyle w:val="Hyperlink"/>
                                  <w:rFonts w:ascii="Comic Sans MS" w:eastAsia="Times New Roman" w:hAnsi="Comic Sans MS"/>
                                  <w:sz w:val="28"/>
                                </w:rPr>
                                <w:t>parents@harpercollins.co.uk</w:t>
                              </w:r>
                            </w:hyperlink>
                          </w:p>
                          <w:p w:rsidR="00C802C8" w:rsidRDefault="00C802C8" w:rsidP="00C802C8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Password: Parents20! </w:t>
                            </w:r>
                          </w:p>
                          <w:p w:rsidR="000F1E5D" w:rsidRPr="00C802C8" w:rsidRDefault="00C802C8" w:rsidP="00C802C8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Select ‘Collins Big Cat’. You will then be able to use the search bar to find the book. </w:t>
                            </w:r>
                          </w:p>
                          <w:p w:rsidR="00B80F04" w:rsidRDefault="00763AFF" w:rsidP="00763AF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63AFF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Writ</w:t>
                            </w:r>
                            <w: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 definitions for the following words:</w:t>
                            </w:r>
                          </w:p>
                          <w:p w:rsidR="00763AFF" w:rsidRPr="00F72F24" w:rsidRDefault="00763AFF" w:rsidP="00F72F24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rFonts w:ascii="Comic Sans MS" w:hAnsi="Comic Sans MS" w:cs="Aharon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2F24">
                              <w:rPr>
                                <w:rFonts w:ascii="Comic Sans MS" w:hAnsi="Comic Sans MS" w:cs="Aharon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Neolithic</w:t>
                            </w:r>
                          </w:p>
                          <w:p w:rsidR="00763AFF" w:rsidRPr="00F72F24" w:rsidRDefault="00763AFF" w:rsidP="00F72F24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rFonts w:ascii="Comic Sans MS" w:hAnsi="Comic Sans MS" w:cs="Aharon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2F24">
                              <w:rPr>
                                <w:rFonts w:ascii="Comic Sans MS" w:hAnsi="Comic Sans MS" w:cs="Aharon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Prehistoric </w:t>
                            </w:r>
                          </w:p>
                          <w:p w:rsidR="00763AFF" w:rsidRPr="00F72F24" w:rsidRDefault="00763AFF" w:rsidP="00F72F24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rFonts w:ascii="Comic Sans MS" w:hAnsi="Comic Sans MS" w:cs="Aharon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2F24">
                              <w:rPr>
                                <w:rFonts w:ascii="Comic Sans MS" w:hAnsi="Comic Sans MS" w:cs="Aharon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Archaeologist</w:t>
                            </w:r>
                          </w:p>
                          <w:p w:rsidR="00763AFF" w:rsidRPr="00F72F24" w:rsidRDefault="00763AFF" w:rsidP="00F72F24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rFonts w:ascii="Comic Sans MS" w:hAnsi="Comic Sans MS" w:cs="Aharon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2F24">
                              <w:rPr>
                                <w:rFonts w:ascii="Comic Sans MS" w:hAnsi="Comic Sans MS" w:cs="Aharon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Hunter-gatherers </w:t>
                            </w:r>
                          </w:p>
                          <w:p w:rsidR="00B80F04" w:rsidRPr="000F1E5D" w:rsidRDefault="00F72F24" w:rsidP="000F1E5D">
                            <w:pPr>
                              <w:jc w:val="both"/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links from activity 1 will be useful when thinking about each definition. </w:t>
                            </w:r>
                            <w:r w:rsidR="00763AFF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Can you thi</w:t>
                            </w:r>
                            <w:r w:rsidR="00C802C8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nk of any other topic words that you can define? </w:t>
                            </w:r>
                          </w:p>
                          <w:p w:rsidR="00B80F04" w:rsidRDefault="00B80F04" w:rsidP="00AE7716">
                            <w:pPr>
                              <w:ind w:left="360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B80F04" w:rsidRDefault="00B80F04" w:rsidP="00AE7716">
                            <w:pPr>
                              <w:ind w:left="360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AE7716" w:rsidRPr="00AE7716" w:rsidRDefault="00AE7716" w:rsidP="00AE7716">
                            <w:pPr>
                              <w:ind w:left="360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771D76" w:rsidRPr="00C72353" w:rsidRDefault="00C517E5" w:rsidP="00C72353">
                            <w:pP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78C5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-21pt;margin-top:28.5pt;width:512.25pt;height:7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qiAwIAAAYEAAAOAAAAZHJzL2Uyb0RvYy54bWysU8tu2zAQvBfoPxC815Jc2E0Ey0GaNL2k&#10;DyDpB6wpyiJKclmStuS/75JS3DQ9FCh6IcjlcnZnZrm5Go1mR+mDQtvwalFyJq3AVtl9w7893r25&#10;4CxEsC1otLLhJxn41fb1q83garnEHnUrPSMQG+rBNbyP0dVFEUQvDYQFOmnpskNvINLR74vWw0Do&#10;RhfLslwXA/rWeRQyBIreTpd8m/G7Tor4peuCjEw3nHqLefV53aW12G6g3ntwvRJzG/APXRhQloqe&#10;oW4hAjt49QeUUcJjwC4uBJoCu04JmTkQm6p8weahByczFxInuLNM4f/Bis/Hr56ptuFklAVDFj3K&#10;Mb7HkVXLpM7gQk1JD47S4khxcjkzDe4exffALN70YPfy2nscegktdVell8WzpxNOSCC74RO2VAYO&#10;ETPQ2HmTpCMxGKGTS6ezM9QKExRcr8rV6t2KM0F3F5eX1brM3hVQPz13PsSPEg1Lm4Z7sj7Dw/E+&#10;xNQO1E8pqVpArdo7pXU+pHGTN9qzI9Cg7PYTRdCuhylE9c4V83Cm7Az6G5C2bGj424uKkv9WJY6T&#10;TC96MSrSj9DKENFUdJ7RpOwH2+Z5jaD0tCdS2s5SJ3UnneO4G2frdtieSPSBJrzh4ccBfBooqC1e&#10;k/6dysoko6bEGYqGLXObP0aa5ufnnPXr+25/AgAA//8DAFBLAwQUAAYACAAAACEAg0UTGuAAAAAL&#10;AQAADwAAAGRycy9kb3ducmV2LnhtbEyPwU6DQBCG7ya+w2ZMvJh2KdKWUpbGmHgw8WLV+8JOAWFn&#10;Cbul+PaOJ3uaTObLP9+fH2bbiwlH3zpSsFpGIJAqZ1qqFXx+vCxSED5oMrp3hAp+0MOhuL3JdWbc&#10;hd5xOoZacAj5TCtoQhgyKX3VoNV+6QYkvp3caHXgdaylGfWFw20v4yjaSKtb4g+NHvC5wao7nq2C&#10;zap9SLrk1Zdo5En33dv315QqdX83P+1BBJzDPwx/+qwOBTuV7kzGi17BIom5S1Cw3vJkYJfGaxAl&#10;k8n2MQJZ5PK6Q/ELAAD//wMAUEsBAi0AFAAGAAgAAAAhALaDOJL+AAAA4QEAABMAAAAAAAAAAAAA&#10;AAAAAAAAAFtDb250ZW50X1R5cGVzXS54bWxQSwECLQAUAAYACAAAACEAOP0h/9YAAACUAQAACwAA&#10;AAAAAAAAAAAAAAAvAQAAX3JlbHMvLnJlbHNQSwECLQAUAAYACAAAACEA65IKogMCAAAGBAAADgAA&#10;AAAAAAAAAAAAAAAuAgAAZHJzL2Uyb0RvYy54bWxQSwECLQAUAAYACAAAACEAg0UTGuAAAAALAQAA&#10;DwAAAAAAAAAAAAAAAABdBAAAZHJzL2Rvd25yZXYueG1sUEsFBgAAAAAEAAQA8wAAAGoFAAAAAA==&#10;" fillcolor="white [3212]" strokecolor="black [3213]" strokeweight="3pt">
                <v:fill opacity="39321f"/>
                <v:textbox>
                  <w:txbxContent>
                    <w:p w:rsidR="00F55E55" w:rsidRDefault="00DD024C" w:rsidP="00687428">
                      <w:pP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This week</w:t>
                      </w:r>
                      <w:r w:rsidR="00C802C8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 suggested activities will recap our study of the changes in Britain from the Stone Age to the Iron Age. </w:t>
                      </w:r>
                      <w:r w:rsidR="00F55E55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Pictures of completed activities can be sent to either Mr Ward or Miss </w:t>
                      </w:r>
                      <w:proofErr w:type="spellStart"/>
                      <w:r w:rsidR="00F55E55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Huddart</w:t>
                      </w:r>
                      <w:proofErr w:type="spellEnd"/>
                      <w:r w:rsidR="00F55E55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on Seesaw. </w:t>
                      </w:r>
                    </w:p>
                    <w:p w:rsidR="00763AFF" w:rsidRPr="00763AFF" w:rsidRDefault="00763AFF" w:rsidP="00763AF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Style w:val="Hyperlink"/>
                          <w:rFonts w:ascii="Comic Sans MS" w:hAnsi="Comic Sans MS" w:cs="Aharoni"/>
                          <w:color w:val="auto"/>
                          <w:kern w:val="24"/>
                          <w:sz w:val="28"/>
                          <w:szCs w:val="28"/>
                        </w:rPr>
                      </w:pPr>
                      <w:r w:rsidRPr="00AE7716">
                        <w:rPr>
                          <w:rFonts w:ascii="Comic Sans MS" w:eastAsia="Times New Roman" w:hAnsi="Comic Sans MS"/>
                          <w:sz w:val="28"/>
                        </w:rPr>
                        <w:t>Make up y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our own quiz 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of facts about the three ages (S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tone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Age, B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ronze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Age and I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ron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Age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) and test your family</w:t>
                      </w:r>
                      <w:r w:rsidRPr="00AE7716">
                        <w:rPr>
                          <w:rFonts w:ascii="Comic Sans MS" w:eastAsia="Times New Roman" w:hAnsi="Comic Sans MS"/>
                          <w:sz w:val="28"/>
                        </w:rPr>
                        <w:t>. Ma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ke sure you include the answers!</w:t>
                      </w:r>
                    </w:p>
                    <w:p w:rsidR="00763AFF" w:rsidRDefault="00763AFF" w:rsidP="00B80F04">
                      <w:pPr>
                        <w:jc w:val="both"/>
                        <w:rPr>
                          <w:rStyle w:val="Hyperlink"/>
                          <w:rFonts w:ascii="Comic Sans MS" w:hAnsi="Comic Sans MS" w:cs="Aharoni"/>
                          <w:kern w:val="24"/>
                          <w:sz w:val="28"/>
                          <w:szCs w:val="28"/>
                        </w:rPr>
                      </w:pPr>
                      <w:hyperlink r:id="rId13" w:history="1">
                        <w:r w:rsidRPr="007D2AEA">
                          <w:rPr>
                            <w:rStyle w:val="Hyperlink"/>
                            <w:rFonts w:ascii="Comic Sans MS" w:hAnsi="Comic Sans MS" w:cs="Aharoni"/>
                            <w:kern w:val="24"/>
                            <w:sz w:val="28"/>
                            <w:szCs w:val="28"/>
                          </w:rPr>
                          <w:t>https://www.bbc.co.uk/bitesize/topics/z82hs</w:t>
                        </w:r>
                        <w:r w:rsidRPr="007D2AEA">
                          <w:rPr>
                            <w:rStyle w:val="Hyperlink"/>
                            <w:rFonts w:ascii="Comic Sans MS" w:hAnsi="Comic Sans MS" w:cs="Aharoni"/>
                            <w:kern w:val="24"/>
                            <w:sz w:val="28"/>
                            <w:szCs w:val="28"/>
                          </w:rPr>
                          <w:t>b</w:t>
                        </w:r>
                        <w:r w:rsidRPr="007D2AEA">
                          <w:rPr>
                            <w:rStyle w:val="Hyperlink"/>
                            <w:rFonts w:ascii="Comic Sans MS" w:hAnsi="Comic Sans MS" w:cs="Aharoni"/>
                            <w:kern w:val="24"/>
                            <w:sz w:val="28"/>
                            <w:szCs w:val="28"/>
                          </w:rPr>
                          <w:t>k</w:t>
                        </w:r>
                        <w:r w:rsidRPr="007D2AEA">
                          <w:rPr>
                            <w:rStyle w:val="Hyperlink"/>
                            <w:rFonts w:ascii="Comic Sans MS" w:hAnsi="Comic Sans MS" w:cs="Aharoni"/>
                            <w:kern w:val="24"/>
                            <w:sz w:val="28"/>
                            <w:szCs w:val="28"/>
                          </w:rPr>
                          <w:t>/articles/zpny34j</w:t>
                        </w:r>
                      </w:hyperlink>
                    </w:p>
                    <w:p w:rsidR="00C802C8" w:rsidRDefault="00C802C8" w:rsidP="00C802C8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hyperlink r:id="rId14" w:history="1">
                        <w:r w:rsidRPr="00D31B7B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https://www.bbc.co.uk/programmes/p01zfxnh</w:t>
                        </w:r>
                      </w:hyperlink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     (Mesolithic)</w:t>
                      </w:r>
                    </w:p>
                    <w:p w:rsidR="00C802C8" w:rsidRDefault="00C802C8" w:rsidP="00C802C8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hyperlink r:id="rId15" w:history="1">
                        <w:r w:rsidRPr="00D31B7B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https://www.bb</w:t>
                        </w:r>
                        <w:r w:rsidRPr="00D31B7B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c</w:t>
                        </w:r>
                        <w:r w:rsidRPr="00D31B7B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.co.uk/programmes/p01zfxgg</w:t>
                        </w:r>
                      </w:hyperlink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   (Neolithic)</w:t>
                      </w:r>
                    </w:p>
                    <w:p w:rsidR="00C802C8" w:rsidRDefault="00C802C8" w:rsidP="00C802C8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hyperlink r:id="rId16" w:history="1">
                        <w:r w:rsidRPr="007D2AEA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https://www.bbc.co.uk/programmes/p01zfx8k</w:t>
                        </w:r>
                      </w:hyperlink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(Bronze Age)</w:t>
                      </w:r>
                    </w:p>
                    <w:p w:rsidR="00C802C8" w:rsidRDefault="00C802C8" w:rsidP="00C802C8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hyperlink r:id="rId17" w:history="1">
                        <w:r w:rsidRPr="007D2AEA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https://www.bbc.co.uk/programmes/p01zfx61</w:t>
                        </w:r>
                      </w:hyperlink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 (Iron Age) </w:t>
                      </w:r>
                    </w:p>
                    <w:p w:rsidR="000F1E5D" w:rsidRDefault="00C802C8" w:rsidP="00C802C8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hyperlink r:id="rId18" w:history="1">
                        <w:r w:rsidRPr="007D2AEA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https://www.dkfindout.com/uk/history/</w:t>
                        </w:r>
                      </w:hyperlink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(Information on the three ages) </w:t>
                      </w:r>
                    </w:p>
                    <w:p w:rsidR="00F72F24" w:rsidRDefault="00F72F24" w:rsidP="00C802C8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C802C8" w:rsidRDefault="00C802C8" w:rsidP="00C802C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Listen to the E-book ‘The Lost Village of </w:t>
                      </w:r>
                      <w:proofErr w:type="spellStart"/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Skara</w:t>
                      </w:r>
                      <w:proofErr w:type="spellEnd"/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Brae’.</w:t>
                      </w:r>
                    </w:p>
                    <w:p w:rsidR="00304B0C" w:rsidRPr="00304B0C" w:rsidRDefault="00304B0C" w:rsidP="00304B0C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hyperlink r:id="rId19" w:history="1">
                        <w:r w:rsidRPr="00304B0C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https://connect.collins.co.uk/school/teacherlogin.aspx</w:t>
                        </w:r>
                      </w:hyperlink>
                    </w:p>
                    <w:p w:rsidR="00C802C8" w:rsidRDefault="00C802C8" w:rsidP="00C802C8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Username: </w:t>
                      </w:r>
                      <w:hyperlink r:id="rId20" w:history="1">
                        <w:r w:rsidRPr="007D2AEA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parents@harpercollins.co.uk</w:t>
                        </w:r>
                      </w:hyperlink>
                    </w:p>
                    <w:p w:rsidR="00C802C8" w:rsidRDefault="00C802C8" w:rsidP="00C802C8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Password: Parents20! </w:t>
                      </w:r>
                    </w:p>
                    <w:p w:rsidR="000F1E5D" w:rsidRPr="00C802C8" w:rsidRDefault="00C802C8" w:rsidP="00C802C8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Select ‘Collins Big Cat’. You will then be able to use the search bar to find the book. </w:t>
                      </w:r>
                    </w:p>
                    <w:p w:rsidR="00B80F04" w:rsidRDefault="00763AFF" w:rsidP="00763AF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63AFF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Writ</w:t>
                      </w:r>
                      <w: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 definitions for the following words:</w:t>
                      </w:r>
                    </w:p>
                    <w:p w:rsidR="00763AFF" w:rsidRPr="00F72F24" w:rsidRDefault="00763AFF" w:rsidP="00F72F24">
                      <w:pPr>
                        <w:pStyle w:val="ListParagraph"/>
                        <w:spacing w:line="360" w:lineRule="auto"/>
                        <w:jc w:val="both"/>
                        <w:rPr>
                          <w:rFonts w:ascii="Comic Sans MS" w:hAnsi="Comic Sans MS" w:cs="Aharoni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F72F24">
                        <w:rPr>
                          <w:rFonts w:ascii="Comic Sans MS" w:hAnsi="Comic Sans MS" w:cs="Aharoni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Neolithic</w:t>
                      </w:r>
                    </w:p>
                    <w:p w:rsidR="00763AFF" w:rsidRPr="00F72F24" w:rsidRDefault="00763AFF" w:rsidP="00F72F24">
                      <w:pPr>
                        <w:pStyle w:val="ListParagraph"/>
                        <w:spacing w:line="360" w:lineRule="auto"/>
                        <w:jc w:val="both"/>
                        <w:rPr>
                          <w:rFonts w:ascii="Comic Sans MS" w:hAnsi="Comic Sans MS" w:cs="Aharoni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F72F24">
                        <w:rPr>
                          <w:rFonts w:ascii="Comic Sans MS" w:hAnsi="Comic Sans MS" w:cs="Aharoni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Prehistoric </w:t>
                      </w:r>
                    </w:p>
                    <w:p w:rsidR="00763AFF" w:rsidRPr="00F72F24" w:rsidRDefault="00763AFF" w:rsidP="00F72F24">
                      <w:pPr>
                        <w:pStyle w:val="ListParagraph"/>
                        <w:spacing w:line="360" w:lineRule="auto"/>
                        <w:jc w:val="both"/>
                        <w:rPr>
                          <w:rFonts w:ascii="Comic Sans MS" w:hAnsi="Comic Sans MS" w:cs="Aharoni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F72F24">
                        <w:rPr>
                          <w:rFonts w:ascii="Comic Sans MS" w:hAnsi="Comic Sans MS" w:cs="Aharoni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Archaeologist</w:t>
                      </w:r>
                    </w:p>
                    <w:p w:rsidR="00763AFF" w:rsidRPr="00F72F24" w:rsidRDefault="00763AFF" w:rsidP="00F72F24">
                      <w:pPr>
                        <w:pStyle w:val="ListParagraph"/>
                        <w:spacing w:line="360" w:lineRule="auto"/>
                        <w:jc w:val="both"/>
                        <w:rPr>
                          <w:rFonts w:ascii="Comic Sans MS" w:hAnsi="Comic Sans MS" w:cs="Aharoni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F72F24">
                        <w:rPr>
                          <w:rFonts w:ascii="Comic Sans MS" w:hAnsi="Comic Sans MS" w:cs="Aharoni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Hunter-gatherers </w:t>
                      </w:r>
                    </w:p>
                    <w:p w:rsidR="00B80F04" w:rsidRPr="000F1E5D" w:rsidRDefault="00F72F24" w:rsidP="000F1E5D">
                      <w:pPr>
                        <w:jc w:val="both"/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links from activity 1 will be useful when thinking about each definition. </w:t>
                      </w:r>
                      <w:r w:rsidR="00763AFF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Can you thi</w:t>
                      </w:r>
                      <w:r w:rsidR="00C802C8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nk of any other topic words that you can define? </w:t>
                      </w:r>
                    </w:p>
                    <w:p w:rsidR="00B80F04" w:rsidRDefault="00B80F04" w:rsidP="00AE7716">
                      <w:pPr>
                        <w:ind w:left="360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B80F04" w:rsidRDefault="00B80F04" w:rsidP="00AE7716">
                      <w:pPr>
                        <w:ind w:left="360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AE7716" w:rsidRPr="00AE7716" w:rsidRDefault="00AE7716" w:rsidP="00AE7716">
                      <w:pPr>
                        <w:ind w:left="360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771D76" w:rsidRPr="00C72353" w:rsidRDefault="00C517E5" w:rsidP="00C72353">
                      <w:pPr>
                        <w:rPr>
                          <w:rFonts w:ascii="Comic Sans MS" w:eastAsia="Times New Roman" w:hAnsi="Comic Sans MS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AFF">
        <w:rPr>
          <w:rFonts w:ascii="Comic Sans MS" w:hAnsi="Comic Sans MS"/>
          <w:sz w:val="28"/>
          <w:u w:val="single"/>
        </w:rPr>
        <w:t>Home Learning – W.B 1/06</w:t>
      </w:r>
      <w:r w:rsidR="00687428">
        <w:rPr>
          <w:rFonts w:ascii="Comic Sans MS" w:hAnsi="Comic Sans MS"/>
          <w:sz w:val="28"/>
          <w:u w:val="single"/>
        </w:rPr>
        <w:t>/2020</w:t>
      </w:r>
    </w:p>
    <w:p w:rsidR="00837D06" w:rsidRDefault="00837D06" w:rsidP="00687428">
      <w:pPr>
        <w:jc w:val="center"/>
        <w:rPr>
          <w:rFonts w:ascii="Comic Sans MS" w:hAnsi="Comic Sans MS"/>
          <w:sz w:val="28"/>
        </w:rPr>
      </w:pPr>
    </w:p>
    <w:p w:rsidR="00837D06" w:rsidRPr="00837D06" w:rsidRDefault="00837D06" w:rsidP="00837D06">
      <w:pPr>
        <w:rPr>
          <w:rFonts w:ascii="Comic Sans MS" w:hAnsi="Comic Sans MS"/>
          <w:sz w:val="28"/>
        </w:rPr>
      </w:pPr>
    </w:p>
    <w:p w:rsidR="00837D06" w:rsidRDefault="00837D06" w:rsidP="00837D06">
      <w:pPr>
        <w:rPr>
          <w:rFonts w:ascii="Comic Sans MS" w:hAnsi="Comic Sans MS"/>
          <w:sz w:val="28"/>
        </w:rPr>
      </w:pPr>
    </w:p>
    <w:p w:rsidR="00837D06" w:rsidRDefault="00837D06" w:rsidP="00837D06">
      <w:pPr>
        <w:rPr>
          <w:rFonts w:ascii="Comic Sans MS" w:hAnsi="Comic Sans MS"/>
          <w:sz w:val="28"/>
        </w:rPr>
      </w:pPr>
    </w:p>
    <w:p w:rsidR="00687428" w:rsidRDefault="00687428" w:rsidP="00837D06">
      <w:pPr>
        <w:rPr>
          <w:rFonts w:ascii="Comic Sans MS" w:hAnsi="Comic Sans MS"/>
          <w:sz w:val="28"/>
        </w:rPr>
      </w:pPr>
    </w:p>
    <w:p w:rsidR="00837D06" w:rsidRDefault="00837D06" w:rsidP="00837D06">
      <w:pPr>
        <w:rPr>
          <w:rFonts w:ascii="Comic Sans MS" w:hAnsi="Comic Sans MS"/>
          <w:sz w:val="28"/>
        </w:rPr>
      </w:pPr>
    </w:p>
    <w:p w:rsidR="00857F59" w:rsidRDefault="00857F59" w:rsidP="00837D06">
      <w:pPr>
        <w:rPr>
          <w:rFonts w:ascii="Comic Sans MS" w:hAnsi="Comic Sans MS"/>
          <w:sz w:val="28"/>
        </w:rPr>
      </w:pPr>
    </w:p>
    <w:p w:rsidR="00857F59" w:rsidRDefault="00857F59" w:rsidP="00837D06">
      <w:pPr>
        <w:rPr>
          <w:rFonts w:ascii="Comic Sans MS" w:hAnsi="Comic Sans MS"/>
          <w:sz w:val="28"/>
        </w:rPr>
      </w:pPr>
    </w:p>
    <w:p w:rsidR="00857F59" w:rsidRDefault="00857F59" w:rsidP="00837D06">
      <w:pPr>
        <w:rPr>
          <w:rFonts w:ascii="Comic Sans MS" w:hAnsi="Comic Sans MS"/>
          <w:sz w:val="28"/>
        </w:rPr>
      </w:pPr>
    </w:p>
    <w:p w:rsidR="00857F59" w:rsidRDefault="00857F59" w:rsidP="00837D06">
      <w:pPr>
        <w:rPr>
          <w:rFonts w:ascii="Comic Sans MS" w:hAnsi="Comic Sans MS"/>
          <w:sz w:val="28"/>
        </w:rPr>
      </w:pPr>
    </w:p>
    <w:p w:rsidR="00857F59" w:rsidRDefault="00857F59" w:rsidP="00837D06">
      <w:pPr>
        <w:rPr>
          <w:rFonts w:ascii="Comic Sans MS" w:hAnsi="Comic Sans MS"/>
          <w:sz w:val="28"/>
        </w:rPr>
      </w:pPr>
    </w:p>
    <w:p w:rsidR="00857F59" w:rsidRDefault="00857F59" w:rsidP="00837D06">
      <w:pPr>
        <w:rPr>
          <w:rFonts w:ascii="Comic Sans MS" w:hAnsi="Comic Sans MS"/>
          <w:sz w:val="28"/>
        </w:rPr>
      </w:pPr>
    </w:p>
    <w:p w:rsidR="00857F59" w:rsidRDefault="00857F59" w:rsidP="00837D06">
      <w:pPr>
        <w:rPr>
          <w:rFonts w:ascii="Comic Sans MS" w:hAnsi="Comic Sans MS"/>
          <w:sz w:val="28"/>
        </w:rPr>
      </w:pPr>
    </w:p>
    <w:p w:rsidR="0034231B" w:rsidRDefault="00837D06" w:rsidP="00837D06">
      <w:pPr>
        <w:rPr>
          <w:rFonts w:ascii="Comic Sans MS" w:hAnsi="Comic Sans MS"/>
          <w:sz w:val="28"/>
        </w:rPr>
      </w:pPr>
      <w:r w:rsidRPr="0068742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59C19" wp14:editId="0F521BDD">
                <wp:simplePos x="0" y="0"/>
                <wp:positionH relativeFrom="margin">
                  <wp:align>left</wp:align>
                </wp:positionH>
                <wp:positionV relativeFrom="paragraph">
                  <wp:posOffset>4947566</wp:posOffset>
                </wp:positionV>
                <wp:extent cx="6272648" cy="935104"/>
                <wp:effectExtent l="19050" t="19050" r="13970" b="17780"/>
                <wp:wrapNone/>
                <wp:docPr id="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648" cy="9351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D06" w:rsidRPr="00837D06" w:rsidRDefault="00837D06" w:rsidP="00837D06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Details of further </w:t>
                            </w:r>
                            <w:r w:rsidR="007D1FCC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resources to support home learning can be found on the school website under our class page.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9C19" id="_x0000_s1027" type="#_x0000_t202" style="position:absolute;margin-left:0;margin-top:389.55pt;width:493.9pt;height:73.6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X/BwIAAAwEAAAOAAAAZHJzL2Uyb0RvYy54bWysU8tu2zAQvBfoPxC813okdV3BcpAmTS/p&#10;A0j6AWuKsoiSXJakLeXvu6QcJ00PBYrqQIjL5ezuzHB9MRnNDtIHhbbl1aLkTFqBnbK7ln+/v3mz&#10;4ixEsB1otLLlDzLwi83rV+vRNbLGAXUnPSMQG5rRtXyI0TVFEcQgDYQFOmnpsEdvINLW74rOw0jo&#10;Rhd1WS6LEX3nPAoZAkWv50O+yfh9L0X82vdBRqZbTr3FvPq8btNabNbQ7Dy4QYljG/APXRhQloqe&#10;oK4hAtt79QeUUcJjwD4uBJoC+14JmWegaaryxTR3AziZZyFygjvRFP4frPhy+OaZ6lpec2bBkET3&#10;coofcGJVndgZXWgo6c5RWpwoTirnSYO7RfEjMItXA9idvPQex0FCR91V6Wbx7OqMExLIdvyMHZWB&#10;fcQMNPXeJOqIDEbopNLDSRlqhQkKLut39fKcvCTo7P3Z26o8zyWgebztfIifJBqWflruSfmMDofb&#10;EFM30DympGIBtepulNZ5k9wmr7RnByCfbHfzhKDdAHNoWdJ3rJi9mbIz6G9A2rKx5WeripL/ViVO&#10;M0svejEq0oPQyrR8lYoeLZqI/Wi7bNcISs//NJS2R6YTuTPNcdpOWdJcIKmwxe6BqB/J5y0PP/fg&#10;k62gsXhJKvQqE/SUeEQky+URj88jefr5Pmc9PeLNLwAAAP//AwBQSwMEFAAGAAgAAAAhAIZhgODd&#10;AAAACAEAAA8AAABkcnMvZG93bnJldi54bWxMj8FOg0AQhu8mvsNmTLwYu9AQoJSlMSYeTLxY9T6w&#10;U6Cwu4TdUnx7x5PeZvJP/vm+8rCaUSw0+95ZBfEmAkG2cbq3rYLPj5fHHIQPaDWOzpKCb/JwqG5v&#10;Siy0u9p3Wo6hFVxifYEKuhCmQkrfdGTQb9xElrOTmw0GXudW6hmvXG5GuY2iVBrsLX/ocKLnjprh&#10;eDEK0rh/SIbk1dek5QnH4e38teRK3d+tT3sQgdbwdwy/+IwOFTPV7mK1F6MCFgkKsmwXg+B4l2ds&#10;UvOwTROQVSn/C1Q/AAAA//8DAFBLAQItABQABgAIAAAAIQC2gziS/gAAAOEBAAATAAAAAAAAAAAA&#10;AAAAAAAAAABbQ29udGVudF9UeXBlc10ueG1sUEsBAi0AFAAGAAgAAAAhADj9If/WAAAAlAEAAAsA&#10;AAAAAAAAAAAAAAAALwEAAF9yZWxzLy5yZWxzUEsBAi0AFAAGAAgAAAAhAOOa1f8HAgAADAQAAA4A&#10;AAAAAAAAAAAAAAAALgIAAGRycy9lMm9Eb2MueG1sUEsBAi0AFAAGAAgAAAAhAIZhgODdAAAACAEA&#10;AA8AAAAAAAAAAAAAAAAAYQQAAGRycy9kb3ducmV2LnhtbFBLBQYAAAAABAAEAPMAAABrBQAAAAA=&#10;" fillcolor="white [3212]" strokecolor="black [3213]" strokeweight="3pt">
                <v:fill opacity="39321f"/>
                <v:textbox>
                  <w:txbxContent>
                    <w:p w:rsidR="00837D06" w:rsidRPr="00837D06" w:rsidRDefault="00837D06" w:rsidP="00837D06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Details of further </w:t>
                      </w:r>
                      <w:r w:rsidR="007D1FCC">
                        <w:rPr>
                          <w:rFonts w:ascii="Comic Sans MS" w:eastAsia="Times New Roman" w:hAnsi="Comic Sans MS"/>
                          <w:sz w:val="28"/>
                        </w:rPr>
                        <w:t xml:space="preserve">resources to support home learning can be found on the school website under our class page.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231B" w:rsidRPr="0034231B" w:rsidRDefault="0034231B" w:rsidP="0034231B">
      <w:pPr>
        <w:rPr>
          <w:rFonts w:ascii="Comic Sans MS" w:hAnsi="Comic Sans MS"/>
          <w:sz w:val="28"/>
        </w:rPr>
      </w:pPr>
    </w:p>
    <w:p w:rsidR="0034231B" w:rsidRPr="0034231B" w:rsidRDefault="0034231B" w:rsidP="0034231B">
      <w:pPr>
        <w:rPr>
          <w:rFonts w:ascii="Comic Sans MS" w:hAnsi="Comic Sans MS"/>
          <w:sz w:val="28"/>
        </w:rPr>
      </w:pPr>
    </w:p>
    <w:p w:rsidR="0034231B" w:rsidRPr="0034231B" w:rsidRDefault="0034231B" w:rsidP="0034231B">
      <w:pPr>
        <w:rPr>
          <w:rFonts w:ascii="Comic Sans MS" w:hAnsi="Comic Sans MS"/>
          <w:sz w:val="28"/>
        </w:rPr>
      </w:pPr>
    </w:p>
    <w:p w:rsidR="00837D06" w:rsidRDefault="00837D06" w:rsidP="0034231B">
      <w:pPr>
        <w:tabs>
          <w:tab w:val="left" w:pos="1239"/>
        </w:tabs>
        <w:rPr>
          <w:rFonts w:ascii="Comic Sans MS" w:hAnsi="Comic Sans MS"/>
          <w:sz w:val="28"/>
        </w:rPr>
      </w:pPr>
    </w:p>
    <w:p w:rsidR="0034231B" w:rsidRDefault="0034231B" w:rsidP="0034231B">
      <w:pPr>
        <w:tabs>
          <w:tab w:val="left" w:pos="1239"/>
        </w:tabs>
        <w:rPr>
          <w:rFonts w:ascii="Comic Sans MS" w:hAnsi="Comic Sans MS"/>
          <w:sz w:val="28"/>
        </w:rPr>
      </w:pPr>
    </w:p>
    <w:p w:rsidR="00057FAF" w:rsidRDefault="00057FAF" w:rsidP="00057FAF">
      <w:pPr>
        <w:tabs>
          <w:tab w:val="left" w:pos="2461"/>
        </w:tabs>
        <w:rPr>
          <w:rFonts w:ascii="Comic Sans MS" w:hAnsi="Comic Sans MS"/>
          <w:sz w:val="28"/>
        </w:rPr>
      </w:pPr>
    </w:p>
    <w:p w:rsidR="00240659" w:rsidRPr="002B205D" w:rsidRDefault="00240659" w:rsidP="00057FAF">
      <w:pPr>
        <w:tabs>
          <w:tab w:val="left" w:pos="2461"/>
        </w:tabs>
        <w:rPr>
          <w:rFonts w:ascii="Comic Sans MS" w:hAnsi="Comic Sans MS"/>
          <w:sz w:val="28"/>
        </w:rPr>
      </w:pPr>
    </w:p>
    <w:p w:rsidR="002B205D" w:rsidRPr="002B205D" w:rsidRDefault="00C044A7" w:rsidP="002B205D">
      <w:pPr>
        <w:rPr>
          <w:rFonts w:ascii="Comic Sans MS" w:hAnsi="Comic Sans MS"/>
          <w:sz w:val="28"/>
        </w:rPr>
      </w:pPr>
      <w:r w:rsidRPr="00687428">
        <w:rPr>
          <w:rFonts w:ascii="Comic Sans MS" w:hAnsi="Comic Sans MS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8AADF0" wp14:editId="6A3F9FC2">
                <wp:simplePos x="0" y="0"/>
                <wp:positionH relativeFrom="margin">
                  <wp:posOffset>-266700</wp:posOffset>
                </wp:positionH>
                <wp:positionV relativeFrom="paragraph">
                  <wp:posOffset>114300</wp:posOffset>
                </wp:positionV>
                <wp:extent cx="6272530" cy="8705850"/>
                <wp:effectExtent l="19050" t="19050" r="13970" b="19050"/>
                <wp:wrapNone/>
                <wp:docPr id="10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870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AF" w:rsidRDefault="000F1E5D" w:rsidP="00687428">
                            <w:pPr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  <w:t xml:space="preserve">TTRS Battle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  <w:t xml:space="preserve"> The Bands</w:t>
                            </w:r>
                          </w:p>
                          <w:p w:rsidR="0041548C" w:rsidRPr="0041548C" w:rsidRDefault="0041548C" w:rsidP="00687428">
                            <w:pPr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</w:pPr>
                          </w:p>
                          <w:p w:rsidR="00057FAF" w:rsidRDefault="000F1E5D" w:rsidP="00687428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Starts: 9.00 on 1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June   Ends: 15.15 on </w:t>
                            </w:r>
                            <w:r w:rsidR="00057FAF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5</w:t>
                            </w:r>
                            <w:r w:rsidR="00057FAF">
                              <w:rPr>
                                <w:rFonts w:ascii="Comic Sans MS" w:eastAsia="Times New Roman" w:hAnsi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June</w:t>
                            </w:r>
                            <w:r w:rsidR="00057FAF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057FAF" w:rsidRDefault="00057FAF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Just a few minutes per day can make a huge impact on your child’s recall.  </w:t>
                            </w:r>
                          </w:p>
                          <w:p w:rsidR="00057FAF" w:rsidRDefault="00057FAF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A counting stick (like the one below) is a great tool to support the development of your child’s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times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table knowledge. Why not make your own?</w:t>
                            </w:r>
                          </w:p>
                          <w:p w:rsidR="00057FAF" w:rsidRDefault="00057FAF" w:rsidP="0034231B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Counting sticks can be used during TTRS. As your child becomes more confident they will choose to use the stick less. </w:t>
                            </w:r>
                          </w:p>
                          <w:p w:rsidR="00057FAF" w:rsidRDefault="00057FAF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057FAF" w:rsidRDefault="00057FAF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057FAF" w:rsidRDefault="00057FAF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057FAF" w:rsidRDefault="00057FAF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057FAF" w:rsidRDefault="00057FAF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057FAF" w:rsidRDefault="00057FAF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057FAF" w:rsidRDefault="00057FAF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0F1E5D" w:rsidRDefault="000F1E5D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057FAF" w:rsidRDefault="00057FAF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Who will be this week’s TTRS winner? </w:t>
                            </w:r>
                          </w:p>
                          <w:p w:rsidR="00C044A7" w:rsidRDefault="00C044A7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C044A7" w:rsidRDefault="00C044A7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 w:rsidRPr="00C044A7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drawing>
                                <wp:inline distT="0" distB="0" distL="0" distR="0" wp14:anchorId="255AF5E6" wp14:editId="2D98413D">
                                  <wp:extent cx="685800" cy="686241"/>
                                  <wp:effectExtent l="0" t="0" r="0" b="0"/>
                                  <wp:docPr id="4" name="Picture 4" descr="White Rose Maths 24.04.2020 | Bawtry Mayflower Prim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White Rose Maths 24.04.2020 | Bawtry Mayflower Prim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10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938" cy="697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44A7" w:rsidRDefault="00C044A7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WRM </w:t>
                            </w:r>
                            <w:r w:rsidR="00F72F24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question sheets along with answers have been uploaded to the website. There is also a document that includes the video links for each lesson. 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0F1E5D" w:rsidRDefault="000F1E5D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0F1E5D" w:rsidRPr="00837D06" w:rsidRDefault="000F1E5D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AADF0" id="_x0000_s1028" type="#_x0000_t202" style="position:absolute;margin-left:-21pt;margin-top:9pt;width:493.9pt;height:68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gIBgIAAA4EAAAOAAAAZHJzL2Uyb0RvYy54bWysU8tu2zAQvBfoPxC815Id2DEEy0GaNL2k&#10;DyDpB6wpyiJKclmStuS/75KS3TQ9FCiqAyEul7M7M8vNzWA0O0ofFNqaz2clZ9IKbJTd1/zb88O7&#10;NWchgm1Ao5U1P8nAb7Zv32x6V8kFdqgb6RmB2FD1ruZdjK4qiiA6aSDM0ElLhy16A5G2fl80HnpC&#10;N7pYlOWq6NE3zqOQIVD0fjzk24zftlLEL20bZGS65tRbzKvP6y6txXYD1d6D65SY2oB/6MKAslT0&#10;AnUPEdjBqz+gjBIeA7ZxJtAU2LZKyMyB2MzLV2yeOnAycyFxgrvIFP4frPh8/OqZasg7kseCIY+e&#10;5RDf48DmiyRP70JFWU+O8uJAcUrNVIN7RPE9MIt3Hdi9vPUe+05CQ+3N083ixdURJySQXf8JGyoD&#10;h4gZaGi9SdqRGozQqY/TxRpqhQkKrhbXi+UVHQk6W1+Xy/Uym1dAdb7ufIgfJRqWfmruyfsMD8fH&#10;EFM7UJ1TUrWAWjUPSuu8SfMm77RnR6BJ2e1HiqBdB2NoVdKXWdHVc3YG/Q1IW9bX/Go9p+S/VYnD&#10;KNOrXoyK9CS0MkQ0FZ2GNCn7wTZ5YCMoPf4TKW0nqZO6o85x2A3Z1IuDO2xOpH1Pk17z8OMAPg0W&#10;VBZvyYZWZYGSX2PihEhDlylODyRN9ct9zvr1jLc/AQAA//8DAFBLAwQUAAYACAAAACEAOkZp/N8A&#10;AAALAQAADwAAAGRycy9kb3ducmV2LnhtbEyPQU/DMAyF70j8h8hIXNCWbpSp65pOCIkDEhcG3NPG&#10;a7smTtVkXfn3mBM7WfZ7en5fsZ+dFROOofOkYLVMQCDV3nTUKPj6fF1kIELUZLT1hAp+MMC+vL0p&#10;dG78hT5wOsRGcAiFXCtoYxxyKUPdotNh6Qck1o5+dDryOjbSjPrC4c7KdZJspNMd8YdWD/jSYt0f&#10;zk7BZtU9pH36Fio08qht/376njKl7u/m5x2IiHP8N8Nffa4OJXeq/JlMEFbBIl0zS2Qh48mGbfrE&#10;LBUfHrNtArIs5DVD+QsAAP//AwBQSwECLQAUAAYACAAAACEAtoM4kv4AAADhAQAAEwAAAAAAAAAA&#10;AAAAAAAAAAAAW0NvbnRlbnRfVHlwZXNdLnhtbFBLAQItABQABgAIAAAAIQA4/SH/1gAAAJQBAAAL&#10;AAAAAAAAAAAAAAAAAC8BAABfcmVscy8ucmVsc1BLAQItABQABgAIAAAAIQB1idgIBgIAAA4EAAAO&#10;AAAAAAAAAAAAAAAAAC4CAABkcnMvZTJvRG9jLnhtbFBLAQItABQABgAIAAAAIQA6Rmn83wAAAAsB&#10;AAAPAAAAAAAAAAAAAAAAAGAEAABkcnMvZG93bnJldi54bWxQSwUGAAAAAAQABADzAAAAbAUAAAAA&#10;" fillcolor="white [3212]" strokecolor="black [3213]" strokeweight="3pt">
                <v:fill opacity="39321f"/>
                <v:textbox>
                  <w:txbxContent>
                    <w:p w:rsidR="00057FAF" w:rsidRDefault="000F1E5D" w:rsidP="00687428">
                      <w:pPr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  <w:t xml:space="preserve">TTRS Battle </w:t>
                      </w:r>
                      <w:proofErr w:type="gramStart"/>
                      <w:r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  <w:t>Of</w:t>
                      </w:r>
                      <w:proofErr w:type="gramEnd"/>
                      <w:r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  <w:t xml:space="preserve"> The Bands</w:t>
                      </w:r>
                    </w:p>
                    <w:p w:rsidR="0041548C" w:rsidRPr="0041548C" w:rsidRDefault="0041548C" w:rsidP="00687428">
                      <w:pPr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</w:pPr>
                    </w:p>
                    <w:p w:rsidR="00057FAF" w:rsidRDefault="000F1E5D" w:rsidP="00687428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Starts: 9.00 on 1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June   Ends: 15.15 on </w:t>
                      </w:r>
                      <w:r w:rsidR="00057FAF">
                        <w:rPr>
                          <w:rFonts w:ascii="Comic Sans MS" w:eastAsia="Times New Roman" w:hAnsi="Comic Sans MS"/>
                          <w:sz w:val="28"/>
                        </w:rPr>
                        <w:t>5</w:t>
                      </w:r>
                      <w:r w:rsidR="00057FAF">
                        <w:rPr>
                          <w:rFonts w:ascii="Comic Sans MS" w:eastAsia="Times New Roman" w:hAnsi="Comic Sans MS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June</w:t>
                      </w:r>
                      <w:r w:rsidR="00057FAF">
                        <w:rPr>
                          <w:rFonts w:ascii="Comic Sans MS" w:eastAsia="Times New Roman" w:hAnsi="Comic Sans MS"/>
                          <w:sz w:val="28"/>
                        </w:rPr>
                        <w:t xml:space="preserve"> </w:t>
                      </w:r>
                    </w:p>
                    <w:p w:rsidR="00057FAF" w:rsidRDefault="00057FAF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Just a few minutes per day can make a huge impact on your child’s recall.  </w:t>
                      </w:r>
                    </w:p>
                    <w:p w:rsidR="00057FAF" w:rsidRDefault="00057FAF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A counting stick (like the one below) is a great tool to support the development of your child’s </w:t>
                      </w:r>
                      <w:proofErr w:type="gramStart"/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times</w:t>
                      </w:r>
                      <w:proofErr w:type="gramEnd"/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table knowledge. Why not make your own?</w:t>
                      </w:r>
                    </w:p>
                    <w:p w:rsidR="00057FAF" w:rsidRDefault="00057FAF" w:rsidP="0034231B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Counting sticks can be used during TTRS. As your child becomes more confident they will choose to use the stick less. </w:t>
                      </w:r>
                    </w:p>
                    <w:p w:rsidR="00057FAF" w:rsidRDefault="00057FAF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057FAF" w:rsidRDefault="00057FAF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057FAF" w:rsidRDefault="00057FAF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057FAF" w:rsidRDefault="00057FAF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057FAF" w:rsidRDefault="00057FAF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057FAF" w:rsidRDefault="00057FAF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057FAF" w:rsidRDefault="00057FAF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0F1E5D" w:rsidRDefault="000F1E5D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057FAF" w:rsidRDefault="00057FAF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Who will be this week’s TTRS winner? </w:t>
                      </w:r>
                    </w:p>
                    <w:p w:rsidR="00C044A7" w:rsidRDefault="00C044A7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C044A7" w:rsidRDefault="00C044A7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 w:rsidRPr="00C044A7">
                        <w:rPr>
                          <w:rFonts w:ascii="Comic Sans MS" w:eastAsia="Times New Roman" w:hAnsi="Comic Sans MS"/>
                          <w:sz w:val="28"/>
                        </w:rPr>
                        <w:drawing>
                          <wp:inline distT="0" distB="0" distL="0" distR="0" wp14:anchorId="255AF5E6" wp14:editId="2D98413D">
                            <wp:extent cx="685800" cy="686241"/>
                            <wp:effectExtent l="0" t="0" r="0" b="0"/>
                            <wp:docPr id="4" name="Picture 4" descr="White Rose Maths 24.04.2020 | Bawtry Mayflower Primary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White Rose Maths 24.04.2020 | Bawtry Mayflower Primary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10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6938" cy="697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44A7" w:rsidRDefault="00C044A7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WRM </w:t>
                      </w:r>
                      <w:r w:rsidR="00F72F24">
                        <w:rPr>
                          <w:rFonts w:ascii="Comic Sans MS" w:eastAsia="Times New Roman" w:hAnsi="Comic Sans MS"/>
                          <w:sz w:val="28"/>
                        </w:rPr>
                        <w:t xml:space="preserve">question sheets along with answers have been uploaded to the website. There is also a document that includes the video links for each lesson. 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</w:t>
                      </w:r>
                    </w:p>
                    <w:p w:rsidR="000F1E5D" w:rsidRDefault="000F1E5D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0F1E5D" w:rsidRPr="00837D06" w:rsidRDefault="000F1E5D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FAF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CE28C59" wp14:editId="5A2F19F5">
            <wp:simplePos x="0" y="0"/>
            <wp:positionH relativeFrom="column">
              <wp:posOffset>1069340</wp:posOffset>
            </wp:positionH>
            <wp:positionV relativeFrom="paragraph">
              <wp:posOffset>5249545</wp:posOffset>
            </wp:positionV>
            <wp:extent cx="3878580" cy="798195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58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FA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1B34E" wp14:editId="51B87DC5">
                <wp:simplePos x="0" y="0"/>
                <wp:positionH relativeFrom="column">
                  <wp:posOffset>3510915</wp:posOffset>
                </wp:positionH>
                <wp:positionV relativeFrom="paragraph">
                  <wp:posOffset>3549015</wp:posOffset>
                </wp:positionV>
                <wp:extent cx="2233295" cy="1423670"/>
                <wp:effectExtent l="0" t="0" r="14605" b="21463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295" cy="142367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FAF" w:rsidRDefault="00057FAF" w:rsidP="00857F59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Children can practise counting forwards and backwards along the stick. </w:t>
                            </w:r>
                          </w:p>
                          <w:p w:rsidR="00057FAF" w:rsidRDefault="00057FAF" w:rsidP="00857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1B3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29" type="#_x0000_t62" style="position:absolute;margin-left:276.45pt;margin-top:279.45pt;width:175.85pt;height:11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AMnQIAAIoFAAAOAAAAZHJzL2Uyb0RvYy54bWysVEtv2zAMvg/YfxB0X504absGdYogRYcB&#10;RVe0HXpWZCkRJouaJMfOfv0o+dGsy2nYRRZNfnzpI69v2kqTvXBegSno9GxCiTAcSmW2Bf3+cvfp&#10;MyU+MFMyDUYU9CA8vVl+/HDd2IXIYQe6FI6gE+MXjS3oLgS7yDLPd6Ji/gysMKiU4CoWUHTbrHSs&#10;Qe+VzvLJ5CJrwJXWARfe49/bTkmXyb+UgodvUnoRiC4o5hbS6dK5iWe2vGaLrWN2p3ifBvuHLCqm&#10;DAYdXd2ywEjt1F+uKsUdeJDhjEOVgZSKi1QDVjOdvKvmecesSLVgc7wd2+T/n1v+sH90RJX4dlNK&#10;DKvwjZ6gNqUoyRN2j5ltrZkja6Y11IGgFbassX6ByGf76HrJ4zXW30pXxS9WRtrU5sPYZtEGwvFn&#10;ns9m+dU5JRx103k+u7hMD5G9wa3z4YuAisRLQRtRbkVKK+bU55L6zfb3PmAOiB0wMbw28fSgVXmn&#10;tE5CpJRYa0f2DMkQ2lQJ4o6sUIrILNbXVZRu4aBF5/VJSGxWrCFFTzR988k4FyZcxA4lT2gdYRIz&#10;GIHTU0AdhmR62wgTib4jcHIK+GfEEZGiggkjuFIG3CkH5Y8xcmc/VN/VHMsP7aZNDJkNT7+B8oCs&#10;cdCNk7f8TuE73TMfHpnD+cFJw50QvuEhNTQFhf5GyQ7cr1P/oz3SGrWUNDiPBfU/a+YEJfqrQcJf&#10;TefzOMBJmJ9f5ii4Y83mWGPqag34yshpzC5do33Qw1U6qF5xdaxiVFQxwzF2QXlwg7AO3Z7A5cPF&#10;apXMcGgtC/fm2fLoPPY50u6lfWXO9mQNyPMHGGaXLd5RtLONSAOrOoBUib+x011f+xfAgU806pdT&#10;3CjHcrJ6W6HL3wAAAP//AwBQSwMEFAAGAAgAAAAhAIXx71LhAAAACwEAAA8AAABkcnMvZG93bnJl&#10;di54bWxMj8FOwzAMhu9IvENkJG4sXcdKWppOaBISEmLSBhy4ZYlpKxqnNOla3p7sBLff8qffn8vN&#10;bDt2wsG3jiQsFwkwJO1MS7WEt9fHGwHMB0VGdY5Qwg962FSXF6UqjJtoj6dDqFksIV8oCU0IfcG5&#10;1w1a5ReuR4q7TzdYFeI41NwMaorltuNpkmTcqpbihUb1uG1Qfx1GK2H7kWb6ZfUunnb6e2ryZxR7&#10;MUp5fTU/3AMLOIc/GM76UR2q6HR0IxnPOgnrdZpH9BxEDJHIk9sM2FHCnVgtgVcl//9D9QsAAP//&#10;AwBQSwECLQAUAAYACAAAACEAtoM4kv4AAADhAQAAEwAAAAAAAAAAAAAAAAAAAAAAW0NvbnRlbnRf&#10;VHlwZXNdLnhtbFBLAQItABQABgAIAAAAIQA4/SH/1gAAAJQBAAALAAAAAAAAAAAAAAAAAC8BAABf&#10;cmVscy8ucmVsc1BLAQItABQABgAIAAAAIQD9xpAMnQIAAIoFAAAOAAAAAAAAAAAAAAAAAC4CAABk&#10;cnMvZTJvRG9jLnhtbFBLAQItABQABgAIAAAAIQCF8e9S4QAAAAsBAAAPAAAAAAAAAAAAAAAAAPcE&#10;AABkcnMvZG93bnJldi54bWxQSwUGAAAAAAQABADzAAAABQYAAAAA&#10;" adj="6300,24300" fillcolor="white [3201]" strokecolor="black [3213]" strokeweight="1pt">
                <v:textbox>
                  <w:txbxContent>
                    <w:p w:rsidR="00057FAF" w:rsidRDefault="00057FAF" w:rsidP="00857F59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Children can practise counting forwards and backwards along the stick. </w:t>
                      </w:r>
                    </w:p>
                    <w:p w:rsidR="00057FAF" w:rsidRDefault="00057FAF" w:rsidP="00857F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7FA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42A086" wp14:editId="0E1514F7">
                <wp:simplePos x="0" y="0"/>
                <wp:positionH relativeFrom="column">
                  <wp:posOffset>-6985</wp:posOffset>
                </wp:positionH>
                <wp:positionV relativeFrom="paragraph">
                  <wp:posOffset>3583940</wp:posOffset>
                </wp:positionV>
                <wp:extent cx="2338070" cy="1446530"/>
                <wp:effectExtent l="0" t="0" r="24130" b="21082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8070" cy="144653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FAF" w:rsidRDefault="00057FAF" w:rsidP="00857F59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Cover up some of the multiples. Can they identify which ones are missing? </w:t>
                            </w:r>
                          </w:p>
                          <w:p w:rsidR="00057FAF" w:rsidRDefault="00057FAF" w:rsidP="00857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2A086" id="Rounded Rectangular Callout 12" o:spid="_x0000_s1030" type="#_x0000_t62" style="position:absolute;margin-left:-.55pt;margin-top:282.2pt;width:184.1pt;height:113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HZoQIAAJQFAAAOAAAAZHJzL2Uyb0RvYy54bWysVEtrGzEQvhf6H4TuzdqO86jxOhiHtIWQ&#10;mCQlZ1kr2aJajSppvev++o60jxg3UCi9iBnNe+abmd80pSZ74bwCk9Px2YgSYTgUymxz+v3l7tM1&#10;JT4wUzANRuT0IDy9WXz8MK/tTExgB7oQjqAT42e1zekuBDvLMs93omT+DKwwKJTgShaQdduscKxG&#10;76XOJqPRZVaDK6wDLrzH39tWSBfJv5SCh0cpvQhE5xRzC+l16d3EN1vM2WzrmN0p3qXB/iGLkimD&#10;QQdXtywwUjn1h6tScQceZDjjUGYgpeIi1YDVjEcn1TzvmBWpFmyOt0Ob/P9zyx/2a0dUgbObUGJY&#10;iTN6gsoUoiBP2D1mtpVmjqyY1lAFglrYstr6GVo+27XrOI9krL+RriRSK/sVPaaOYI2kSQ0/DA0X&#10;TSAcPyfn59ejK5wLR9l4Or28OE8jyVpH0aF1PnwRUJJI5LQWxVakBGN2XVYpDtvf+4DZoG1vE+21&#10;ia8HrYo7pXViIrjESjuyZwiL0IxjTWh3pIVctMxipW1tiQoHLVqvT0Ji22INKXoC7JtPxrkw4bLz&#10;qw1qRzOJGQyGbXtODHXok+l0o5lIQB4MR3+POFikqGDCYFwqA+49B8WPIXKr31ff1hzLD82mSViZ&#10;9iDYQHFA/DhoF8tbfqdwTvfMhzVzuEk4W7wO4REfqaHOKXQUJTtwv977j/oIcJRSUuNm5tT/rJgT&#10;lOhvBqH/GYESVzkx04urCTLuWLI5lpiqXAFOeYx3yPJERv2ge1I6KF/xiCxjVBQxwzF2TnlwPbMK&#10;7cXAM8TFcpnUcH0tC/fm2fIe6RF2L80rc7YDa0CcP0C/xWx2AtFWN07IwLIKIFXCb+x029duArj6&#10;CZ7dmYq35ZhPWm/HdPEbAAD//wMAUEsDBBQABgAIAAAAIQB2/DeA3gAAAAoBAAAPAAAAZHJzL2Rv&#10;d25yZXYueG1sTI/BTsMwDIbvSLxDZCRuW9oy2lHqToDgirQB0o5ua5pCk1RJtnVvTzjB0fan399f&#10;bWY9iiM7P1iDkC4TEGxa2w2mR3h/e1msQfhApqPRGkY4s4dNfXlRUdnZk9nycRd6EUOMLwlBhTCV&#10;UvpWsSa/tBObePu0TlOIo+tl5+gUw/UosyTJpabBxA+KJn5S3H7vDhrB0eujlSp7/mL6OO9d2jTW&#10;FYjXV/PDPYjAc/iD4Vc/qkMdnRp7MJ0XI8IiTSOJcJuvViAicJMXcdMgFHdZBrKu5P8K9Q8AAAD/&#10;/wMAUEsBAi0AFAAGAAgAAAAhALaDOJL+AAAA4QEAABMAAAAAAAAAAAAAAAAAAAAAAFtDb250ZW50&#10;X1R5cGVzXS54bWxQSwECLQAUAAYACAAAACEAOP0h/9YAAACUAQAACwAAAAAAAAAAAAAAAAAvAQAA&#10;X3JlbHMvLnJlbHNQSwECLQAUAAYACAAAACEAtggR2aECAACUBQAADgAAAAAAAAAAAAAAAAAuAgAA&#10;ZHJzL2Uyb0RvYy54bWxQSwECLQAUAAYACAAAACEAdvw3gN4AAAAKAQAADwAAAAAAAAAAAAAAAAD7&#10;BAAAZHJzL2Rvd25yZXYueG1sUEsFBgAAAAAEAAQA8wAAAAYGAAAAAA==&#10;" adj="6300,24300" fillcolor="white [3201]" strokecolor="black [3213]" strokeweight="1pt">
                <v:textbox>
                  <w:txbxContent>
                    <w:p w:rsidR="00057FAF" w:rsidRDefault="00057FAF" w:rsidP="00857F59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Cover up some of the multiples. Can they identify which ones are missing? </w:t>
                      </w:r>
                    </w:p>
                    <w:p w:rsidR="00057FAF" w:rsidRDefault="00057FAF" w:rsidP="00857F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7FAF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9F7B6E5" wp14:editId="5F305DA2">
            <wp:simplePos x="0" y="0"/>
            <wp:positionH relativeFrom="margin">
              <wp:posOffset>4634865</wp:posOffset>
            </wp:positionH>
            <wp:positionV relativeFrom="paragraph">
              <wp:posOffset>245110</wp:posOffset>
            </wp:positionV>
            <wp:extent cx="1122680" cy="814070"/>
            <wp:effectExtent l="0" t="0" r="1270" b="5080"/>
            <wp:wrapTight wrapText="bothSides">
              <wp:wrapPolygon edited="0">
                <wp:start x="0" y="0"/>
                <wp:lineTo x="0" y="21229"/>
                <wp:lineTo x="21258" y="21229"/>
                <wp:lineTo x="21258" y="0"/>
                <wp:lineTo x="0" y="0"/>
              </wp:wrapPolygon>
            </wp:wrapTight>
            <wp:docPr id="15" name="Picture 15" descr="Times Table Rock Star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s Table Rock Stars!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05D" w:rsidRPr="002B205D" w:rsidRDefault="002B205D" w:rsidP="002B205D">
      <w:pPr>
        <w:rPr>
          <w:rFonts w:ascii="Comic Sans MS" w:hAnsi="Comic Sans MS"/>
          <w:sz w:val="28"/>
        </w:rPr>
      </w:pPr>
    </w:p>
    <w:p w:rsidR="002B205D" w:rsidRPr="002B205D" w:rsidRDefault="002B205D" w:rsidP="002B205D">
      <w:pPr>
        <w:rPr>
          <w:rFonts w:ascii="Comic Sans MS" w:hAnsi="Comic Sans MS"/>
          <w:sz w:val="28"/>
        </w:rPr>
      </w:pPr>
    </w:p>
    <w:p w:rsidR="002B205D" w:rsidRPr="002B205D" w:rsidRDefault="002B205D" w:rsidP="002B205D">
      <w:pPr>
        <w:rPr>
          <w:rFonts w:ascii="Comic Sans MS" w:hAnsi="Comic Sans MS"/>
          <w:sz w:val="28"/>
        </w:rPr>
      </w:pPr>
    </w:p>
    <w:p w:rsidR="002B205D" w:rsidRDefault="002B205D" w:rsidP="002B205D">
      <w:pPr>
        <w:tabs>
          <w:tab w:val="left" w:pos="7901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2B205D" w:rsidRPr="002B205D" w:rsidRDefault="002B205D" w:rsidP="002B205D">
      <w:pPr>
        <w:rPr>
          <w:rFonts w:ascii="Comic Sans MS" w:hAnsi="Comic Sans MS"/>
          <w:sz w:val="28"/>
        </w:rPr>
      </w:pPr>
    </w:p>
    <w:p w:rsidR="002B205D" w:rsidRPr="002B205D" w:rsidRDefault="002B205D" w:rsidP="002B205D">
      <w:pPr>
        <w:rPr>
          <w:rFonts w:ascii="Comic Sans MS" w:hAnsi="Comic Sans MS"/>
          <w:sz w:val="28"/>
        </w:rPr>
      </w:pPr>
    </w:p>
    <w:p w:rsidR="002B205D" w:rsidRPr="002B205D" w:rsidRDefault="002B205D" w:rsidP="002B205D">
      <w:pPr>
        <w:rPr>
          <w:rFonts w:ascii="Comic Sans MS" w:hAnsi="Comic Sans MS"/>
          <w:sz w:val="28"/>
        </w:rPr>
      </w:pPr>
    </w:p>
    <w:p w:rsidR="002B205D" w:rsidRDefault="002B205D" w:rsidP="002B205D">
      <w:pPr>
        <w:rPr>
          <w:rFonts w:ascii="Comic Sans MS" w:hAnsi="Comic Sans MS"/>
          <w:sz w:val="28"/>
        </w:rPr>
      </w:pPr>
    </w:p>
    <w:p w:rsidR="00057FAF" w:rsidRDefault="002B205D" w:rsidP="002B205D">
      <w:pPr>
        <w:tabs>
          <w:tab w:val="left" w:pos="10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057FAF" w:rsidRPr="00057FAF" w:rsidRDefault="00057FAF" w:rsidP="00057FAF">
      <w:pPr>
        <w:rPr>
          <w:rFonts w:ascii="Comic Sans MS" w:hAnsi="Comic Sans MS"/>
          <w:sz w:val="28"/>
        </w:rPr>
      </w:pPr>
    </w:p>
    <w:p w:rsidR="00057FAF" w:rsidRDefault="00057FAF" w:rsidP="00057FAF">
      <w:pPr>
        <w:rPr>
          <w:rFonts w:ascii="Comic Sans MS" w:hAnsi="Comic Sans MS"/>
          <w:sz w:val="28"/>
        </w:rPr>
      </w:pPr>
    </w:p>
    <w:p w:rsidR="00400A01" w:rsidRDefault="00400A01" w:rsidP="00057FAF">
      <w:pPr>
        <w:jc w:val="right"/>
        <w:rPr>
          <w:rFonts w:ascii="Comic Sans MS" w:hAnsi="Comic Sans MS"/>
          <w:sz w:val="28"/>
        </w:rPr>
      </w:pPr>
    </w:p>
    <w:p w:rsidR="00400A01" w:rsidRPr="00400A01" w:rsidRDefault="00400A01" w:rsidP="00400A01">
      <w:pPr>
        <w:rPr>
          <w:rFonts w:ascii="Comic Sans MS" w:hAnsi="Comic Sans MS"/>
          <w:sz w:val="28"/>
        </w:rPr>
      </w:pPr>
    </w:p>
    <w:p w:rsidR="00400A01" w:rsidRPr="00400A01" w:rsidRDefault="00400A01" w:rsidP="00400A01">
      <w:pPr>
        <w:rPr>
          <w:rFonts w:ascii="Comic Sans MS" w:hAnsi="Comic Sans MS"/>
          <w:sz w:val="28"/>
        </w:rPr>
      </w:pPr>
    </w:p>
    <w:p w:rsidR="00400A01" w:rsidRPr="00400A01" w:rsidRDefault="00400A01" w:rsidP="00400A01">
      <w:pPr>
        <w:rPr>
          <w:rFonts w:ascii="Comic Sans MS" w:hAnsi="Comic Sans MS"/>
          <w:sz w:val="28"/>
        </w:rPr>
      </w:pPr>
    </w:p>
    <w:p w:rsidR="00400A01" w:rsidRPr="00400A01" w:rsidRDefault="00400A01" w:rsidP="00400A01">
      <w:pPr>
        <w:rPr>
          <w:rFonts w:ascii="Comic Sans MS" w:hAnsi="Comic Sans MS"/>
          <w:sz w:val="28"/>
        </w:rPr>
      </w:pPr>
    </w:p>
    <w:p w:rsidR="00400A01" w:rsidRDefault="00400A01" w:rsidP="00400A01">
      <w:pPr>
        <w:rPr>
          <w:rFonts w:ascii="Comic Sans MS" w:hAnsi="Comic Sans MS"/>
          <w:sz w:val="28"/>
        </w:rPr>
      </w:pPr>
    </w:p>
    <w:p w:rsidR="0034231B" w:rsidRDefault="0034231B" w:rsidP="00400A01">
      <w:pPr>
        <w:ind w:firstLine="720"/>
        <w:rPr>
          <w:rFonts w:ascii="Comic Sans MS" w:hAnsi="Comic Sans MS"/>
          <w:sz w:val="28"/>
        </w:rPr>
      </w:pPr>
    </w:p>
    <w:p w:rsidR="00400A01" w:rsidRDefault="00400A01" w:rsidP="00400A01">
      <w:pPr>
        <w:ind w:firstLine="720"/>
        <w:rPr>
          <w:rFonts w:ascii="Comic Sans MS" w:hAnsi="Comic Sans MS"/>
          <w:sz w:val="28"/>
        </w:rPr>
      </w:pPr>
    </w:p>
    <w:p w:rsidR="00400A01" w:rsidRDefault="00400A01" w:rsidP="00400A01">
      <w:pPr>
        <w:ind w:firstLine="720"/>
        <w:rPr>
          <w:rFonts w:ascii="Comic Sans MS" w:hAnsi="Comic Sans MS"/>
          <w:sz w:val="28"/>
        </w:rPr>
      </w:pPr>
    </w:p>
    <w:p w:rsidR="00400A01" w:rsidRDefault="00400A01" w:rsidP="00400A01">
      <w:pPr>
        <w:ind w:firstLine="720"/>
        <w:rPr>
          <w:rFonts w:ascii="Comic Sans MS" w:hAnsi="Comic Sans MS"/>
          <w:sz w:val="28"/>
        </w:rPr>
      </w:pPr>
    </w:p>
    <w:p w:rsidR="00400A01" w:rsidRDefault="00400A01" w:rsidP="00400A01">
      <w:pPr>
        <w:ind w:firstLine="720"/>
        <w:rPr>
          <w:rFonts w:ascii="Comic Sans MS" w:hAnsi="Comic Sans MS"/>
          <w:sz w:val="28"/>
        </w:rPr>
      </w:pPr>
    </w:p>
    <w:p w:rsidR="00400A01" w:rsidRDefault="00400A01" w:rsidP="00400A01">
      <w:pPr>
        <w:ind w:firstLine="720"/>
        <w:rPr>
          <w:rFonts w:ascii="Comic Sans MS" w:hAnsi="Comic Sans MS"/>
          <w:sz w:val="28"/>
        </w:rPr>
      </w:pPr>
    </w:p>
    <w:p w:rsidR="00400A01" w:rsidRDefault="00400A01" w:rsidP="00400A01">
      <w:pPr>
        <w:ind w:firstLine="720"/>
        <w:rPr>
          <w:rFonts w:ascii="Comic Sans MS" w:hAnsi="Comic Sans MS"/>
          <w:sz w:val="28"/>
        </w:rPr>
      </w:pPr>
      <w:r w:rsidRPr="00687428">
        <w:rPr>
          <w:rFonts w:ascii="Comic Sans MS" w:hAnsi="Comic Sans MS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F4DF2B" wp14:editId="522245C5">
                <wp:simplePos x="0" y="0"/>
                <wp:positionH relativeFrom="margin">
                  <wp:align>center</wp:align>
                </wp:positionH>
                <wp:positionV relativeFrom="paragraph">
                  <wp:posOffset>-645729</wp:posOffset>
                </wp:positionV>
                <wp:extent cx="6272648" cy="4666593"/>
                <wp:effectExtent l="19050" t="19050" r="13970" b="20320"/>
                <wp:wrapNone/>
                <wp:docPr id="18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648" cy="46665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01" w:rsidRDefault="00637770" w:rsidP="00057FAF">
                            <w:pPr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</w:pPr>
                            <w:r w:rsidRPr="00637770"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  <w:t>E-books</w:t>
                            </w:r>
                          </w:p>
                          <w:p w:rsidR="00637770" w:rsidRPr="00400A01" w:rsidRDefault="00637770" w:rsidP="00057FAF">
                            <w:pPr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Collins Connec</w:t>
                            </w:r>
                            <w:r w:rsidR="00235437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t have opened up their Big Cat E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-book collection to parents. This can be accessed using the link below. </w:t>
                            </w:r>
                          </w:p>
                          <w:p w:rsidR="00637770" w:rsidRDefault="0060795C" w:rsidP="00057FAF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hyperlink r:id="rId24" w:history="1">
                              <w:r w:rsidR="00637770" w:rsidRPr="00D31B7B">
                                <w:rPr>
                                  <w:rStyle w:val="Hyperlink"/>
                                  <w:rFonts w:ascii="Comic Sans MS" w:eastAsia="Times New Roman" w:hAnsi="Comic Sans MS"/>
                                  <w:sz w:val="28"/>
                                </w:rPr>
                                <w:t>https://connect.collins.co.uk/school/teacherlogin.aspx</w:t>
                              </w:r>
                            </w:hyperlink>
                          </w:p>
                          <w:p w:rsidR="00637770" w:rsidRDefault="00637770" w:rsidP="00057FAF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Username: </w:t>
                            </w:r>
                            <w:hyperlink r:id="rId25" w:history="1">
                              <w:r w:rsidRPr="00D31B7B">
                                <w:rPr>
                                  <w:rStyle w:val="Hyperlink"/>
                                  <w:rFonts w:ascii="Comic Sans MS" w:eastAsia="Times New Roman" w:hAnsi="Comic Sans MS"/>
                                  <w:sz w:val="28"/>
                                </w:rPr>
                                <w:t>parents@harpercollins.co.uk</w:t>
                              </w:r>
                            </w:hyperlink>
                            <w:r w:rsidR="00400A01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    </w:t>
                            </w:r>
                            <w:r w:rsidR="00400A01" w:rsidRPr="00400A01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Password: Parents20!</w:t>
                            </w:r>
                          </w:p>
                          <w:p w:rsidR="00637770" w:rsidRDefault="00637770" w:rsidP="00057FAF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The full list of books that can be quizzed on using Accelerated Reader can be found on Seesaw. If</w:t>
                            </w:r>
                            <w:r w:rsidR="00400A01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you are unsure where to find the list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please get in touch and we can point you in the right direction. </w:t>
                            </w:r>
                          </w:p>
                          <w:p w:rsidR="00400A01" w:rsidRDefault="00400A01" w:rsidP="00057FAF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Remember quizzing must be done using the link below as each school has a unique web address. </w:t>
                            </w:r>
                          </w:p>
                          <w:p w:rsidR="00400A01" w:rsidRDefault="0060795C" w:rsidP="00057FAF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hyperlink r:id="rId26" w:history="1">
                              <w:r w:rsidR="00400A01" w:rsidRPr="00D31B7B">
                                <w:rPr>
                                  <w:rStyle w:val="Hyperlink"/>
                                  <w:rFonts w:ascii="Comic Sans MS" w:eastAsia="Times New Roman" w:hAnsi="Comic Sans MS"/>
                                  <w:sz w:val="28"/>
                                </w:rPr>
                                <w:t>https://ukhosted30.renlearn.co.uk/2235895/Public/RPM/Login/Login.aspx?srcID=t</w:t>
                              </w:r>
                            </w:hyperlink>
                          </w:p>
                          <w:p w:rsidR="00400A01" w:rsidRPr="00637770" w:rsidRDefault="00B70A67" w:rsidP="00057FAF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Login details for this should be in your child’s diary along with their reading range. </w:t>
                            </w:r>
                          </w:p>
                          <w:p w:rsidR="00057FAF" w:rsidRDefault="00057FAF" w:rsidP="00057FAF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057FAF" w:rsidRDefault="00057FAF" w:rsidP="00057FAF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057FAF" w:rsidRPr="00837D06" w:rsidRDefault="00057FAF" w:rsidP="00057FAF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DF2B" id="_x0000_s1031" type="#_x0000_t202" style="position:absolute;left:0;text-align:left;margin-left:0;margin-top:-50.85pt;width:493.9pt;height:367.4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k1CQIAAA4EAAAOAAAAZHJzL2Uyb0RvYy54bWysU8tu2zAQvBfoPxC817KdRHUFy0GaNL2k&#10;DyDpB6wpyiJKclmStuS/75KS3TQ9FCiqAyEul7O7M8P19WA0O0gfFNqaL2ZzzqQV2Ci7q/m3p/s3&#10;K85CBNuARitrfpSBX29ev1r3rpJL7FA30jMCsaHqXc27GF1VFEF00kCYoZOWDlv0BiJt/a5oPPSE&#10;bnSxnM/LokffOI9ChkDRu/GQbzJ+20oRv7RtkJHpmlNvMa8+r9u0Fps1VDsPrlNiagP+oQsDylLR&#10;M9QdRGB7r/6AMkp4DNjGmUBTYNsqIfMMNM1i/mKaxw6czLMQOcGdaQr/D1Z8Pnz1TDWkHSllwZBG&#10;T3KI73Fgi2Wip3ehoqxHR3lxoDil5lGDe0DxPTCLtx3YnbzxHvtOQkPtLdLN4tnVESckkG3/CRsq&#10;A/uIGWhovUncERuM0Emm41kaaoUJCpbLt8vykloUdHZZluXVu4tcA6rTdedD/CjRsPRTc0/aZ3g4&#10;PISY2oHqlJKqBdSquVda503ym7zVnh2AnLLdjSOCdh2MoXJO31QxuzNlZ9DfgLRlfc0vVgtK/luV&#10;OIw0vejFqEhPQitT81UqOpk0MfvBNtmwEZQe/2kobSeqE7sjz3HYDlnUq5OCW2yOxH1PTq95+LEH&#10;n4wFlcUbkqFVmaCk15g4IZLp8ojTA0mufr7PWb+e8eYnAAAA//8DAFBLAwQUAAYACAAAACEASvt0&#10;DN4AAAAJAQAADwAAAGRycy9kb3ducmV2LnhtbEyPwU7DMBBE70j8g7VIXFDrpK3aNI1TISQOSFwo&#10;cHfibRJir6PYTcPfs5zguJrVmzfFcXZWTDiGzpOCdJmAQKq96ahR8PH+vMhAhKjJaOsJFXxjgGN5&#10;e1Po3PgrveF0io1gCIVcK2hjHHIpQ92i02HpByTOzn50OvI5NtKM+spwZ+UqSbbS6Y64odUDPrVY&#10;96eLU7BNu4dNv3kJFRp51rZ//fqcMqXu7+bHA4iIc/x7hl99VoeSnSp/IROEVcBDooJFmqQ7EJzv&#10;sx1PqRi+Xq9AloX8v6D8AQAA//8DAFBLAQItABQABgAIAAAAIQC2gziS/gAAAOEBAAATAAAAAAAA&#10;AAAAAAAAAAAAAABbQ29udGVudF9UeXBlc10ueG1sUEsBAi0AFAAGAAgAAAAhADj9If/WAAAAlAEA&#10;AAsAAAAAAAAAAAAAAAAALwEAAF9yZWxzLy5yZWxzUEsBAi0AFAAGAAgAAAAhABkvyTUJAgAADgQA&#10;AA4AAAAAAAAAAAAAAAAALgIAAGRycy9lMm9Eb2MueG1sUEsBAi0AFAAGAAgAAAAhAEr7dAzeAAAA&#10;CQEAAA8AAAAAAAAAAAAAAAAAYwQAAGRycy9kb3ducmV2LnhtbFBLBQYAAAAABAAEAPMAAABuBQAA&#10;AAA=&#10;" fillcolor="white [3212]" strokecolor="black [3213]" strokeweight="3pt">
                <v:fill opacity="39321f"/>
                <v:textbox>
                  <w:txbxContent>
                    <w:p w:rsidR="00400A01" w:rsidRDefault="00637770" w:rsidP="00057FAF">
                      <w:pPr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</w:pPr>
                      <w:r w:rsidRPr="00637770"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  <w:t>E-books</w:t>
                      </w:r>
                    </w:p>
                    <w:p w:rsidR="00637770" w:rsidRPr="00400A01" w:rsidRDefault="00637770" w:rsidP="00057FAF">
                      <w:pPr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Collins Connec</w:t>
                      </w:r>
                      <w:r w:rsidR="00235437">
                        <w:rPr>
                          <w:rFonts w:ascii="Comic Sans MS" w:eastAsia="Times New Roman" w:hAnsi="Comic Sans MS"/>
                          <w:sz w:val="28"/>
                        </w:rPr>
                        <w:t>t have opened up their Big Cat E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-book collection to parents. This can be accessed using the link below. </w:t>
                      </w:r>
                    </w:p>
                    <w:p w:rsidR="00637770" w:rsidRDefault="0060795C" w:rsidP="00057FAF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hyperlink r:id="rId27" w:history="1">
                        <w:r w:rsidR="00637770" w:rsidRPr="00D31B7B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https://connect.collins.co.uk/school/teacherlogin.aspx</w:t>
                        </w:r>
                      </w:hyperlink>
                    </w:p>
                    <w:p w:rsidR="00637770" w:rsidRDefault="00637770" w:rsidP="00057FAF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Username: </w:t>
                      </w:r>
                      <w:hyperlink r:id="rId28" w:history="1">
                        <w:r w:rsidRPr="00D31B7B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parents@harpercollins.co.uk</w:t>
                        </w:r>
                      </w:hyperlink>
                      <w:r w:rsidR="00400A01">
                        <w:rPr>
                          <w:rFonts w:ascii="Comic Sans MS" w:eastAsia="Times New Roman" w:hAnsi="Comic Sans MS"/>
                          <w:sz w:val="28"/>
                        </w:rPr>
                        <w:t xml:space="preserve">     </w:t>
                      </w:r>
                      <w:r w:rsidR="00400A01" w:rsidRPr="00400A01">
                        <w:rPr>
                          <w:rFonts w:ascii="Comic Sans MS" w:eastAsia="Times New Roman" w:hAnsi="Comic Sans MS"/>
                          <w:sz w:val="28"/>
                        </w:rPr>
                        <w:t>Password: Parents20!</w:t>
                      </w:r>
                    </w:p>
                    <w:p w:rsidR="00637770" w:rsidRDefault="00637770" w:rsidP="00057FAF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The full list of books that can be quizzed on using Accelerated Reader can be found on Seesaw. If</w:t>
                      </w:r>
                      <w:r w:rsidR="00400A01">
                        <w:rPr>
                          <w:rFonts w:ascii="Comic Sans MS" w:eastAsia="Times New Roman" w:hAnsi="Comic Sans MS"/>
                          <w:sz w:val="28"/>
                        </w:rPr>
                        <w:t xml:space="preserve"> you are unsure where to find the list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please get in touch and we can point you in the right direction. </w:t>
                      </w:r>
                    </w:p>
                    <w:p w:rsidR="00400A01" w:rsidRDefault="00400A01" w:rsidP="00057FAF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Remember quizzing must be done using the link below as each school has a unique web address. </w:t>
                      </w:r>
                    </w:p>
                    <w:p w:rsidR="00400A01" w:rsidRDefault="0060795C" w:rsidP="00057FAF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hyperlink r:id="rId29" w:history="1">
                        <w:r w:rsidR="00400A01" w:rsidRPr="00D31B7B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https://ukhosted30.renlearn.co.uk/2235895/Public/RPM/Login/Login.aspx?srcID=t</w:t>
                        </w:r>
                      </w:hyperlink>
                    </w:p>
                    <w:p w:rsidR="00400A01" w:rsidRPr="00637770" w:rsidRDefault="00B70A67" w:rsidP="00057FAF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Login details for this should be in your child’s diary along with their reading range. </w:t>
                      </w:r>
                    </w:p>
                    <w:p w:rsidR="00057FAF" w:rsidRDefault="00057FAF" w:rsidP="00057FAF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057FAF" w:rsidRDefault="00057FAF" w:rsidP="00057FAF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057FAF" w:rsidRPr="00837D06" w:rsidRDefault="00057FAF" w:rsidP="00057FAF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A01" w:rsidRDefault="00400A01" w:rsidP="00400A01">
      <w:pPr>
        <w:ind w:firstLine="720"/>
        <w:rPr>
          <w:rFonts w:ascii="Comic Sans MS" w:hAnsi="Comic Sans MS"/>
          <w:sz w:val="28"/>
        </w:rPr>
      </w:pPr>
    </w:p>
    <w:p w:rsidR="00240659" w:rsidRDefault="00240659" w:rsidP="00400A01">
      <w:pPr>
        <w:ind w:firstLine="720"/>
        <w:rPr>
          <w:rFonts w:ascii="Comic Sans MS" w:hAnsi="Comic Sans MS"/>
          <w:sz w:val="28"/>
        </w:rPr>
      </w:pPr>
    </w:p>
    <w:p w:rsidR="00240659" w:rsidRPr="00240659" w:rsidRDefault="00240659" w:rsidP="00240659">
      <w:pPr>
        <w:rPr>
          <w:rFonts w:ascii="Comic Sans MS" w:hAnsi="Comic Sans MS"/>
          <w:sz w:val="28"/>
        </w:rPr>
      </w:pPr>
    </w:p>
    <w:p w:rsidR="00240659" w:rsidRPr="00240659" w:rsidRDefault="00240659" w:rsidP="00240659">
      <w:pPr>
        <w:rPr>
          <w:rFonts w:ascii="Comic Sans MS" w:hAnsi="Comic Sans MS"/>
          <w:sz w:val="28"/>
        </w:rPr>
      </w:pPr>
    </w:p>
    <w:p w:rsidR="00240659" w:rsidRPr="00240659" w:rsidRDefault="00240659" w:rsidP="00240659">
      <w:pPr>
        <w:rPr>
          <w:rFonts w:ascii="Comic Sans MS" w:hAnsi="Comic Sans MS"/>
          <w:sz w:val="28"/>
        </w:rPr>
      </w:pPr>
    </w:p>
    <w:p w:rsidR="00240659" w:rsidRPr="00240659" w:rsidRDefault="00240659" w:rsidP="00240659">
      <w:pPr>
        <w:rPr>
          <w:rFonts w:ascii="Comic Sans MS" w:hAnsi="Comic Sans MS"/>
          <w:sz w:val="28"/>
        </w:rPr>
      </w:pPr>
    </w:p>
    <w:p w:rsidR="00240659" w:rsidRPr="00240659" w:rsidRDefault="00240659" w:rsidP="00240659">
      <w:pPr>
        <w:rPr>
          <w:rFonts w:ascii="Comic Sans MS" w:hAnsi="Comic Sans MS"/>
          <w:sz w:val="28"/>
        </w:rPr>
      </w:pPr>
    </w:p>
    <w:p w:rsidR="00240659" w:rsidRPr="00240659" w:rsidRDefault="00240659" w:rsidP="00240659">
      <w:pPr>
        <w:rPr>
          <w:rFonts w:ascii="Comic Sans MS" w:hAnsi="Comic Sans MS"/>
          <w:sz w:val="28"/>
        </w:rPr>
      </w:pPr>
    </w:p>
    <w:p w:rsidR="00235437" w:rsidRDefault="00235437" w:rsidP="00235437">
      <w:pPr>
        <w:tabs>
          <w:tab w:val="left" w:pos="2644"/>
        </w:tabs>
        <w:rPr>
          <w:rFonts w:ascii="Comic Sans MS" w:hAnsi="Comic Sans MS"/>
          <w:sz w:val="28"/>
        </w:rPr>
      </w:pPr>
    </w:p>
    <w:p w:rsidR="00235437" w:rsidRDefault="00235437" w:rsidP="00235437">
      <w:pPr>
        <w:tabs>
          <w:tab w:val="left" w:pos="2644"/>
        </w:tabs>
        <w:rPr>
          <w:noProof/>
          <w:lang w:eastAsia="en-GB"/>
        </w:rPr>
      </w:pPr>
    </w:p>
    <w:p w:rsidR="00235437" w:rsidRDefault="0060795C" w:rsidP="00235437">
      <w:pPr>
        <w:tabs>
          <w:tab w:val="left" w:pos="2644"/>
        </w:tabs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266833</wp:posOffset>
            </wp:positionV>
            <wp:extent cx="2449195" cy="3464560"/>
            <wp:effectExtent l="0" t="0" r="8255" b="2540"/>
            <wp:wrapTopAndBottom/>
            <wp:docPr id="5" name="Picture 5" descr="Physical Activity for Children aged 5-18 (Dr Catherine Calderwoo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ysical Activity for Children aged 5-18 (Dr Catherine Calderwood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34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5437" w:rsidRDefault="00235437" w:rsidP="00235437">
      <w:pPr>
        <w:tabs>
          <w:tab w:val="left" w:pos="2644"/>
        </w:tabs>
        <w:rPr>
          <w:rFonts w:ascii="Comic Sans MS" w:hAnsi="Comic Sans MS"/>
          <w:sz w:val="28"/>
        </w:rPr>
      </w:pPr>
    </w:p>
    <w:p w:rsidR="0060795C" w:rsidRDefault="0060795C" w:rsidP="0060795C">
      <w:pPr>
        <w:tabs>
          <w:tab w:val="left" w:pos="2644"/>
        </w:tabs>
        <w:jc w:val="center"/>
        <w:rPr>
          <w:rFonts w:ascii="Comic Sans MS" w:hAnsi="Comic Sans MS"/>
          <w:sz w:val="28"/>
        </w:rPr>
      </w:pPr>
      <w:hyperlink r:id="rId31" w:history="1">
        <w:r w:rsidRPr="007D2AEA">
          <w:rPr>
            <w:rStyle w:val="Hyperlink"/>
            <w:rFonts w:ascii="Comic Sans MS" w:hAnsi="Comic Sans MS"/>
            <w:sz w:val="28"/>
          </w:rPr>
          <w:t>https://www.youtube.com/user/WestYorkshireSport/videos</w:t>
        </w:r>
      </w:hyperlink>
    </w:p>
    <w:p w:rsidR="00235437" w:rsidRPr="00235437" w:rsidRDefault="0060795C" w:rsidP="0060795C">
      <w:pPr>
        <w:tabs>
          <w:tab w:val="left" w:pos="2644"/>
        </w:tabs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Fun, free activities to entertain and educate at home.</w:t>
      </w:r>
      <w:bookmarkStart w:id="0" w:name="_GoBack"/>
      <w:bookmarkEnd w:id="0"/>
    </w:p>
    <w:sectPr w:rsidR="00235437" w:rsidRPr="00235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690C"/>
    <w:multiLevelType w:val="hybridMultilevel"/>
    <w:tmpl w:val="313E787C"/>
    <w:lvl w:ilvl="0" w:tplc="A59E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05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80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2C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C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0B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67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8D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C9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D3687"/>
    <w:multiLevelType w:val="hybridMultilevel"/>
    <w:tmpl w:val="313E787C"/>
    <w:lvl w:ilvl="0" w:tplc="A59E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05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80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2C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C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0B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67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8D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C9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71D63"/>
    <w:multiLevelType w:val="hybridMultilevel"/>
    <w:tmpl w:val="15C0BA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086B58"/>
    <w:multiLevelType w:val="hybridMultilevel"/>
    <w:tmpl w:val="B2305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066F2"/>
    <w:multiLevelType w:val="hybridMultilevel"/>
    <w:tmpl w:val="33385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87E97"/>
    <w:multiLevelType w:val="hybridMultilevel"/>
    <w:tmpl w:val="5E101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510E"/>
    <w:multiLevelType w:val="hybridMultilevel"/>
    <w:tmpl w:val="9056B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B4F22"/>
    <w:multiLevelType w:val="hybridMultilevel"/>
    <w:tmpl w:val="3D987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B39D5"/>
    <w:multiLevelType w:val="hybridMultilevel"/>
    <w:tmpl w:val="BD3067FC"/>
    <w:lvl w:ilvl="0" w:tplc="C374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A4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9AA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07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47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05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6F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0B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24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760FAF"/>
    <w:multiLevelType w:val="hybridMultilevel"/>
    <w:tmpl w:val="C180F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28"/>
    <w:rsid w:val="00057FAF"/>
    <w:rsid w:val="000A1103"/>
    <w:rsid w:val="000F1E5D"/>
    <w:rsid w:val="0011051A"/>
    <w:rsid w:val="00152A07"/>
    <w:rsid w:val="00211933"/>
    <w:rsid w:val="00235437"/>
    <w:rsid w:val="00240659"/>
    <w:rsid w:val="002B205D"/>
    <w:rsid w:val="00304B0C"/>
    <w:rsid w:val="00312C85"/>
    <w:rsid w:val="0034231B"/>
    <w:rsid w:val="0037599C"/>
    <w:rsid w:val="003F6CE3"/>
    <w:rsid w:val="00400A01"/>
    <w:rsid w:val="0041548C"/>
    <w:rsid w:val="00504E86"/>
    <w:rsid w:val="005461EE"/>
    <w:rsid w:val="00554892"/>
    <w:rsid w:val="00561485"/>
    <w:rsid w:val="0060795C"/>
    <w:rsid w:val="00637770"/>
    <w:rsid w:val="00687428"/>
    <w:rsid w:val="00692679"/>
    <w:rsid w:val="00763AFF"/>
    <w:rsid w:val="00771D76"/>
    <w:rsid w:val="007D1FCC"/>
    <w:rsid w:val="00837D06"/>
    <w:rsid w:val="00857F59"/>
    <w:rsid w:val="008C46D7"/>
    <w:rsid w:val="00905FCB"/>
    <w:rsid w:val="00A1181C"/>
    <w:rsid w:val="00A32287"/>
    <w:rsid w:val="00AE7716"/>
    <w:rsid w:val="00B1185F"/>
    <w:rsid w:val="00B70A67"/>
    <w:rsid w:val="00B80F04"/>
    <w:rsid w:val="00C044A7"/>
    <w:rsid w:val="00C37635"/>
    <w:rsid w:val="00C517E5"/>
    <w:rsid w:val="00C72353"/>
    <w:rsid w:val="00C802C8"/>
    <w:rsid w:val="00CE091D"/>
    <w:rsid w:val="00CF0F31"/>
    <w:rsid w:val="00CF2829"/>
    <w:rsid w:val="00DD024C"/>
    <w:rsid w:val="00E05272"/>
    <w:rsid w:val="00E16336"/>
    <w:rsid w:val="00E65552"/>
    <w:rsid w:val="00EA10DA"/>
    <w:rsid w:val="00F55E55"/>
    <w:rsid w:val="00F72F24"/>
    <w:rsid w:val="00F82AF7"/>
    <w:rsid w:val="00F9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49D65-45D2-4ADF-9B1D-6154E133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2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B20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A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p01zfx8k" TargetMode="External"/><Relationship Id="rId13" Type="http://schemas.openxmlformats.org/officeDocument/2006/relationships/hyperlink" Target="https://www.bbc.co.uk/bitesize/topics/z82hsbk/articles/zpny34j" TargetMode="External"/><Relationship Id="rId18" Type="http://schemas.openxmlformats.org/officeDocument/2006/relationships/hyperlink" Target="https://www.dkfindout.com/uk/history/" TargetMode="External"/><Relationship Id="rId26" Type="http://schemas.openxmlformats.org/officeDocument/2006/relationships/hyperlink" Target="https://ukhosted30.renlearn.co.uk/2235895/Public/RPM/Login/Login.aspx?srcID=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www.bbc.co.uk/programmes/p01zfxgg" TargetMode="External"/><Relationship Id="rId12" Type="http://schemas.openxmlformats.org/officeDocument/2006/relationships/hyperlink" Target="mailto:parents@harpercollins.co.uk" TargetMode="External"/><Relationship Id="rId17" Type="http://schemas.openxmlformats.org/officeDocument/2006/relationships/hyperlink" Target="https://www.bbc.co.uk/programmes/p01zfx61" TargetMode="External"/><Relationship Id="rId25" Type="http://schemas.openxmlformats.org/officeDocument/2006/relationships/hyperlink" Target="mailto:parents@harpercollins.co.u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bc.co.uk/programmes/p01zfx8k" TargetMode="External"/><Relationship Id="rId20" Type="http://schemas.openxmlformats.org/officeDocument/2006/relationships/hyperlink" Target="mailto:parents@harpercollins.co.uk" TargetMode="External"/><Relationship Id="rId29" Type="http://schemas.openxmlformats.org/officeDocument/2006/relationships/hyperlink" Target="https://ukhosted30.renlearn.co.uk/2235895/Public/RPM/Login/Login.aspx?srcID=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programmes/p01zfxnh" TargetMode="External"/><Relationship Id="rId11" Type="http://schemas.openxmlformats.org/officeDocument/2006/relationships/hyperlink" Target="https://connect.collins.co.uk/school/teacherlogin.aspx" TargetMode="External"/><Relationship Id="rId24" Type="http://schemas.openxmlformats.org/officeDocument/2006/relationships/hyperlink" Target="https://connect.collins.co.uk/school/teacherlogin.aspx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bc.co.uk/bitesize/topics/z82hsbk/articles/zpny34j" TargetMode="External"/><Relationship Id="rId15" Type="http://schemas.openxmlformats.org/officeDocument/2006/relationships/hyperlink" Target="https://www.bbc.co.uk/programmes/p01zfxgg" TargetMode="External"/><Relationship Id="rId23" Type="http://schemas.openxmlformats.org/officeDocument/2006/relationships/image" Target="media/image3.jpeg"/><Relationship Id="rId28" Type="http://schemas.openxmlformats.org/officeDocument/2006/relationships/hyperlink" Target="mailto:parents@harpercollins.co.uk" TargetMode="External"/><Relationship Id="rId10" Type="http://schemas.openxmlformats.org/officeDocument/2006/relationships/hyperlink" Target="https://www.dkfindout.com/uk/history/" TargetMode="External"/><Relationship Id="rId19" Type="http://schemas.openxmlformats.org/officeDocument/2006/relationships/hyperlink" Target="https://connect.collins.co.uk/school/teacherlogin.aspx" TargetMode="External"/><Relationship Id="rId31" Type="http://schemas.openxmlformats.org/officeDocument/2006/relationships/hyperlink" Target="https://www.youtube.com/user/WestYorkshireSport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programmes/p01zfx61" TargetMode="External"/><Relationship Id="rId14" Type="http://schemas.openxmlformats.org/officeDocument/2006/relationships/hyperlink" Target="https://www.bbc.co.uk/programmes/p01zfxnh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connect.collins.co.uk/school/teacherlogin.aspx" TargetMode="Externa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7</cp:revision>
  <dcterms:created xsi:type="dcterms:W3CDTF">2020-05-30T11:32:00Z</dcterms:created>
  <dcterms:modified xsi:type="dcterms:W3CDTF">2020-05-30T12:01:00Z</dcterms:modified>
</cp:coreProperties>
</file>