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5AF67" w14:textId="019335DA" w:rsidR="00591832" w:rsidRDefault="00591832" w:rsidP="00591832">
      <w:pPr>
        <w:jc w:val="center"/>
        <w:rPr>
          <w:b/>
          <w:bCs/>
          <w:u w:val="single"/>
        </w:rPr>
      </w:pPr>
      <w:r w:rsidRPr="00591832">
        <w:rPr>
          <w:b/>
          <w:bCs/>
          <w:u w:val="single"/>
        </w:rPr>
        <w:t>Independent Home Learning</w:t>
      </w:r>
    </w:p>
    <w:p w14:paraId="0785AB37" w14:textId="60A47C56" w:rsidR="00591832" w:rsidRDefault="00591832" w:rsidP="00591832">
      <w:pPr>
        <w:jc w:val="both"/>
      </w:pPr>
      <w:r>
        <w:t>Whilst you are unable to be learning in school, please complete the following online lessons provided by the Oak National Academy to all you to continue learning and making progress, provided you are well enough to do so.  Completed work can be emailed to your class teacher for feedback.</w:t>
      </w:r>
    </w:p>
    <w:tbl>
      <w:tblPr>
        <w:tblStyle w:val="TableGrid"/>
        <w:tblW w:w="14170" w:type="dxa"/>
        <w:tblLook w:val="04A0" w:firstRow="1" w:lastRow="0" w:firstColumn="1" w:lastColumn="0" w:noHBand="0" w:noVBand="1"/>
      </w:tblPr>
      <w:tblGrid>
        <w:gridCol w:w="2254"/>
        <w:gridCol w:w="2254"/>
        <w:gridCol w:w="2254"/>
        <w:gridCol w:w="7408"/>
      </w:tblGrid>
      <w:tr w:rsidR="00591832" w14:paraId="6C420C39" w14:textId="77777777" w:rsidTr="00732637">
        <w:tc>
          <w:tcPr>
            <w:tcW w:w="2254" w:type="dxa"/>
          </w:tcPr>
          <w:p w14:paraId="238177FF" w14:textId="15B3B7B2" w:rsidR="00591832" w:rsidRDefault="00591832" w:rsidP="00591832">
            <w:pPr>
              <w:jc w:val="both"/>
            </w:pPr>
            <w:r>
              <w:t>Year Group:</w:t>
            </w:r>
          </w:p>
        </w:tc>
        <w:tc>
          <w:tcPr>
            <w:tcW w:w="2254" w:type="dxa"/>
          </w:tcPr>
          <w:p w14:paraId="38E53C6A" w14:textId="2B9AEF91" w:rsidR="00591832" w:rsidRDefault="009C795E" w:rsidP="00591832">
            <w:pPr>
              <w:jc w:val="both"/>
            </w:pPr>
            <w:r>
              <w:t>6</w:t>
            </w:r>
          </w:p>
        </w:tc>
        <w:tc>
          <w:tcPr>
            <w:tcW w:w="2254" w:type="dxa"/>
          </w:tcPr>
          <w:p w14:paraId="4D4B92FC" w14:textId="6F2A597F" w:rsidR="00591832" w:rsidRDefault="00732637" w:rsidP="00591832">
            <w:pPr>
              <w:jc w:val="both"/>
            </w:pPr>
            <w:r>
              <w:t>Day</w:t>
            </w:r>
          </w:p>
        </w:tc>
        <w:tc>
          <w:tcPr>
            <w:tcW w:w="7408" w:type="dxa"/>
          </w:tcPr>
          <w:p w14:paraId="6752BDA3" w14:textId="77777777" w:rsidR="00591832" w:rsidRDefault="00591832" w:rsidP="00591832">
            <w:pPr>
              <w:jc w:val="both"/>
            </w:pPr>
          </w:p>
        </w:tc>
      </w:tr>
    </w:tbl>
    <w:tbl>
      <w:tblPr>
        <w:tblStyle w:val="TableGrid"/>
        <w:tblpPr w:leftFromText="180" w:rightFromText="180" w:vertAnchor="text" w:horzAnchor="margin" w:tblpY="324"/>
        <w:tblW w:w="14029" w:type="dxa"/>
        <w:tblLook w:val="04A0" w:firstRow="1" w:lastRow="0" w:firstColumn="1" w:lastColumn="0" w:noHBand="0" w:noVBand="1"/>
      </w:tblPr>
      <w:tblGrid>
        <w:gridCol w:w="1200"/>
        <w:gridCol w:w="12829"/>
      </w:tblGrid>
      <w:tr w:rsidR="00732637" w14:paraId="1730F228" w14:textId="77777777" w:rsidTr="00732637">
        <w:trPr>
          <w:trHeight w:val="275"/>
        </w:trPr>
        <w:tc>
          <w:tcPr>
            <w:tcW w:w="1129" w:type="dxa"/>
          </w:tcPr>
          <w:p w14:paraId="7278F49C" w14:textId="77777777" w:rsidR="00732637" w:rsidRDefault="00732637" w:rsidP="00732637">
            <w:pPr>
              <w:jc w:val="both"/>
            </w:pPr>
            <w:r>
              <w:t>Monday</w:t>
            </w:r>
          </w:p>
        </w:tc>
        <w:tc>
          <w:tcPr>
            <w:tcW w:w="12900" w:type="dxa"/>
          </w:tcPr>
          <w:p w14:paraId="254D07CC" w14:textId="77777777" w:rsidR="00732637" w:rsidRDefault="00732637" w:rsidP="00732637">
            <w:pPr>
              <w:jc w:val="both"/>
            </w:pPr>
            <w:r>
              <w:t>Description and link</w:t>
            </w:r>
          </w:p>
        </w:tc>
      </w:tr>
      <w:tr w:rsidR="00732637" w14:paraId="3A53D878" w14:textId="77777777" w:rsidTr="00732637">
        <w:trPr>
          <w:trHeight w:val="275"/>
        </w:trPr>
        <w:tc>
          <w:tcPr>
            <w:tcW w:w="1129" w:type="dxa"/>
          </w:tcPr>
          <w:p w14:paraId="4BC6A23A" w14:textId="77777777" w:rsidR="00732637" w:rsidRDefault="00732637" w:rsidP="00732637">
            <w:pPr>
              <w:jc w:val="both"/>
            </w:pPr>
            <w:r>
              <w:t>Maths</w:t>
            </w:r>
          </w:p>
        </w:tc>
        <w:tc>
          <w:tcPr>
            <w:tcW w:w="12900" w:type="dxa"/>
          </w:tcPr>
          <w:p w14:paraId="1E4A5FAB" w14:textId="3B40783D" w:rsidR="00732637" w:rsidRPr="005D57B2" w:rsidRDefault="005D57B2" w:rsidP="00732637">
            <w:pPr>
              <w:jc w:val="both"/>
              <w:rPr>
                <w:b/>
              </w:rPr>
            </w:pPr>
            <w:r w:rsidRPr="005D57B2">
              <w:rPr>
                <w:b/>
              </w:rPr>
              <w:t>To adding and subtracting 3-digit numbers</w:t>
            </w:r>
          </w:p>
          <w:p w14:paraId="513FE963" w14:textId="77777777" w:rsidR="00732637" w:rsidRDefault="00354687" w:rsidP="00732637">
            <w:pPr>
              <w:jc w:val="both"/>
            </w:pPr>
            <w:hyperlink r:id="rId10" w:history="1">
              <w:r w:rsidR="005D57B2" w:rsidRPr="002B785A">
                <w:rPr>
                  <w:rStyle w:val="Hyperlink"/>
                </w:rPr>
                <w:t>https://classroom.thenational.academy/lessons/adding-and-subtracting-3-digit-numbers-cmw36t</w:t>
              </w:r>
            </w:hyperlink>
            <w:r w:rsidR="005D57B2">
              <w:t xml:space="preserve"> </w:t>
            </w:r>
          </w:p>
          <w:p w14:paraId="2644D95F" w14:textId="662BA269" w:rsidR="005D57B2" w:rsidRDefault="005D57B2" w:rsidP="00732637">
            <w:pPr>
              <w:jc w:val="both"/>
            </w:pPr>
            <w:r>
              <w:t>Equipment needed will be a pencil and paper</w:t>
            </w:r>
          </w:p>
        </w:tc>
      </w:tr>
      <w:tr w:rsidR="00732637" w14:paraId="0474A831" w14:textId="77777777" w:rsidTr="00732637">
        <w:trPr>
          <w:trHeight w:val="275"/>
        </w:trPr>
        <w:tc>
          <w:tcPr>
            <w:tcW w:w="1129" w:type="dxa"/>
          </w:tcPr>
          <w:p w14:paraId="3DA44DF5" w14:textId="77777777" w:rsidR="00732637" w:rsidRDefault="00732637" w:rsidP="00732637">
            <w:pPr>
              <w:jc w:val="both"/>
            </w:pPr>
            <w:r>
              <w:t>English</w:t>
            </w:r>
          </w:p>
        </w:tc>
        <w:tc>
          <w:tcPr>
            <w:tcW w:w="12900" w:type="dxa"/>
          </w:tcPr>
          <w:p w14:paraId="628E4C65" w14:textId="0A50FBF5" w:rsidR="009C0BBF" w:rsidRDefault="009C0BBF" w:rsidP="00732637">
            <w:pPr>
              <w:jc w:val="both"/>
              <w:rPr>
                <w:b/>
                <w:bCs/>
              </w:rPr>
            </w:pPr>
            <w:r w:rsidRPr="009C0BBF">
              <w:rPr>
                <w:b/>
                <w:bCs/>
              </w:rPr>
              <w:t>To explore the four types of sentence- statement, command, exclamation and question</w:t>
            </w:r>
          </w:p>
          <w:p w14:paraId="5FDE9BF3" w14:textId="12039F6F" w:rsidR="009C0BBF" w:rsidRPr="009C0BBF" w:rsidRDefault="009C0BBF" w:rsidP="00732637">
            <w:pPr>
              <w:jc w:val="both"/>
            </w:pPr>
            <w:r w:rsidRPr="009C0BBF">
              <w:t>Grammar</w:t>
            </w:r>
            <w:r>
              <w:t xml:space="preserve">- </w:t>
            </w:r>
            <w:hyperlink r:id="rId11" w:history="1">
              <w:r w:rsidRPr="00083D84">
                <w:rPr>
                  <w:rStyle w:val="Hyperlink"/>
                </w:rPr>
                <w:t>https://classroom.thenational.academy/lessons/to-explore-the-four-types-of-sentence-statement-command-exclamation-and-question-c9jked</w:t>
              </w:r>
            </w:hyperlink>
            <w:r>
              <w:t xml:space="preserve"> </w:t>
            </w:r>
          </w:p>
          <w:p w14:paraId="7DBE3142" w14:textId="7A11B116" w:rsidR="00732637" w:rsidRDefault="009C0BBF" w:rsidP="00732637">
            <w:pPr>
              <w:jc w:val="both"/>
            </w:pPr>
            <w:r>
              <w:t>Equipment needed will be a pen and exercise book/ paper</w:t>
            </w:r>
          </w:p>
        </w:tc>
      </w:tr>
      <w:tr w:rsidR="00732637" w14:paraId="2B89D32D" w14:textId="77777777" w:rsidTr="00732637">
        <w:trPr>
          <w:trHeight w:val="275"/>
        </w:trPr>
        <w:tc>
          <w:tcPr>
            <w:tcW w:w="1129" w:type="dxa"/>
          </w:tcPr>
          <w:p w14:paraId="0A6512FB" w14:textId="77777777" w:rsidR="00732637" w:rsidRDefault="00732637" w:rsidP="00732637">
            <w:pPr>
              <w:jc w:val="both"/>
            </w:pPr>
            <w:r>
              <w:t>Reading</w:t>
            </w:r>
          </w:p>
        </w:tc>
        <w:tc>
          <w:tcPr>
            <w:tcW w:w="12900" w:type="dxa"/>
          </w:tcPr>
          <w:p w14:paraId="6AC3ECB3" w14:textId="313213AD" w:rsidR="00865230" w:rsidRPr="00865230" w:rsidRDefault="00865230" w:rsidP="00732637">
            <w:pPr>
              <w:jc w:val="both"/>
              <w:rPr>
                <w:b/>
                <w:bCs/>
              </w:rPr>
            </w:pPr>
            <w:r w:rsidRPr="00865230">
              <w:rPr>
                <w:b/>
                <w:bCs/>
              </w:rPr>
              <w:t>To Establish a background knowledge of the story</w:t>
            </w:r>
          </w:p>
          <w:p w14:paraId="7CB54AF1" w14:textId="5E4A7DAB" w:rsidR="00732637" w:rsidRDefault="00865230" w:rsidP="00732637">
            <w:pPr>
              <w:jc w:val="both"/>
            </w:pPr>
            <w:r>
              <w:t xml:space="preserve">Goodnight Mr Tom- </w:t>
            </w:r>
            <w:hyperlink r:id="rId12" w:history="1">
              <w:r w:rsidRPr="00083D84">
                <w:rPr>
                  <w:rStyle w:val="Hyperlink"/>
                </w:rPr>
                <w:t>https://classroom.thenational.academy/units/goodnight-mister-tom-by-michelle-magorian-18fc</w:t>
              </w:r>
            </w:hyperlink>
          </w:p>
          <w:p w14:paraId="2A4B730F" w14:textId="1C825BDB" w:rsidR="00865230" w:rsidRDefault="00865230" w:rsidP="00732637">
            <w:pPr>
              <w:jc w:val="both"/>
            </w:pPr>
            <w:r>
              <w:t>Equipment needed will be a pen and exercise book/ paper</w:t>
            </w:r>
          </w:p>
        </w:tc>
      </w:tr>
      <w:tr w:rsidR="00732637" w14:paraId="3B6EF78A" w14:textId="77777777" w:rsidTr="00732637">
        <w:trPr>
          <w:trHeight w:val="275"/>
        </w:trPr>
        <w:tc>
          <w:tcPr>
            <w:tcW w:w="1129" w:type="dxa"/>
          </w:tcPr>
          <w:p w14:paraId="7B26B738" w14:textId="77777777" w:rsidR="00732637" w:rsidRDefault="009C795E" w:rsidP="00732637">
            <w:pPr>
              <w:jc w:val="both"/>
            </w:pPr>
            <w:r>
              <w:t>PSHE</w:t>
            </w:r>
          </w:p>
          <w:p w14:paraId="6F65026A" w14:textId="77777777" w:rsidR="009C795E" w:rsidRDefault="009C795E" w:rsidP="00732637">
            <w:pPr>
              <w:jc w:val="both"/>
            </w:pPr>
          </w:p>
          <w:p w14:paraId="407457E8" w14:textId="77777777" w:rsidR="009C795E" w:rsidRDefault="009C795E" w:rsidP="00732637">
            <w:pPr>
              <w:jc w:val="both"/>
            </w:pPr>
          </w:p>
          <w:p w14:paraId="61773F2F" w14:textId="4F0EE21A" w:rsidR="009C795E" w:rsidRDefault="009C795E" w:rsidP="00732637">
            <w:pPr>
              <w:jc w:val="both"/>
            </w:pPr>
            <w:r>
              <w:t>Science</w:t>
            </w:r>
          </w:p>
        </w:tc>
        <w:tc>
          <w:tcPr>
            <w:tcW w:w="12900" w:type="dxa"/>
          </w:tcPr>
          <w:p w14:paraId="36BFE61C" w14:textId="5898E9E7" w:rsidR="00732637" w:rsidRDefault="003E23E7" w:rsidP="00732637">
            <w:pPr>
              <w:jc w:val="both"/>
              <w:rPr>
                <w:b/>
                <w:bCs/>
              </w:rPr>
            </w:pPr>
            <w:r>
              <w:rPr>
                <w:b/>
                <w:bCs/>
              </w:rPr>
              <w:t>PSHE- All around me- Community Care</w:t>
            </w:r>
          </w:p>
          <w:p w14:paraId="7D522F1C" w14:textId="7EA4EBEA" w:rsidR="009C795E" w:rsidRPr="009C795E" w:rsidRDefault="00354687" w:rsidP="00732637">
            <w:pPr>
              <w:jc w:val="both"/>
            </w:pPr>
            <w:hyperlink r:id="rId13" w:history="1">
              <w:r w:rsidR="009C795E" w:rsidRPr="00083D84">
                <w:rPr>
                  <w:rStyle w:val="Hyperlink"/>
                </w:rPr>
                <w:t>https://classroom.thenational.academy/lessons/community-care-cctp8c</w:t>
              </w:r>
            </w:hyperlink>
            <w:r w:rsidR="009C795E">
              <w:t xml:space="preserve"> </w:t>
            </w:r>
          </w:p>
          <w:p w14:paraId="3EF859C6" w14:textId="77777777" w:rsidR="009C795E" w:rsidRDefault="009C795E" w:rsidP="009C795E">
            <w:pPr>
              <w:jc w:val="both"/>
            </w:pPr>
            <w:r>
              <w:t>Equipment needed will be a pen and exercise book/ paper</w:t>
            </w:r>
          </w:p>
          <w:p w14:paraId="53D5750D" w14:textId="7AE8796C" w:rsidR="009C795E" w:rsidRDefault="009C795E" w:rsidP="00732637">
            <w:pPr>
              <w:jc w:val="both"/>
              <w:rPr>
                <w:b/>
                <w:bCs/>
              </w:rPr>
            </w:pPr>
            <w:r w:rsidRPr="009C795E">
              <w:rPr>
                <w:b/>
                <w:bCs/>
              </w:rPr>
              <w:t>Science-recap Diet and Healthy Eating</w:t>
            </w:r>
          </w:p>
          <w:p w14:paraId="7AEB998F" w14:textId="225BAF77" w:rsidR="00732637" w:rsidRDefault="00354687" w:rsidP="00732637">
            <w:pPr>
              <w:jc w:val="both"/>
            </w:pPr>
            <w:hyperlink r:id="rId14" w:history="1">
              <w:r w:rsidR="009C795E" w:rsidRPr="00083D84">
                <w:rPr>
                  <w:rStyle w:val="Hyperlink"/>
                </w:rPr>
                <w:t>https://classroom.thenational.academy/lessons/what-are-the-key-parts-of-a-healthy-diet-60wkgr</w:t>
              </w:r>
            </w:hyperlink>
          </w:p>
        </w:tc>
      </w:tr>
      <w:tr w:rsidR="00732637" w14:paraId="6D382C57" w14:textId="77777777" w:rsidTr="00732637">
        <w:trPr>
          <w:trHeight w:val="275"/>
        </w:trPr>
        <w:tc>
          <w:tcPr>
            <w:tcW w:w="1129" w:type="dxa"/>
          </w:tcPr>
          <w:p w14:paraId="2B1B34E3" w14:textId="77777777" w:rsidR="00732637" w:rsidRDefault="00732637" w:rsidP="00732637">
            <w:pPr>
              <w:jc w:val="both"/>
            </w:pPr>
            <w:r>
              <w:t>Other</w:t>
            </w:r>
          </w:p>
        </w:tc>
        <w:tc>
          <w:tcPr>
            <w:tcW w:w="12900" w:type="dxa"/>
          </w:tcPr>
          <w:p w14:paraId="4DC8B471" w14:textId="77777777" w:rsidR="00732637" w:rsidRDefault="00732637" w:rsidP="00732637">
            <w:pPr>
              <w:jc w:val="both"/>
            </w:pPr>
          </w:p>
          <w:p w14:paraId="27BF33EF" w14:textId="77777777" w:rsidR="00732637" w:rsidRDefault="00732637" w:rsidP="00732637">
            <w:pPr>
              <w:jc w:val="both"/>
            </w:pPr>
          </w:p>
        </w:tc>
      </w:tr>
      <w:tr w:rsidR="00732637" w14:paraId="5C09A565" w14:textId="77777777" w:rsidTr="00732637">
        <w:trPr>
          <w:trHeight w:val="275"/>
        </w:trPr>
        <w:tc>
          <w:tcPr>
            <w:tcW w:w="1129" w:type="dxa"/>
          </w:tcPr>
          <w:p w14:paraId="1F0A019D" w14:textId="77777777" w:rsidR="00732637" w:rsidRDefault="00732637" w:rsidP="00732637">
            <w:pPr>
              <w:jc w:val="both"/>
            </w:pPr>
            <w:r>
              <w:t>Tuesday</w:t>
            </w:r>
          </w:p>
        </w:tc>
        <w:tc>
          <w:tcPr>
            <w:tcW w:w="12900" w:type="dxa"/>
          </w:tcPr>
          <w:p w14:paraId="5DECAF30" w14:textId="77777777" w:rsidR="00732637" w:rsidRDefault="00732637" w:rsidP="00732637">
            <w:pPr>
              <w:jc w:val="both"/>
            </w:pPr>
            <w:r>
              <w:t>Description and link</w:t>
            </w:r>
          </w:p>
        </w:tc>
      </w:tr>
      <w:tr w:rsidR="00732637" w14:paraId="2CED03B8" w14:textId="77777777" w:rsidTr="00732637">
        <w:trPr>
          <w:trHeight w:val="275"/>
        </w:trPr>
        <w:tc>
          <w:tcPr>
            <w:tcW w:w="1129" w:type="dxa"/>
          </w:tcPr>
          <w:p w14:paraId="791AEF2D" w14:textId="77777777" w:rsidR="00732637" w:rsidRDefault="00732637" w:rsidP="00732637">
            <w:pPr>
              <w:jc w:val="both"/>
            </w:pPr>
            <w:r>
              <w:t>Maths</w:t>
            </w:r>
          </w:p>
        </w:tc>
        <w:tc>
          <w:tcPr>
            <w:tcW w:w="12900" w:type="dxa"/>
          </w:tcPr>
          <w:p w14:paraId="071B36C9" w14:textId="5749C50B" w:rsidR="005D57B2" w:rsidRPr="00400FF0" w:rsidRDefault="005D57B2" w:rsidP="00732637">
            <w:pPr>
              <w:jc w:val="both"/>
            </w:pPr>
            <w:r w:rsidRPr="00400FF0">
              <w:t>To applying place value knowledge to problem solving</w:t>
            </w:r>
          </w:p>
          <w:p w14:paraId="1956893C" w14:textId="0C2303E0" w:rsidR="00732637" w:rsidRDefault="00354687" w:rsidP="00732637">
            <w:pPr>
              <w:jc w:val="both"/>
            </w:pPr>
            <w:hyperlink r:id="rId15" w:history="1">
              <w:r w:rsidR="005D57B2" w:rsidRPr="002B785A">
                <w:rPr>
                  <w:rStyle w:val="Hyperlink"/>
                </w:rPr>
                <w:t>https://classroom.thenational.academy/lessons/applying-place-value-knowledge-to-problem-solving-71jket</w:t>
              </w:r>
            </w:hyperlink>
          </w:p>
          <w:p w14:paraId="27DB8E40" w14:textId="2AD4DB58" w:rsidR="00732637" w:rsidRDefault="005D57B2" w:rsidP="00732637">
            <w:pPr>
              <w:jc w:val="both"/>
            </w:pPr>
            <w:r>
              <w:t>Equipment needed will be a pencil and paper</w:t>
            </w:r>
          </w:p>
        </w:tc>
      </w:tr>
      <w:tr w:rsidR="00732637" w14:paraId="17CB7DF3" w14:textId="77777777" w:rsidTr="00732637">
        <w:trPr>
          <w:trHeight w:val="275"/>
        </w:trPr>
        <w:tc>
          <w:tcPr>
            <w:tcW w:w="1129" w:type="dxa"/>
          </w:tcPr>
          <w:p w14:paraId="1BB474D9" w14:textId="77777777" w:rsidR="00732637" w:rsidRDefault="00732637" w:rsidP="00732637">
            <w:pPr>
              <w:jc w:val="both"/>
            </w:pPr>
            <w:r>
              <w:t>English</w:t>
            </w:r>
          </w:p>
        </w:tc>
        <w:tc>
          <w:tcPr>
            <w:tcW w:w="12900" w:type="dxa"/>
          </w:tcPr>
          <w:p w14:paraId="41F9DEA7" w14:textId="1B03B17C" w:rsidR="009C0BBF" w:rsidRDefault="009C0BBF" w:rsidP="00732637">
            <w:pPr>
              <w:jc w:val="both"/>
              <w:rPr>
                <w:b/>
                <w:bCs/>
              </w:rPr>
            </w:pPr>
            <w:r w:rsidRPr="009C0BBF">
              <w:rPr>
                <w:b/>
                <w:bCs/>
              </w:rPr>
              <w:t>To practise and apply knowledge of silent letters</w:t>
            </w:r>
          </w:p>
          <w:p w14:paraId="3C032BBC" w14:textId="67A8CE1E" w:rsidR="009C0BBF" w:rsidRPr="009C0BBF" w:rsidRDefault="009C0BBF" w:rsidP="00732637">
            <w:pPr>
              <w:jc w:val="both"/>
            </w:pPr>
            <w:r w:rsidRPr="009C0BBF">
              <w:t xml:space="preserve">Grammar </w:t>
            </w:r>
            <w:hyperlink r:id="rId16" w:history="1">
              <w:r w:rsidRPr="009C0BBF">
                <w:rPr>
                  <w:rStyle w:val="Hyperlink"/>
                </w:rPr>
                <w:t>https://classroom.thenational.academy/lessons/to-practise-and-apply-knowledge-of-silent-letters-including-test-6mw6cd</w:t>
              </w:r>
            </w:hyperlink>
          </w:p>
          <w:p w14:paraId="3BE33DED" w14:textId="5E546B64" w:rsidR="00732637" w:rsidRDefault="009C0BBF" w:rsidP="00732637">
            <w:pPr>
              <w:jc w:val="both"/>
            </w:pPr>
            <w:r>
              <w:t>Equipment needed will be a pen and exercise book/ paper</w:t>
            </w:r>
          </w:p>
        </w:tc>
      </w:tr>
      <w:tr w:rsidR="00865230" w14:paraId="2B65F44E" w14:textId="77777777" w:rsidTr="00732637">
        <w:trPr>
          <w:trHeight w:val="275"/>
        </w:trPr>
        <w:tc>
          <w:tcPr>
            <w:tcW w:w="1129" w:type="dxa"/>
          </w:tcPr>
          <w:p w14:paraId="74AB8660" w14:textId="77777777" w:rsidR="00865230" w:rsidRDefault="00865230" w:rsidP="00865230">
            <w:pPr>
              <w:jc w:val="both"/>
            </w:pPr>
            <w:r>
              <w:t>Reading</w:t>
            </w:r>
          </w:p>
        </w:tc>
        <w:tc>
          <w:tcPr>
            <w:tcW w:w="12900" w:type="dxa"/>
          </w:tcPr>
          <w:p w14:paraId="10F9006D" w14:textId="00D24CB0" w:rsidR="00865230" w:rsidRPr="00865230" w:rsidRDefault="00865230" w:rsidP="00865230">
            <w:pPr>
              <w:jc w:val="both"/>
              <w:rPr>
                <w:b/>
                <w:bCs/>
              </w:rPr>
            </w:pPr>
            <w:r w:rsidRPr="00865230">
              <w:rPr>
                <w:b/>
                <w:bCs/>
              </w:rPr>
              <w:t>To make inferences about characters</w:t>
            </w:r>
          </w:p>
          <w:p w14:paraId="3381A160" w14:textId="3C046DE7" w:rsidR="00865230" w:rsidRDefault="00865230" w:rsidP="00865230">
            <w:pPr>
              <w:jc w:val="both"/>
            </w:pPr>
            <w:r>
              <w:t xml:space="preserve">Goodnight Mr Tom- </w:t>
            </w:r>
            <w:hyperlink r:id="rId17" w:history="1">
              <w:r w:rsidRPr="00083D84">
                <w:rPr>
                  <w:rStyle w:val="Hyperlink"/>
                </w:rPr>
                <w:t>https://classroom.thenational.academy/units/goodnight-mister-tom-by-michelle-magorian-18fc</w:t>
              </w:r>
            </w:hyperlink>
          </w:p>
          <w:p w14:paraId="3A9CC608" w14:textId="0F18A603" w:rsidR="00865230" w:rsidRDefault="00865230" w:rsidP="00865230">
            <w:pPr>
              <w:jc w:val="both"/>
            </w:pPr>
            <w:r>
              <w:lastRenderedPageBreak/>
              <w:t>Equipment needed will be a pen and exercise book/ paper</w:t>
            </w:r>
          </w:p>
        </w:tc>
      </w:tr>
      <w:tr w:rsidR="00865230" w14:paraId="7BD08F6F" w14:textId="77777777" w:rsidTr="00732637">
        <w:trPr>
          <w:trHeight w:val="275"/>
        </w:trPr>
        <w:tc>
          <w:tcPr>
            <w:tcW w:w="1129" w:type="dxa"/>
          </w:tcPr>
          <w:p w14:paraId="563A1D6A" w14:textId="77777777" w:rsidR="00865230" w:rsidRDefault="009C795E" w:rsidP="00865230">
            <w:pPr>
              <w:jc w:val="both"/>
            </w:pPr>
            <w:r>
              <w:lastRenderedPageBreak/>
              <w:t>Reading for pleasure</w:t>
            </w:r>
          </w:p>
          <w:p w14:paraId="75234885" w14:textId="77777777" w:rsidR="009C795E" w:rsidRDefault="009C795E" w:rsidP="00865230">
            <w:pPr>
              <w:jc w:val="both"/>
            </w:pPr>
          </w:p>
          <w:p w14:paraId="015A0E2F" w14:textId="766902E4" w:rsidR="009C795E" w:rsidRDefault="009C795E" w:rsidP="00865230">
            <w:pPr>
              <w:jc w:val="both"/>
            </w:pPr>
            <w:r>
              <w:t>Computing</w:t>
            </w:r>
          </w:p>
        </w:tc>
        <w:tc>
          <w:tcPr>
            <w:tcW w:w="12900" w:type="dxa"/>
          </w:tcPr>
          <w:p w14:paraId="76DEDD3D" w14:textId="1E048E88" w:rsidR="00865230" w:rsidRDefault="009C795E" w:rsidP="00865230">
            <w:pPr>
              <w:jc w:val="both"/>
              <w:rPr>
                <w:b/>
                <w:bCs/>
              </w:rPr>
            </w:pPr>
            <w:r w:rsidRPr="009C795E">
              <w:rPr>
                <w:b/>
                <w:bCs/>
              </w:rPr>
              <w:t>To develop reading for pleasure through personal reflection</w:t>
            </w:r>
          </w:p>
          <w:p w14:paraId="2FDCBFCA" w14:textId="336E8A96" w:rsidR="009C795E" w:rsidRPr="009C795E" w:rsidRDefault="009C795E" w:rsidP="00865230">
            <w:pPr>
              <w:jc w:val="both"/>
            </w:pPr>
            <w:r w:rsidRPr="009C795E">
              <w:t>https://classroom.thenational.academy/lessons/to-develop-reading-for-pleasure-74v3cd</w:t>
            </w:r>
          </w:p>
          <w:p w14:paraId="5E296084" w14:textId="77777777" w:rsidR="00865230" w:rsidRDefault="009C795E" w:rsidP="00865230">
            <w:pPr>
              <w:jc w:val="both"/>
            </w:pPr>
            <w:r>
              <w:t xml:space="preserve">Equipment needed will be a pen and exercise book/ paper and a reading </w:t>
            </w:r>
            <w:proofErr w:type="spellStart"/>
            <w:r>
              <w:t>bookl</w:t>
            </w:r>
            <w:proofErr w:type="spellEnd"/>
            <w:r>
              <w:t>.</w:t>
            </w:r>
          </w:p>
          <w:p w14:paraId="6A19C577" w14:textId="77777777" w:rsidR="009C795E" w:rsidRDefault="009C795E" w:rsidP="00865230">
            <w:pPr>
              <w:jc w:val="both"/>
            </w:pPr>
          </w:p>
          <w:p w14:paraId="032B89E1" w14:textId="77777777" w:rsidR="009C795E" w:rsidRPr="009C795E" w:rsidRDefault="009C795E" w:rsidP="00865230">
            <w:pPr>
              <w:jc w:val="both"/>
              <w:rPr>
                <w:b/>
                <w:bCs/>
              </w:rPr>
            </w:pPr>
            <w:r w:rsidRPr="009C795E">
              <w:rPr>
                <w:b/>
                <w:bCs/>
              </w:rPr>
              <w:t>Web page creation- What makes a good website?</w:t>
            </w:r>
          </w:p>
          <w:p w14:paraId="196DA8A1" w14:textId="228B9BFF" w:rsidR="009C795E" w:rsidRDefault="00354687" w:rsidP="00865230">
            <w:pPr>
              <w:jc w:val="both"/>
            </w:pPr>
            <w:hyperlink r:id="rId18" w:history="1">
              <w:r w:rsidR="009C795E" w:rsidRPr="00083D84">
                <w:rPr>
                  <w:rStyle w:val="Hyperlink"/>
                </w:rPr>
                <w:t>https://classroom.thenational.academy/lessons/what-makes-a-good-website-c9gkcc</w:t>
              </w:r>
            </w:hyperlink>
          </w:p>
          <w:p w14:paraId="5EDA67E4" w14:textId="660A137F" w:rsidR="009C795E" w:rsidRDefault="009C795E" w:rsidP="00865230">
            <w:pPr>
              <w:jc w:val="both"/>
            </w:pPr>
            <w:r>
              <w:t>Access to internet and device</w:t>
            </w:r>
          </w:p>
        </w:tc>
      </w:tr>
      <w:tr w:rsidR="00865230" w14:paraId="3C3ECE8A" w14:textId="77777777" w:rsidTr="00732637">
        <w:trPr>
          <w:trHeight w:val="275"/>
        </w:trPr>
        <w:tc>
          <w:tcPr>
            <w:tcW w:w="1129" w:type="dxa"/>
          </w:tcPr>
          <w:p w14:paraId="0B1B8DF6" w14:textId="77777777" w:rsidR="00865230" w:rsidRDefault="00865230" w:rsidP="00865230">
            <w:pPr>
              <w:jc w:val="both"/>
            </w:pPr>
            <w:r>
              <w:t>Other</w:t>
            </w:r>
          </w:p>
        </w:tc>
        <w:tc>
          <w:tcPr>
            <w:tcW w:w="12900" w:type="dxa"/>
          </w:tcPr>
          <w:p w14:paraId="3B21DAED" w14:textId="77777777" w:rsidR="00865230" w:rsidRDefault="00865230" w:rsidP="00865230">
            <w:pPr>
              <w:jc w:val="both"/>
            </w:pPr>
          </w:p>
          <w:p w14:paraId="1CD897A8" w14:textId="77777777" w:rsidR="00865230" w:rsidRDefault="00865230" w:rsidP="00865230">
            <w:pPr>
              <w:jc w:val="both"/>
            </w:pPr>
          </w:p>
        </w:tc>
      </w:tr>
    </w:tbl>
    <w:p w14:paraId="2142CB7B" w14:textId="4EDD2F00" w:rsidR="00591832" w:rsidRDefault="00591832" w:rsidP="00591832">
      <w:pPr>
        <w:jc w:val="both"/>
      </w:pPr>
    </w:p>
    <w:p w14:paraId="1660E8CC" w14:textId="55DA15C6" w:rsidR="00732637" w:rsidRDefault="00732637" w:rsidP="00591832">
      <w:pPr>
        <w:jc w:val="both"/>
      </w:pPr>
    </w:p>
    <w:p w14:paraId="2A822B6A" w14:textId="262C87B4" w:rsidR="00732637" w:rsidRDefault="00732637" w:rsidP="00591832">
      <w:pPr>
        <w:jc w:val="both"/>
      </w:pPr>
    </w:p>
    <w:p w14:paraId="155EBE8A" w14:textId="77777777" w:rsidR="00732637" w:rsidRDefault="00732637" w:rsidP="00591832">
      <w:pPr>
        <w:jc w:val="both"/>
      </w:pPr>
    </w:p>
    <w:p w14:paraId="5EF94D66" w14:textId="39979CF3" w:rsidR="00591832" w:rsidRDefault="00591832" w:rsidP="00591832">
      <w:pPr>
        <w:jc w:val="both"/>
      </w:pPr>
      <w:r>
        <w:t>If you have any questions, please email your class teacher.</w:t>
      </w:r>
    </w:p>
    <w:p w14:paraId="4D8D3AF8" w14:textId="6BDF57E6" w:rsidR="00591832" w:rsidRDefault="00A05A4A" w:rsidP="00591832">
      <w:pPr>
        <w:jc w:val="both"/>
      </w:pPr>
      <w:r>
        <w:t xml:space="preserve">Head of Subject email: </w:t>
      </w:r>
    </w:p>
    <w:p w14:paraId="723BFBAD" w14:textId="0233160F" w:rsidR="00732637" w:rsidRDefault="00732637" w:rsidP="00591832">
      <w:pPr>
        <w:jc w:val="both"/>
      </w:pPr>
    </w:p>
    <w:p w14:paraId="7CE1FAD0" w14:textId="045FF4B4" w:rsidR="00732637" w:rsidRDefault="00732637" w:rsidP="00591832">
      <w:pPr>
        <w:jc w:val="both"/>
      </w:pPr>
    </w:p>
    <w:p w14:paraId="703B6099" w14:textId="30F5CB2A" w:rsidR="00732637" w:rsidRDefault="00732637" w:rsidP="00591832">
      <w:pPr>
        <w:jc w:val="both"/>
      </w:pPr>
    </w:p>
    <w:p w14:paraId="607FCE37" w14:textId="22170A85" w:rsidR="00732637" w:rsidRDefault="00732637" w:rsidP="00591832">
      <w:pPr>
        <w:jc w:val="both"/>
      </w:pPr>
    </w:p>
    <w:p w14:paraId="68FB516D" w14:textId="0C6FBCE2" w:rsidR="00732637" w:rsidRDefault="00732637" w:rsidP="00591832">
      <w:pPr>
        <w:jc w:val="both"/>
      </w:pPr>
    </w:p>
    <w:p w14:paraId="35ADEE5D" w14:textId="6C9E2B77" w:rsidR="00732637" w:rsidRDefault="00732637" w:rsidP="00591832">
      <w:pPr>
        <w:jc w:val="both"/>
      </w:pPr>
    </w:p>
    <w:tbl>
      <w:tblPr>
        <w:tblStyle w:val="TableGrid"/>
        <w:tblpPr w:leftFromText="180" w:rightFromText="180" w:vertAnchor="text" w:horzAnchor="margin" w:tblpY="249"/>
        <w:tblW w:w="14029" w:type="dxa"/>
        <w:tblLook w:val="04A0" w:firstRow="1" w:lastRow="0" w:firstColumn="1" w:lastColumn="0" w:noHBand="0" w:noVBand="1"/>
      </w:tblPr>
      <w:tblGrid>
        <w:gridCol w:w="1269"/>
        <w:gridCol w:w="12760"/>
      </w:tblGrid>
      <w:tr w:rsidR="00732637" w14:paraId="3463BBF4" w14:textId="77777777" w:rsidTr="00865230">
        <w:trPr>
          <w:trHeight w:val="275"/>
        </w:trPr>
        <w:tc>
          <w:tcPr>
            <w:tcW w:w="1269" w:type="dxa"/>
          </w:tcPr>
          <w:p w14:paraId="2B705CFD" w14:textId="6AEFA39B" w:rsidR="00732637" w:rsidRDefault="00732637" w:rsidP="008D2644">
            <w:pPr>
              <w:jc w:val="both"/>
            </w:pPr>
            <w:r>
              <w:t>Wednesday</w:t>
            </w:r>
          </w:p>
        </w:tc>
        <w:tc>
          <w:tcPr>
            <w:tcW w:w="12760" w:type="dxa"/>
          </w:tcPr>
          <w:p w14:paraId="10AC130E" w14:textId="77777777" w:rsidR="00732637" w:rsidRDefault="00732637" w:rsidP="008D2644">
            <w:pPr>
              <w:jc w:val="both"/>
            </w:pPr>
            <w:r>
              <w:t>Description and link</w:t>
            </w:r>
          </w:p>
        </w:tc>
      </w:tr>
      <w:tr w:rsidR="00732637" w14:paraId="2359F076" w14:textId="77777777" w:rsidTr="00865230">
        <w:trPr>
          <w:trHeight w:val="275"/>
        </w:trPr>
        <w:tc>
          <w:tcPr>
            <w:tcW w:w="1269" w:type="dxa"/>
          </w:tcPr>
          <w:p w14:paraId="712E5E7F" w14:textId="77777777" w:rsidR="00732637" w:rsidRDefault="00732637" w:rsidP="008D2644">
            <w:pPr>
              <w:jc w:val="both"/>
            </w:pPr>
            <w:r>
              <w:t>Maths</w:t>
            </w:r>
          </w:p>
        </w:tc>
        <w:tc>
          <w:tcPr>
            <w:tcW w:w="12760" w:type="dxa"/>
          </w:tcPr>
          <w:p w14:paraId="1AEC2CB1" w14:textId="7BC705F2" w:rsidR="00732637" w:rsidRPr="00400FF0" w:rsidRDefault="005D57B2" w:rsidP="008D2644">
            <w:pPr>
              <w:jc w:val="both"/>
              <w:rPr>
                <w:b/>
              </w:rPr>
            </w:pPr>
            <w:r w:rsidRPr="00400FF0">
              <w:rPr>
                <w:b/>
              </w:rPr>
              <w:t>Finding solutions to a problem</w:t>
            </w:r>
          </w:p>
          <w:p w14:paraId="45055E73" w14:textId="1B85ED36" w:rsidR="00732637" w:rsidRDefault="00354687" w:rsidP="008D2644">
            <w:pPr>
              <w:jc w:val="both"/>
            </w:pPr>
            <w:hyperlink r:id="rId19" w:history="1">
              <w:r w:rsidR="005D57B2" w:rsidRPr="002B785A">
                <w:rPr>
                  <w:rStyle w:val="Hyperlink"/>
                </w:rPr>
                <w:t>https://classroom.thenational.academy/lessons/finding-solutions-to-a-problem-c4t38c</w:t>
              </w:r>
            </w:hyperlink>
          </w:p>
          <w:p w14:paraId="717B5432" w14:textId="7D355321" w:rsidR="005D57B2" w:rsidRDefault="005D57B2" w:rsidP="008D2644">
            <w:pPr>
              <w:jc w:val="both"/>
            </w:pPr>
            <w:r>
              <w:t>Equipment needed will be pencil and paper</w:t>
            </w:r>
          </w:p>
        </w:tc>
      </w:tr>
      <w:tr w:rsidR="00732637" w14:paraId="4E5AFE40" w14:textId="77777777" w:rsidTr="00865230">
        <w:trPr>
          <w:trHeight w:val="275"/>
        </w:trPr>
        <w:tc>
          <w:tcPr>
            <w:tcW w:w="1269" w:type="dxa"/>
          </w:tcPr>
          <w:p w14:paraId="4C6AA0BB" w14:textId="77777777" w:rsidR="00732637" w:rsidRDefault="00732637" w:rsidP="008D2644">
            <w:pPr>
              <w:jc w:val="both"/>
            </w:pPr>
            <w:r>
              <w:t>English</w:t>
            </w:r>
          </w:p>
        </w:tc>
        <w:tc>
          <w:tcPr>
            <w:tcW w:w="12760" w:type="dxa"/>
          </w:tcPr>
          <w:p w14:paraId="31A4F2D0" w14:textId="52D0A18C" w:rsidR="00732637" w:rsidRDefault="009C0BBF" w:rsidP="008D2644">
            <w:pPr>
              <w:jc w:val="both"/>
              <w:rPr>
                <w:b/>
                <w:bCs/>
              </w:rPr>
            </w:pPr>
            <w:r>
              <w:rPr>
                <w:b/>
                <w:bCs/>
              </w:rPr>
              <w:t>To explore prepositions</w:t>
            </w:r>
          </w:p>
          <w:p w14:paraId="28D26C26" w14:textId="44972049" w:rsidR="009C0BBF" w:rsidRPr="009C0BBF" w:rsidRDefault="009C0BBF" w:rsidP="008D2644">
            <w:pPr>
              <w:jc w:val="both"/>
            </w:pPr>
            <w:r>
              <w:t xml:space="preserve">Grammar  </w:t>
            </w:r>
            <w:hyperlink r:id="rId20" w:history="1">
              <w:r w:rsidRPr="00083D84">
                <w:rPr>
                  <w:rStyle w:val="Hyperlink"/>
                </w:rPr>
                <w:t>https://classroom.thenational.academy/lessons/to-explore-prepositions-6wwkcd</w:t>
              </w:r>
            </w:hyperlink>
            <w:r>
              <w:t xml:space="preserve"> </w:t>
            </w:r>
          </w:p>
          <w:p w14:paraId="2003D6FA" w14:textId="128B4DAC" w:rsidR="00732637" w:rsidRDefault="009C0BBF" w:rsidP="008D2644">
            <w:pPr>
              <w:jc w:val="both"/>
            </w:pPr>
            <w:r>
              <w:t>Equipment needed will be a pen and exercise book/ paper</w:t>
            </w:r>
          </w:p>
        </w:tc>
      </w:tr>
      <w:tr w:rsidR="00865230" w14:paraId="119907F0" w14:textId="77777777" w:rsidTr="00865230">
        <w:trPr>
          <w:trHeight w:val="275"/>
        </w:trPr>
        <w:tc>
          <w:tcPr>
            <w:tcW w:w="1269" w:type="dxa"/>
          </w:tcPr>
          <w:p w14:paraId="13D8B764" w14:textId="77777777" w:rsidR="00865230" w:rsidRDefault="00865230" w:rsidP="00865230">
            <w:pPr>
              <w:jc w:val="both"/>
            </w:pPr>
            <w:r>
              <w:t>Reading</w:t>
            </w:r>
          </w:p>
        </w:tc>
        <w:tc>
          <w:tcPr>
            <w:tcW w:w="12760" w:type="dxa"/>
          </w:tcPr>
          <w:p w14:paraId="7778CE21" w14:textId="3F824781" w:rsidR="009C0BBF" w:rsidRPr="009C0BBF" w:rsidRDefault="009C0BBF" w:rsidP="009C0BBF">
            <w:pPr>
              <w:jc w:val="both"/>
              <w:rPr>
                <w:b/>
                <w:bCs/>
              </w:rPr>
            </w:pPr>
            <w:r w:rsidRPr="00865230">
              <w:rPr>
                <w:b/>
                <w:bCs/>
              </w:rPr>
              <w:t>To make inferences about characters</w:t>
            </w:r>
            <w:r>
              <w:rPr>
                <w:b/>
                <w:bCs/>
              </w:rPr>
              <w:t xml:space="preserve"> in the book (part 1)</w:t>
            </w:r>
          </w:p>
          <w:p w14:paraId="19E3727F" w14:textId="4854C791" w:rsidR="00865230" w:rsidRDefault="00865230" w:rsidP="00865230">
            <w:pPr>
              <w:jc w:val="both"/>
            </w:pPr>
            <w:r>
              <w:t xml:space="preserve">Goodnight Mr Tom- </w:t>
            </w:r>
            <w:hyperlink r:id="rId21" w:history="1">
              <w:r w:rsidRPr="00083D84">
                <w:rPr>
                  <w:rStyle w:val="Hyperlink"/>
                </w:rPr>
                <w:t>https://classroom.thenational.academy/units/goodnight-mister-tom-by-michelle-magorian-18fc</w:t>
              </w:r>
            </w:hyperlink>
          </w:p>
          <w:p w14:paraId="306AF07F" w14:textId="45AC3BA4" w:rsidR="00865230" w:rsidRDefault="00865230" w:rsidP="00865230">
            <w:pPr>
              <w:jc w:val="both"/>
            </w:pPr>
            <w:r>
              <w:lastRenderedPageBreak/>
              <w:t>Equipment needed will be a pen and exercise book/ paper</w:t>
            </w:r>
          </w:p>
        </w:tc>
      </w:tr>
      <w:tr w:rsidR="00865230" w14:paraId="4896D65B" w14:textId="77777777" w:rsidTr="00865230">
        <w:trPr>
          <w:trHeight w:val="275"/>
        </w:trPr>
        <w:tc>
          <w:tcPr>
            <w:tcW w:w="1269" w:type="dxa"/>
          </w:tcPr>
          <w:p w14:paraId="5B8F4FEA" w14:textId="77777777" w:rsidR="00865230" w:rsidRDefault="009C795E" w:rsidP="00865230">
            <w:pPr>
              <w:jc w:val="both"/>
            </w:pPr>
            <w:r>
              <w:lastRenderedPageBreak/>
              <w:t>Spanish</w:t>
            </w:r>
          </w:p>
          <w:p w14:paraId="3A461E36" w14:textId="77777777" w:rsidR="009C795E" w:rsidRDefault="009C795E" w:rsidP="00865230">
            <w:pPr>
              <w:jc w:val="both"/>
            </w:pPr>
          </w:p>
          <w:p w14:paraId="7434FADD" w14:textId="77777777" w:rsidR="009C795E" w:rsidRDefault="009C795E" w:rsidP="00865230">
            <w:pPr>
              <w:jc w:val="both"/>
            </w:pPr>
          </w:p>
          <w:p w14:paraId="36D246D3" w14:textId="296CFE5E" w:rsidR="009C795E" w:rsidRDefault="009C795E" w:rsidP="00865230">
            <w:pPr>
              <w:jc w:val="both"/>
            </w:pPr>
            <w:r>
              <w:t>Music</w:t>
            </w:r>
          </w:p>
        </w:tc>
        <w:tc>
          <w:tcPr>
            <w:tcW w:w="12760" w:type="dxa"/>
          </w:tcPr>
          <w:p w14:paraId="3BF3CED1" w14:textId="74E2B0BC" w:rsidR="00865230" w:rsidRDefault="003E23E7" w:rsidP="00865230">
            <w:pPr>
              <w:jc w:val="both"/>
              <w:rPr>
                <w:b/>
                <w:bCs/>
              </w:rPr>
            </w:pPr>
            <w:r w:rsidRPr="003E23E7">
              <w:rPr>
                <w:b/>
                <w:bCs/>
              </w:rPr>
              <w:t>Spanish- recap introducing yourself</w:t>
            </w:r>
          </w:p>
          <w:p w14:paraId="37A30C3E" w14:textId="117200F8" w:rsidR="003E23E7" w:rsidRDefault="00354687" w:rsidP="00865230">
            <w:pPr>
              <w:jc w:val="both"/>
            </w:pPr>
            <w:hyperlink r:id="rId22" w:history="1">
              <w:r w:rsidR="003E23E7" w:rsidRPr="00083D84">
                <w:rPr>
                  <w:rStyle w:val="Hyperlink"/>
                </w:rPr>
                <w:t>https://classroom.thenational.academy/lessons/introducing-and-describing-yourself-in-spanish-70tkgc</w:t>
              </w:r>
            </w:hyperlink>
          </w:p>
          <w:p w14:paraId="15BEFD1C" w14:textId="77777777" w:rsidR="00865230" w:rsidRDefault="003E23E7" w:rsidP="00865230">
            <w:pPr>
              <w:jc w:val="both"/>
            </w:pPr>
            <w:r>
              <w:t>Equipment needed will be a pen and exercise book/ paper</w:t>
            </w:r>
          </w:p>
          <w:p w14:paraId="313E7773" w14:textId="77777777" w:rsidR="003E23E7" w:rsidRDefault="003E23E7" w:rsidP="00865230">
            <w:pPr>
              <w:jc w:val="both"/>
              <w:rPr>
                <w:b/>
                <w:bCs/>
              </w:rPr>
            </w:pPr>
            <w:r>
              <w:rPr>
                <w:b/>
                <w:bCs/>
              </w:rPr>
              <w:t>Music- recap beat, pulse, rhythm and structure</w:t>
            </w:r>
          </w:p>
          <w:p w14:paraId="541A0B48" w14:textId="1A243CDD" w:rsidR="003E23E7" w:rsidRDefault="00354687" w:rsidP="00865230">
            <w:pPr>
              <w:jc w:val="both"/>
            </w:pPr>
            <w:hyperlink r:id="rId23" w:history="1">
              <w:r w:rsidR="003E23E7" w:rsidRPr="00083D84">
                <w:rPr>
                  <w:rStyle w:val="Hyperlink"/>
                </w:rPr>
                <w:t>https://classroom.thenational.academy/lessons/exploring-recitative-and-arias-65h3jt</w:t>
              </w:r>
            </w:hyperlink>
          </w:p>
          <w:p w14:paraId="1351EA51" w14:textId="461361BC" w:rsidR="003E23E7" w:rsidRPr="003E23E7" w:rsidRDefault="003E23E7" w:rsidP="003E23E7">
            <w:pPr>
              <w:jc w:val="both"/>
            </w:pPr>
            <w:r>
              <w:t>Equipment needed will be a pen and exercise book/ paper</w:t>
            </w:r>
          </w:p>
        </w:tc>
      </w:tr>
      <w:tr w:rsidR="00865230" w14:paraId="6BC3B9BD" w14:textId="77777777" w:rsidTr="00865230">
        <w:trPr>
          <w:trHeight w:val="275"/>
        </w:trPr>
        <w:tc>
          <w:tcPr>
            <w:tcW w:w="1269" w:type="dxa"/>
          </w:tcPr>
          <w:p w14:paraId="5DAA2BFC" w14:textId="77777777" w:rsidR="00865230" w:rsidRDefault="00865230" w:rsidP="00865230">
            <w:pPr>
              <w:jc w:val="both"/>
            </w:pPr>
            <w:r>
              <w:t>Other</w:t>
            </w:r>
          </w:p>
        </w:tc>
        <w:tc>
          <w:tcPr>
            <w:tcW w:w="12760" w:type="dxa"/>
          </w:tcPr>
          <w:p w14:paraId="646654F6" w14:textId="77777777" w:rsidR="00865230" w:rsidRDefault="00865230" w:rsidP="00865230">
            <w:pPr>
              <w:jc w:val="both"/>
            </w:pPr>
          </w:p>
          <w:p w14:paraId="44D64938" w14:textId="77777777" w:rsidR="00865230" w:rsidRDefault="00865230" w:rsidP="00865230">
            <w:pPr>
              <w:jc w:val="both"/>
            </w:pPr>
          </w:p>
        </w:tc>
      </w:tr>
      <w:tr w:rsidR="00865230" w14:paraId="55AA49F8" w14:textId="77777777" w:rsidTr="00865230">
        <w:trPr>
          <w:trHeight w:val="275"/>
        </w:trPr>
        <w:tc>
          <w:tcPr>
            <w:tcW w:w="1269" w:type="dxa"/>
          </w:tcPr>
          <w:p w14:paraId="4EB9840A" w14:textId="33D38BC0" w:rsidR="00865230" w:rsidRDefault="00865230" w:rsidP="00865230">
            <w:pPr>
              <w:jc w:val="both"/>
            </w:pPr>
            <w:r>
              <w:t>Thursday</w:t>
            </w:r>
          </w:p>
        </w:tc>
        <w:tc>
          <w:tcPr>
            <w:tcW w:w="12760" w:type="dxa"/>
          </w:tcPr>
          <w:p w14:paraId="3E0B618E" w14:textId="77777777" w:rsidR="00865230" w:rsidRDefault="00865230" w:rsidP="00865230">
            <w:pPr>
              <w:jc w:val="both"/>
            </w:pPr>
            <w:r>
              <w:t>Description and link</w:t>
            </w:r>
          </w:p>
        </w:tc>
      </w:tr>
      <w:tr w:rsidR="00865230" w14:paraId="4703A06A" w14:textId="77777777" w:rsidTr="00865230">
        <w:trPr>
          <w:trHeight w:val="275"/>
        </w:trPr>
        <w:tc>
          <w:tcPr>
            <w:tcW w:w="1269" w:type="dxa"/>
          </w:tcPr>
          <w:p w14:paraId="00E49094" w14:textId="77777777" w:rsidR="00865230" w:rsidRDefault="00865230" w:rsidP="00865230">
            <w:pPr>
              <w:jc w:val="both"/>
            </w:pPr>
            <w:r>
              <w:t>Maths</w:t>
            </w:r>
          </w:p>
        </w:tc>
        <w:tc>
          <w:tcPr>
            <w:tcW w:w="12760" w:type="dxa"/>
          </w:tcPr>
          <w:p w14:paraId="6865C41F" w14:textId="77777777" w:rsidR="00865230" w:rsidRDefault="00400FF0" w:rsidP="00865230">
            <w:pPr>
              <w:jc w:val="both"/>
              <w:rPr>
                <w:b/>
              </w:rPr>
            </w:pPr>
            <w:r w:rsidRPr="00400FF0">
              <w:rPr>
                <w:b/>
              </w:rPr>
              <w:t>Consolidating multiplication and division knowledge</w:t>
            </w:r>
          </w:p>
          <w:p w14:paraId="14978217" w14:textId="22C4AFAA" w:rsidR="00400FF0" w:rsidRDefault="00354687" w:rsidP="00865230">
            <w:pPr>
              <w:jc w:val="both"/>
              <w:rPr>
                <w:b/>
              </w:rPr>
            </w:pPr>
            <w:hyperlink r:id="rId24" w:history="1">
              <w:r w:rsidR="00400FF0" w:rsidRPr="002B785A">
                <w:rPr>
                  <w:rStyle w:val="Hyperlink"/>
                  <w:b/>
                </w:rPr>
                <w:t>https://classroom.thenational.academy/lessons/consolidating-multiplication-and-division-knowledge-part-2-cdhk0t</w:t>
              </w:r>
            </w:hyperlink>
          </w:p>
          <w:p w14:paraId="07BBB461" w14:textId="3A69A936" w:rsidR="00400FF0" w:rsidRPr="00400FF0" w:rsidRDefault="00400FF0" w:rsidP="00865230">
            <w:pPr>
              <w:jc w:val="both"/>
            </w:pPr>
            <w:r w:rsidRPr="00400FF0">
              <w:t>Equipment needed will be a pencil and paper.</w:t>
            </w:r>
          </w:p>
        </w:tc>
      </w:tr>
      <w:tr w:rsidR="00865230" w14:paraId="0FD3A780" w14:textId="77777777" w:rsidTr="00865230">
        <w:trPr>
          <w:trHeight w:val="275"/>
        </w:trPr>
        <w:tc>
          <w:tcPr>
            <w:tcW w:w="1269" w:type="dxa"/>
          </w:tcPr>
          <w:p w14:paraId="712DDEAB" w14:textId="77777777" w:rsidR="00865230" w:rsidRDefault="00865230" w:rsidP="00865230">
            <w:pPr>
              <w:jc w:val="both"/>
            </w:pPr>
            <w:r>
              <w:t>English</w:t>
            </w:r>
          </w:p>
        </w:tc>
        <w:tc>
          <w:tcPr>
            <w:tcW w:w="12760" w:type="dxa"/>
          </w:tcPr>
          <w:p w14:paraId="07C43000" w14:textId="0512A6A7" w:rsidR="00865230" w:rsidRDefault="003E23E7" w:rsidP="00865230">
            <w:pPr>
              <w:jc w:val="both"/>
              <w:rPr>
                <w:b/>
                <w:bCs/>
              </w:rPr>
            </w:pPr>
            <w:r w:rsidRPr="003E23E7">
              <w:rPr>
                <w:b/>
                <w:bCs/>
              </w:rPr>
              <w:t>To explore prepositions further</w:t>
            </w:r>
          </w:p>
          <w:p w14:paraId="4443D19F" w14:textId="0A325489" w:rsidR="003E23E7" w:rsidRPr="003E23E7" w:rsidRDefault="003E23E7" w:rsidP="00865230">
            <w:pPr>
              <w:jc w:val="both"/>
            </w:pPr>
            <w:r>
              <w:t xml:space="preserve">Grammar   </w:t>
            </w:r>
            <w:r w:rsidRPr="003E23E7">
              <w:t>https://classroom.thenational.academy/lessons/to-explore-prepositions-further-68r3cd</w:t>
            </w:r>
          </w:p>
          <w:p w14:paraId="0C721671" w14:textId="33F3297C" w:rsidR="00865230" w:rsidRDefault="009C0BBF" w:rsidP="00865230">
            <w:pPr>
              <w:jc w:val="both"/>
            </w:pPr>
            <w:r>
              <w:t>Equipment needed will be a pen and exercise book/ paper</w:t>
            </w:r>
          </w:p>
        </w:tc>
      </w:tr>
      <w:tr w:rsidR="00865230" w14:paraId="167EEB4F" w14:textId="77777777" w:rsidTr="00865230">
        <w:trPr>
          <w:trHeight w:val="275"/>
        </w:trPr>
        <w:tc>
          <w:tcPr>
            <w:tcW w:w="1269" w:type="dxa"/>
          </w:tcPr>
          <w:p w14:paraId="45CD80B0" w14:textId="77777777" w:rsidR="00865230" w:rsidRDefault="00865230" w:rsidP="00865230">
            <w:pPr>
              <w:jc w:val="both"/>
            </w:pPr>
            <w:r>
              <w:t>Reading</w:t>
            </w:r>
          </w:p>
        </w:tc>
        <w:tc>
          <w:tcPr>
            <w:tcW w:w="12760" w:type="dxa"/>
          </w:tcPr>
          <w:p w14:paraId="66F95560" w14:textId="12E3CE4D" w:rsidR="009C0BBF" w:rsidRPr="009C0BBF" w:rsidRDefault="009C0BBF" w:rsidP="009C0BBF">
            <w:pPr>
              <w:jc w:val="both"/>
              <w:rPr>
                <w:b/>
                <w:bCs/>
              </w:rPr>
            </w:pPr>
            <w:r w:rsidRPr="00865230">
              <w:rPr>
                <w:b/>
                <w:bCs/>
              </w:rPr>
              <w:t>To make inferences about characters</w:t>
            </w:r>
            <w:r>
              <w:rPr>
                <w:b/>
                <w:bCs/>
              </w:rPr>
              <w:t xml:space="preserve"> in the book (part 2)</w:t>
            </w:r>
          </w:p>
          <w:p w14:paraId="4AC753BC" w14:textId="3E47E3C2" w:rsidR="00865230" w:rsidRDefault="00865230" w:rsidP="00865230">
            <w:pPr>
              <w:jc w:val="both"/>
            </w:pPr>
            <w:r>
              <w:t xml:space="preserve">Goodnight Mr Tom- </w:t>
            </w:r>
            <w:hyperlink r:id="rId25" w:history="1">
              <w:r w:rsidRPr="00083D84">
                <w:rPr>
                  <w:rStyle w:val="Hyperlink"/>
                </w:rPr>
                <w:t>https://classroom.thenational.academy/units/goodnight-mister-tom-by-michelle-magorian-18fc</w:t>
              </w:r>
            </w:hyperlink>
          </w:p>
          <w:p w14:paraId="50B6F918" w14:textId="5BE44230" w:rsidR="00865230" w:rsidRDefault="00865230" w:rsidP="00865230">
            <w:pPr>
              <w:jc w:val="both"/>
            </w:pPr>
            <w:r>
              <w:t>Equipment needed will be a pen and exercise book/ paper</w:t>
            </w:r>
          </w:p>
        </w:tc>
      </w:tr>
      <w:tr w:rsidR="00865230" w14:paraId="79E3F3E4" w14:textId="77777777" w:rsidTr="00865230">
        <w:trPr>
          <w:trHeight w:val="275"/>
        </w:trPr>
        <w:tc>
          <w:tcPr>
            <w:tcW w:w="1269" w:type="dxa"/>
          </w:tcPr>
          <w:p w14:paraId="1E15E428" w14:textId="77777777" w:rsidR="00865230" w:rsidRDefault="00865230" w:rsidP="00865230">
            <w:pPr>
              <w:jc w:val="both"/>
            </w:pPr>
            <w:r>
              <w:t>Topic</w:t>
            </w:r>
          </w:p>
        </w:tc>
        <w:tc>
          <w:tcPr>
            <w:tcW w:w="12760" w:type="dxa"/>
          </w:tcPr>
          <w:p w14:paraId="053D4D7A" w14:textId="0DD02350" w:rsidR="00400FF0" w:rsidRPr="00400FF0" w:rsidRDefault="00400FF0" w:rsidP="00865230">
            <w:pPr>
              <w:jc w:val="both"/>
              <w:rPr>
                <w:b/>
              </w:rPr>
            </w:pPr>
            <w:r w:rsidRPr="00400FF0">
              <w:rPr>
                <w:b/>
              </w:rPr>
              <w:t>Mountains, Volcanoes and Earthquakes</w:t>
            </w:r>
          </w:p>
          <w:p w14:paraId="48DE9DAF" w14:textId="616DA834" w:rsidR="00865230" w:rsidRDefault="00354687" w:rsidP="00865230">
            <w:pPr>
              <w:jc w:val="both"/>
            </w:pPr>
            <w:hyperlink r:id="rId26" w:history="1">
              <w:r w:rsidR="00400FF0" w:rsidRPr="002B785A">
                <w:rPr>
                  <w:rStyle w:val="Hyperlink"/>
                </w:rPr>
                <w:t>https://classroom.thenational.academy/units/mountains-volcanoes-and-earthquakes-e02a</w:t>
              </w:r>
            </w:hyperlink>
          </w:p>
          <w:p w14:paraId="30C88819" w14:textId="717D763F" w:rsidR="00400FF0" w:rsidRDefault="00400FF0" w:rsidP="00865230">
            <w:pPr>
              <w:jc w:val="both"/>
            </w:pPr>
            <w:r>
              <w:t xml:space="preserve">Equipment </w:t>
            </w:r>
            <w:r w:rsidR="00F16D3B">
              <w:t xml:space="preserve">needed will be a pen, pencil and paper </w:t>
            </w:r>
          </w:p>
          <w:p w14:paraId="1F542389" w14:textId="77777777" w:rsidR="00865230" w:rsidRDefault="00865230" w:rsidP="00865230">
            <w:pPr>
              <w:jc w:val="both"/>
            </w:pPr>
          </w:p>
        </w:tc>
      </w:tr>
      <w:tr w:rsidR="00865230" w14:paraId="3B16EF40" w14:textId="77777777" w:rsidTr="00865230">
        <w:trPr>
          <w:trHeight w:val="275"/>
        </w:trPr>
        <w:tc>
          <w:tcPr>
            <w:tcW w:w="1269" w:type="dxa"/>
          </w:tcPr>
          <w:p w14:paraId="391069B7" w14:textId="77777777" w:rsidR="00865230" w:rsidRDefault="00865230" w:rsidP="00865230">
            <w:pPr>
              <w:jc w:val="both"/>
            </w:pPr>
            <w:r>
              <w:t>Other</w:t>
            </w:r>
          </w:p>
        </w:tc>
        <w:tc>
          <w:tcPr>
            <w:tcW w:w="12760" w:type="dxa"/>
          </w:tcPr>
          <w:p w14:paraId="45B45CEF" w14:textId="77777777" w:rsidR="00865230" w:rsidRDefault="00865230" w:rsidP="00865230">
            <w:pPr>
              <w:jc w:val="both"/>
            </w:pPr>
          </w:p>
          <w:p w14:paraId="335E134B" w14:textId="77777777" w:rsidR="00865230" w:rsidRDefault="00865230" w:rsidP="00865230">
            <w:pPr>
              <w:jc w:val="both"/>
            </w:pPr>
          </w:p>
        </w:tc>
      </w:tr>
    </w:tbl>
    <w:p w14:paraId="0AF67197" w14:textId="72CAAC97" w:rsidR="00732637" w:rsidRDefault="00732637" w:rsidP="00591832">
      <w:pPr>
        <w:jc w:val="both"/>
      </w:pPr>
    </w:p>
    <w:p w14:paraId="644C1051" w14:textId="551AF02E" w:rsidR="00732637" w:rsidRDefault="00732637" w:rsidP="00591832">
      <w:pPr>
        <w:jc w:val="both"/>
      </w:pPr>
    </w:p>
    <w:p w14:paraId="057CFF1D" w14:textId="2753AC51" w:rsidR="00732637" w:rsidRDefault="00732637" w:rsidP="00591832">
      <w:pPr>
        <w:jc w:val="both"/>
      </w:pPr>
    </w:p>
    <w:p w14:paraId="50065C6B" w14:textId="1F14492B" w:rsidR="00732637" w:rsidRDefault="00732637" w:rsidP="00591832">
      <w:pPr>
        <w:jc w:val="both"/>
      </w:pPr>
    </w:p>
    <w:p w14:paraId="6847B75B" w14:textId="22521BDE" w:rsidR="00732637" w:rsidRDefault="00732637" w:rsidP="00591832">
      <w:pPr>
        <w:jc w:val="both"/>
      </w:pPr>
    </w:p>
    <w:p w14:paraId="4303C626" w14:textId="02D589FB" w:rsidR="00732637" w:rsidRDefault="00732637" w:rsidP="00591832">
      <w:pPr>
        <w:jc w:val="both"/>
      </w:pPr>
    </w:p>
    <w:p w14:paraId="551B246B" w14:textId="0D510C98" w:rsidR="00732637" w:rsidRDefault="00732637" w:rsidP="00591832">
      <w:pPr>
        <w:jc w:val="both"/>
      </w:pPr>
    </w:p>
    <w:p w14:paraId="795CE707" w14:textId="7C17E024" w:rsidR="00732637" w:rsidRDefault="00732637" w:rsidP="00591832">
      <w:pPr>
        <w:jc w:val="both"/>
      </w:pPr>
    </w:p>
    <w:p w14:paraId="3AFEB4CC" w14:textId="586AC95B" w:rsidR="00732637" w:rsidRDefault="00732637" w:rsidP="00591832">
      <w:pPr>
        <w:jc w:val="both"/>
      </w:pPr>
    </w:p>
    <w:p w14:paraId="13BB7A55" w14:textId="1A50D34B" w:rsidR="00732637" w:rsidRDefault="00732637" w:rsidP="00591832">
      <w:pPr>
        <w:jc w:val="both"/>
      </w:pPr>
    </w:p>
    <w:p w14:paraId="29C69181" w14:textId="41C8D09D" w:rsidR="00732637" w:rsidRDefault="00732637" w:rsidP="00591832">
      <w:pPr>
        <w:jc w:val="both"/>
      </w:pPr>
    </w:p>
    <w:p w14:paraId="4FF7ED34" w14:textId="7553B962" w:rsidR="00732637" w:rsidRDefault="00732637" w:rsidP="00591832">
      <w:pPr>
        <w:jc w:val="both"/>
      </w:pPr>
    </w:p>
    <w:p w14:paraId="27FBC81C" w14:textId="0138960B" w:rsidR="00732637" w:rsidRDefault="00732637" w:rsidP="00591832">
      <w:pPr>
        <w:jc w:val="both"/>
      </w:pPr>
    </w:p>
    <w:p w14:paraId="72E0DC7D" w14:textId="3777A5F7" w:rsidR="00732637" w:rsidRDefault="00732637" w:rsidP="00591832">
      <w:pPr>
        <w:jc w:val="both"/>
      </w:pPr>
    </w:p>
    <w:p w14:paraId="0426D22C" w14:textId="60598280" w:rsidR="00732637" w:rsidRDefault="00732637" w:rsidP="00591832">
      <w:pPr>
        <w:jc w:val="both"/>
      </w:pPr>
    </w:p>
    <w:tbl>
      <w:tblPr>
        <w:tblStyle w:val="TableGrid"/>
        <w:tblpPr w:leftFromText="180" w:rightFromText="180" w:vertAnchor="text" w:horzAnchor="margin" w:tblpY="-839"/>
        <w:tblW w:w="14029" w:type="dxa"/>
        <w:tblLook w:val="04A0" w:firstRow="1" w:lastRow="0" w:firstColumn="1" w:lastColumn="0" w:noHBand="0" w:noVBand="1"/>
      </w:tblPr>
      <w:tblGrid>
        <w:gridCol w:w="1129"/>
        <w:gridCol w:w="12900"/>
      </w:tblGrid>
      <w:tr w:rsidR="009C0BBF" w14:paraId="67B674AB" w14:textId="77777777" w:rsidTr="009C0BBF">
        <w:trPr>
          <w:trHeight w:val="275"/>
        </w:trPr>
        <w:tc>
          <w:tcPr>
            <w:tcW w:w="1129" w:type="dxa"/>
          </w:tcPr>
          <w:p w14:paraId="7EE8BDF8" w14:textId="77777777" w:rsidR="009C0BBF" w:rsidRDefault="009C0BBF" w:rsidP="009C0BBF">
            <w:pPr>
              <w:jc w:val="both"/>
            </w:pPr>
            <w:r>
              <w:lastRenderedPageBreak/>
              <w:t>Friday</w:t>
            </w:r>
          </w:p>
        </w:tc>
        <w:tc>
          <w:tcPr>
            <w:tcW w:w="12900" w:type="dxa"/>
          </w:tcPr>
          <w:p w14:paraId="41CCC536" w14:textId="77777777" w:rsidR="009C0BBF" w:rsidRDefault="009C0BBF" w:rsidP="009C0BBF">
            <w:pPr>
              <w:jc w:val="both"/>
            </w:pPr>
            <w:r>
              <w:t>Description and link</w:t>
            </w:r>
          </w:p>
        </w:tc>
      </w:tr>
      <w:tr w:rsidR="009C0BBF" w14:paraId="78571752" w14:textId="77777777" w:rsidTr="009C0BBF">
        <w:trPr>
          <w:trHeight w:val="275"/>
        </w:trPr>
        <w:tc>
          <w:tcPr>
            <w:tcW w:w="1129" w:type="dxa"/>
          </w:tcPr>
          <w:p w14:paraId="5DA6ABF8" w14:textId="77777777" w:rsidR="009C0BBF" w:rsidRDefault="009C0BBF" w:rsidP="009C0BBF">
            <w:pPr>
              <w:jc w:val="both"/>
            </w:pPr>
            <w:r>
              <w:t>Maths</w:t>
            </w:r>
          </w:p>
        </w:tc>
        <w:tc>
          <w:tcPr>
            <w:tcW w:w="12900" w:type="dxa"/>
          </w:tcPr>
          <w:p w14:paraId="488E23B9" w14:textId="15C38A03" w:rsidR="005D57B2" w:rsidRPr="00400FF0" w:rsidRDefault="005D57B2" w:rsidP="009C0BBF">
            <w:pPr>
              <w:jc w:val="both"/>
              <w:rPr>
                <w:b/>
              </w:rPr>
            </w:pPr>
            <w:r w:rsidRPr="00400FF0">
              <w:rPr>
                <w:b/>
              </w:rPr>
              <w:t>Using bar models to represent word problems</w:t>
            </w:r>
          </w:p>
          <w:p w14:paraId="5E203FDB" w14:textId="08B90852" w:rsidR="009C0BBF" w:rsidRDefault="00354687" w:rsidP="009C0BBF">
            <w:pPr>
              <w:jc w:val="both"/>
            </w:pPr>
            <w:hyperlink r:id="rId27" w:history="1"/>
            <w:r w:rsidR="005D57B2">
              <w:t xml:space="preserve"> </w:t>
            </w:r>
            <w:hyperlink r:id="rId28" w:history="1">
              <w:r w:rsidR="005D57B2" w:rsidRPr="002B785A">
                <w:rPr>
                  <w:rStyle w:val="Hyperlink"/>
                </w:rPr>
                <w:t>https://classroom.thenational.academy/lessons/using-bar-models-to-represent-word-problems-70r30c</w:t>
              </w:r>
            </w:hyperlink>
            <w:r w:rsidR="005D57B2">
              <w:t xml:space="preserve"> </w:t>
            </w:r>
          </w:p>
          <w:p w14:paraId="163E8A94" w14:textId="474806E9" w:rsidR="009C0BBF" w:rsidRDefault="005D57B2" w:rsidP="009C0BBF">
            <w:pPr>
              <w:jc w:val="both"/>
            </w:pPr>
            <w:r>
              <w:t>Equipment needed will be a pen and paper</w:t>
            </w:r>
          </w:p>
        </w:tc>
      </w:tr>
      <w:tr w:rsidR="009C0BBF" w14:paraId="055A30FE" w14:textId="77777777" w:rsidTr="009C0BBF">
        <w:trPr>
          <w:trHeight w:val="275"/>
        </w:trPr>
        <w:tc>
          <w:tcPr>
            <w:tcW w:w="1129" w:type="dxa"/>
          </w:tcPr>
          <w:p w14:paraId="40269089" w14:textId="77777777" w:rsidR="009C0BBF" w:rsidRDefault="009C0BBF" w:rsidP="009C0BBF">
            <w:pPr>
              <w:jc w:val="both"/>
            </w:pPr>
            <w:r>
              <w:t>English</w:t>
            </w:r>
          </w:p>
        </w:tc>
        <w:tc>
          <w:tcPr>
            <w:tcW w:w="12900" w:type="dxa"/>
          </w:tcPr>
          <w:p w14:paraId="2283B967" w14:textId="2C1904B2" w:rsidR="009C0BBF" w:rsidRPr="003E23E7" w:rsidRDefault="003E23E7" w:rsidP="009C0BBF">
            <w:pPr>
              <w:jc w:val="both"/>
              <w:rPr>
                <w:b/>
                <w:bCs/>
              </w:rPr>
            </w:pPr>
            <w:r w:rsidRPr="003E23E7">
              <w:rPr>
                <w:b/>
                <w:bCs/>
              </w:rPr>
              <w:t>To explore modal verbs</w:t>
            </w:r>
          </w:p>
          <w:p w14:paraId="56D5E12D" w14:textId="6BCA5F80" w:rsidR="003E23E7" w:rsidRDefault="003E23E7" w:rsidP="009C0BBF">
            <w:pPr>
              <w:jc w:val="both"/>
            </w:pPr>
            <w:proofErr w:type="gramStart"/>
            <w:r>
              <w:t xml:space="preserve">Grammar  </w:t>
            </w:r>
            <w:r w:rsidRPr="003E23E7">
              <w:t>https://classroom.thenational.academy/lessons/to-explore-modal-verbs-c9k34d</w:t>
            </w:r>
            <w:proofErr w:type="gramEnd"/>
          </w:p>
          <w:p w14:paraId="326C71E5" w14:textId="1DF30102" w:rsidR="009C0BBF" w:rsidRDefault="003E23E7" w:rsidP="009C0BBF">
            <w:pPr>
              <w:jc w:val="both"/>
            </w:pPr>
            <w:r>
              <w:t>Equipment needed will be a pen and exercise book/ paper</w:t>
            </w:r>
          </w:p>
        </w:tc>
      </w:tr>
      <w:tr w:rsidR="009C0BBF" w14:paraId="09318D1A" w14:textId="77777777" w:rsidTr="009C0BBF">
        <w:trPr>
          <w:trHeight w:val="275"/>
        </w:trPr>
        <w:tc>
          <w:tcPr>
            <w:tcW w:w="1129" w:type="dxa"/>
          </w:tcPr>
          <w:p w14:paraId="701628BB" w14:textId="77777777" w:rsidR="009C0BBF" w:rsidRDefault="009C0BBF" w:rsidP="009C0BBF">
            <w:pPr>
              <w:jc w:val="both"/>
            </w:pPr>
            <w:r>
              <w:t>Reading</w:t>
            </w:r>
          </w:p>
        </w:tc>
        <w:tc>
          <w:tcPr>
            <w:tcW w:w="12900" w:type="dxa"/>
          </w:tcPr>
          <w:p w14:paraId="1D25916F" w14:textId="77777777" w:rsidR="009C0BBF" w:rsidRPr="009C0BBF" w:rsidRDefault="009C0BBF" w:rsidP="009C0BBF">
            <w:pPr>
              <w:jc w:val="both"/>
              <w:rPr>
                <w:b/>
                <w:bCs/>
              </w:rPr>
            </w:pPr>
            <w:r w:rsidRPr="009C0BBF">
              <w:rPr>
                <w:b/>
                <w:bCs/>
              </w:rPr>
              <w:t>To consider a character’s perspective and themes within a text</w:t>
            </w:r>
          </w:p>
          <w:p w14:paraId="454920C5" w14:textId="77777777" w:rsidR="009C0BBF" w:rsidRDefault="009C0BBF" w:rsidP="009C0BBF">
            <w:pPr>
              <w:jc w:val="both"/>
            </w:pPr>
            <w:r>
              <w:t xml:space="preserve">Goodnight Mr Tom- </w:t>
            </w:r>
            <w:hyperlink r:id="rId29" w:history="1">
              <w:r w:rsidRPr="00083D84">
                <w:rPr>
                  <w:rStyle w:val="Hyperlink"/>
                </w:rPr>
                <w:t>https://classroom.thenational.academy/units/goodnight-mister-tom-by-michelle-magorian-18fc</w:t>
              </w:r>
            </w:hyperlink>
          </w:p>
          <w:p w14:paraId="217B106B" w14:textId="77777777" w:rsidR="009C0BBF" w:rsidRDefault="009C0BBF" w:rsidP="009C0BBF">
            <w:pPr>
              <w:jc w:val="both"/>
            </w:pPr>
            <w:r>
              <w:t>Equipment needed will be a pen and exercise book/ paper</w:t>
            </w:r>
          </w:p>
        </w:tc>
      </w:tr>
      <w:tr w:rsidR="009C0BBF" w14:paraId="63281C0C" w14:textId="77777777" w:rsidTr="009C0BBF">
        <w:trPr>
          <w:trHeight w:val="275"/>
        </w:trPr>
        <w:tc>
          <w:tcPr>
            <w:tcW w:w="1129" w:type="dxa"/>
          </w:tcPr>
          <w:p w14:paraId="4CFEC2B6" w14:textId="77777777" w:rsidR="009C0BBF" w:rsidRDefault="009C0BBF" w:rsidP="009C0BBF">
            <w:pPr>
              <w:jc w:val="both"/>
            </w:pPr>
            <w:r>
              <w:t>Topic</w:t>
            </w:r>
          </w:p>
        </w:tc>
        <w:tc>
          <w:tcPr>
            <w:tcW w:w="12900" w:type="dxa"/>
          </w:tcPr>
          <w:p w14:paraId="7D6A7D03" w14:textId="05053A0C" w:rsidR="00400FF0" w:rsidRPr="00400FF0" w:rsidRDefault="00400FF0" w:rsidP="009C0BBF">
            <w:pPr>
              <w:jc w:val="both"/>
              <w:rPr>
                <w:b/>
              </w:rPr>
            </w:pPr>
            <w:r w:rsidRPr="00400FF0">
              <w:rPr>
                <w:b/>
              </w:rPr>
              <w:t>Mountains, Volcanoes and Earthquakes</w:t>
            </w:r>
          </w:p>
          <w:p w14:paraId="648096A8" w14:textId="77D3E571" w:rsidR="009C0BBF" w:rsidRDefault="00354687" w:rsidP="009C0BBF">
            <w:pPr>
              <w:jc w:val="both"/>
            </w:pPr>
            <w:hyperlink r:id="rId30" w:history="1">
              <w:r w:rsidR="00400FF0" w:rsidRPr="002B785A">
                <w:rPr>
                  <w:rStyle w:val="Hyperlink"/>
                </w:rPr>
                <w:t>https://classroom.thenational.academy/units/mountains-volcanoes-and-earthquakes-e02a</w:t>
              </w:r>
            </w:hyperlink>
          </w:p>
          <w:p w14:paraId="63192C8E" w14:textId="5153E1F4" w:rsidR="00400FF0" w:rsidRDefault="00F16D3B" w:rsidP="009C0BBF">
            <w:pPr>
              <w:jc w:val="both"/>
            </w:pPr>
            <w:r w:rsidRPr="00F16D3B">
              <w:t>Equipment needed will be a pen, pencil and paper</w:t>
            </w:r>
          </w:p>
          <w:p w14:paraId="3420A35E" w14:textId="77777777" w:rsidR="009C0BBF" w:rsidRDefault="009C0BBF" w:rsidP="009C0BBF">
            <w:pPr>
              <w:jc w:val="both"/>
            </w:pPr>
          </w:p>
        </w:tc>
      </w:tr>
      <w:tr w:rsidR="009C0BBF" w14:paraId="0A311A87" w14:textId="77777777" w:rsidTr="009C0BBF">
        <w:trPr>
          <w:trHeight w:val="275"/>
        </w:trPr>
        <w:tc>
          <w:tcPr>
            <w:tcW w:w="1129" w:type="dxa"/>
          </w:tcPr>
          <w:p w14:paraId="14C8DC77" w14:textId="77777777" w:rsidR="009C0BBF" w:rsidRDefault="009C0BBF" w:rsidP="009C0BBF">
            <w:pPr>
              <w:jc w:val="both"/>
            </w:pPr>
            <w:r>
              <w:t>Other</w:t>
            </w:r>
          </w:p>
        </w:tc>
        <w:tc>
          <w:tcPr>
            <w:tcW w:w="12900" w:type="dxa"/>
          </w:tcPr>
          <w:p w14:paraId="78BE8E7A" w14:textId="77777777" w:rsidR="009C0BBF" w:rsidRDefault="009C0BBF" w:rsidP="009C0BBF">
            <w:pPr>
              <w:jc w:val="both"/>
            </w:pPr>
          </w:p>
          <w:p w14:paraId="416CE8F0" w14:textId="77777777" w:rsidR="009C0BBF" w:rsidRDefault="009C0BBF" w:rsidP="009C0BBF">
            <w:pPr>
              <w:jc w:val="both"/>
            </w:pPr>
          </w:p>
        </w:tc>
      </w:tr>
    </w:tbl>
    <w:p w14:paraId="64F06242" w14:textId="0246340E" w:rsidR="00732637" w:rsidRDefault="00732637" w:rsidP="00591832">
      <w:pPr>
        <w:jc w:val="both"/>
      </w:pPr>
    </w:p>
    <w:p w14:paraId="5A47BECC" w14:textId="0D6F7D6B" w:rsidR="00732637" w:rsidRDefault="00732637" w:rsidP="00591832">
      <w:pPr>
        <w:jc w:val="both"/>
      </w:pPr>
    </w:p>
    <w:p w14:paraId="092B2C2B" w14:textId="584A2D3C" w:rsidR="00732637" w:rsidRDefault="00732637" w:rsidP="00591832">
      <w:pPr>
        <w:jc w:val="both"/>
      </w:pPr>
    </w:p>
    <w:p w14:paraId="30B638CE" w14:textId="59AE00CA" w:rsidR="00732637" w:rsidRDefault="00732637" w:rsidP="00591832">
      <w:pPr>
        <w:jc w:val="both"/>
      </w:pPr>
    </w:p>
    <w:p w14:paraId="4192ACE3" w14:textId="77777777" w:rsidR="00732637" w:rsidRDefault="00732637" w:rsidP="00732637">
      <w:pPr>
        <w:jc w:val="both"/>
      </w:pPr>
      <w:r>
        <w:t>If you have any questions, please email your class teacher.</w:t>
      </w:r>
    </w:p>
    <w:p w14:paraId="036129F1" w14:textId="77777777" w:rsidR="00732637" w:rsidRPr="00591832" w:rsidRDefault="00732637" w:rsidP="00591832">
      <w:pPr>
        <w:jc w:val="both"/>
      </w:pPr>
    </w:p>
    <w:sectPr w:rsidR="00732637" w:rsidRPr="00591832" w:rsidSect="00732637">
      <w:headerReference w:type="default" r:id="rId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B18DE" w14:textId="77777777" w:rsidR="006C650F" w:rsidRDefault="006C650F" w:rsidP="00311D1B">
      <w:pPr>
        <w:spacing w:after="0" w:line="240" w:lineRule="auto"/>
      </w:pPr>
      <w:r>
        <w:separator/>
      </w:r>
    </w:p>
  </w:endnote>
  <w:endnote w:type="continuationSeparator" w:id="0">
    <w:p w14:paraId="4AE7F41E" w14:textId="77777777" w:rsidR="006C650F" w:rsidRDefault="006C650F" w:rsidP="0031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C2014" w14:textId="77777777" w:rsidR="006C650F" w:rsidRDefault="006C650F" w:rsidP="00311D1B">
      <w:pPr>
        <w:spacing w:after="0" w:line="240" w:lineRule="auto"/>
      </w:pPr>
      <w:r>
        <w:separator/>
      </w:r>
    </w:p>
  </w:footnote>
  <w:footnote w:type="continuationSeparator" w:id="0">
    <w:p w14:paraId="7864E1FF" w14:textId="77777777" w:rsidR="006C650F" w:rsidRDefault="006C650F" w:rsidP="0031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389" w14:textId="63817628" w:rsidR="00311D1B" w:rsidRDefault="00311D1B">
    <w:pPr>
      <w:pStyle w:val="Header"/>
    </w:pPr>
    <w:r>
      <w:rPr>
        <w:noProof/>
      </w:rPr>
      <w:drawing>
        <wp:inline distT="0" distB="0" distL="0" distR="0" wp14:anchorId="789ED131" wp14:editId="0547E4B7">
          <wp:extent cx="797887" cy="69342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png"/>
                  <pic:cNvPicPr/>
                </pic:nvPicPr>
                <pic:blipFill>
                  <a:blip r:embed="rId1">
                    <a:extLst>
                      <a:ext uri="{28A0092B-C50C-407E-A947-70E740481C1C}">
                        <a14:useLocalDpi xmlns:a14="http://schemas.microsoft.com/office/drawing/2010/main" val="0"/>
                      </a:ext>
                    </a:extLst>
                  </a:blip>
                  <a:stretch>
                    <a:fillRect/>
                  </a:stretch>
                </pic:blipFill>
                <pic:spPr>
                  <a:xfrm>
                    <a:off x="0" y="0"/>
                    <a:ext cx="815402" cy="708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E09E7"/>
    <w:multiLevelType w:val="hybridMultilevel"/>
    <w:tmpl w:val="43B8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32"/>
    <w:rsid w:val="00311D1B"/>
    <w:rsid w:val="00354687"/>
    <w:rsid w:val="00357312"/>
    <w:rsid w:val="003E23E7"/>
    <w:rsid w:val="00400FF0"/>
    <w:rsid w:val="00591832"/>
    <w:rsid w:val="005D57B2"/>
    <w:rsid w:val="006078E2"/>
    <w:rsid w:val="006C650F"/>
    <w:rsid w:val="00732637"/>
    <w:rsid w:val="00865230"/>
    <w:rsid w:val="009C0BBF"/>
    <w:rsid w:val="009C795E"/>
    <w:rsid w:val="00A05A4A"/>
    <w:rsid w:val="00F16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67E978"/>
  <w15:chartTrackingRefBased/>
  <w15:docId w15:val="{070D75CB-63EF-45BB-BDEA-9CC5A9B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D1B"/>
  </w:style>
  <w:style w:type="paragraph" w:styleId="Footer">
    <w:name w:val="footer"/>
    <w:basedOn w:val="Normal"/>
    <w:link w:val="FooterChar"/>
    <w:uiPriority w:val="99"/>
    <w:unhideWhenUsed/>
    <w:rsid w:val="00311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D1B"/>
  </w:style>
  <w:style w:type="paragraph" w:styleId="ListParagraph">
    <w:name w:val="List Paragraph"/>
    <w:basedOn w:val="Normal"/>
    <w:uiPriority w:val="34"/>
    <w:qFormat/>
    <w:rsid w:val="006078E2"/>
    <w:pPr>
      <w:ind w:left="720"/>
      <w:contextualSpacing/>
    </w:pPr>
  </w:style>
  <w:style w:type="character" w:styleId="Hyperlink">
    <w:name w:val="Hyperlink"/>
    <w:basedOn w:val="DefaultParagraphFont"/>
    <w:uiPriority w:val="99"/>
    <w:unhideWhenUsed/>
    <w:rsid w:val="00865230"/>
    <w:rPr>
      <w:color w:val="0563C1" w:themeColor="hyperlink"/>
      <w:u w:val="single"/>
    </w:rPr>
  </w:style>
  <w:style w:type="character" w:styleId="UnresolvedMention">
    <w:name w:val="Unresolved Mention"/>
    <w:basedOn w:val="DefaultParagraphFont"/>
    <w:uiPriority w:val="99"/>
    <w:semiHidden/>
    <w:unhideWhenUsed/>
    <w:rsid w:val="00865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assroom.thenational.academy/lessons/community-care-cctp8c" TargetMode="External"/><Relationship Id="rId18" Type="http://schemas.openxmlformats.org/officeDocument/2006/relationships/hyperlink" Target="https://classroom.thenational.academy/lessons/what-makes-a-good-website-c9gkcc" TargetMode="External"/><Relationship Id="rId26" Type="http://schemas.openxmlformats.org/officeDocument/2006/relationships/hyperlink" Target="https://classroom.thenational.academy/units/mountains-volcanoes-and-earthquakes-e02a" TargetMode="External"/><Relationship Id="rId3" Type="http://schemas.openxmlformats.org/officeDocument/2006/relationships/customXml" Target="../customXml/item3.xml"/><Relationship Id="rId21" Type="http://schemas.openxmlformats.org/officeDocument/2006/relationships/hyperlink" Target="https://classroom.thenational.academy/units/goodnight-mister-tom-by-michelle-magorian-18fc" TargetMode="External"/><Relationship Id="rId7" Type="http://schemas.openxmlformats.org/officeDocument/2006/relationships/webSettings" Target="webSettings.xml"/><Relationship Id="rId12" Type="http://schemas.openxmlformats.org/officeDocument/2006/relationships/hyperlink" Target="https://classroom.thenational.academy/units/goodnight-mister-tom-by-michelle-magorian-18fc" TargetMode="External"/><Relationship Id="rId17" Type="http://schemas.openxmlformats.org/officeDocument/2006/relationships/hyperlink" Target="https://classroom.thenational.academy/units/goodnight-mister-tom-by-michelle-magorian-18fc" TargetMode="External"/><Relationship Id="rId25" Type="http://schemas.openxmlformats.org/officeDocument/2006/relationships/hyperlink" Target="https://classroom.thenational.academy/units/goodnight-mister-tom-by-michelle-magorian-18f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assroom.thenational.academy/lessons/to-practise-and-apply-knowledge-of-silent-letters-including-test-6mw6cd" TargetMode="External"/><Relationship Id="rId20" Type="http://schemas.openxmlformats.org/officeDocument/2006/relationships/hyperlink" Target="https://classroom.thenational.academy/lessons/to-explore-prepositions-6wwkcd" TargetMode="External"/><Relationship Id="rId29" Type="http://schemas.openxmlformats.org/officeDocument/2006/relationships/hyperlink" Target="https://classroom.thenational.academy/units/goodnight-mister-tom-by-michelle-magorian-18f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assroom.thenational.academy/lessons/to-explore-the-four-types-of-sentence-statement-command-exclamation-and-question-c9jked" TargetMode="External"/><Relationship Id="rId24" Type="http://schemas.openxmlformats.org/officeDocument/2006/relationships/hyperlink" Target="https://classroom.thenational.academy/lessons/consolidating-multiplication-and-division-knowledge-part-2-cdhk0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assroom.thenational.academy/lessons/applying-place-value-knowledge-to-problem-solving-71jket" TargetMode="External"/><Relationship Id="rId23" Type="http://schemas.openxmlformats.org/officeDocument/2006/relationships/hyperlink" Target="https://classroom.thenational.academy/lessons/exploring-recitative-and-arias-65h3jt" TargetMode="External"/><Relationship Id="rId28" Type="http://schemas.openxmlformats.org/officeDocument/2006/relationships/hyperlink" Target="https://classroom.thenational.academy/lessons/using-bar-models-to-represent-word-problems-70r30c" TargetMode="External"/><Relationship Id="rId10" Type="http://schemas.openxmlformats.org/officeDocument/2006/relationships/hyperlink" Target="https://classroom.thenational.academy/lessons/adding-and-subtracting-3-digit-numbers-cmw36t" TargetMode="External"/><Relationship Id="rId19" Type="http://schemas.openxmlformats.org/officeDocument/2006/relationships/hyperlink" Target="https://classroom.thenational.academy/lessons/finding-solutions-to-a-problem-c4t38c"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assroom.thenational.academy/lessons/what-are-the-key-parts-of-a-healthy-diet-60wkgr" TargetMode="External"/><Relationship Id="rId22" Type="http://schemas.openxmlformats.org/officeDocument/2006/relationships/hyperlink" Target="https://classroom.thenational.academy/lessons/introducing-and-describing-yourself-in-spanish-70tkgc" TargetMode="External"/><Relationship Id="rId27" Type="http://schemas.openxmlformats.org/officeDocument/2006/relationships/hyperlink" Target="https://classroom.thenational.academy/lessons/finding-solutions-to-a-problem-c4t38c" TargetMode="External"/><Relationship Id="rId30" Type="http://schemas.openxmlformats.org/officeDocument/2006/relationships/hyperlink" Target="https://classroom.thenational.academy/units/mountains-volcanoes-and-earthquakes-e02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2bc433c-dc4b-42d7-8c13-d52702565d95">
      <UserInfo>
        <DisplayName/>
        <AccountId xsi:nil="true"/>
        <AccountType/>
      </UserInfo>
    </Owner>
    <Teachers xmlns="32bc433c-dc4b-42d7-8c13-d52702565d95">
      <UserInfo>
        <DisplayName/>
        <AccountId xsi:nil="true"/>
        <AccountType/>
      </UserInfo>
    </Teachers>
    <LMS_Mappings xmlns="32bc433c-dc4b-42d7-8c13-d52702565d95" xsi:nil="true"/>
    <Math_Settings xmlns="32bc433c-dc4b-42d7-8c13-d52702565d95" xsi:nil="true"/>
    <Invited_Teachers xmlns="32bc433c-dc4b-42d7-8c13-d52702565d95" xsi:nil="true"/>
    <DefaultSectionNames xmlns="32bc433c-dc4b-42d7-8c13-d52702565d95" xsi:nil="true"/>
    <Templates xmlns="32bc433c-dc4b-42d7-8c13-d52702565d95" xsi:nil="true"/>
    <Self_Registration_Enabled xmlns="32bc433c-dc4b-42d7-8c13-d52702565d95" xsi:nil="true"/>
    <FolderType xmlns="32bc433c-dc4b-42d7-8c13-d52702565d95" xsi:nil="true"/>
    <Students xmlns="32bc433c-dc4b-42d7-8c13-d52702565d95">
      <UserInfo>
        <DisplayName/>
        <AccountId xsi:nil="true"/>
        <AccountType/>
      </UserInfo>
    </Students>
    <Student_Groups xmlns="32bc433c-dc4b-42d7-8c13-d52702565d95">
      <UserInfo>
        <DisplayName/>
        <AccountId xsi:nil="true"/>
        <AccountType/>
      </UserInfo>
    </Student_Groups>
    <Invited_Students xmlns="32bc433c-dc4b-42d7-8c13-d52702565d95" xsi:nil="true"/>
    <IsNotebookLocked xmlns="32bc433c-dc4b-42d7-8c13-d52702565d95" xsi:nil="true"/>
    <Is_Collaboration_Space_Locked xmlns="32bc433c-dc4b-42d7-8c13-d52702565d95" xsi:nil="true"/>
    <Has_Teacher_Only_SectionGroup xmlns="32bc433c-dc4b-42d7-8c13-d52702565d95" xsi:nil="true"/>
    <NotebookType xmlns="32bc433c-dc4b-42d7-8c13-d52702565d95" xsi:nil="true"/>
    <CultureName xmlns="32bc433c-dc4b-42d7-8c13-d52702565d95" xsi:nil="true"/>
    <Distribution_Groups xmlns="32bc433c-dc4b-42d7-8c13-d52702565d95" xsi:nil="true"/>
    <AppVersion xmlns="32bc433c-dc4b-42d7-8c13-d52702565d95" xsi:nil="true"/>
    <TeamsChannelId xmlns="32bc433c-dc4b-42d7-8c13-d52702565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1CE2F495E3B7479A1AC7254093D7F0" ma:contentTypeVersion="33" ma:contentTypeDescription="Create a new document." ma:contentTypeScope="" ma:versionID="9661125a6b91f85a661250d9d79f3538">
  <xsd:schema xmlns:xsd="http://www.w3.org/2001/XMLSchema" xmlns:xs="http://www.w3.org/2001/XMLSchema" xmlns:p="http://schemas.microsoft.com/office/2006/metadata/properties" xmlns:ns3="fc08a874-8aa1-4cbb-801c-4461acc2dd82" xmlns:ns4="32bc433c-dc4b-42d7-8c13-d52702565d95" targetNamespace="http://schemas.microsoft.com/office/2006/metadata/properties" ma:root="true" ma:fieldsID="79fdc10efd04696313433a24f7dfc089" ns3:_="" ns4:_="">
    <xsd:import namespace="fc08a874-8aa1-4cbb-801c-4461acc2dd82"/>
    <xsd:import namespace="32bc433c-dc4b-42d7-8c13-d52702565d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8a874-8aa1-4cbb-801c-4461acc2dd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c433c-dc4b-42d7-8c13-d52702565d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4FF1C-8550-42A3-A418-267DBFDDC117}">
  <ds:schemaRefs>
    <ds:schemaRef ds:uri="http://schemas.microsoft.com/office/2006/metadata/properties"/>
    <ds:schemaRef ds:uri="http://schemas.microsoft.com/office/infopath/2007/PartnerControls"/>
    <ds:schemaRef ds:uri="32bc433c-dc4b-42d7-8c13-d52702565d95"/>
  </ds:schemaRefs>
</ds:datastoreItem>
</file>

<file path=customXml/itemProps2.xml><?xml version="1.0" encoding="utf-8"?>
<ds:datastoreItem xmlns:ds="http://schemas.openxmlformats.org/officeDocument/2006/customXml" ds:itemID="{919C4202-9122-447E-A9E4-1B1D94A1C3D1}">
  <ds:schemaRefs>
    <ds:schemaRef ds:uri="http://schemas.microsoft.com/sharepoint/v3/contenttype/forms"/>
  </ds:schemaRefs>
</ds:datastoreItem>
</file>

<file path=customXml/itemProps3.xml><?xml version="1.0" encoding="utf-8"?>
<ds:datastoreItem xmlns:ds="http://schemas.openxmlformats.org/officeDocument/2006/customXml" ds:itemID="{52877C90-C6DA-46A6-8B1C-65707CC1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8a874-8aa1-4cbb-801c-4461acc2dd82"/>
    <ds:schemaRef ds:uri="32bc433c-dc4b-42d7-8c13-d52702565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Tite</dc:creator>
  <cp:keywords/>
  <dc:description/>
  <cp:lastModifiedBy>James Newsam</cp:lastModifiedBy>
  <cp:revision>2</cp:revision>
  <dcterms:created xsi:type="dcterms:W3CDTF">2021-03-01T19:16:00Z</dcterms:created>
  <dcterms:modified xsi:type="dcterms:W3CDTF">2021-03-01T19:16:00Z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0x010100621CE2F495E3B7479A1AC7254093D7F0</vt:lpwstr>
  </property>
</Properties>
</file>