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6F702782" w:rsidR="00591832" w:rsidRDefault="00BD49A0" w:rsidP="00591832">
            <w:pPr>
              <w:jc w:val="both"/>
            </w:pPr>
            <w:r>
              <w:t>10</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7B747A1B" w14:textId="16A955EB" w:rsidR="00BD49A0" w:rsidRDefault="00ED30CC" w:rsidP="00591832">
            <w:pPr>
              <w:jc w:val="both"/>
              <w:rPr>
                <w:rFonts w:cstheme="minorHAnsi"/>
              </w:rPr>
            </w:pPr>
            <w:r>
              <w:rPr>
                <w:rFonts w:cstheme="minorHAnsi"/>
              </w:rPr>
              <w:t>Find the mean, median, mode and range from a list of numbers</w:t>
            </w:r>
          </w:p>
          <w:p w14:paraId="6A69EC63" w14:textId="77777777" w:rsidR="00ED30CC" w:rsidRDefault="00ED30CC" w:rsidP="00591832">
            <w:pPr>
              <w:jc w:val="both"/>
              <w:rPr>
                <w:rFonts w:cstheme="minorHAnsi"/>
              </w:rPr>
            </w:pPr>
          </w:p>
          <w:p w14:paraId="494C598F" w14:textId="5D8FE5E3" w:rsidR="00ED30CC" w:rsidRDefault="00ED30CC" w:rsidP="00591832">
            <w:pPr>
              <w:jc w:val="both"/>
              <w:rPr>
                <w:rFonts w:ascii="Open Sans" w:hAnsi="Open Sans" w:cs="Open Sans"/>
                <w:color w:val="434343"/>
                <w:sz w:val="18"/>
                <w:szCs w:val="18"/>
              </w:rPr>
            </w:pPr>
            <w:hyperlink r:id="rId10" w:history="1">
              <w:r w:rsidRPr="001A7544">
                <w:rPr>
                  <w:rStyle w:val="Hyperlink"/>
                  <w:rFonts w:ascii="Open Sans" w:hAnsi="Open Sans" w:cs="Open Sans"/>
                  <w:sz w:val="18"/>
                  <w:szCs w:val="18"/>
                </w:rPr>
                <w:t>https://classroom.thenational.academy/lessons/find-the-mean-median-mode-and-range-from-a-list-of-numbers-chhker</w:t>
              </w:r>
            </w:hyperlink>
          </w:p>
          <w:p w14:paraId="25DB641F" w14:textId="4A200428" w:rsidR="00ED30CC" w:rsidRPr="002C489E" w:rsidRDefault="00ED30CC" w:rsidP="00591832">
            <w:pPr>
              <w:jc w:val="both"/>
              <w:rPr>
                <w:rFonts w:cstheme="minorHAnsi"/>
              </w:rPr>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51637E55" w14:textId="56BD3F1A" w:rsidR="00BD49A0" w:rsidRDefault="00ED30CC" w:rsidP="00ED30CC">
            <w:pPr>
              <w:tabs>
                <w:tab w:val="left" w:pos="2292"/>
              </w:tabs>
              <w:jc w:val="both"/>
              <w:rPr>
                <w:rFonts w:cstheme="minorHAnsi"/>
              </w:rPr>
            </w:pPr>
            <w:r>
              <w:rPr>
                <w:rFonts w:cstheme="minorHAnsi"/>
              </w:rPr>
              <w:t>Stem and Leaf Diagrams</w:t>
            </w:r>
          </w:p>
          <w:p w14:paraId="1F263623" w14:textId="77777777" w:rsidR="00ED30CC" w:rsidRDefault="00ED30CC" w:rsidP="00ED30CC">
            <w:pPr>
              <w:tabs>
                <w:tab w:val="left" w:pos="2292"/>
              </w:tabs>
              <w:jc w:val="both"/>
              <w:rPr>
                <w:rFonts w:cstheme="minorHAnsi"/>
              </w:rPr>
            </w:pPr>
          </w:p>
          <w:p w14:paraId="7329DA2D" w14:textId="34352A8B" w:rsidR="00ED30CC" w:rsidRDefault="00ED30CC" w:rsidP="00ED30CC">
            <w:pPr>
              <w:tabs>
                <w:tab w:val="left" w:pos="2292"/>
              </w:tabs>
              <w:jc w:val="both"/>
              <w:rPr>
                <w:rFonts w:ascii="Open Sans" w:hAnsi="Open Sans" w:cs="Open Sans"/>
                <w:color w:val="434343"/>
                <w:sz w:val="18"/>
                <w:szCs w:val="18"/>
              </w:rPr>
            </w:pPr>
            <w:hyperlink r:id="rId11" w:history="1">
              <w:r w:rsidRPr="001A7544">
                <w:rPr>
                  <w:rStyle w:val="Hyperlink"/>
                  <w:rFonts w:ascii="Open Sans" w:hAnsi="Open Sans" w:cs="Open Sans"/>
                  <w:sz w:val="18"/>
                  <w:szCs w:val="18"/>
                </w:rPr>
                <w:t>https://classroom.thenational.academy/lessons/stem-and-leaf-diagrams-6gr3je</w:t>
              </w:r>
            </w:hyperlink>
          </w:p>
          <w:p w14:paraId="28AB0A4E" w14:textId="39CFC79E" w:rsidR="00ED30CC" w:rsidRPr="002C489E" w:rsidRDefault="00ED30CC" w:rsidP="00ED30CC">
            <w:pPr>
              <w:tabs>
                <w:tab w:val="left" w:pos="2292"/>
              </w:tabs>
              <w:jc w:val="both"/>
              <w:rPr>
                <w:rFonts w:cstheme="minorHAnsi"/>
              </w:rPr>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0899940D" w14:textId="01C22608" w:rsidR="00591832" w:rsidRDefault="00ED30CC" w:rsidP="00591832">
            <w:pPr>
              <w:jc w:val="both"/>
              <w:rPr>
                <w:rFonts w:cstheme="minorHAnsi"/>
              </w:rPr>
            </w:pPr>
            <w:r>
              <w:rPr>
                <w:rFonts w:cstheme="minorHAnsi"/>
              </w:rPr>
              <w:t xml:space="preserve">Mean </w:t>
            </w:r>
            <w:proofErr w:type="gramStart"/>
            <w:r>
              <w:rPr>
                <w:rFonts w:cstheme="minorHAnsi"/>
              </w:rPr>
              <w:t>From</w:t>
            </w:r>
            <w:proofErr w:type="gramEnd"/>
            <w:r>
              <w:rPr>
                <w:rFonts w:cstheme="minorHAnsi"/>
              </w:rPr>
              <w:t xml:space="preserve"> a Frequency tables</w:t>
            </w:r>
          </w:p>
          <w:p w14:paraId="285A556E" w14:textId="77777777" w:rsidR="00ED30CC" w:rsidRDefault="00ED30CC" w:rsidP="00591832">
            <w:pPr>
              <w:jc w:val="both"/>
              <w:rPr>
                <w:rFonts w:cstheme="minorHAnsi"/>
              </w:rPr>
            </w:pPr>
          </w:p>
          <w:p w14:paraId="5D8EFEC9" w14:textId="566C1B28" w:rsidR="00ED30CC" w:rsidRDefault="00ED30CC" w:rsidP="00591832">
            <w:pPr>
              <w:jc w:val="both"/>
              <w:rPr>
                <w:rFonts w:ascii="Open Sans" w:hAnsi="Open Sans" w:cs="Open Sans"/>
                <w:color w:val="434343"/>
                <w:sz w:val="18"/>
                <w:szCs w:val="18"/>
              </w:rPr>
            </w:pPr>
            <w:hyperlink r:id="rId12" w:history="1">
              <w:r w:rsidRPr="001A7544">
                <w:rPr>
                  <w:rStyle w:val="Hyperlink"/>
                  <w:rFonts w:ascii="Open Sans" w:hAnsi="Open Sans" w:cs="Open Sans"/>
                  <w:sz w:val="18"/>
                  <w:szCs w:val="18"/>
                </w:rPr>
                <w:t>https://classroom.thenational.academy/lessons/mean-from-a-frequency-table-6thp2e</w:t>
              </w:r>
            </w:hyperlink>
          </w:p>
          <w:p w14:paraId="0A279AFC" w14:textId="3D82CA13" w:rsidR="00ED30CC" w:rsidRPr="002C489E" w:rsidRDefault="00ED30CC" w:rsidP="00591832">
            <w:pPr>
              <w:jc w:val="both"/>
              <w:rPr>
                <w:rFonts w:cstheme="minorHAnsi"/>
              </w:rPr>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56060157" w14:textId="3D3C36ED" w:rsidR="00BD49A0" w:rsidRDefault="00ED30CC" w:rsidP="00ED30CC">
            <w:pPr>
              <w:tabs>
                <w:tab w:val="left" w:pos="1284"/>
              </w:tabs>
              <w:jc w:val="both"/>
              <w:rPr>
                <w:rFonts w:cstheme="minorHAnsi"/>
              </w:rPr>
            </w:pPr>
            <w:r>
              <w:rPr>
                <w:rFonts w:cstheme="minorHAnsi"/>
              </w:rPr>
              <w:t>Mean from a Grouped Frequency Table</w:t>
            </w:r>
          </w:p>
          <w:p w14:paraId="043AE0A0" w14:textId="77777777" w:rsidR="00ED30CC" w:rsidRDefault="00ED30CC" w:rsidP="00ED30CC">
            <w:pPr>
              <w:tabs>
                <w:tab w:val="left" w:pos="1284"/>
              </w:tabs>
              <w:jc w:val="both"/>
              <w:rPr>
                <w:rFonts w:cstheme="minorHAnsi"/>
              </w:rPr>
            </w:pPr>
          </w:p>
          <w:p w14:paraId="2C15F673" w14:textId="606E784E" w:rsidR="00ED30CC" w:rsidRDefault="00ED30CC" w:rsidP="00ED30CC">
            <w:pPr>
              <w:tabs>
                <w:tab w:val="left" w:pos="1284"/>
              </w:tabs>
              <w:jc w:val="both"/>
              <w:rPr>
                <w:rFonts w:ascii="Open Sans" w:hAnsi="Open Sans" w:cs="Open Sans"/>
                <w:color w:val="434343"/>
                <w:sz w:val="18"/>
                <w:szCs w:val="18"/>
              </w:rPr>
            </w:pPr>
            <w:hyperlink r:id="rId13" w:history="1">
              <w:r w:rsidRPr="001A7544">
                <w:rPr>
                  <w:rStyle w:val="Hyperlink"/>
                  <w:rFonts w:ascii="Open Sans" w:hAnsi="Open Sans" w:cs="Open Sans"/>
                  <w:sz w:val="18"/>
                  <w:szCs w:val="18"/>
                </w:rPr>
                <w:t>https://classroom.thenational.academy/lessons/mean-from-a-grouped-frequency-table-65h6ad</w:t>
              </w:r>
            </w:hyperlink>
          </w:p>
          <w:p w14:paraId="4056F491" w14:textId="4B202AC7" w:rsidR="00ED30CC" w:rsidRPr="002C489E" w:rsidRDefault="00ED30CC" w:rsidP="00ED30CC">
            <w:pPr>
              <w:tabs>
                <w:tab w:val="left" w:pos="1284"/>
              </w:tabs>
              <w:jc w:val="both"/>
              <w:rPr>
                <w:rFonts w:cstheme="minorHAnsi"/>
              </w:rPr>
            </w:pP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797BD176" w14:textId="741A51B3" w:rsidR="00BD49A0" w:rsidRDefault="00ED30CC" w:rsidP="00591832">
            <w:pPr>
              <w:jc w:val="both"/>
              <w:rPr>
                <w:rFonts w:cstheme="minorHAnsi"/>
              </w:rPr>
            </w:pPr>
            <w:r>
              <w:rPr>
                <w:rFonts w:cstheme="minorHAnsi"/>
              </w:rPr>
              <w:t>Simplifying Ratios</w:t>
            </w:r>
          </w:p>
          <w:p w14:paraId="3F2E9F37" w14:textId="77777777" w:rsidR="00ED30CC" w:rsidRDefault="00ED30CC" w:rsidP="00591832">
            <w:pPr>
              <w:jc w:val="both"/>
              <w:rPr>
                <w:rFonts w:cstheme="minorHAnsi"/>
              </w:rPr>
            </w:pPr>
          </w:p>
          <w:p w14:paraId="35A19FBF" w14:textId="0F5D1013" w:rsidR="00ED30CC" w:rsidRDefault="00ED30CC" w:rsidP="00591832">
            <w:pPr>
              <w:jc w:val="both"/>
              <w:rPr>
                <w:rFonts w:ascii="Open Sans" w:hAnsi="Open Sans" w:cs="Open Sans"/>
                <w:color w:val="434343"/>
                <w:sz w:val="18"/>
                <w:szCs w:val="18"/>
              </w:rPr>
            </w:pPr>
            <w:hyperlink r:id="rId14" w:history="1">
              <w:r w:rsidRPr="001A7544">
                <w:rPr>
                  <w:rStyle w:val="Hyperlink"/>
                  <w:rFonts w:ascii="Open Sans" w:hAnsi="Open Sans" w:cs="Open Sans"/>
                  <w:sz w:val="18"/>
                  <w:szCs w:val="18"/>
                </w:rPr>
                <w:t>https://classroom.thenational.academy/lessons/simplifying-ratios-69jk8t</w:t>
              </w:r>
            </w:hyperlink>
          </w:p>
          <w:p w14:paraId="45F83D5F" w14:textId="18F2CCA5" w:rsidR="00ED30CC" w:rsidRPr="002C489E" w:rsidRDefault="00ED30CC" w:rsidP="00591832">
            <w:pPr>
              <w:jc w:val="both"/>
              <w:rPr>
                <w:rFonts w:cstheme="minorHAnsi"/>
              </w:rPr>
            </w:pP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7661A4C4" w14:textId="4C58754B" w:rsidR="00BD49A0" w:rsidRDefault="00ED30CC" w:rsidP="00591832">
            <w:pPr>
              <w:jc w:val="both"/>
              <w:rPr>
                <w:rFonts w:cstheme="minorHAnsi"/>
              </w:rPr>
            </w:pPr>
            <w:r>
              <w:rPr>
                <w:rFonts w:cstheme="minorHAnsi"/>
              </w:rPr>
              <w:t xml:space="preserve">Divide a quantity </w:t>
            </w:r>
            <w:proofErr w:type="gramStart"/>
            <w:r>
              <w:rPr>
                <w:rFonts w:cstheme="minorHAnsi"/>
              </w:rPr>
              <w:t>in a given</w:t>
            </w:r>
            <w:proofErr w:type="gramEnd"/>
            <w:r>
              <w:rPr>
                <w:rFonts w:cstheme="minorHAnsi"/>
              </w:rPr>
              <w:t xml:space="preserve"> ratio</w:t>
            </w:r>
          </w:p>
          <w:p w14:paraId="2636957D" w14:textId="77777777" w:rsidR="00ED30CC" w:rsidRDefault="00ED30CC" w:rsidP="00591832">
            <w:pPr>
              <w:jc w:val="both"/>
              <w:rPr>
                <w:rFonts w:cstheme="minorHAnsi"/>
              </w:rPr>
            </w:pPr>
          </w:p>
          <w:p w14:paraId="1A7819B2" w14:textId="2136FF25" w:rsidR="00ED30CC" w:rsidRDefault="00ED30CC" w:rsidP="00591832">
            <w:pPr>
              <w:jc w:val="both"/>
              <w:rPr>
                <w:rFonts w:ascii="Open Sans" w:hAnsi="Open Sans" w:cs="Open Sans"/>
                <w:color w:val="434343"/>
                <w:sz w:val="18"/>
                <w:szCs w:val="18"/>
              </w:rPr>
            </w:pPr>
            <w:hyperlink r:id="rId15" w:history="1">
              <w:r w:rsidRPr="001A7544">
                <w:rPr>
                  <w:rStyle w:val="Hyperlink"/>
                  <w:rFonts w:ascii="Open Sans" w:hAnsi="Open Sans" w:cs="Open Sans"/>
                  <w:sz w:val="18"/>
                  <w:szCs w:val="18"/>
                </w:rPr>
                <w:t>https://classroom.thenational.academy/lessons/divide-a-quantity-in-a-given-ratio-c9jkgd</w:t>
              </w:r>
            </w:hyperlink>
          </w:p>
          <w:p w14:paraId="5B45BF2F" w14:textId="66886ADA" w:rsidR="00ED30CC" w:rsidRPr="002C489E" w:rsidRDefault="00ED30CC" w:rsidP="00591832">
            <w:pPr>
              <w:jc w:val="both"/>
              <w:rPr>
                <w:rFonts w:cstheme="minorHAnsi"/>
              </w:rPr>
            </w:pP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16337D83" w14:textId="6105774E" w:rsidR="00591832" w:rsidRDefault="00ED30CC" w:rsidP="00ED30CC">
            <w:pPr>
              <w:jc w:val="both"/>
              <w:rPr>
                <w:rFonts w:cstheme="minorHAnsi"/>
              </w:rPr>
            </w:pPr>
            <w:r>
              <w:rPr>
                <w:rFonts w:cstheme="minorHAnsi"/>
              </w:rPr>
              <w:t>Find a part given a part</w:t>
            </w:r>
          </w:p>
          <w:p w14:paraId="768CEA92" w14:textId="77777777" w:rsidR="00ED30CC" w:rsidRDefault="00ED30CC" w:rsidP="00ED30CC">
            <w:pPr>
              <w:ind w:firstLine="720"/>
              <w:jc w:val="both"/>
              <w:rPr>
                <w:rFonts w:cstheme="minorHAnsi"/>
              </w:rPr>
            </w:pPr>
          </w:p>
          <w:p w14:paraId="6ADB6469" w14:textId="65E6EADD" w:rsidR="00ED30CC" w:rsidRDefault="00ED30CC" w:rsidP="00ED30CC">
            <w:pPr>
              <w:jc w:val="both"/>
              <w:rPr>
                <w:rFonts w:ascii="Open Sans" w:hAnsi="Open Sans" w:cs="Open Sans"/>
                <w:color w:val="434343"/>
                <w:sz w:val="18"/>
                <w:szCs w:val="18"/>
              </w:rPr>
            </w:pPr>
            <w:hyperlink r:id="rId16" w:history="1">
              <w:r w:rsidRPr="001A7544">
                <w:rPr>
                  <w:rStyle w:val="Hyperlink"/>
                  <w:rFonts w:ascii="Open Sans" w:hAnsi="Open Sans" w:cs="Open Sans"/>
                  <w:sz w:val="18"/>
                  <w:szCs w:val="18"/>
                </w:rPr>
                <w:t>https://classroom.thenational.academy/lessons/find-a-part-given-a-part-c4t3jt</w:t>
              </w:r>
            </w:hyperlink>
          </w:p>
          <w:p w14:paraId="73278EB7" w14:textId="37A5B346" w:rsidR="00ED30CC" w:rsidRPr="002C489E" w:rsidRDefault="00ED30CC" w:rsidP="00ED30CC">
            <w:pPr>
              <w:jc w:val="both"/>
              <w:rPr>
                <w:rFonts w:cstheme="minorHAnsi"/>
              </w:rPr>
            </w:pPr>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63986D48" w14:textId="4EAF4F78" w:rsidR="00BD49A0" w:rsidRDefault="00ED30CC" w:rsidP="002C489E">
            <w:pPr>
              <w:tabs>
                <w:tab w:val="left" w:pos="2520"/>
              </w:tabs>
              <w:jc w:val="both"/>
              <w:rPr>
                <w:rFonts w:cstheme="minorHAnsi"/>
              </w:rPr>
            </w:pPr>
            <w:r>
              <w:rPr>
                <w:rFonts w:cstheme="minorHAnsi"/>
              </w:rPr>
              <w:t>Find the total or difference given a part</w:t>
            </w:r>
            <w:bookmarkStart w:id="0" w:name="_GoBack"/>
            <w:bookmarkEnd w:id="0"/>
          </w:p>
          <w:p w14:paraId="075D838E" w14:textId="77777777" w:rsidR="00ED30CC" w:rsidRDefault="00ED30CC" w:rsidP="002C489E">
            <w:pPr>
              <w:tabs>
                <w:tab w:val="left" w:pos="2520"/>
              </w:tabs>
              <w:jc w:val="both"/>
              <w:rPr>
                <w:rFonts w:cstheme="minorHAnsi"/>
              </w:rPr>
            </w:pPr>
          </w:p>
          <w:p w14:paraId="22DF9A4D" w14:textId="4AB294D8" w:rsidR="00ED30CC" w:rsidRDefault="00ED30CC" w:rsidP="002C489E">
            <w:pPr>
              <w:tabs>
                <w:tab w:val="left" w:pos="2520"/>
              </w:tabs>
              <w:jc w:val="both"/>
              <w:rPr>
                <w:rFonts w:ascii="Open Sans" w:hAnsi="Open Sans" w:cs="Open Sans"/>
                <w:color w:val="434343"/>
                <w:sz w:val="18"/>
                <w:szCs w:val="18"/>
              </w:rPr>
            </w:pPr>
            <w:hyperlink r:id="rId17" w:history="1">
              <w:r w:rsidRPr="001A7544">
                <w:rPr>
                  <w:rStyle w:val="Hyperlink"/>
                  <w:rFonts w:ascii="Open Sans" w:hAnsi="Open Sans" w:cs="Open Sans"/>
                  <w:sz w:val="18"/>
                  <w:szCs w:val="18"/>
                </w:rPr>
                <w:t>https://classroom.thenational.academy/lessons/find-the-total-or-difference-given-a-part-74v66e</w:t>
              </w:r>
            </w:hyperlink>
          </w:p>
          <w:p w14:paraId="78D2172B" w14:textId="6EC8A7F0" w:rsidR="00ED30CC" w:rsidRPr="002C489E" w:rsidRDefault="00ED30CC" w:rsidP="002C489E">
            <w:pPr>
              <w:tabs>
                <w:tab w:val="left" w:pos="2520"/>
              </w:tabs>
              <w:jc w:val="both"/>
              <w:rPr>
                <w:rFonts w:cstheme="minorHAnsi"/>
              </w:rPr>
            </w:pPr>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8"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lastRenderedPageBreak/>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294F" w14:textId="77777777" w:rsidR="009F2C16" w:rsidRDefault="009F2C16" w:rsidP="00311D1B">
      <w:pPr>
        <w:spacing w:after="0" w:line="240" w:lineRule="auto"/>
      </w:pPr>
      <w:r>
        <w:separator/>
      </w:r>
    </w:p>
  </w:endnote>
  <w:endnote w:type="continuationSeparator" w:id="0">
    <w:p w14:paraId="67CD8B44" w14:textId="77777777" w:rsidR="009F2C16" w:rsidRDefault="009F2C16"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30AD" w14:textId="77777777" w:rsidR="009F2C16" w:rsidRDefault="009F2C16" w:rsidP="00311D1B">
      <w:pPr>
        <w:spacing w:after="0" w:line="240" w:lineRule="auto"/>
      </w:pPr>
      <w:r>
        <w:separator/>
      </w:r>
    </w:p>
  </w:footnote>
  <w:footnote w:type="continuationSeparator" w:id="0">
    <w:p w14:paraId="068FBACF" w14:textId="77777777" w:rsidR="009F2C16" w:rsidRDefault="009F2C16"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C489E"/>
    <w:rsid w:val="00311D1B"/>
    <w:rsid w:val="00357312"/>
    <w:rsid w:val="00591832"/>
    <w:rsid w:val="006078E2"/>
    <w:rsid w:val="00722326"/>
    <w:rsid w:val="009F2C16"/>
    <w:rsid w:val="00A05A4A"/>
    <w:rsid w:val="00A06103"/>
    <w:rsid w:val="00BD49A0"/>
    <w:rsid w:val="00D24E82"/>
    <w:rsid w:val="00ED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53303">
      <w:bodyDiv w:val="1"/>
      <w:marLeft w:val="0"/>
      <w:marRight w:val="0"/>
      <w:marTop w:val="0"/>
      <w:marBottom w:val="0"/>
      <w:divBdr>
        <w:top w:val="none" w:sz="0" w:space="0" w:color="auto"/>
        <w:left w:val="none" w:sz="0" w:space="0" w:color="auto"/>
        <w:bottom w:val="none" w:sz="0" w:space="0" w:color="auto"/>
        <w:right w:val="none" w:sz="0" w:space="0" w:color="auto"/>
      </w:divBdr>
      <w:divsChild>
        <w:div w:id="661932220">
          <w:marLeft w:val="0"/>
          <w:marRight w:val="0"/>
          <w:marTop w:val="0"/>
          <w:marBottom w:val="0"/>
          <w:divBdr>
            <w:top w:val="none" w:sz="0" w:space="0" w:color="auto"/>
            <w:left w:val="none" w:sz="0" w:space="0" w:color="auto"/>
            <w:bottom w:val="none" w:sz="0" w:space="0" w:color="auto"/>
            <w:right w:val="none" w:sz="0" w:space="0" w:color="auto"/>
          </w:divBdr>
          <w:divsChild>
            <w:div w:id="1750541413">
              <w:marLeft w:val="0"/>
              <w:marRight w:val="0"/>
              <w:marTop w:val="0"/>
              <w:marBottom w:val="0"/>
              <w:divBdr>
                <w:top w:val="none" w:sz="0" w:space="0" w:color="auto"/>
                <w:left w:val="none" w:sz="0" w:space="0" w:color="auto"/>
                <w:bottom w:val="none" w:sz="0" w:space="0" w:color="auto"/>
                <w:right w:val="none" w:sz="0" w:space="0" w:color="auto"/>
              </w:divBdr>
            </w:div>
            <w:div w:id="1152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mean-from-a-grouped-frequency-table-65h6ad" TargetMode="External"/><Relationship Id="rId18" Type="http://schemas.openxmlformats.org/officeDocument/2006/relationships/hyperlink" Target="https://www.drfrostmaths.com/index.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lassroom.thenational.academy/lessons/mean-from-a-frequency-table-6thp2e" TargetMode="External"/><Relationship Id="rId17" Type="http://schemas.openxmlformats.org/officeDocument/2006/relationships/hyperlink" Target="https://classroom.thenational.academy/lessons/find-the-total-or-difference-given-a-part-74v66e" TargetMode="External"/><Relationship Id="rId2" Type="http://schemas.openxmlformats.org/officeDocument/2006/relationships/customXml" Target="../customXml/item2.xml"/><Relationship Id="rId16" Type="http://schemas.openxmlformats.org/officeDocument/2006/relationships/hyperlink" Target="https://classroom.thenational.academy/lessons/find-a-part-given-a-part-c4t3j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tem-and-leaf-diagrams-6gr3je" TargetMode="External"/><Relationship Id="rId5" Type="http://schemas.openxmlformats.org/officeDocument/2006/relationships/styles" Target="styles.xml"/><Relationship Id="rId15" Type="http://schemas.openxmlformats.org/officeDocument/2006/relationships/hyperlink" Target="https://classroom.thenational.academy/lessons/divide-a-quantity-in-a-given-ratio-c9jkgd" TargetMode="External"/><Relationship Id="rId10" Type="http://schemas.openxmlformats.org/officeDocument/2006/relationships/hyperlink" Target="https://classroom.thenational.academy/lessons/find-the-mean-median-mode-and-range-from-a-list-of-numbers-chhke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simplifying-ratios-69jk8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RalphS</cp:lastModifiedBy>
  <cp:revision>2</cp:revision>
  <dcterms:created xsi:type="dcterms:W3CDTF">2021-04-12T07:43:00Z</dcterms:created>
  <dcterms:modified xsi:type="dcterms:W3CDTF">2021-04-12T07:43:00Z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