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925A797" w:rsidR="00591832" w:rsidRDefault="00F83311" w:rsidP="00591832">
            <w:pPr>
              <w:jc w:val="both"/>
            </w:pPr>
            <w:r>
              <w:t>7</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2575399F" w:rsidR="00591832" w:rsidRDefault="00F83311"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CF954E5" w14:textId="77777777" w:rsidR="007331AE" w:rsidRPr="008113AD" w:rsidRDefault="007331AE" w:rsidP="001C7167">
            <w:pPr>
              <w:jc w:val="both"/>
              <w:rPr>
                <w:rFonts w:cstheme="minorHAnsi"/>
              </w:rPr>
            </w:pPr>
            <w:r w:rsidRPr="008113AD">
              <w:rPr>
                <w:rFonts w:cstheme="minorHAnsi"/>
              </w:rPr>
              <w:t>Positive and healthy friendships:</w:t>
            </w:r>
          </w:p>
          <w:p w14:paraId="25DB641F" w14:textId="61CD27B8" w:rsidR="00591832" w:rsidRPr="008113AD" w:rsidRDefault="007331AE" w:rsidP="001C7167">
            <w:pPr>
              <w:jc w:val="both"/>
              <w:rPr>
                <w:rFonts w:cstheme="minorHAnsi"/>
              </w:rPr>
            </w:pPr>
            <w:hyperlink r:id="rId10" w:history="1">
              <w:r w:rsidRPr="008113AD">
                <w:rPr>
                  <w:rStyle w:val="Hyperlink"/>
                  <w:rFonts w:cstheme="minorHAnsi"/>
                </w:rPr>
                <w:t>https://classroom.thenational.academy/lessons/positive-and-healthy-friendships-6hh36e</w:t>
              </w:r>
            </w:hyperlink>
            <w:r w:rsidRPr="008113AD">
              <w:rPr>
                <w:rFonts w:cstheme="minorHAnsi"/>
                <w:color w:val="434343"/>
              </w:rPr>
              <w:t xml:space="preserve"> </w:t>
            </w:r>
            <w:r w:rsidR="001C7167" w:rsidRPr="008113AD">
              <w:rPr>
                <w:rFonts w:cstheme="minorHAnsi"/>
              </w:rPr>
              <w:t xml:space="preserve"> </w:t>
            </w:r>
          </w:p>
        </w:tc>
      </w:tr>
      <w:tr w:rsidR="00591832" w14:paraId="44B72D86" w14:textId="77777777" w:rsidTr="006669D8">
        <w:trPr>
          <w:trHeight w:val="1700"/>
        </w:trPr>
        <w:tc>
          <w:tcPr>
            <w:tcW w:w="1123" w:type="dxa"/>
          </w:tcPr>
          <w:p w14:paraId="37A0A371" w14:textId="425A49B1" w:rsidR="00591832" w:rsidRPr="008113AD" w:rsidRDefault="00591832" w:rsidP="00591832">
            <w:pPr>
              <w:jc w:val="both"/>
              <w:rPr>
                <w:rFonts w:cstheme="minorHAnsi"/>
              </w:rPr>
            </w:pPr>
            <w:r w:rsidRPr="008113AD">
              <w:rPr>
                <w:rFonts w:cstheme="minorHAnsi"/>
              </w:rPr>
              <w:t>2</w:t>
            </w:r>
          </w:p>
        </w:tc>
        <w:tc>
          <w:tcPr>
            <w:tcW w:w="7905" w:type="dxa"/>
          </w:tcPr>
          <w:p w14:paraId="0947DAE4" w14:textId="77777777" w:rsidR="00591832" w:rsidRPr="008113AD" w:rsidRDefault="008113AD" w:rsidP="00591832">
            <w:pPr>
              <w:jc w:val="both"/>
              <w:rPr>
                <w:rFonts w:cstheme="minorHAnsi"/>
              </w:rPr>
            </w:pPr>
            <w:r w:rsidRPr="008113AD">
              <w:rPr>
                <w:rFonts w:cstheme="minorHAnsi"/>
              </w:rPr>
              <w:t>Respecting difference:</w:t>
            </w:r>
          </w:p>
          <w:p w14:paraId="28AB0A4E" w14:textId="685A67C3" w:rsidR="008113AD" w:rsidRPr="008113AD" w:rsidRDefault="008113AD" w:rsidP="00591832">
            <w:pPr>
              <w:jc w:val="both"/>
              <w:rPr>
                <w:rFonts w:cstheme="minorHAnsi"/>
              </w:rPr>
            </w:pPr>
            <w:hyperlink r:id="rId11" w:history="1">
              <w:r w:rsidRPr="008113AD">
                <w:rPr>
                  <w:rStyle w:val="Hyperlink"/>
                  <w:rFonts w:cstheme="minorHAnsi"/>
                </w:rPr>
                <w:t>https://classroom.thenational.academy/lessons/respecti</w:t>
              </w:r>
              <w:bookmarkStart w:id="0" w:name="_GoBack"/>
              <w:bookmarkEnd w:id="0"/>
              <w:r w:rsidRPr="008113AD">
                <w:rPr>
                  <w:rStyle w:val="Hyperlink"/>
                  <w:rFonts w:cstheme="minorHAnsi"/>
                </w:rPr>
                <w:t>n</w:t>
              </w:r>
              <w:r w:rsidRPr="008113AD">
                <w:rPr>
                  <w:rStyle w:val="Hyperlink"/>
                  <w:rFonts w:cstheme="minorHAnsi"/>
                </w:rPr>
                <w:t>g-difference-c9gkct</w:t>
              </w:r>
            </w:hyperlink>
            <w:r w:rsidRPr="008113AD">
              <w:rPr>
                <w:rFonts w:cstheme="minorHAnsi"/>
                <w:color w:val="434343"/>
              </w:rPr>
              <w:t xml:space="preserve"> </w:t>
            </w:r>
          </w:p>
        </w:tc>
      </w:tr>
    </w:tbl>
    <w:p w14:paraId="0DCFD648" w14:textId="77777777" w:rsidR="00A320C9" w:rsidRDefault="00A320C9" w:rsidP="00591832">
      <w:pPr>
        <w:jc w:val="both"/>
      </w:pPr>
    </w:p>
    <w:p w14:paraId="64CFABD9" w14:textId="47029D3D" w:rsidR="00A320C9" w:rsidRDefault="00A320C9" w:rsidP="00591832">
      <w:pPr>
        <w:jc w:val="both"/>
      </w:pPr>
      <w:r>
        <w:t xml:space="preserve">Please remember, if you are ever concerned about anything that you see online, it is important that you speak to a trusted adult, such as a member of staff in school. </w:t>
      </w:r>
    </w:p>
    <w:p w14:paraId="113A1BE3" w14:textId="795C4BA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37B61B4A" w:rsidR="00326B1C" w:rsidRDefault="00326B1C" w:rsidP="006078E2">
      <w:pPr>
        <w:pStyle w:val="ListParagraph"/>
        <w:numPr>
          <w:ilvl w:val="0"/>
          <w:numId w:val="1"/>
        </w:numPr>
        <w:jc w:val="both"/>
      </w:pPr>
      <w:r>
        <w:t>Purple pen for checking your work.</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0D05" w14:textId="77777777" w:rsidR="00982650" w:rsidRDefault="00982650" w:rsidP="00311D1B">
      <w:pPr>
        <w:spacing w:after="0" w:line="240" w:lineRule="auto"/>
      </w:pPr>
      <w:r>
        <w:separator/>
      </w:r>
    </w:p>
  </w:endnote>
  <w:endnote w:type="continuationSeparator" w:id="0">
    <w:p w14:paraId="650A345B" w14:textId="77777777" w:rsidR="00982650" w:rsidRDefault="00982650"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28FB" w14:textId="77777777" w:rsidR="00982650" w:rsidRDefault="00982650" w:rsidP="00311D1B">
      <w:pPr>
        <w:spacing w:after="0" w:line="240" w:lineRule="auto"/>
      </w:pPr>
      <w:r>
        <w:separator/>
      </w:r>
    </w:p>
  </w:footnote>
  <w:footnote w:type="continuationSeparator" w:id="0">
    <w:p w14:paraId="747E1FF3" w14:textId="77777777" w:rsidR="00982650" w:rsidRDefault="00982650"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C7167"/>
    <w:rsid w:val="00311D1B"/>
    <w:rsid w:val="00326B1C"/>
    <w:rsid w:val="00357312"/>
    <w:rsid w:val="0044677E"/>
    <w:rsid w:val="00591832"/>
    <w:rsid w:val="006078E2"/>
    <w:rsid w:val="006669D8"/>
    <w:rsid w:val="007331AE"/>
    <w:rsid w:val="008113AD"/>
    <w:rsid w:val="00982650"/>
    <w:rsid w:val="00A05A4A"/>
    <w:rsid w:val="00A320C9"/>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 w:type="character" w:styleId="FollowedHyperlink">
    <w:name w:val="FollowedHyperlink"/>
    <w:basedOn w:val="DefaultParagraphFont"/>
    <w:uiPriority w:val="99"/>
    <w:semiHidden/>
    <w:unhideWhenUsed/>
    <w:rsid w:val="00811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especting-difference-c9gkct" TargetMode="External"/><Relationship Id="rId5" Type="http://schemas.openxmlformats.org/officeDocument/2006/relationships/styles" Target="styles.xml"/><Relationship Id="rId10" Type="http://schemas.openxmlformats.org/officeDocument/2006/relationships/hyperlink" Target="https://classroom.thenational.academy/lessons/positive-and-healthy-friendships-6hh36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9</cp:revision>
  <dcterms:created xsi:type="dcterms:W3CDTF">2021-03-01T10:25:00Z</dcterms:created>
  <dcterms:modified xsi:type="dcterms:W3CDTF">2021-04-18T18:01:00Z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