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AF67" w14:textId="019335DA" w:rsidR="00591832" w:rsidRPr="00793685" w:rsidRDefault="00591832" w:rsidP="00591832">
      <w:pPr>
        <w:jc w:val="center"/>
        <w:rPr>
          <w:b/>
          <w:bCs/>
          <w:u w:val="single"/>
        </w:rPr>
      </w:pPr>
      <w:r w:rsidRPr="00793685">
        <w:rPr>
          <w:b/>
          <w:bCs/>
          <w:u w:val="single"/>
        </w:rPr>
        <w:t>Independent Home Learning</w:t>
      </w:r>
    </w:p>
    <w:p w14:paraId="3BE18018" w14:textId="77777777" w:rsidR="00E52CD6" w:rsidRPr="00E52CD6" w:rsidRDefault="00E52CD6" w:rsidP="00E52CD6">
      <w:pPr>
        <w:jc w:val="both"/>
        <w:rPr>
          <w:rFonts w:eastAsia="Times New Roman" w:cs="Times New Roman"/>
        </w:rPr>
      </w:pPr>
      <w:r w:rsidRPr="00E52CD6">
        <w:rPr>
          <w:rFonts w:eastAsia="Times New Roman" w:cs="Times New Roman"/>
        </w:rPr>
        <w:t>Whilst you are unable to be learning in school, please complete the following online lessons provided by the BBC Bite Size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rsidRPr="00793685" w14:paraId="6C420C39" w14:textId="77777777" w:rsidTr="00591832">
        <w:tc>
          <w:tcPr>
            <w:tcW w:w="2254" w:type="dxa"/>
          </w:tcPr>
          <w:p w14:paraId="238177FF" w14:textId="15B3B7B2" w:rsidR="00591832" w:rsidRPr="00793685" w:rsidRDefault="00591832" w:rsidP="00591832">
            <w:pPr>
              <w:jc w:val="both"/>
            </w:pPr>
            <w:r w:rsidRPr="00793685">
              <w:t>Year Group:</w:t>
            </w:r>
          </w:p>
        </w:tc>
        <w:tc>
          <w:tcPr>
            <w:tcW w:w="2254" w:type="dxa"/>
          </w:tcPr>
          <w:p w14:paraId="38E53C6A" w14:textId="451AD30B" w:rsidR="00591832" w:rsidRPr="00793685" w:rsidRDefault="002547BA" w:rsidP="00591832">
            <w:pPr>
              <w:jc w:val="both"/>
            </w:pPr>
            <w:r>
              <w:t>1</w:t>
            </w:r>
            <w:r w:rsidR="004622AA">
              <w:t>0</w:t>
            </w:r>
          </w:p>
        </w:tc>
        <w:tc>
          <w:tcPr>
            <w:tcW w:w="2254" w:type="dxa"/>
          </w:tcPr>
          <w:p w14:paraId="4D4B92FC" w14:textId="2E7C744D" w:rsidR="00591832" w:rsidRPr="00793685" w:rsidRDefault="00591832" w:rsidP="00591832">
            <w:pPr>
              <w:jc w:val="both"/>
            </w:pPr>
            <w:r w:rsidRPr="00793685">
              <w:t>Subject</w:t>
            </w:r>
          </w:p>
        </w:tc>
        <w:tc>
          <w:tcPr>
            <w:tcW w:w="2254" w:type="dxa"/>
          </w:tcPr>
          <w:p w14:paraId="6752BDA3" w14:textId="31DF3F41" w:rsidR="00591832" w:rsidRPr="00793685" w:rsidRDefault="00F602AD" w:rsidP="00591832">
            <w:pPr>
              <w:jc w:val="both"/>
            </w:pPr>
            <w:r>
              <w:t>Business</w:t>
            </w:r>
          </w:p>
        </w:tc>
      </w:tr>
    </w:tbl>
    <w:p w14:paraId="2142CB7B" w14:textId="77867CCB" w:rsidR="00591832" w:rsidRPr="00793685" w:rsidRDefault="00591832" w:rsidP="00591832">
      <w:pPr>
        <w:jc w:val="both"/>
      </w:pPr>
    </w:p>
    <w:tbl>
      <w:tblPr>
        <w:tblStyle w:val="TableGrid"/>
        <w:tblW w:w="9028" w:type="dxa"/>
        <w:tblLook w:val="04A0" w:firstRow="1" w:lastRow="0" w:firstColumn="1" w:lastColumn="0" w:noHBand="0" w:noVBand="1"/>
      </w:tblPr>
      <w:tblGrid>
        <w:gridCol w:w="1123"/>
        <w:gridCol w:w="7905"/>
      </w:tblGrid>
      <w:tr w:rsidR="00793685" w:rsidRPr="00793685" w14:paraId="4D015D57" w14:textId="77777777" w:rsidTr="00591832">
        <w:trPr>
          <w:trHeight w:val="275"/>
        </w:trPr>
        <w:tc>
          <w:tcPr>
            <w:tcW w:w="1123" w:type="dxa"/>
          </w:tcPr>
          <w:p w14:paraId="1A1FD78A" w14:textId="002BD48A" w:rsidR="00591832" w:rsidRPr="00793685" w:rsidRDefault="00591832" w:rsidP="00591832">
            <w:pPr>
              <w:jc w:val="both"/>
            </w:pPr>
            <w:r w:rsidRPr="00793685">
              <w:t>Lesson</w:t>
            </w:r>
          </w:p>
        </w:tc>
        <w:tc>
          <w:tcPr>
            <w:tcW w:w="7905" w:type="dxa"/>
          </w:tcPr>
          <w:p w14:paraId="529C7723" w14:textId="2B4A6FBF" w:rsidR="00591832" w:rsidRPr="00793685" w:rsidRDefault="00591832" w:rsidP="00591832">
            <w:pPr>
              <w:jc w:val="both"/>
            </w:pPr>
            <w:r w:rsidRPr="00793685">
              <w:t>Description and link</w:t>
            </w:r>
          </w:p>
        </w:tc>
      </w:tr>
      <w:tr w:rsidR="00793685" w:rsidRPr="00793685" w14:paraId="567B2834" w14:textId="77777777" w:rsidTr="00591832">
        <w:trPr>
          <w:trHeight w:val="275"/>
        </w:trPr>
        <w:tc>
          <w:tcPr>
            <w:tcW w:w="1123" w:type="dxa"/>
          </w:tcPr>
          <w:p w14:paraId="4866ABD8" w14:textId="61ADC45B" w:rsidR="00591832" w:rsidRPr="00793685" w:rsidRDefault="00591832" w:rsidP="00591832">
            <w:pPr>
              <w:jc w:val="both"/>
            </w:pPr>
            <w:r w:rsidRPr="00793685">
              <w:t>1</w:t>
            </w:r>
          </w:p>
        </w:tc>
        <w:tc>
          <w:tcPr>
            <w:tcW w:w="7905" w:type="dxa"/>
          </w:tcPr>
          <w:p w14:paraId="77F4886D" w14:textId="77777777" w:rsidR="00F602AD" w:rsidRPr="009C3184" w:rsidRDefault="00F602AD" w:rsidP="009C3184">
            <w:pPr>
              <w:pStyle w:val="NoSpacing"/>
              <w:rPr>
                <w:b/>
              </w:rPr>
            </w:pPr>
            <w:r w:rsidRPr="009C3184">
              <w:rPr>
                <w:b/>
              </w:rPr>
              <w:t>Sources of Finance</w:t>
            </w:r>
          </w:p>
          <w:p w14:paraId="7B22BCE6" w14:textId="53CE3EF2" w:rsidR="00F602AD" w:rsidRPr="009C3184" w:rsidRDefault="00F602AD" w:rsidP="009C3184">
            <w:pPr>
              <w:pStyle w:val="NoSpacing"/>
            </w:pPr>
            <w:r w:rsidRPr="009C3184">
              <w:t>Businesses need to consider how they will fund their activities when starting up as well as during their day-to-day operations. Various costs need to be covered, such as equipment, stock and paying bills.</w:t>
            </w:r>
            <w:r w:rsidR="009C3184">
              <w:t xml:space="preserve"> Revise and Test</w:t>
            </w:r>
          </w:p>
          <w:p w14:paraId="1C3A3F9A" w14:textId="612B347D" w:rsidR="009568D7" w:rsidRPr="009C3184" w:rsidRDefault="006C6D60" w:rsidP="009C3184">
            <w:pPr>
              <w:pStyle w:val="NoSpacing"/>
              <w:rPr>
                <w:iCs/>
              </w:rPr>
            </w:pPr>
            <w:hyperlink r:id="rId10" w:history="1">
              <w:r w:rsidR="00F602AD" w:rsidRPr="009C3184">
                <w:rPr>
                  <w:rStyle w:val="Hyperlink"/>
                  <w:rFonts w:cstheme="minorHAnsi"/>
                  <w:iCs/>
                  <w:color w:val="auto"/>
                </w:rPr>
                <w:t>https://www.bbc.co.uk/bitesize/guides/zfn7qp3/revision/1</w:t>
              </w:r>
            </w:hyperlink>
          </w:p>
          <w:p w14:paraId="25DB641F" w14:textId="34CFA002" w:rsidR="00F602AD" w:rsidRPr="009C3184" w:rsidRDefault="00F602AD" w:rsidP="009C3184">
            <w:pPr>
              <w:pStyle w:val="NoSpacing"/>
              <w:rPr>
                <w:iCs/>
              </w:rPr>
            </w:pPr>
          </w:p>
        </w:tc>
      </w:tr>
      <w:tr w:rsidR="00793685" w:rsidRPr="00793685" w14:paraId="44B72D86" w14:textId="77777777" w:rsidTr="00591832">
        <w:trPr>
          <w:trHeight w:val="275"/>
        </w:trPr>
        <w:tc>
          <w:tcPr>
            <w:tcW w:w="1123" w:type="dxa"/>
          </w:tcPr>
          <w:p w14:paraId="37A0A371" w14:textId="425A49B1" w:rsidR="00720995" w:rsidRPr="00793685" w:rsidRDefault="00720995" w:rsidP="00720995">
            <w:pPr>
              <w:jc w:val="both"/>
            </w:pPr>
            <w:r w:rsidRPr="00793685">
              <w:t>2</w:t>
            </w:r>
          </w:p>
        </w:tc>
        <w:tc>
          <w:tcPr>
            <w:tcW w:w="7905" w:type="dxa"/>
          </w:tcPr>
          <w:p w14:paraId="4A7ACDF6" w14:textId="77777777" w:rsidR="00F602AD" w:rsidRPr="009C3184" w:rsidRDefault="00F602AD" w:rsidP="009C3184">
            <w:pPr>
              <w:pStyle w:val="NoSpacing"/>
              <w:rPr>
                <w:b/>
              </w:rPr>
            </w:pPr>
            <w:r w:rsidRPr="009C3184">
              <w:rPr>
                <w:b/>
              </w:rPr>
              <w:t>Business growth</w:t>
            </w:r>
          </w:p>
          <w:p w14:paraId="643C2A23" w14:textId="072BEFB8" w:rsidR="00F602AD" w:rsidRPr="009C3184" w:rsidRDefault="00F602AD" w:rsidP="009C3184">
            <w:pPr>
              <w:pStyle w:val="NoSpacing"/>
            </w:pPr>
            <w:r w:rsidRPr="009C3184">
              <w:t>Business growth is important as it enables businesses to increase the scale of their operation and competitiveness. This may be done either internally (organically) or externally (inorganically).</w:t>
            </w:r>
            <w:r w:rsidR="009C3184">
              <w:t xml:space="preserve"> Revise and Test</w:t>
            </w:r>
          </w:p>
          <w:p w14:paraId="46C92216" w14:textId="6E40916A" w:rsidR="009568D7" w:rsidRPr="009C3184" w:rsidRDefault="006C6D60" w:rsidP="009C3184">
            <w:pPr>
              <w:pStyle w:val="NoSpacing"/>
            </w:pPr>
            <w:hyperlink r:id="rId11" w:history="1">
              <w:r w:rsidR="009C3184" w:rsidRPr="009C3184">
                <w:rPr>
                  <w:rStyle w:val="Hyperlink"/>
                  <w:rFonts w:cstheme="minorHAnsi"/>
                  <w:color w:val="auto"/>
                </w:rPr>
                <w:t>https://www.bbc.co.uk/bitesize/guides/zd83vk7/revision/1</w:t>
              </w:r>
            </w:hyperlink>
          </w:p>
          <w:p w14:paraId="28AB0A4E" w14:textId="314BDF7A" w:rsidR="009C3184" w:rsidRPr="009C3184" w:rsidRDefault="009C3184" w:rsidP="009C3184">
            <w:pPr>
              <w:pStyle w:val="NoSpacing"/>
            </w:pPr>
          </w:p>
        </w:tc>
      </w:tr>
      <w:tr w:rsidR="00793685" w:rsidRPr="00793685" w14:paraId="2C716B6C" w14:textId="77777777" w:rsidTr="00591832">
        <w:trPr>
          <w:trHeight w:val="275"/>
        </w:trPr>
        <w:tc>
          <w:tcPr>
            <w:tcW w:w="1123" w:type="dxa"/>
          </w:tcPr>
          <w:p w14:paraId="38149F14" w14:textId="1632D8B7" w:rsidR="00720995" w:rsidRPr="00793685" w:rsidRDefault="00720995" w:rsidP="00720995">
            <w:pPr>
              <w:jc w:val="both"/>
            </w:pPr>
            <w:r w:rsidRPr="00793685">
              <w:t>3</w:t>
            </w:r>
          </w:p>
        </w:tc>
        <w:tc>
          <w:tcPr>
            <w:tcW w:w="7905" w:type="dxa"/>
          </w:tcPr>
          <w:p w14:paraId="0B8CCCA5" w14:textId="77777777" w:rsidR="009C3184" w:rsidRPr="009C3184" w:rsidRDefault="009C3184" w:rsidP="009C3184">
            <w:pPr>
              <w:pStyle w:val="NoSpacing"/>
              <w:rPr>
                <w:b/>
              </w:rPr>
            </w:pPr>
            <w:r w:rsidRPr="009C3184">
              <w:rPr>
                <w:b/>
              </w:rPr>
              <w:t>Cash and cash flow</w:t>
            </w:r>
          </w:p>
          <w:p w14:paraId="33938E70" w14:textId="24FAAE7B" w:rsidR="009C3184" w:rsidRPr="009C3184" w:rsidRDefault="009C3184" w:rsidP="009C3184">
            <w:pPr>
              <w:pStyle w:val="NoSpacing"/>
            </w:pPr>
            <w:r w:rsidRPr="009C3184">
              <w:t>The management of cash and cash flow is important as it can prevent a business from failing. Cash flow is the way that money moves in and out of a business and its bank accounts.</w:t>
            </w:r>
            <w:r>
              <w:t xml:space="preserve"> Revise and Test</w:t>
            </w:r>
          </w:p>
          <w:p w14:paraId="3F09E9C7" w14:textId="2F974EE6" w:rsidR="009568D7" w:rsidRPr="009C3184" w:rsidRDefault="006C6D60" w:rsidP="009C3184">
            <w:pPr>
              <w:pStyle w:val="NoSpacing"/>
            </w:pPr>
            <w:hyperlink r:id="rId12" w:history="1">
              <w:r w:rsidR="009C3184" w:rsidRPr="009C3184">
                <w:rPr>
                  <w:rStyle w:val="Hyperlink"/>
                  <w:rFonts w:cstheme="minorHAnsi"/>
                  <w:color w:val="auto"/>
                </w:rPr>
                <w:t>https://www.bbc.co.uk/bitesize/guides/zn2bvk7/revision/1</w:t>
              </w:r>
            </w:hyperlink>
          </w:p>
          <w:p w14:paraId="0A279AFC" w14:textId="3F948047" w:rsidR="009C3184" w:rsidRPr="009C3184" w:rsidRDefault="009C3184" w:rsidP="009C3184">
            <w:pPr>
              <w:pStyle w:val="NoSpacing"/>
            </w:pPr>
          </w:p>
        </w:tc>
      </w:tr>
      <w:tr w:rsidR="00793685" w:rsidRPr="00793685" w14:paraId="62F12EC6" w14:textId="77777777" w:rsidTr="00591832">
        <w:trPr>
          <w:trHeight w:val="275"/>
        </w:trPr>
        <w:tc>
          <w:tcPr>
            <w:tcW w:w="1123" w:type="dxa"/>
          </w:tcPr>
          <w:p w14:paraId="12076268" w14:textId="599C4270" w:rsidR="00720995" w:rsidRPr="00793685" w:rsidRDefault="00720995" w:rsidP="00720995">
            <w:pPr>
              <w:jc w:val="both"/>
            </w:pPr>
            <w:r w:rsidRPr="00793685">
              <w:t>4</w:t>
            </w:r>
          </w:p>
        </w:tc>
        <w:tc>
          <w:tcPr>
            <w:tcW w:w="7905" w:type="dxa"/>
          </w:tcPr>
          <w:p w14:paraId="3701200D" w14:textId="77777777" w:rsidR="009C3184" w:rsidRPr="009C3184" w:rsidRDefault="009C3184" w:rsidP="009C3184">
            <w:pPr>
              <w:pStyle w:val="NoSpacing"/>
              <w:rPr>
                <w:b/>
              </w:rPr>
            </w:pPr>
            <w:r w:rsidRPr="009C3184">
              <w:rPr>
                <w:b/>
              </w:rPr>
              <w:t>Financial terms and calculations</w:t>
            </w:r>
          </w:p>
          <w:p w14:paraId="41376718" w14:textId="40E90ED7" w:rsidR="009C3184" w:rsidRPr="009C3184" w:rsidRDefault="009C3184" w:rsidP="009C3184">
            <w:pPr>
              <w:pStyle w:val="NoSpacing"/>
            </w:pPr>
            <w:r w:rsidRPr="009C3184">
              <w:t xml:space="preserve">Financial terms and calculations </w:t>
            </w:r>
            <w:proofErr w:type="gramStart"/>
            <w:r w:rsidRPr="009C3184">
              <w:t>includes</w:t>
            </w:r>
            <w:proofErr w:type="gramEnd"/>
            <w:r w:rsidRPr="009C3184">
              <w:t xml:space="preserve"> revenue, costs, profits and loss, average rate of return, and break-even. These financial elements inform key decisions in every business.</w:t>
            </w:r>
            <w:r>
              <w:t xml:space="preserve"> Revise and Test</w:t>
            </w:r>
          </w:p>
          <w:p w14:paraId="21647653" w14:textId="0B7F5EAD" w:rsidR="009568D7" w:rsidRPr="009C3184" w:rsidRDefault="006C6D60" w:rsidP="009C3184">
            <w:pPr>
              <w:pStyle w:val="NoSpacing"/>
            </w:pPr>
            <w:hyperlink r:id="rId13" w:history="1">
              <w:r w:rsidR="009C3184" w:rsidRPr="009C3184">
                <w:rPr>
                  <w:rStyle w:val="Hyperlink"/>
                  <w:rFonts w:cstheme="minorHAnsi"/>
                  <w:color w:val="auto"/>
                </w:rPr>
                <w:t>https://www.bbc.co.uk/bitesize/guides/z7kpt39/revision/1</w:t>
              </w:r>
            </w:hyperlink>
          </w:p>
          <w:p w14:paraId="4056F491" w14:textId="32FFFB9D" w:rsidR="009C3184" w:rsidRPr="009C3184" w:rsidRDefault="009C3184" w:rsidP="009C3184">
            <w:pPr>
              <w:pStyle w:val="NoSpacing"/>
            </w:pPr>
          </w:p>
        </w:tc>
      </w:tr>
      <w:tr w:rsidR="00793685" w:rsidRPr="00793685" w14:paraId="5F57390E" w14:textId="77777777" w:rsidTr="00591832">
        <w:trPr>
          <w:trHeight w:val="275"/>
        </w:trPr>
        <w:tc>
          <w:tcPr>
            <w:tcW w:w="1123" w:type="dxa"/>
          </w:tcPr>
          <w:p w14:paraId="49D3307E" w14:textId="3034BC3B" w:rsidR="00720995" w:rsidRPr="00793685" w:rsidRDefault="00720995" w:rsidP="00720995">
            <w:pPr>
              <w:jc w:val="both"/>
            </w:pPr>
            <w:r w:rsidRPr="00793685">
              <w:t>5</w:t>
            </w:r>
          </w:p>
        </w:tc>
        <w:tc>
          <w:tcPr>
            <w:tcW w:w="7905" w:type="dxa"/>
          </w:tcPr>
          <w:p w14:paraId="7174DB87" w14:textId="77777777" w:rsidR="009C3184" w:rsidRPr="009C3184" w:rsidRDefault="009C3184" w:rsidP="009C3184">
            <w:pPr>
              <w:pStyle w:val="NoSpacing"/>
              <w:rPr>
                <w:b/>
              </w:rPr>
            </w:pPr>
            <w:r w:rsidRPr="009C3184">
              <w:rPr>
                <w:b/>
              </w:rPr>
              <w:t>Analysing the financial performance of a business</w:t>
            </w:r>
          </w:p>
          <w:p w14:paraId="2B16B711" w14:textId="4588D757" w:rsidR="009C3184" w:rsidRPr="009C3184" w:rsidRDefault="009C3184" w:rsidP="009C3184">
            <w:pPr>
              <w:pStyle w:val="NoSpacing"/>
            </w:pPr>
            <w:r w:rsidRPr="009C3184">
              <w:t>Analysing financial performance in business is key to achieving success. Businesses use key financial statements to help them achieve this.</w:t>
            </w:r>
            <w:r>
              <w:t xml:space="preserve"> Revise and Test</w:t>
            </w:r>
          </w:p>
          <w:p w14:paraId="2B23B6DF" w14:textId="205793BF" w:rsidR="009568D7" w:rsidRPr="009C3184" w:rsidRDefault="006C6D60" w:rsidP="009C3184">
            <w:pPr>
              <w:pStyle w:val="NoSpacing"/>
            </w:pPr>
            <w:hyperlink r:id="rId14" w:history="1">
              <w:r w:rsidR="009C3184" w:rsidRPr="009C3184">
                <w:rPr>
                  <w:rStyle w:val="Hyperlink"/>
                  <w:rFonts w:cstheme="minorHAnsi"/>
                  <w:color w:val="auto"/>
                </w:rPr>
                <w:t>https://www.bbc.co.uk/bitesize/guides/z6p892p/revision/1</w:t>
              </w:r>
            </w:hyperlink>
          </w:p>
          <w:p w14:paraId="45F83D5F" w14:textId="43839CD0" w:rsidR="009C3184" w:rsidRPr="009C3184" w:rsidRDefault="009C3184" w:rsidP="009C3184">
            <w:pPr>
              <w:pStyle w:val="NoSpacing"/>
            </w:pPr>
          </w:p>
        </w:tc>
      </w:tr>
      <w:tr w:rsidR="00793685" w:rsidRPr="00793685" w14:paraId="1DC44B36" w14:textId="77777777" w:rsidTr="00591832">
        <w:trPr>
          <w:trHeight w:val="275"/>
        </w:trPr>
        <w:tc>
          <w:tcPr>
            <w:tcW w:w="1123" w:type="dxa"/>
          </w:tcPr>
          <w:p w14:paraId="6C85922D" w14:textId="38CAB1D4" w:rsidR="00720995" w:rsidRPr="00793685" w:rsidRDefault="00720995" w:rsidP="00720995">
            <w:pPr>
              <w:jc w:val="both"/>
            </w:pPr>
            <w:r w:rsidRPr="00793685">
              <w:t xml:space="preserve">6 </w:t>
            </w:r>
          </w:p>
        </w:tc>
        <w:tc>
          <w:tcPr>
            <w:tcW w:w="7905" w:type="dxa"/>
          </w:tcPr>
          <w:p w14:paraId="5B45BF2F" w14:textId="241BE7E9" w:rsidR="009568D7" w:rsidRPr="009C3184" w:rsidRDefault="009C3184" w:rsidP="009C3184">
            <w:pPr>
              <w:pStyle w:val="NoSpacing"/>
            </w:pPr>
            <w:r w:rsidRPr="009C3184">
              <w:t xml:space="preserve">The above (lesson 5) </w:t>
            </w:r>
            <w:r w:rsidR="00FA2DC7" w:rsidRPr="009C3184">
              <w:t>- will</w:t>
            </w:r>
            <w:r w:rsidRPr="009C3184">
              <w:t xml:space="preserve"> take 2 lessons</w:t>
            </w:r>
          </w:p>
        </w:tc>
      </w:tr>
    </w:tbl>
    <w:p w14:paraId="7D6E7B3E" w14:textId="54C9DB92" w:rsidR="00591832" w:rsidRPr="00793685" w:rsidRDefault="00591832" w:rsidP="00591832">
      <w:pPr>
        <w:jc w:val="both"/>
      </w:pPr>
    </w:p>
    <w:p w14:paraId="0D873509" w14:textId="77777777" w:rsidR="003E0633" w:rsidRDefault="006A0D3B" w:rsidP="003E0633">
      <w:pPr>
        <w:jc w:val="both"/>
        <w:rPr>
          <w:i/>
          <w:iCs/>
        </w:rPr>
      </w:pPr>
      <w:r w:rsidRPr="00793685">
        <w:t xml:space="preserve">Equipment required: </w:t>
      </w:r>
    </w:p>
    <w:p w14:paraId="6E6451CE" w14:textId="361638A0" w:rsidR="006A0D3B" w:rsidRPr="00793685" w:rsidRDefault="006A0D3B" w:rsidP="003E0633">
      <w:pPr>
        <w:pStyle w:val="ListParagraph"/>
        <w:numPr>
          <w:ilvl w:val="0"/>
          <w:numId w:val="1"/>
        </w:numPr>
        <w:jc w:val="both"/>
      </w:pPr>
      <w:r w:rsidRPr="00793685">
        <w:t>Laptop;</w:t>
      </w:r>
    </w:p>
    <w:p w14:paraId="19A33B08" w14:textId="77777777" w:rsidR="006A0D3B" w:rsidRPr="00793685" w:rsidRDefault="006A0D3B" w:rsidP="006A0D3B">
      <w:pPr>
        <w:pStyle w:val="ListParagraph"/>
        <w:numPr>
          <w:ilvl w:val="0"/>
          <w:numId w:val="1"/>
        </w:numPr>
        <w:jc w:val="both"/>
      </w:pPr>
      <w:r w:rsidRPr="00793685">
        <w:t>Pen, pencil and paper;</w:t>
      </w:r>
    </w:p>
    <w:p w14:paraId="261C6AAA" w14:textId="77777777" w:rsidR="006A0D3B" w:rsidRPr="00793685" w:rsidRDefault="006A0D3B" w:rsidP="006A0D3B">
      <w:pPr>
        <w:pStyle w:val="ListParagraph"/>
        <w:numPr>
          <w:ilvl w:val="0"/>
          <w:numId w:val="1"/>
        </w:numPr>
        <w:jc w:val="both"/>
      </w:pPr>
      <w:r w:rsidRPr="00793685">
        <w:t>Calculator;</w:t>
      </w:r>
    </w:p>
    <w:p w14:paraId="2B34BD8C" w14:textId="77777777" w:rsidR="006A0D3B" w:rsidRPr="00793685" w:rsidRDefault="006A0D3B" w:rsidP="006A0D3B">
      <w:pPr>
        <w:pStyle w:val="ListParagraph"/>
        <w:numPr>
          <w:ilvl w:val="0"/>
          <w:numId w:val="1"/>
        </w:numPr>
        <w:jc w:val="both"/>
      </w:pPr>
      <w:r w:rsidRPr="00793685">
        <w:t>Dictionary;</w:t>
      </w:r>
    </w:p>
    <w:p w14:paraId="12C69FB7" w14:textId="2E160304" w:rsidR="006A0D3B" w:rsidRPr="00793685" w:rsidRDefault="006A0D3B" w:rsidP="00591832">
      <w:pPr>
        <w:pStyle w:val="ListParagraph"/>
        <w:numPr>
          <w:ilvl w:val="0"/>
          <w:numId w:val="1"/>
        </w:numPr>
        <w:jc w:val="both"/>
      </w:pPr>
      <w:r w:rsidRPr="00793685">
        <w:t>Highlighter.</w:t>
      </w:r>
    </w:p>
    <w:p w14:paraId="381A3051" w14:textId="1D7E8905" w:rsidR="00793685" w:rsidRPr="00793685" w:rsidRDefault="00591832" w:rsidP="00591832">
      <w:pPr>
        <w:jc w:val="both"/>
      </w:pPr>
      <w:r w:rsidRPr="00793685">
        <w:t>If you have any questions, please email your class teacher.</w:t>
      </w:r>
    </w:p>
    <w:p w14:paraId="4BBEC3EA" w14:textId="4128A526" w:rsidR="00793685" w:rsidRPr="00793685" w:rsidRDefault="00793685" w:rsidP="00591832">
      <w:pPr>
        <w:jc w:val="both"/>
        <w:rPr>
          <w:b/>
        </w:rPr>
      </w:pPr>
      <w:r w:rsidRPr="00793685">
        <w:rPr>
          <w:b/>
        </w:rPr>
        <w:lastRenderedPageBreak/>
        <w:t>IT &amp; Computing Te</w:t>
      </w:r>
      <w:r w:rsidR="002F4683">
        <w:rPr>
          <w:b/>
        </w:rPr>
        <w:t>achers</w:t>
      </w:r>
      <w:r w:rsidRPr="00793685">
        <w:rPr>
          <w:b/>
        </w:rPr>
        <w:t>:</w:t>
      </w:r>
    </w:p>
    <w:p w14:paraId="4296EDE0" w14:textId="56EFE205" w:rsidR="00793685" w:rsidRPr="00793685" w:rsidRDefault="006C6D60" w:rsidP="00591832">
      <w:pPr>
        <w:jc w:val="both"/>
      </w:pPr>
      <w:hyperlink r:id="rId15" w:history="1">
        <w:r w:rsidR="00793685" w:rsidRPr="00793685">
          <w:rPr>
            <w:rStyle w:val="Hyperlink"/>
            <w:color w:val="auto"/>
          </w:rPr>
          <w:t>batchelort@mayfield.portsmouth.sch.uk</w:t>
        </w:r>
      </w:hyperlink>
    </w:p>
    <w:p w14:paraId="46567B64" w14:textId="432A0010" w:rsidR="00793685" w:rsidRPr="00793685" w:rsidRDefault="006C6D60" w:rsidP="00591832">
      <w:pPr>
        <w:jc w:val="both"/>
      </w:pPr>
      <w:hyperlink r:id="rId16" w:history="1">
        <w:r w:rsidR="00793685" w:rsidRPr="00793685">
          <w:rPr>
            <w:rStyle w:val="Hyperlink"/>
            <w:color w:val="auto"/>
          </w:rPr>
          <w:t>blest-phoezanette@mayfield.portsmouth.sch.uk</w:t>
        </w:r>
      </w:hyperlink>
    </w:p>
    <w:p w14:paraId="3050D5BE" w14:textId="73E2A05C" w:rsidR="00793685" w:rsidRPr="00793685" w:rsidRDefault="006C6D60" w:rsidP="00793685">
      <w:pPr>
        <w:jc w:val="both"/>
      </w:pPr>
      <w:hyperlink r:id="rId17" w:history="1">
        <w:r w:rsidR="00793685" w:rsidRPr="00793685">
          <w:rPr>
            <w:rStyle w:val="Hyperlink"/>
            <w:color w:val="auto"/>
          </w:rPr>
          <w:t>Clarke-rebecca@mayfield.portsmouth.sch.uk</w:t>
        </w:r>
      </w:hyperlink>
    </w:p>
    <w:p w14:paraId="0BE066C7" w14:textId="2D9E94BC" w:rsidR="00793685" w:rsidRPr="00793685" w:rsidRDefault="00793685" w:rsidP="00591832">
      <w:pPr>
        <w:jc w:val="both"/>
        <w:rPr>
          <w:b/>
        </w:rPr>
      </w:pPr>
      <w:r w:rsidRPr="00793685">
        <w:rPr>
          <w:b/>
        </w:rPr>
        <w:t>Business</w:t>
      </w:r>
      <w:r>
        <w:rPr>
          <w:b/>
        </w:rPr>
        <w:t xml:space="preserve"> Studies Teachers:</w:t>
      </w:r>
    </w:p>
    <w:p w14:paraId="751455B7" w14:textId="77777777" w:rsidR="00793685" w:rsidRPr="00793685" w:rsidRDefault="006C6D60" w:rsidP="00793685">
      <w:pPr>
        <w:jc w:val="both"/>
      </w:pPr>
      <w:hyperlink r:id="rId18" w:history="1">
        <w:r w:rsidR="00793685" w:rsidRPr="00793685">
          <w:rPr>
            <w:rStyle w:val="Hyperlink"/>
            <w:color w:val="auto"/>
          </w:rPr>
          <w:t>batchelort@mayfield.portsmouth.sch.uk</w:t>
        </w:r>
      </w:hyperlink>
    </w:p>
    <w:p w14:paraId="5284F088" w14:textId="510C72AA" w:rsidR="00793685" w:rsidRPr="00793685" w:rsidRDefault="006C6D60" w:rsidP="00793685">
      <w:pPr>
        <w:jc w:val="both"/>
      </w:pPr>
      <w:hyperlink r:id="rId19" w:history="1">
        <w:r w:rsidR="00793685" w:rsidRPr="00793685">
          <w:rPr>
            <w:rStyle w:val="Hyperlink"/>
            <w:color w:val="auto"/>
          </w:rPr>
          <w:t>Clarke-rebecca@mayfield.portsmouth.sch.uk</w:t>
        </w:r>
      </w:hyperlink>
    </w:p>
    <w:p w14:paraId="6597B4C1" w14:textId="5B1EB635" w:rsidR="00793685" w:rsidRPr="00793685" w:rsidRDefault="006C6D60" w:rsidP="00793685">
      <w:pPr>
        <w:jc w:val="both"/>
      </w:pPr>
      <w:hyperlink r:id="rId20" w:history="1">
        <w:r w:rsidR="00793685" w:rsidRPr="00793685">
          <w:rPr>
            <w:rStyle w:val="Hyperlink"/>
            <w:color w:val="auto"/>
          </w:rPr>
          <w:t>rogersf@mayfield.portsmouth.sch.uk</w:t>
        </w:r>
      </w:hyperlink>
    </w:p>
    <w:p w14:paraId="0DFDD88F" w14:textId="77777777" w:rsidR="00793685" w:rsidRPr="00793685" w:rsidRDefault="00793685" w:rsidP="00591832">
      <w:pPr>
        <w:jc w:val="both"/>
      </w:pPr>
    </w:p>
    <w:p w14:paraId="02A745B5" w14:textId="444108DD" w:rsidR="00793685" w:rsidRPr="00793685" w:rsidRDefault="006A0D3B" w:rsidP="00591832">
      <w:pPr>
        <w:jc w:val="both"/>
        <w:rPr>
          <w:b/>
        </w:rPr>
      </w:pPr>
      <w:r w:rsidRPr="00793685">
        <w:rPr>
          <w:b/>
        </w:rPr>
        <w:t xml:space="preserve">Head of Subject email: </w:t>
      </w:r>
    </w:p>
    <w:p w14:paraId="709E37AC" w14:textId="60E51FC9" w:rsidR="00793685" w:rsidRPr="00793685" w:rsidRDefault="00793685" w:rsidP="00591832">
      <w:pPr>
        <w:jc w:val="both"/>
      </w:pPr>
      <w:r w:rsidRPr="00793685">
        <w:t>Mrs Clarke</w:t>
      </w:r>
    </w:p>
    <w:p w14:paraId="2C679484" w14:textId="520C1CF2" w:rsidR="006A0D3B" w:rsidRPr="00793685" w:rsidRDefault="006C6D60" w:rsidP="00591832">
      <w:pPr>
        <w:jc w:val="both"/>
      </w:pPr>
      <w:hyperlink r:id="rId21" w:history="1">
        <w:r w:rsidR="00793685" w:rsidRPr="00793685">
          <w:rPr>
            <w:rStyle w:val="Hyperlink"/>
            <w:color w:val="auto"/>
          </w:rPr>
          <w:t>Clarke-rebecca@mayfield.portsmouth.sch.uk</w:t>
        </w:r>
      </w:hyperlink>
    </w:p>
    <w:p w14:paraId="16B95F0B" w14:textId="77777777" w:rsidR="00793685" w:rsidRPr="00793685" w:rsidRDefault="00793685" w:rsidP="00591832">
      <w:pPr>
        <w:jc w:val="both"/>
      </w:pPr>
    </w:p>
    <w:p w14:paraId="4D8D3AF8" w14:textId="6C0DB06C" w:rsidR="00591832" w:rsidRPr="00793685" w:rsidRDefault="00591832" w:rsidP="00591832">
      <w:pPr>
        <w:jc w:val="both"/>
      </w:pPr>
    </w:p>
    <w:sectPr w:rsidR="00591832" w:rsidRPr="00793685">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E5451" w14:textId="77777777" w:rsidR="004C49D2" w:rsidRDefault="004C49D2" w:rsidP="00311D1B">
      <w:pPr>
        <w:spacing w:after="0" w:line="240" w:lineRule="auto"/>
      </w:pPr>
      <w:r>
        <w:separator/>
      </w:r>
    </w:p>
  </w:endnote>
  <w:endnote w:type="continuationSeparator" w:id="0">
    <w:p w14:paraId="16CAEDDD" w14:textId="77777777" w:rsidR="004C49D2" w:rsidRDefault="004C49D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D7CDB" w14:textId="77777777" w:rsidR="004C49D2" w:rsidRDefault="004C49D2" w:rsidP="00311D1B">
      <w:pPr>
        <w:spacing w:after="0" w:line="240" w:lineRule="auto"/>
      </w:pPr>
      <w:r>
        <w:separator/>
      </w:r>
    </w:p>
  </w:footnote>
  <w:footnote w:type="continuationSeparator" w:id="0">
    <w:p w14:paraId="616E3345" w14:textId="77777777" w:rsidR="004C49D2" w:rsidRDefault="004C49D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E09E7"/>
    <w:multiLevelType w:val="hybridMultilevel"/>
    <w:tmpl w:val="2E14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37178"/>
    <w:rsid w:val="00042A4F"/>
    <w:rsid w:val="00084ADC"/>
    <w:rsid w:val="0024494F"/>
    <w:rsid w:val="002547BA"/>
    <w:rsid w:val="00285AC9"/>
    <w:rsid w:val="002E58B7"/>
    <w:rsid w:val="002F4683"/>
    <w:rsid w:val="00311D1B"/>
    <w:rsid w:val="003173AB"/>
    <w:rsid w:val="00396A18"/>
    <w:rsid w:val="003E0633"/>
    <w:rsid w:val="004622AA"/>
    <w:rsid w:val="00473861"/>
    <w:rsid w:val="004C49D2"/>
    <w:rsid w:val="0050095F"/>
    <w:rsid w:val="005064F0"/>
    <w:rsid w:val="00513E1F"/>
    <w:rsid w:val="00541F00"/>
    <w:rsid w:val="00591832"/>
    <w:rsid w:val="005B6263"/>
    <w:rsid w:val="005E618E"/>
    <w:rsid w:val="006A0D3B"/>
    <w:rsid w:val="00720995"/>
    <w:rsid w:val="00793685"/>
    <w:rsid w:val="008D61DC"/>
    <w:rsid w:val="009568D7"/>
    <w:rsid w:val="009B418B"/>
    <w:rsid w:val="009C3184"/>
    <w:rsid w:val="00C932E1"/>
    <w:rsid w:val="00CA6822"/>
    <w:rsid w:val="00D3443F"/>
    <w:rsid w:val="00E52CD6"/>
    <w:rsid w:val="00F602AD"/>
    <w:rsid w:val="00FA2DC7"/>
    <w:rsid w:val="00FB0616"/>
    <w:rsid w:val="00FF3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3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568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character" w:styleId="Hyperlink">
    <w:name w:val="Hyperlink"/>
    <w:basedOn w:val="DefaultParagraphFont"/>
    <w:uiPriority w:val="99"/>
    <w:unhideWhenUsed/>
    <w:rsid w:val="00720995"/>
    <w:rPr>
      <w:color w:val="0563C1" w:themeColor="hyperlink"/>
      <w:u w:val="single"/>
    </w:rPr>
  </w:style>
  <w:style w:type="character" w:styleId="UnresolvedMention">
    <w:name w:val="Unresolved Mention"/>
    <w:basedOn w:val="DefaultParagraphFont"/>
    <w:uiPriority w:val="99"/>
    <w:semiHidden/>
    <w:unhideWhenUsed/>
    <w:rsid w:val="00720995"/>
    <w:rPr>
      <w:color w:val="605E5C"/>
      <w:shd w:val="clear" w:color="auto" w:fill="E1DFDD"/>
    </w:rPr>
  </w:style>
  <w:style w:type="paragraph" w:styleId="ListParagraph">
    <w:name w:val="List Paragraph"/>
    <w:basedOn w:val="Normal"/>
    <w:uiPriority w:val="34"/>
    <w:qFormat/>
    <w:rsid w:val="006A0D3B"/>
    <w:pPr>
      <w:ind w:left="720"/>
      <w:contextualSpacing/>
    </w:pPr>
  </w:style>
  <w:style w:type="character" w:customStyle="1" w:styleId="Heading1Char">
    <w:name w:val="Heading 1 Char"/>
    <w:basedOn w:val="DefaultParagraphFont"/>
    <w:link w:val="Heading1"/>
    <w:uiPriority w:val="9"/>
    <w:rsid w:val="00793685"/>
    <w:rPr>
      <w:rFonts w:ascii="Times New Roman" w:eastAsia="Times New Roman" w:hAnsi="Times New Roman" w:cs="Times New Roman"/>
      <w:b/>
      <w:bCs/>
      <w:kern w:val="36"/>
      <w:sz w:val="48"/>
      <w:szCs w:val="48"/>
      <w:lang w:eastAsia="en-GB"/>
    </w:rPr>
  </w:style>
  <w:style w:type="paragraph" w:styleId="NoSpacing">
    <w:name w:val="No Spacing"/>
    <w:uiPriority w:val="1"/>
    <w:qFormat/>
    <w:rsid w:val="00793685"/>
    <w:pPr>
      <w:spacing w:after="0" w:line="240" w:lineRule="auto"/>
    </w:pPr>
  </w:style>
  <w:style w:type="paragraph" w:styleId="NormalWeb">
    <w:name w:val="Normal (Web)"/>
    <w:basedOn w:val="Normal"/>
    <w:uiPriority w:val="99"/>
    <w:semiHidden/>
    <w:unhideWhenUsed/>
    <w:rsid w:val="007936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9568D7"/>
    <w:rPr>
      <w:rFonts w:asciiTheme="majorHAnsi" w:eastAsiaTheme="majorEastAsia" w:hAnsiTheme="majorHAnsi" w:cstheme="majorBidi"/>
      <w:color w:val="2F5496" w:themeColor="accent1" w:themeShade="BF"/>
      <w:sz w:val="26"/>
      <w:szCs w:val="26"/>
    </w:rPr>
  </w:style>
  <w:style w:type="paragraph" w:customStyle="1" w:styleId="context-paneldescription">
    <w:name w:val="context-panel__description"/>
    <w:basedOn w:val="Normal"/>
    <w:rsid w:val="009568D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6118">
      <w:bodyDiv w:val="1"/>
      <w:marLeft w:val="0"/>
      <w:marRight w:val="0"/>
      <w:marTop w:val="0"/>
      <w:marBottom w:val="0"/>
      <w:divBdr>
        <w:top w:val="none" w:sz="0" w:space="0" w:color="auto"/>
        <w:left w:val="none" w:sz="0" w:space="0" w:color="auto"/>
        <w:bottom w:val="none" w:sz="0" w:space="0" w:color="auto"/>
        <w:right w:val="none" w:sz="0" w:space="0" w:color="auto"/>
      </w:divBdr>
    </w:div>
    <w:div w:id="42411415">
      <w:bodyDiv w:val="1"/>
      <w:marLeft w:val="0"/>
      <w:marRight w:val="0"/>
      <w:marTop w:val="0"/>
      <w:marBottom w:val="0"/>
      <w:divBdr>
        <w:top w:val="none" w:sz="0" w:space="0" w:color="auto"/>
        <w:left w:val="none" w:sz="0" w:space="0" w:color="auto"/>
        <w:bottom w:val="none" w:sz="0" w:space="0" w:color="auto"/>
        <w:right w:val="none" w:sz="0" w:space="0" w:color="auto"/>
      </w:divBdr>
    </w:div>
    <w:div w:id="71632278">
      <w:bodyDiv w:val="1"/>
      <w:marLeft w:val="0"/>
      <w:marRight w:val="0"/>
      <w:marTop w:val="0"/>
      <w:marBottom w:val="0"/>
      <w:divBdr>
        <w:top w:val="none" w:sz="0" w:space="0" w:color="auto"/>
        <w:left w:val="none" w:sz="0" w:space="0" w:color="auto"/>
        <w:bottom w:val="none" w:sz="0" w:space="0" w:color="auto"/>
        <w:right w:val="none" w:sz="0" w:space="0" w:color="auto"/>
      </w:divBdr>
    </w:div>
    <w:div w:id="224075498">
      <w:bodyDiv w:val="1"/>
      <w:marLeft w:val="0"/>
      <w:marRight w:val="0"/>
      <w:marTop w:val="0"/>
      <w:marBottom w:val="0"/>
      <w:divBdr>
        <w:top w:val="none" w:sz="0" w:space="0" w:color="auto"/>
        <w:left w:val="none" w:sz="0" w:space="0" w:color="auto"/>
        <w:bottom w:val="none" w:sz="0" w:space="0" w:color="auto"/>
        <w:right w:val="none" w:sz="0" w:space="0" w:color="auto"/>
      </w:divBdr>
    </w:div>
    <w:div w:id="233978585">
      <w:bodyDiv w:val="1"/>
      <w:marLeft w:val="0"/>
      <w:marRight w:val="0"/>
      <w:marTop w:val="0"/>
      <w:marBottom w:val="0"/>
      <w:divBdr>
        <w:top w:val="none" w:sz="0" w:space="0" w:color="auto"/>
        <w:left w:val="none" w:sz="0" w:space="0" w:color="auto"/>
        <w:bottom w:val="none" w:sz="0" w:space="0" w:color="auto"/>
        <w:right w:val="none" w:sz="0" w:space="0" w:color="auto"/>
      </w:divBdr>
    </w:div>
    <w:div w:id="234829058">
      <w:bodyDiv w:val="1"/>
      <w:marLeft w:val="0"/>
      <w:marRight w:val="0"/>
      <w:marTop w:val="0"/>
      <w:marBottom w:val="0"/>
      <w:divBdr>
        <w:top w:val="none" w:sz="0" w:space="0" w:color="auto"/>
        <w:left w:val="none" w:sz="0" w:space="0" w:color="auto"/>
        <w:bottom w:val="none" w:sz="0" w:space="0" w:color="auto"/>
        <w:right w:val="none" w:sz="0" w:space="0" w:color="auto"/>
      </w:divBdr>
    </w:div>
    <w:div w:id="441071541">
      <w:bodyDiv w:val="1"/>
      <w:marLeft w:val="0"/>
      <w:marRight w:val="0"/>
      <w:marTop w:val="0"/>
      <w:marBottom w:val="0"/>
      <w:divBdr>
        <w:top w:val="none" w:sz="0" w:space="0" w:color="auto"/>
        <w:left w:val="none" w:sz="0" w:space="0" w:color="auto"/>
        <w:bottom w:val="none" w:sz="0" w:space="0" w:color="auto"/>
        <w:right w:val="none" w:sz="0" w:space="0" w:color="auto"/>
      </w:divBdr>
    </w:div>
    <w:div w:id="503666128">
      <w:bodyDiv w:val="1"/>
      <w:marLeft w:val="0"/>
      <w:marRight w:val="0"/>
      <w:marTop w:val="0"/>
      <w:marBottom w:val="0"/>
      <w:divBdr>
        <w:top w:val="none" w:sz="0" w:space="0" w:color="auto"/>
        <w:left w:val="none" w:sz="0" w:space="0" w:color="auto"/>
        <w:bottom w:val="none" w:sz="0" w:space="0" w:color="auto"/>
        <w:right w:val="none" w:sz="0" w:space="0" w:color="auto"/>
      </w:divBdr>
    </w:div>
    <w:div w:id="714738716">
      <w:bodyDiv w:val="1"/>
      <w:marLeft w:val="0"/>
      <w:marRight w:val="0"/>
      <w:marTop w:val="0"/>
      <w:marBottom w:val="0"/>
      <w:divBdr>
        <w:top w:val="none" w:sz="0" w:space="0" w:color="auto"/>
        <w:left w:val="none" w:sz="0" w:space="0" w:color="auto"/>
        <w:bottom w:val="none" w:sz="0" w:space="0" w:color="auto"/>
        <w:right w:val="none" w:sz="0" w:space="0" w:color="auto"/>
      </w:divBdr>
      <w:divsChild>
        <w:div w:id="611328903">
          <w:marLeft w:val="-240"/>
          <w:marRight w:val="0"/>
          <w:marTop w:val="240"/>
          <w:marBottom w:val="240"/>
          <w:divBdr>
            <w:top w:val="none" w:sz="0" w:space="0" w:color="auto"/>
            <w:left w:val="none" w:sz="0" w:space="0" w:color="auto"/>
            <w:bottom w:val="none" w:sz="0" w:space="0" w:color="auto"/>
            <w:right w:val="none" w:sz="0" w:space="0" w:color="auto"/>
          </w:divBdr>
        </w:div>
        <w:div w:id="45759286">
          <w:marLeft w:val="-240"/>
          <w:marRight w:val="0"/>
          <w:marTop w:val="240"/>
          <w:marBottom w:val="240"/>
          <w:divBdr>
            <w:top w:val="none" w:sz="0" w:space="0" w:color="auto"/>
            <w:left w:val="none" w:sz="0" w:space="0" w:color="auto"/>
            <w:bottom w:val="none" w:sz="0" w:space="0" w:color="auto"/>
            <w:right w:val="none" w:sz="0" w:space="0" w:color="auto"/>
          </w:divBdr>
        </w:div>
      </w:divsChild>
    </w:div>
    <w:div w:id="720790374">
      <w:bodyDiv w:val="1"/>
      <w:marLeft w:val="0"/>
      <w:marRight w:val="0"/>
      <w:marTop w:val="0"/>
      <w:marBottom w:val="0"/>
      <w:divBdr>
        <w:top w:val="none" w:sz="0" w:space="0" w:color="auto"/>
        <w:left w:val="none" w:sz="0" w:space="0" w:color="auto"/>
        <w:bottom w:val="none" w:sz="0" w:space="0" w:color="auto"/>
        <w:right w:val="none" w:sz="0" w:space="0" w:color="auto"/>
      </w:divBdr>
    </w:div>
    <w:div w:id="738939742">
      <w:bodyDiv w:val="1"/>
      <w:marLeft w:val="0"/>
      <w:marRight w:val="0"/>
      <w:marTop w:val="0"/>
      <w:marBottom w:val="0"/>
      <w:divBdr>
        <w:top w:val="none" w:sz="0" w:space="0" w:color="auto"/>
        <w:left w:val="none" w:sz="0" w:space="0" w:color="auto"/>
        <w:bottom w:val="none" w:sz="0" w:space="0" w:color="auto"/>
        <w:right w:val="none" w:sz="0" w:space="0" w:color="auto"/>
      </w:divBdr>
    </w:div>
    <w:div w:id="855075061">
      <w:bodyDiv w:val="1"/>
      <w:marLeft w:val="0"/>
      <w:marRight w:val="0"/>
      <w:marTop w:val="0"/>
      <w:marBottom w:val="0"/>
      <w:divBdr>
        <w:top w:val="none" w:sz="0" w:space="0" w:color="auto"/>
        <w:left w:val="none" w:sz="0" w:space="0" w:color="auto"/>
        <w:bottom w:val="none" w:sz="0" w:space="0" w:color="auto"/>
        <w:right w:val="none" w:sz="0" w:space="0" w:color="auto"/>
      </w:divBdr>
      <w:divsChild>
        <w:div w:id="78797383">
          <w:marLeft w:val="-240"/>
          <w:marRight w:val="0"/>
          <w:marTop w:val="240"/>
          <w:marBottom w:val="240"/>
          <w:divBdr>
            <w:top w:val="none" w:sz="0" w:space="0" w:color="auto"/>
            <w:left w:val="none" w:sz="0" w:space="0" w:color="auto"/>
            <w:bottom w:val="none" w:sz="0" w:space="0" w:color="auto"/>
            <w:right w:val="none" w:sz="0" w:space="0" w:color="auto"/>
          </w:divBdr>
        </w:div>
        <w:div w:id="1837266253">
          <w:marLeft w:val="-240"/>
          <w:marRight w:val="0"/>
          <w:marTop w:val="240"/>
          <w:marBottom w:val="240"/>
          <w:divBdr>
            <w:top w:val="none" w:sz="0" w:space="0" w:color="auto"/>
            <w:left w:val="none" w:sz="0" w:space="0" w:color="auto"/>
            <w:bottom w:val="none" w:sz="0" w:space="0" w:color="auto"/>
            <w:right w:val="none" w:sz="0" w:space="0" w:color="auto"/>
          </w:divBdr>
        </w:div>
      </w:divsChild>
    </w:div>
    <w:div w:id="898830991">
      <w:bodyDiv w:val="1"/>
      <w:marLeft w:val="0"/>
      <w:marRight w:val="0"/>
      <w:marTop w:val="0"/>
      <w:marBottom w:val="0"/>
      <w:divBdr>
        <w:top w:val="none" w:sz="0" w:space="0" w:color="auto"/>
        <w:left w:val="none" w:sz="0" w:space="0" w:color="auto"/>
        <w:bottom w:val="none" w:sz="0" w:space="0" w:color="auto"/>
        <w:right w:val="none" w:sz="0" w:space="0" w:color="auto"/>
      </w:divBdr>
      <w:divsChild>
        <w:div w:id="1616212531">
          <w:marLeft w:val="-240"/>
          <w:marRight w:val="0"/>
          <w:marTop w:val="240"/>
          <w:marBottom w:val="240"/>
          <w:divBdr>
            <w:top w:val="none" w:sz="0" w:space="0" w:color="auto"/>
            <w:left w:val="none" w:sz="0" w:space="0" w:color="auto"/>
            <w:bottom w:val="none" w:sz="0" w:space="0" w:color="auto"/>
            <w:right w:val="none" w:sz="0" w:space="0" w:color="auto"/>
          </w:divBdr>
        </w:div>
        <w:div w:id="1129740308">
          <w:marLeft w:val="-240"/>
          <w:marRight w:val="0"/>
          <w:marTop w:val="240"/>
          <w:marBottom w:val="240"/>
          <w:divBdr>
            <w:top w:val="none" w:sz="0" w:space="0" w:color="auto"/>
            <w:left w:val="none" w:sz="0" w:space="0" w:color="auto"/>
            <w:bottom w:val="none" w:sz="0" w:space="0" w:color="auto"/>
            <w:right w:val="none" w:sz="0" w:space="0" w:color="auto"/>
          </w:divBdr>
        </w:div>
      </w:divsChild>
    </w:div>
    <w:div w:id="957221386">
      <w:bodyDiv w:val="1"/>
      <w:marLeft w:val="0"/>
      <w:marRight w:val="0"/>
      <w:marTop w:val="0"/>
      <w:marBottom w:val="0"/>
      <w:divBdr>
        <w:top w:val="none" w:sz="0" w:space="0" w:color="auto"/>
        <w:left w:val="none" w:sz="0" w:space="0" w:color="auto"/>
        <w:bottom w:val="none" w:sz="0" w:space="0" w:color="auto"/>
        <w:right w:val="none" w:sz="0" w:space="0" w:color="auto"/>
      </w:divBdr>
    </w:div>
    <w:div w:id="977295850">
      <w:bodyDiv w:val="1"/>
      <w:marLeft w:val="0"/>
      <w:marRight w:val="0"/>
      <w:marTop w:val="0"/>
      <w:marBottom w:val="0"/>
      <w:divBdr>
        <w:top w:val="none" w:sz="0" w:space="0" w:color="auto"/>
        <w:left w:val="none" w:sz="0" w:space="0" w:color="auto"/>
        <w:bottom w:val="none" w:sz="0" w:space="0" w:color="auto"/>
        <w:right w:val="none" w:sz="0" w:space="0" w:color="auto"/>
      </w:divBdr>
    </w:div>
    <w:div w:id="986907188">
      <w:bodyDiv w:val="1"/>
      <w:marLeft w:val="0"/>
      <w:marRight w:val="0"/>
      <w:marTop w:val="0"/>
      <w:marBottom w:val="0"/>
      <w:divBdr>
        <w:top w:val="none" w:sz="0" w:space="0" w:color="auto"/>
        <w:left w:val="none" w:sz="0" w:space="0" w:color="auto"/>
        <w:bottom w:val="none" w:sz="0" w:space="0" w:color="auto"/>
        <w:right w:val="none" w:sz="0" w:space="0" w:color="auto"/>
      </w:divBdr>
    </w:div>
    <w:div w:id="1071387347">
      <w:bodyDiv w:val="1"/>
      <w:marLeft w:val="0"/>
      <w:marRight w:val="0"/>
      <w:marTop w:val="0"/>
      <w:marBottom w:val="0"/>
      <w:divBdr>
        <w:top w:val="none" w:sz="0" w:space="0" w:color="auto"/>
        <w:left w:val="none" w:sz="0" w:space="0" w:color="auto"/>
        <w:bottom w:val="none" w:sz="0" w:space="0" w:color="auto"/>
        <w:right w:val="none" w:sz="0" w:space="0" w:color="auto"/>
      </w:divBdr>
    </w:div>
    <w:div w:id="1140997343">
      <w:bodyDiv w:val="1"/>
      <w:marLeft w:val="0"/>
      <w:marRight w:val="0"/>
      <w:marTop w:val="0"/>
      <w:marBottom w:val="0"/>
      <w:divBdr>
        <w:top w:val="none" w:sz="0" w:space="0" w:color="auto"/>
        <w:left w:val="none" w:sz="0" w:space="0" w:color="auto"/>
        <w:bottom w:val="none" w:sz="0" w:space="0" w:color="auto"/>
        <w:right w:val="none" w:sz="0" w:space="0" w:color="auto"/>
      </w:divBdr>
    </w:div>
    <w:div w:id="1157264733">
      <w:bodyDiv w:val="1"/>
      <w:marLeft w:val="0"/>
      <w:marRight w:val="0"/>
      <w:marTop w:val="0"/>
      <w:marBottom w:val="0"/>
      <w:divBdr>
        <w:top w:val="none" w:sz="0" w:space="0" w:color="auto"/>
        <w:left w:val="none" w:sz="0" w:space="0" w:color="auto"/>
        <w:bottom w:val="none" w:sz="0" w:space="0" w:color="auto"/>
        <w:right w:val="none" w:sz="0" w:space="0" w:color="auto"/>
      </w:divBdr>
    </w:div>
    <w:div w:id="1215431600">
      <w:bodyDiv w:val="1"/>
      <w:marLeft w:val="0"/>
      <w:marRight w:val="0"/>
      <w:marTop w:val="0"/>
      <w:marBottom w:val="0"/>
      <w:divBdr>
        <w:top w:val="none" w:sz="0" w:space="0" w:color="auto"/>
        <w:left w:val="none" w:sz="0" w:space="0" w:color="auto"/>
        <w:bottom w:val="none" w:sz="0" w:space="0" w:color="auto"/>
        <w:right w:val="none" w:sz="0" w:space="0" w:color="auto"/>
      </w:divBdr>
    </w:div>
    <w:div w:id="1219585553">
      <w:bodyDiv w:val="1"/>
      <w:marLeft w:val="0"/>
      <w:marRight w:val="0"/>
      <w:marTop w:val="0"/>
      <w:marBottom w:val="0"/>
      <w:divBdr>
        <w:top w:val="none" w:sz="0" w:space="0" w:color="auto"/>
        <w:left w:val="none" w:sz="0" w:space="0" w:color="auto"/>
        <w:bottom w:val="none" w:sz="0" w:space="0" w:color="auto"/>
        <w:right w:val="none" w:sz="0" w:space="0" w:color="auto"/>
      </w:divBdr>
    </w:div>
    <w:div w:id="1336687320">
      <w:bodyDiv w:val="1"/>
      <w:marLeft w:val="0"/>
      <w:marRight w:val="0"/>
      <w:marTop w:val="0"/>
      <w:marBottom w:val="0"/>
      <w:divBdr>
        <w:top w:val="none" w:sz="0" w:space="0" w:color="auto"/>
        <w:left w:val="none" w:sz="0" w:space="0" w:color="auto"/>
        <w:bottom w:val="none" w:sz="0" w:space="0" w:color="auto"/>
        <w:right w:val="none" w:sz="0" w:space="0" w:color="auto"/>
      </w:divBdr>
      <w:divsChild>
        <w:div w:id="1971284315">
          <w:marLeft w:val="-240"/>
          <w:marRight w:val="0"/>
          <w:marTop w:val="240"/>
          <w:marBottom w:val="240"/>
          <w:divBdr>
            <w:top w:val="none" w:sz="0" w:space="0" w:color="auto"/>
            <w:left w:val="none" w:sz="0" w:space="0" w:color="auto"/>
            <w:bottom w:val="none" w:sz="0" w:space="0" w:color="auto"/>
            <w:right w:val="none" w:sz="0" w:space="0" w:color="auto"/>
          </w:divBdr>
        </w:div>
        <w:div w:id="1806696814">
          <w:marLeft w:val="-240"/>
          <w:marRight w:val="0"/>
          <w:marTop w:val="240"/>
          <w:marBottom w:val="240"/>
          <w:divBdr>
            <w:top w:val="none" w:sz="0" w:space="0" w:color="auto"/>
            <w:left w:val="none" w:sz="0" w:space="0" w:color="auto"/>
            <w:bottom w:val="none" w:sz="0" w:space="0" w:color="auto"/>
            <w:right w:val="none" w:sz="0" w:space="0" w:color="auto"/>
          </w:divBdr>
        </w:div>
      </w:divsChild>
    </w:div>
    <w:div w:id="1338115124">
      <w:bodyDiv w:val="1"/>
      <w:marLeft w:val="0"/>
      <w:marRight w:val="0"/>
      <w:marTop w:val="0"/>
      <w:marBottom w:val="0"/>
      <w:divBdr>
        <w:top w:val="none" w:sz="0" w:space="0" w:color="auto"/>
        <w:left w:val="none" w:sz="0" w:space="0" w:color="auto"/>
        <w:bottom w:val="none" w:sz="0" w:space="0" w:color="auto"/>
        <w:right w:val="none" w:sz="0" w:space="0" w:color="auto"/>
      </w:divBdr>
      <w:divsChild>
        <w:div w:id="1450705560">
          <w:marLeft w:val="-240"/>
          <w:marRight w:val="0"/>
          <w:marTop w:val="240"/>
          <w:marBottom w:val="240"/>
          <w:divBdr>
            <w:top w:val="none" w:sz="0" w:space="0" w:color="auto"/>
            <w:left w:val="none" w:sz="0" w:space="0" w:color="auto"/>
            <w:bottom w:val="none" w:sz="0" w:space="0" w:color="auto"/>
            <w:right w:val="none" w:sz="0" w:space="0" w:color="auto"/>
          </w:divBdr>
        </w:div>
        <w:div w:id="2108849326">
          <w:marLeft w:val="-240"/>
          <w:marRight w:val="0"/>
          <w:marTop w:val="240"/>
          <w:marBottom w:val="240"/>
          <w:divBdr>
            <w:top w:val="none" w:sz="0" w:space="0" w:color="auto"/>
            <w:left w:val="none" w:sz="0" w:space="0" w:color="auto"/>
            <w:bottom w:val="none" w:sz="0" w:space="0" w:color="auto"/>
            <w:right w:val="none" w:sz="0" w:space="0" w:color="auto"/>
          </w:divBdr>
        </w:div>
      </w:divsChild>
    </w:div>
    <w:div w:id="1348865548">
      <w:bodyDiv w:val="1"/>
      <w:marLeft w:val="0"/>
      <w:marRight w:val="0"/>
      <w:marTop w:val="0"/>
      <w:marBottom w:val="0"/>
      <w:divBdr>
        <w:top w:val="none" w:sz="0" w:space="0" w:color="auto"/>
        <w:left w:val="none" w:sz="0" w:space="0" w:color="auto"/>
        <w:bottom w:val="none" w:sz="0" w:space="0" w:color="auto"/>
        <w:right w:val="none" w:sz="0" w:space="0" w:color="auto"/>
      </w:divBdr>
      <w:divsChild>
        <w:div w:id="514269727">
          <w:marLeft w:val="-240"/>
          <w:marRight w:val="0"/>
          <w:marTop w:val="240"/>
          <w:marBottom w:val="240"/>
          <w:divBdr>
            <w:top w:val="none" w:sz="0" w:space="0" w:color="auto"/>
            <w:left w:val="none" w:sz="0" w:space="0" w:color="auto"/>
            <w:bottom w:val="none" w:sz="0" w:space="0" w:color="auto"/>
            <w:right w:val="none" w:sz="0" w:space="0" w:color="auto"/>
          </w:divBdr>
        </w:div>
        <w:div w:id="519778916">
          <w:marLeft w:val="-240"/>
          <w:marRight w:val="0"/>
          <w:marTop w:val="240"/>
          <w:marBottom w:val="240"/>
          <w:divBdr>
            <w:top w:val="none" w:sz="0" w:space="0" w:color="auto"/>
            <w:left w:val="none" w:sz="0" w:space="0" w:color="auto"/>
            <w:bottom w:val="none" w:sz="0" w:space="0" w:color="auto"/>
            <w:right w:val="none" w:sz="0" w:space="0" w:color="auto"/>
          </w:divBdr>
        </w:div>
      </w:divsChild>
    </w:div>
    <w:div w:id="1407268765">
      <w:bodyDiv w:val="1"/>
      <w:marLeft w:val="0"/>
      <w:marRight w:val="0"/>
      <w:marTop w:val="0"/>
      <w:marBottom w:val="0"/>
      <w:divBdr>
        <w:top w:val="none" w:sz="0" w:space="0" w:color="auto"/>
        <w:left w:val="none" w:sz="0" w:space="0" w:color="auto"/>
        <w:bottom w:val="none" w:sz="0" w:space="0" w:color="auto"/>
        <w:right w:val="none" w:sz="0" w:space="0" w:color="auto"/>
      </w:divBdr>
    </w:div>
    <w:div w:id="1435905123">
      <w:bodyDiv w:val="1"/>
      <w:marLeft w:val="0"/>
      <w:marRight w:val="0"/>
      <w:marTop w:val="0"/>
      <w:marBottom w:val="0"/>
      <w:divBdr>
        <w:top w:val="none" w:sz="0" w:space="0" w:color="auto"/>
        <w:left w:val="none" w:sz="0" w:space="0" w:color="auto"/>
        <w:bottom w:val="none" w:sz="0" w:space="0" w:color="auto"/>
        <w:right w:val="none" w:sz="0" w:space="0" w:color="auto"/>
      </w:divBdr>
    </w:div>
    <w:div w:id="1472943480">
      <w:bodyDiv w:val="1"/>
      <w:marLeft w:val="0"/>
      <w:marRight w:val="0"/>
      <w:marTop w:val="0"/>
      <w:marBottom w:val="0"/>
      <w:divBdr>
        <w:top w:val="none" w:sz="0" w:space="0" w:color="auto"/>
        <w:left w:val="none" w:sz="0" w:space="0" w:color="auto"/>
        <w:bottom w:val="none" w:sz="0" w:space="0" w:color="auto"/>
        <w:right w:val="none" w:sz="0" w:space="0" w:color="auto"/>
      </w:divBdr>
      <w:divsChild>
        <w:div w:id="1448356276">
          <w:marLeft w:val="-240"/>
          <w:marRight w:val="0"/>
          <w:marTop w:val="240"/>
          <w:marBottom w:val="240"/>
          <w:divBdr>
            <w:top w:val="none" w:sz="0" w:space="0" w:color="auto"/>
            <w:left w:val="none" w:sz="0" w:space="0" w:color="auto"/>
            <w:bottom w:val="none" w:sz="0" w:space="0" w:color="auto"/>
            <w:right w:val="none" w:sz="0" w:space="0" w:color="auto"/>
          </w:divBdr>
        </w:div>
        <w:div w:id="84882484">
          <w:marLeft w:val="-240"/>
          <w:marRight w:val="0"/>
          <w:marTop w:val="240"/>
          <w:marBottom w:val="240"/>
          <w:divBdr>
            <w:top w:val="none" w:sz="0" w:space="0" w:color="auto"/>
            <w:left w:val="none" w:sz="0" w:space="0" w:color="auto"/>
            <w:bottom w:val="none" w:sz="0" w:space="0" w:color="auto"/>
            <w:right w:val="none" w:sz="0" w:space="0" w:color="auto"/>
          </w:divBdr>
        </w:div>
      </w:divsChild>
    </w:div>
    <w:div w:id="1609773108">
      <w:bodyDiv w:val="1"/>
      <w:marLeft w:val="0"/>
      <w:marRight w:val="0"/>
      <w:marTop w:val="0"/>
      <w:marBottom w:val="0"/>
      <w:divBdr>
        <w:top w:val="none" w:sz="0" w:space="0" w:color="auto"/>
        <w:left w:val="none" w:sz="0" w:space="0" w:color="auto"/>
        <w:bottom w:val="none" w:sz="0" w:space="0" w:color="auto"/>
        <w:right w:val="none" w:sz="0" w:space="0" w:color="auto"/>
      </w:divBdr>
    </w:div>
    <w:div w:id="1643728567">
      <w:bodyDiv w:val="1"/>
      <w:marLeft w:val="0"/>
      <w:marRight w:val="0"/>
      <w:marTop w:val="0"/>
      <w:marBottom w:val="0"/>
      <w:divBdr>
        <w:top w:val="none" w:sz="0" w:space="0" w:color="auto"/>
        <w:left w:val="none" w:sz="0" w:space="0" w:color="auto"/>
        <w:bottom w:val="none" w:sz="0" w:space="0" w:color="auto"/>
        <w:right w:val="none" w:sz="0" w:space="0" w:color="auto"/>
      </w:divBdr>
    </w:div>
    <w:div w:id="1714964963">
      <w:bodyDiv w:val="1"/>
      <w:marLeft w:val="0"/>
      <w:marRight w:val="0"/>
      <w:marTop w:val="0"/>
      <w:marBottom w:val="0"/>
      <w:divBdr>
        <w:top w:val="none" w:sz="0" w:space="0" w:color="auto"/>
        <w:left w:val="none" w:sz="0" w:space="0" w:color="auto"/>
        <w:bottom w:val="none" w:sz="0" w:space="0" w:color="auto"/>
        <w:right w:val="none" w:sz="0" w:space="0" w:color="auto"/>
      </w:divBdr>
    </w:div>
    <w:div w:id="1741249723">
      <w:bodyDiv w:val="1"/>
      <w:marLeft w:val="0"/>
      <w:marRight w:val="0"/>
      <w:marTop w:val="0"/>
      <w:marBottom w:val="0"/>
      <w:divBdr>
        <w:top w:val="none" w:sz="0" w:space="0" w:color="auto"/>
        <w:left w:val="none" w:sz="0" w:space="0" w:color="auto"/>
        <w:bottom w:val="none" w:sz="0" w:space="0" w:color="auto"/>
        <w:right w:val="none" w:sz="0" w:space="0" w:color="auto"/>
      </w:divBdr>
    </w:div>
    <w:div w:id="1774473167">
      <w:bodyDiv w:val="1"/>
      <w:marLeft w:val="0"/>
      <w:marRight w:val="0"/>
      <w:marTop w:val="0"/>
      <w:marBottom w:val="0"/>
      <w:divBdr>
        <w:top w:val="none" w:sz="0" w:space="0" w:color="auto"/>
        <w:left w:val="none" w:sz="0" w:space="0" w:color="auto"/>
        <w:bottom w:val="none" w:sz="0" w:space="0" w:color="auto"/>
        <w:right w:val="none" w:sz="0" w:space="0" w:color="auto"/>
      </w:divBdr>
    </w:div>
    <w:div w:id="1801879340">
      <w:bodyDiv w:val="1"/>
      <w:marLeft w:val="0"/>
      <w:marRight w:val="0"/>
      <w:marTop w:val="0"/>
      <w:marBottom w:val="0"/>
      <w:divBdr>
        <w:top w:val="none" w:sz="0" w:space="0" w:color="auto"/>
        <w:left w:val="none" w:sz="0" w:space="0" w:color="auto"/>
        <w:bottom w:val="none" w:sz="0" w:space="0" w:color="auto"/>
        <w:right w:val="none" w:sz="0" w:space="0" w:color="auto"/>
      </w:divBdr>
      <w:divsChild>
        <w:div w:id="40567184">
          <w:marLeft w:val="-240"/>
          <w:marRight w:val="0"/>
          <w:marTop w:val="240"/>
          <w:marBottom w:val="240"/>
          <w:divBdr>
            <w:top w:val="none" w:sz="0" w:space="0" w:color="auto"/>
            <w:left w:val="none" w:sz="0" w:space="0" w:color="auto"/>
            <w:bottom w:val="none" w:sz="0" w:space="0" w:color="auto"/>
            <w:right w:val="none" w:sz="0" w:space="0" w:color="auto"/>
          </w:divBdr>
        </w:div>
        <w:div w:id="1734087777">
          <w:marLeft w:val="-240"/>
          <w:marRight w:val="0"/>
          <w:marTop w:val="240"/>
          <w:marBottom w:val="240"/>
          <w:divBdr>
            <w:top w:val="none" w:sz="0" w:space="0" w:color="auto"/>
            <w:left w:val="none" w:sz="0" w:space="0" w:color="auto"/>
            <w:bottom w:val="none" w:sz="0" w:space="0" w:color="auto"/>
            <w:right w:val="none" w:sz="0" w:space="0" w:color="auto"/>
          </w:divBdr>
        </w:div>
      </w:divsChild>
    </w:div>
    <w:div w:id="1859468565">
      <w:bodyDiv w:val="1"/>
      <w:marLeft w:val="0"/>
      <w:marRight w:val="0"/>
      <w:marTop w:val="0"/>
      <w:marBottom w:val="0"/>
      <w:divBdr>
        <w:top w:val="none" w:sz="0" w:space="0" w:color="auto"/>
        <w:left w:val="none" w:sz="0" w:space="0" w:color="auto"/>
        <w:bottom w:val="none" w:sz="0" w:space="0" w:color="auto"/>
        <w:right w:val="none" w:sz="0" w:space="0" w:color="auto"/>
      </w:divBdr>
    </w:div>
    <w:div w:id="1866795813">
      <w:bodyDiv w:val="1"/>
      <w:marLeft w:val="0"/>
      <w:marRight w:val="0"/>
      <w:marTop w:val="0"/>
      <w:marBottom w:val="0"/>
      <w:divBdr>
        <w:top w:val="none" w:sz="0" w:space="0" w:color="auto"/>
        <w:left w:val="none" w:sz="0" w:space="0" w:color="auto"/>
        <w:bottom w:val="none" w:sz="0" w:space="0" w:color="auto"/>
        <w:right w:val="none" w:sz="0" w:space="0" w:color="auto"/>
      </w:divBdr>
    </w:div>
    <w:div w:id="1901482718">
      <w:bodyDiv w:val="1"/>
      <w:marLeft w:val="0"/>
      <w:marRight w:val="0"/>
      <w:marTop w:val="0"/>
      <w:marBottom w:val="0"/>
      <w:divBdr>
        <w:top w:val="none" w:sz="0" w:space="0" w:color="auto"/>
        <w:left w:val="none" w:sz="0" w:space="0" w:color="auto"/>
        <w:bottom w:val="none" w:sz="0" w:space="0" w:color="auto"/>
        <w:right w:val="none" w:sz="0" w:space="0" w:color="auto"/>
      </w:divBdr>
    </w:div>
    <w:div w:id="1924410642">
      <w:bodyDiv w:val="1"/>
      <w:marLeft w:val="0"/>
      <w:marRight w:val="0"/>
      <w:marTop w:val="0"/>
      <w:marBottom w:val="0"/>
      <w:divBdr>
        <w:top w:val="none" w:sz="0" w:space="0" w:color="auto"/>
        <w:left w:val="none" w:sz="0" w:space="0" w:color="auto"/>
        <w:bottom w:val="none" w:sz="0" w:space="0" w:color="auto"/>
        <w:right w:val="none" w:sz="0" w:space="0" w:color="auto"/>
      </w:divBdr>
    </w:div>
    <w:div w:id="1972516668">
      <w:bodyDiv w:val="1"/>
      <w:marLeft w:val="0"/>
      <w:marRight w:val="0"/>
      <w:marTop w:val="0"/>
      <w:marBottom w:val="0"/>
      <w:divBdr>
        <w:top w:val="none" w:sz="0" w:space="0" w:color="auto"/>
        <w:left w:val="none" w:sz="0" w:space="0" w:color="auto"/>
        <w:bottom w:val="none" w:sz="0" w:space="0" w:color="auto"/>
        <w:right w:val="none" w:sz="0" w:space="0" w:color="auto"/>
      </w:divBdr>
      <w:divsChild>
        <w:div w:id="163516261">
          <w:marLeft w:val="-240"/>
          <w:marRight w:val="0"/>
          <w:marTop w:val="240"/>
          <w:marBottom w:val="240"/>
          <w:divBdr>
            <w:top w:val="none" w:sz="0" w:space="0" w:color="auto"/>
            <w:left w:val="none" w:sz="0" w:space="0" w:color="auto"/>
            <w:bottom w:val="none" w:sz="0" w:space="0" w:color="auto"/>
            <w:right w:val="none" w:sz="0" w:space="0" w:color="auto"/>
          </w:divBdr>
        </w:div>
        <w:div w:id="805702720">
          <w:marLeft w:val="-240"/>
          <w:marRight w:val="0"/>
          <w:marTop w:val="240"/>
          <w:marBottom w:val="240"/>
          <w:divBdr>
            <w:top w:val="none" w:sz="0" w:space="0" w:color="auto"/>
            <w:left w:val="none" w:sz="0" w:space="0" w:color="auto"/>
            <w:bottom w:val="none" w:sz="0" w:space="0" w:color="auto"/>
            <w:right w:val="none" w:sz="0" w:space="0" w:color="auto"/>
          </w:divBdr>
        </w:div>
      </w:divsChild>
    </w:div>
    <w:div w:id="1993632153">
      <w:bodyDiv w:val="1"/>
      <w:marLeft w:val="0"/>
      <w:marRight w:val="0"/>
      <w:marTop w:val="0"/>
      <w:marBottom w:val="0"/>
      <w:divBdr>
        <w:top w:val="none" w:sz="0" w:space="0" w:color="auto"/>
        <w:left w:val="none" w:sz="0" w:space="0" w:color="auto"/>
        <w:bottom w:val="none" w:sz="0" w:space="0" w:color="auto"/>
        <w:right w:val="none" w:sz="0" w:space="0" w:color="auto"/>
      </w:divBdr>
      <w:divsChild>
        <w:div w:id="1362127238">
          <w:marLeft w:val="-240"/>
          <w:marRight w:val="0"/>
          <w:marTop w:val="240"/>
          <w:marBottom w:val="240"/>
          <w:divBdr>
            <w:top w:val="none" w:sz="0" w:space="0" w:color="auto"/>
            <w:left w:val="none" w:sz="0" w:space="0" w:color="auto"/>
            <w:bottom w:val="none" w:sz="0" w:space="0" w:color="auto"/>
            <w:right w:val="none" w:sz="0" w:space="0" w:color="auto"/>
          </w:divBdr>
        </w:div>
        <w:div w:id="1837071562">
          <w:marLeft w:val="-240"/>
          <w:marRight w:val="0"/>
          <w:marTop w:val="240"/>
          <w:marBottom w:val="240"/>
          <w:divBdr>
            <w:top w:val="none" w:sz="0" w:space="0" w:color="auto"/>
            <w:left w:val="none" w:sz="0" w:space="0" w:color="auto"/>
            <w:bottom w:val="none" w:sz="0" w:space="0" w:color="auto"/>
            <w:right w:val="none" w:sz="0" w:space="0" w:color="auto"/>
          </w:divBdr>
        </w:div>
      </w:divsChild>
    </w:div>
    <w:div w:id="1995572094">
      <w:bodyDiv w:val="1"/>
      <w:marLeft w:val="0"/>
      <w:marRight w:val="0"/>
      <w:marTop w:val="0"/>
      <w:marBottom w:val="0"/>
      <w:divBdr>
        <w:top w:val="none" w:sz="0" w:space="0" w:color="auto"/>
        <w:left w:val="none" w:sz="0" w:space="0" w:color="auto"/>
        <w:bottom w:val="none" w:sz="0" w:space="0" w:color="auto"/>
        <w:right w:val="none" w:sz="0" w:space="0" w:color="auto"/>
      </w:divBdr>
      <w:divsChild>
        <w:div w:id="1480154562">
          <w:marLeft w:val="-240"/>
          <w:marRight w:val="0"/>
          <w:marTop w:val="240"/>
          <w:marBottom w:val="240"/>
          <w:divBdr>
            <w:top w:val="none" w:sz="0" w:space="0" w:color="auto"/>
            <w:left w:val="none" w:sz="0" w:space="0" w:color="auto"/>
            <w:bottom w:val="none" w:sz="0" w:space="0" w:color="auto"/>
            <w:right w:val="none" w:sz="0" w:space="0" w:color="auto"/>
          </w:divBdr>
        </w:div>
        <w:div w:id="128282311">
          <w:marLeft w:val="-240"/>
          <w:marRight w:val="0"/>
          <w:marTop w:val="240"/>
          <w:marBottom w:val="240"/>
          <w:divBdr>
            <w:top w:val="none" w:sz="0" w:space="0" w:color="auto"/>
            <w:left w:val="none" w:sz="0" w:space="0" w:color="auto"/>
            <w:bottom w:val="none" w:sz="0" w:space="0" w:color="auto"/>
            <w:right w:val="none" w:sz="0" w:space="0" w:color="auto"/>
          </w:divBdr>
        </w:div>
      </w:divsChild>
    </w:div>
    <w:div w:id="2005159313">
      <w:bodyDiv w:val="1"/>
      <w:marLeft w:val="0"/>
      <w:marRight w:val="0"/>
      <w:marTop w:val="0"/>
      <w:marBottom w:val="0"/>
      <w:divBdr>
        <w:top w:val="none" w:sz="0" w:space="0" w:color="auto"/>
        <w:left w:val="none" w:sz="0" w:space="0" w:color="auto"/>
        <w:bottom w:val="none" w:sz="0" w:space="0" w:color="auto"/>
        <w:right w:val="none" w:sz="0" w:space="0" w:color="auto"/>
      </w:divBdr>
    </w:div>
    <w:div w:id="2061971559">
      <w:bodyDiv w:val="1"/>
      <w:marLeft w:val="0"/>
      <w:marRight w:val="0"/>
      <w:marTop w:val="0"/>
      <w:marBottom w:val="0"/>
      <w:divBdr>
        <w:top w:val="none" w:sz="0" w:space="0" w:color="auto"/>
        <w:left w:val="none" w:sz="0" w:space="0" w:color="auto"/>
        <w:bottom w:val="none" w:sz="0" w:space="0" w:color="auto"/>
        <w:right w:val="none" w:sz="0" w:space="0" w:color="auto"/>
      </w:divBdr>
    </w:div>
    <w:div w:id="2109690889">
      <w:bodyDiv w:val="1"/>
      <w:marLeft w:val="0"/>
      <w:marRight w:val="0"/>
      <w:marTop w:val="0"/>
      <w:marBottom w:val="0"/>
      <w:divBdr>
        <w:top w:val="none" w:sz="0" w:space="0" w:color="auto"/>
        <w:left w:val="none" w:sz="0" w:space="0" w:color="auto"/>
        <w:bottom w:val="none" w:sz="0" w:space="0" w:color="auto"/>
        <w:right w:val="none" w:sz="0" w:space="0" w:color="auto"/>
      </w:divBdr>
    </w:div>
    <w:div w:id="2112167096">
      <w:bodyDiv w:val="1"/>
      <w:marLeft w:val="0"/>
      <w:marRight w:val="0"/>
      <w:marTop w:val="0"/>
      <w:marBottom w:val="0"/>
      <w:divBdr>
        <w:top w:val="none" w:sz="0" w:space="0" w:color="auto"/>
        <w:left w:val="none" w:sz="0" w:space="0" w:color="auto"/>
        <w:bottom w:val="none" w:sz="0" w:space="0" w:color="auto"/>
        <w:right w:val="none" w:sz="0" w:space="0" w:color="auto"/>
      </w:divBdr>
    </w:div>
    <w:div w:id="21355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guides/z7kpt39/revision/1" TargetMode="External"/><Relationship Id="rId18" Type="http://schemas.openxmlformats.org/officeDocument/2006/relationships/hyperlink" Target="mailto:batchelort@mayfield.portsmouth.sch.uk" TargetMode="External"/><Relationship Id="rId3" Type="http://schemas.openxmlformats.org/officeDocument/2006/relationships/customXml" Target="../customXml/item3.xml"/><Relationship Id="rId21" Type="http://schemas.openxmlformats.org/officeDocument/2006/relationships/hyperlink" Target="mailto:Clarke-rebecca@mayfield.portsmouth.sch.uk" TargetMode="External"/><Relationship Id="rId7" Type="http://schemas.openxmlformats.org/officeDocument/2006/relationships/webSettings" Target="webSettings.xml"/><Relationship Id="rId12" Type="http://schemas.openxmlformats.org/officeDocument/2006/relationships/hyperlink" Target="https://www.bbc.co.uk/bitesize/guides/zn2bvk7/revision/1" TargetMode="External"/><Relationship Id="rId17" Type="http://schemas.openxmlformats.org/officeDocument/2006/relationships/hyperlink" Target="mailto:Clarke-rebecca@mayfield.portsmouth.sch.uk" TargetMode="External"/><Relationship Id="rId2" Type="http://schemas.openxmlformats.org/officeDocument/2006/relationships/customXml" Target="../customXml/item2.xml"/><Relationship Id="rId16" Type="http://schemas.openxmlformats.org/officeDocument/2006/relationships/hyperlink" Target="mailto:blest-phoezanette@mayfield.portsmouth.sch.uk" TargetMode="External"/><Relationship Id="rId20" Type="http://schemas.openxmlformats.org/officeDocument/2006/relationships/hyperlink" Target="mailto:rogersf@mayfield.portsmouth.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guides/zd83vk7/revision/1"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batchelort@mayfield.portsmouth.sch.uk" TargetMode="External"/><Relationship Id="rId23" Type="http://schemas.openxmlformats.org/officeDocument/2006/relationships/fontTable" Target="fontTable.xml"/><Relationship Id="rId10" Type="http://schemas.openxmlformats.org/officeDocument/2006/relationships/hyperlink" Target="https://www.bbc.co.uk/bitesize/guides/zfn7qp3/revision/1" TargetMode="External"/><Relationship Id="rId19" Type="http://schemas.openxmlformats.org/officeDocument/2006/relationships/hyperlink" Target="mailto:Clarke-rebecca@mayfield.portsmouth.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bc.co.uk/bitesize/guides/z6p892p/revision/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DEA11F827FE469F016ED268C97D8D" ma:contentTypeVersion="13" ma:contentTypeDescription="Create a new document." ma:contentTypeScope="" ma:versionID="76b51ee9441d0b2d87f6360061e0def0">
  <xsd:schema xmlns:xsd="http://www.w3.org/2001/XMLSchema" xmlns:xs="http://www.w3.org/2001/XMLSchema" xmlns:p="http://schemas.microsoft.com/office/2006/metadata/properties" xmlns:ns3="e9733c2e-a1d9-48d7-85ec-bf928eec67cb" xmlns:ns4="3fedff5c-2b0a-4809-a635-9c7cd6998db2" targetNamespace="http://schemas.microsoft.com/office/2006/metadata/properties" ma:root="true" ma:fieldsID="904380aa351e7f5c4b24fa4dbb265100" ns3:_="" ns4:_="">
    <xsd:import namespace="e9733c2e-a1d9-48d7-85ec-bf928eec67cb"/>
    <xsd:import namespace="3fedff5c-2b0a-4809-a635-9c7cd6998d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33c2e-a1d9-48d7-85ec-bf928eec67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dff5c-2b0a-4809-a635-9c7cd6998d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4FF1C-8550-42A3-A418-267DBFDDC117}">
  <ds:schemaRef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3fedff5c-2b0a-4809-a635-9c7cd6998db2"/>
    <ds:schemaRef ds:uri="e9733c2e-a1d9-48d7-85ec-bf928eec67cb"/>
    <ds:schemaRef ds:uri="http://purl.org/dc/dcmitype/"/>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F8697768-98AA-4153-BDD0-8671D3D1E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33c2e-a1d9-48d7-85ec-bf928eec67cb"/>
    <ds:schemaRef ds:uri="3fedff5c-2b0a-4809-a635-9c7cd6998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Clarke-Rebecca</cp:lastModifiedBy>
  <cp:revision>2</cp:revision>
  <dcterms:created xsi:type="dcterms:W3CDTF">2021-03-31T12:08:00Z</dcterms:created>
  <dcterms:modified xsi:type="dcterms:W3CDTF">2021-03-31T12:08:00Z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0x0101007C8DEA11F827FE469F016ED268C97D8D</vt:lpwstr>
  </property>
</Properties>
</file>