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5B1E1ED9" w14:textId="77777777" w:rsidR="00726DA2" w:rsidRPr="00726DA2" w:rsidRDefault="00726DA2" w:rsidP="00726DA2">
      <w:pPr>
        <w:jc w:val="both"/>
        <w:rPr>
          <w:rFonts w:eastAsia="Times New Roman" w:cs="Times New Roman"/>
        </w:rPr>
      </w:pPr>
      <w:r w:rsidRPr="00726DA2">
        <w:rPr>
          <w:rFonts w:eastAsia="Times New Roman" w:cs="Times New Roman"/>
        </w:rPr>
        <w:t>Whilst you are unable to be learning in school, please complete the following online lessons provided by the BBC Bite Size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384CEC90" w:rsidR="00591832" w:rsidRPr="00793685" w:rsidRDefault="0027757E" w:rsidP="00591832">
            <w:pPr>
              <w:jc w:val="both"/>
            </w:pPr>
            <w:r>
              <w:t>9</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720F833" w:rsidR="00591832" w:rsidRPr="00793685" w:rsidRDefault="0027757E" w:rsidP="00591832">
            <w:pPr>
              <w:jc w:val="both"/>
            </w:pPr>
            <w:r>
              <w:t>Business</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F15040" w:rsidRPr="00793685" w14:paraId="567B2834" w14:textId="77777777" w:rsidTr="00591832">
        <w:trPr>
          <w:trHeight w:val="275"/>
        </w:trPr>
        <w:tc>
          <w:tcPr>
            <w:tcW w:w="1123" w:type="dxa"/>
          </w:tcPr>
          <w:p w14:paraId="4866ABD8" w14:textId="61ADC45B" w:rsidR="00F15040" w:rsidRPr="00793685" w:rsidRDefault="00F15040" w:rsidP="00F15040">
            <w:pPr>
              <w:jc w:val="both"/>
            </w:pPr>
            <w:r w:rsidRPr="00793685">
              <w:t>1</w:t>
            </w:r>
          </w:p>
        </w:tc>
        <w:tc>
          <w:tcPr>
            <w:tcW w:w="7905" w:type="dxa"/>
          </w:tcPr>
          <w:p w14:paraId="1177D2B6" w14:textId="77777777" w:rsidR="00F15040" w:rsidRPr="009568D7" w:rsidRDefault="00F15040" w:rsidP="00F15040">
            <w:pPr>
              <w:pStyle w:val="Heading2"/>
              <w:shd w:val="clear" w:color="auto" w:fill="FFFFFF"/>
              <w:spacing w:before="0"/>
              <w:textAlignment w:val="top"/>
              <w:outlineLvl w:val="1"/>
              <w:rPr>
                <w:rFonts w:asciiTheme="minorHAnsi" w:hAnsiTheme="minorHAnsi" w:cstheme="minorHAnsi"/>
                <w:b/>
                <w:color w:val="auto"/>
                <w:sz w:val="22"/>
                <w:szCs w:val="22"/>
              </w:rPr>
            </w:pPr>
            <w:r w:rsidRPr="009568D7">
              <w:rPr>
                <w:rFonts w:asciiTheme="minorHAnsi" w:hAnsiTheme="minorHAnsi" w:cstheme="minorHAnsi"/>
                <w:b/>
                <w:color w:val="auto"/>
                <w:sz w:val="22"/>
                <w:szCs w:val="22"/>
              </w:rPr>
              <w:t>Business stakeholders</w:t>
            </w:r>
          </w:p>
          <w:p w14:paraId="3CDB5307" w14:textId="77777777" w:rsidR="00F15040" w:rsidRPr="009568D7" w:rsidRDefault="00F15040" w:rsidP="00F15040">
            <w:pPr>
              <w:pStyle w:val="context-paneldescription"/>
              <w:shd w:val="clear" w:color="auto" w:fill="FFFFFF"/>
              <w:spacing w:before="0" w:beforeAutospacing="0" w:after="0" w:afterAutospacing="0"/>
              <w:textAlignment w:val="top"/>
              <w:rPr>
                <w:rFonts w:asciiTheme="minorHAnsi" w:hAnsiTheme="minorHAnsi" w:cstheme="minorHAnsi"/>
                <w:sz w:val="22"/>
                <w:szCs w:val="22"/>
              </w:rPr>
            </w:pPr>
            <w:r w:rsidRPr="009568D7">
              <w:rPr>
                <w:rFonts w:asciiTheme="minorHAnsi" w:hAnsiTheme="minorHAnsi" w:cstheme="minorHAnsi"/>
                <w:sz w:val="22"/>
                <w:szCs w:val="22"/>
              </w:rPr>
              <w:t>Businesses need to be aware of their stakeholders. The activities of a business will affect many of their stakeholders. The stakeholders can also influence the decisions that a business makes.</w:t>
            </w:r>
            <w:r>
              <w:rPr>
                <w:rFonts w:asciiTheme="minorHAnsi" w:hAnsiTheme="minorHAnsi" w:cstheme="minorHAnsi"/>
                <w:sz w:val="22"/>
                <w:szCs w:val="22"/>
              </w:rPr>
              <w:t xml:space="preserve"> Revise and Test</w:t>
            </w:r>
          </w:p>
          <w:p w14:paraId="450D1540" w14:textId="77777777" w:rsidR="00F15040" w:rsidRPr="009568D7" w:rsidRDefault="00F15040" w:rsidP="00F15040">
            <w:pPr>
              <w:pStyle w:val="NoSpacing"/>
              <w:rPr>
                <w:rFonts w:cstheme="minorHAnsi"/>
              </w:rPr>
            </w:pPr>
            <w:hyperlink r:id="rId10" w:history="1">
              <w:r w:rsidRPr="009568D7">
                <w:rPr>
                  <w:rStyle w:val="Hyperlink"/>
                  <w:rFonts w:cstheme="minorHAnsi"/>
                  <w:color w:val="auto"/>
                </w:rPr>
                <w:t>https://www.bbc.co.uk/bitesize/guides/zh3qwty/revision/1</w:t>
              </w:r>
            </w:hyperlink>
          </w:p>
          <w:p w14:paraId="25DB641F" w14:textId="0ACFA0C7" w:rsidR="00F15040" w:rsidRPr="009568D7" w:rsidRDefault="00F15040" w:rsidP="00F15040">
            <w:pPr>
              <w:pStyle w:val="NoSpacing"/>
              <w:rPr>
                <w:rFonts w:cstheme="minorHAnsi"/>
                <w:iCs/>
              </w:rPr>
            </w:pPr>
          </w:p>
        </w:tc>
      </w:tr>
      <w:tr w:rsidR="00F15040" w:rsidRPr="00793685" w14:paraId="44B72D86" w14:textId="77777777" w:rsidTr="00591832">
        <w:trPr>
          <w:trHeight w:val="275"/>
        </w:trPr>
        <w:tc>
          <w:tcPr>
            <w:tcW w:w="1123" w:type="dxa"/>
          </w:tcPr>
          <w:p w14:paraId="37A0A371" w14:textId="425A49B1" w:rsidR="00F15040" w:rsidRPr="00793685" w:rsidRDefault="00F15040" w:rsidP="00F15040">
            <w:pPr>
              <w:jc w:val="both"/>
            </w:pPr>
            <w:r w:rsidRPr="00793685">
              <w:t>2</w:t>
            </w:r>
          </w:p>
        </w:tc>
        <w:tc>
          <w:tcPr>
            <w:tcW w:w="7905" w:type="dxa"/>
          </w:tcPr>
          <w:p w14:paraId="6CF6FF1C" w14:textId="77777777" w:rsidR="00F15040" w:rsidRPr="009568D7" w:rsidRDefault="00F15040" w:rsidP="00F15040">
            <w:pPr>
              <w:pStyle w:val="Heading2"/>
              <w:shd w:val="clear" w:color="auto" w:fill="FFFFFF"/>
              <w:spacing w:before="0"/>
              <w:textAlignment w:val="top"/>
              <w:outlineLvl w:val="1"/>
              <w:rPr>
                <w:rFonts w:asciiTheme="minorHAnsi" w:hAnsiTheme="minorHAnsi" w:cstheme="minorHAnsi"/>
                <w:b/>
                <w:color w:val="auto"/>
                <w:sz w:val="22"/>
                <w:szCs w:val="22"/>
              </w:rPr>
            </w:pPr>
            <w:r w:rsidRPr="009568D7">
              <w:rPr>
                <w:rFonts w:asciiTheme="minorHAnsi" w:hAnsiTheme="minorHAnsi" w:cstheme="minorHAnsi"/>
                <w:b/>
                <w:color w:val="auto"/>
                <w:sz w:val="22"/>
                <w:szCs w:val="22"/>
              </w:rPr>
              <w:t>Business location</w:t>
            </w:r>
          </w:p>
          <w:p w14:paraId="5AA5D7EC" w14:textId="77777777" w:rsidR="00F15040" w:rsidRPr="009568D7" w:rsidRDefault="00F15040" w:rsidP="00F15040">
            <w:pPr>
              <w:pStyle w:val="context-paneldescription"/>
              <w:shd w:val="clear" w:color="auto" w:fill="FFFFFF"/>
              <w:spacing w:before="0" w:beforeAutospacing="0" w:after="0" w:afterAutospacing="0"/>
              <w:textAlignment w:val="top"/>
              <w:rPr>
                <w:rFonts w:asciiTheme="minorHAnsi" w:hAnsiTheme="minorHAnsi" w:cstheme="minorHAnsi"/>
                <w:sz w:val="22"/>
                <w:szCs w:val="22"/>
              </w:rPr>
            </w:pPr>
            <w:r w:rsidRPr="009568D7">
              <w:rPr>
                <w:rFonts w:asciiTheme="minorHAnsi" w:hAnsiTheme="minorHAnsi" w:cstheme="minorHAnsi"/>
                <w:sz w:val="22"/>
                <w:szCs w:val="22"/>
              </w:rPr>
              <w:t xml:space="preserve">Business owners </w:t>
            </w:r>
            <w:proofErr w:type="gramStart"/>
            <w:r w:rsidRPr="009568D7">
              <w:rPr>
                <w:rFonts w:asciiTheme="minorHAnsi" w:hAnsiTheme="minorHAnsi" w:cstheme="minorHAnsi"/>
                <w:sz w:val="22"/>
                <w:szCs w:val="22"/>
              </w:rPr>
              <w:t>have to</w:t>
            </w:r>
            <w:proofErr w:type="gramEnd"/>
            <w:r w:rsidRPr="009568D7">
              <w:rPr>
                <w:rFonts w:asciiTheme="minorHAnsi" w:hAnsiTheme="minorHAnsi" w:cstheme="minorHAnsi"/>
                <w:sz w:val="22"/>
                <w:szCs w:val="22"/>
              </w:rPr>
              <w:t xml:space="preserve"> consider a number of things when choosing a location for their business. These include what type of business and how close they need to be to their customers, labour, </w:t>
            </w:r>
            <w:proofErr w:type="gramStart"/>
            <w:r w:rsidRPr="009568D7">
              <w:rPr>
                <w:rFonts w:asciiTheme="minorHAnsi" w:hAnsiTheme="minorHAnsi" w:cstheme="minorHAnsi"/>
                <w:sz w:val="22"/>
                <w:szCs w:val="22"/>
              </w:rPr>
              <w:t>materials</w:t>
            </w:r>
            <w:proofErr w:type="gramEnd"/>
            <w:r w:rsidRPr="009568D7">
              <w:rPr>
                <w:rFonts w:asciiTheme="minorHAnsi" w:hAnsiTheme="minorHAnsi" w:cstheme="minorHAnsi"/>
                <w:sz w:val="22"/>
                <w:szCs w:val="22"/>
              </w:rPr>
              <w:t xml:space="preserve"> and competitors.</w:t>
            </w:r>
            <w:r>
              <w:rPr>
                <w:rFonts w:asciiTheme="minorHAnsi" w:hAnsiTheme="minorHAnsi" w:cstheme="minorHAnsi"/>
                <w:sz w:val="22"/>
                <w:szCs w:val="22"/>
              </w:rPr>
              <w:t xml:space="preserve"> Revise and Test</w:t>
            </w:r>
          </w:p>
          <w:p w14:paraId="2759513A" w14:textId="77777777" w:rsidR="00F15040" w:rsidRPr="009568D7" w:rsidRDefault="00F15040" w:rsidP="00F15040">
            <w:pPr>
              <w:pStyle w:val="NoSpacing"/>
              <w:rPr>
                <w:rFonts w:cstheme="minorHAnsi"/>
              </w:rPr>
            </w:pPr>
            <w:hyperlink r:id="rId11" w:history="1">
              <w:r w:rsidRPr="009568D7">
                <w:rPr>
                  <w:rStyle w:val="Hyperlink"/>
                  <w:rFonts w:cstheme="minorHAnsi"/>
                  <w:color w:val="auto"/>
                </w:rPr>
                <w:t>https://www.bbc.co.uk/bitesize/guides/zvkh6v4/revision/1</w:t>
              </w:r>
            </w:hyperlink>
          </w:p>
          <w:p w14:paraId="28AB0A4E" w14:textId="527BB6A8" w:rsidR="00F15040" w:rsidRPr="009568D7" w:rsidRDefault="00F15040" w:rsidP="00F15040">
            <w:pPr>
              <w:pStyle w:val="NoSpacing"/>
              <w:rPr>
                <w:rFonts w:cstheme="minorHAnsi"/>
              </w:rPr>
            </w:pPr>
          </w:p>
        </w:tc>
      </w:tr>
      <w:tr w:rsidR="00F15040" w:rsidRPr="00793685" w14:paraId="2C716B6C" w14:textId="77777777" w:rsidTr="00591832">
        <w:trPr>
          <w:trHeight w:val="275"/>
        </w:trPr>
        <w:tc>
          <w:tcPr>
            <w:tcW w:w="1123" w:type="dxa"/>
          </w:tcPr>
          <w:p w14:paraId="38149F14" w14:textId="1632D8B7" w:rsidR="00F15040" w:rsidRPr="00793685" w:rsidRDefault="00F15040" w:rsidP="00F15040">
            <w:pPr>
              <w:jc w:val="both"/>
            </w:pPr>
            <w:r w:rsidRPr="00793685">
              <w:t>3</w:t>
            </w:r>
          </w:p>
        </w:tc>
        <w:tc>
          <w:tcPr>
            <w:tcW w:w="7905" w:type="dxa"/>
          </w:tcPr>
          <w:p w14:paraId="1D0AB912" w14:textId="77777777" w:rsidR="00F15040" w:rsidRPr="009568D7" w:rsidRDefault="00F15040" w:rsidP="00F15040">
            <w:pPr>
              <w:pStyle w:val="Heading2"/>
              <w:shd w:val="clear" w:color="auto" w:fill="FFFFFF"/>
              <w:spacing w:before="0"/>
              <w:textAlignment w:val="top"/>
              <w:outlineLvl w:val="1"/>
              <w:rPr>
                <w:rFonts w:asciiTheme="minorHAnsi" w:hAnsiTheme="minorHAnsi" w:cstheme="minorHAnsi"/>
                <w:b/>
                <w:color w:val="auto"/>
                <w:sz w:val="22"/>
                <w:szCs w:val="22"/>
              </w:rPr>
            </w:pPr>
            <w:r w:rsidRPr="009568D7">
              <w:rPr>
                <w:rFonts w:asciiTheme="minorHAnsi" w:hAnsiTheme="minorHAnsi" w:cstheme="minorHAnsi"/>
                <w:b/>
                <w:color w:val="auto"/>
                <w:sz w:val="22"/>
                <w:szCs w:val="22"/>
              </w:rPr>
              <w:t>Business planning</w:t>
            </w:r>
          </w:p>
          <w:p w14:paraId="3F6AA6C7" w14:textId="77777777" w:rsidR="00F15040" w:rsidRPr="009568D7" w:rsidRDefault="00F15040" w:rsidP="00F15040">
            <w:pPr>
              <w:pStyle w:val="context-paneldescription"/>
              <w:shd w:val="clear" w:color="auto" w:fill="FFFFFF"/>
              <w:spacing w:before="0" w:beforeAutospacing="0" w:after="0" w:afterAutospacing="0"/>
              <w:textAlignment w:val="top"/>
              <w:rPr>
                <w:rFonts w:asciiTheme="minorHAnsi" w:hAnsiTheme="minorHAnsi" w:cstheme="minorHAnsi"/>
                <w:sz w:val="22"/>
                <w:szCs w:val="22"/>
              </w:rPr>
            </w:pPr>
            <w:r w:rsidRPr="009568D7">
              <w:rPr>
                <w:rFonts w:asciiTheme="minorHAnsi" w:hAnsiTheme="minorHAnsi" w:cstheme="minorHAnsi"/>
                <w:sz w:val="22"/>
                <w:szCs w:val="22"/>
              </w:rPr>
              <w:t xml:space="preserve">A business plan is an essential part of starting any business. Entrepreneurs create business plans to help them consider </w:t>
            </w:r>
            <w:proofErr w:type="gramStart"/>
            <w:r w:rsidRPr="009568D7">
              <w:rPr>
                <w:rFonts w:asciiTheme="minorHAnsi" w:hAnsiTheme="minorHAnsi" w:cstheme="minorHAnsi"/>
                <w:sz w:val="22"/>
                <w:szCs w:val="22"/>
              </w:rPr>
              <w:t>all of</w:t>
            </w:r>
            <w:proofErr w:type="gramEnd"/>
            <w:r w:rsidRPr="009568D7">
              <w:rPr>
                <w:rFonts w:asciiTheme="minorHAnsi" w:hAnsiTheme="minorHAnsi" w:cstheme="minorHAnsi"/>
                <w:sz w:val="22"/>
                <w:szCs w:val="22"/>
              </w:rPr>
              <w:t xml:space="preserve"> the elements they are going to need for their new business to be a success.</w:t>
            </w:r>
            <w:r>
              <w:rPr>
                <w:rFonts w:asciiTheme="minorHAnsi" w:hAnsiTheme="minorHAnsi" w:cstheme="minorHAnsi"/>
                <w:sz w:val="22"/>
                <w:szCs w:val="22"/>
              </w:rPr>
              <w:t xml:space="preserve"> Revise and Test</w:t>
            </w:r>
          </w:p>
          <w:p w14:paraId="798D05D1" w14:textId="77777777" w:rsidR="00F15040" w:rsidRPr="009568D7" w:rsidRDefault="00F15040" w:rsidP="00F15040">
            <w:pPr>
              <w:pStyle w:val="NoSpacing"/>
              <w:rPr>
                <w:rFonts w:cstheme="minorHAnsi"/>
              </w:rPr>
            </w:pPr>
            <w:hyperlink r:id="rId12" w:history="1">
              <w:r w:rsidRPr="009568D7">
                <w:rPr>
                  <w:rStyle w:val="Hyperlink"/>
                  <w:rFonts w:cstheme="minorHAnsi"/>
                  <w:color w:val="auto"/>
                </w:rPr>
                <w:t>https://www.bbc.co.uk/bitesize/guides/zrjfnrd/revision/1</w:t>
              </w:r>
            </w:hyperlink>
          </w:p>
          <w:p w14:paraId="0A279AFC" w14:textId="3B02F848" w:rsidR="00F15040" w:rsidRPr="009568D7" w:rsidRDefault="00F15040" w:rsidP="00F15040">
            <w:pPr>
              <w:pStyle w:val="NoSpacing"/>
              <w:rPr>
                <w:rFonts w:cstheme="minorHAnsi"/>
              </w:rPr>
            </w:pPr>
          </w:p>
        </w:tc>
      </w:tr>
      <w:tr w:rsidR="00F15040" w:rsidRPr="00793685" w14:paraId="62F12EC6" w14:textId="77777777" w:rsidTr="00591832">
        <w:trPr>
          <w:trHeight w:val="275"/>
        </w:trPr>
        <w:tc>
          <w:tcPr>
            <w:tcW w:w="1123" w:type="dxa"/>
          </w:tcPr>
          <w:p w14:paraId="12076268" w14:textId="599C4270" w:rsidR="00F15040" w:rsidRPr="00793685" w:rsidRDefault="00F15040" w:rsidP="00F15040">
            <w:pPr>
              <w:jc w:val="both"/>
            </w:pPr>
            <w:r w:rsidRPr="00793685">
              <w:t>4</w:t>
            </w:r>
          </w:p>
        </w:tc>
        <w:tc>
          <w:tcPr>
            <w:tcW w:w="7905" w:type="dxa"/>
          </w:tcPr>
          <w:p w14:paraId="62A67A56" w14:textId="77777777" w:rsidR="00AA0232" w:rsidRPr="00871E72" w:rsidRDefault="00AA0232" w:rsidP="00AA0232">
            <w:pPr>
              <w:pStyle w:val="Heading2"/>
              <w:shd w:val="clear" w:color="auto" w:fill="FFFFFF"/>
              <w:spacing w:before="0"/>
              <w:textAlignment w:val="top"/>
              <w:rPr>
                <w:rFonts w:asciiTheme="minorHAnsi" w:hAnsiTheme="minorHAnsi" w:cstheme="minorHAnsi"/>
                <w:b/>
                <w:bCs/>
                <w:color w:val="231F20"/>
                <w:sz w:val="22"/>
                <w:szCs w:val="22"/>
              </w:rPr>
            </w:pPr>
            <w:r w:rsidRPr="00871E72">
              <w:rPr>
                <w:rFonts w:asciiTheme="minorHAnsi" w:hAnsiTheme="minorHAnsi" w:cstheme="minorHAnsi"/>
                <w:b/>
                <w:bCs/>
                <w:color w:val="231F20"/>
                <w:sz w:val="22"/>
                <w:szCs w:val="22"/>
              </w:rPr>
              <w:t>Technology and business</w:t>
            </w:r>
          </w:p>
          <w:p w14:paraId="0468D029" w14:textId="77777777" w:rsidR="00F15040" w:rsidRPr="00871E72" w:rsidRDefault="00AA0232" w:rsidP="00F15040">
            <w:pPr>
              <w:pStyle w:val="NoSpacing"/>
              <w:rPr>
                <w:rFonts w:cstheme="minorHAnsi"/>
                <w:color w:val="231F20"/>
                <w:shd w:val="clear" w:color="auto" w:fill="FFFFFF"/>
              </w:rPr>
            </w:pPr>
            <w:r w:rsidRPr="00871E72">
              <w:rPr>
                <w:rFonts w:cstheme="minorHAnsi"/>
                <w:color w:val="231F20"/>
                <w:shd w:val="clear" w:color="auto" w:fill="FFFFFF"/>
              </w:rPr>
              <w:t xml:space="preserve">The speed at which technology advances is getting faster. Businesses need to be aware of the technology that is available to them, and how it might influence their sales, </w:t>
            </w:r>
            <w:proofErr w:type="gramStart"/>
            <w:r w:rsidRPr="00871E72">
              <w:rPr>
                <w:rFonts w:cstheme="minorHAnsi"/>
                <w:color w:val="231F20"/>
                <w:shd w:val="clear" w:color="auto" w:fill="FFFFFF"/>
              </w:rPr>
              <w:t>costs</w:t>
            </w:r>
            <w:proofErr w:type="gramEnd"/>
            <w:r w:rsidRPr="00871E72">
              <w:rPr>
                <w:rFonts w:cstheme="minorHAnsi"/>
                <w:color w:val="231F20"/>
                <w:shd w:val="clear" w:color="auto" w:fill="FFFFFF"/>
              </w:rPr>
              <w:t xml:space="preserve"> and marketing.</w:t>
            </w:r>
          </w:p>
          <w:p w14:paraId="0181C93C" w14:textId="77777777" w:rsidR="00AA0232" w:rsidRDefault="00AA0232" w:rsidP="00F15040">
            <w:pPr>
              <w:pStyle w:val="NoSpacing"/>
              <w:rPr>
                <w:rFonts w:cstheme="minorHAnsi"/>
              </w:rPr>
            </w:pPr>
            <w:hyperlink r:id="rId13" w:history="1">
              <w:r w:rsidRPr="00871E72">
                <w:rPr>
                  <w:rStyle w:val="Hyperlink"/>
                  <w:rFonts w:cstheme="minorHAnsi"/>
                  <w:color w:val="auto"/>
                </w:rPr>
                <w:t>E-commerce - Technology and business - AQA - GCSE Business Revision - AQA - BBC Bitesize</w:t>
              </w:r>
            </w:hyperlink>
          </w:p>
          <w:p w14:paraId="4056F491" w14:textId="4955F416" w:rsidR="00106DFF" w:rsidRPr="00871E72" w:rsidRDefault="00106DFF" w:rsidP="00F15040">
            <w:pPr>
              <w:pStyle w:val="NoSpacing"/>
              <w:rPr>
                <w:rFonts w:cstheme="minorHAnsi"/>
              </w:rPr>
            </w:pPr>
          </w:p>
        </w:tc>
      </w:tr>
      <w:tr w:rsidR="00F15040" w:rsidRPr="00793685" w14:paraId="5F57390E" w14:textId="77777777" w:rsidTr="00591832">
        <w:trPr>
          <w:trHeight w:val="275"/>
        </w:trPr>
        <w:tc>
          <w:tcPr>
            <w:tcW w:w="1123" w:type="dxa"/>
          </w:tcPr>
          <w:p w14:paraId="49D3307E" w14:textId="3034BC3B" w:rsidR="00F15040" w:rsidRPr="00793685" w:rsidRDefault="00F15040" w:rsidP="00F15040">
            <w:pPr>
              <w:jc w:val="both"/>
            </w:pPr>
            <w:r w:rsidRPr="00793685">
              <w:t>5</w:t>
            </w:r>
          </w:p>
        </w:tc>
        <w:tc>
          <w:tcPr>
            <w:tcW w:w="7905" w:type="dxa"/>
          </w:tcPr>
          <w:p w14:paraId="535DF3EF" w14:textId="77777777" w:rsidR="00075B5A" w:rsidRPr="00871E72" w:rsidRDefault="00075B5A" w:rsidP="00075B5A">
            <w:pPr>
              <w:pStyle w:val="Heading2"/>
              <w:shd w:val="clear" w:color="auto" w:fill="FFFFFF"/>
              <w:spacing w:before="0"/>
              <w:textAlignment w:val="top"/>
              <w:rPr>
                <w:rFonts w:asciiTheme="minorHAnsi" w:hAnsiTheme="minorHAnsi" w:cstheme="minorHAnsi"/>
                <w:b/>
                <w:bCs/>
                <w:color w:val="231F20"/>
                <w:sz w:val="22"/>
                <w:szCs w:val="22"/>
              </w:rPr>
            </w:pPr>
            <w:r w:rsidRPr="00871E72">
              <w:rPr>
                <w:rFonts w:asciiTheme="minorHAnsi" w:hAnsiTheme="minorHAnsi" w:cstheme="minorHAnsi"/>
                <w:b/>
                <w:bCs/>
                <w:color w:val="231F20"/>
                <w:sz w:val="22"/>
                <w:szCs w:val="22"/>
              </w:rPr>
              <w:t>Ethical and environmental considerations</w:t>
            </w:r>
          </w:p>
          <w:p w14:paraId="5663FD5A" w14:textId="77777777" w:rsidR="00075B5A" w:rsidRPr="00871E72" w:rsidRDefault="00075B5A" w:rsidP="00075B5A">
            <w:pPr>
              <w:pStyle w:val="context-paneldescription"/>
              <w:shd w:val="clear" w:color="auto" w:fill="FFFFFF"/>
              <w:spacing w:before="0" w:beforeAutospacing="0" w:after="0" w:afterAutospacing="0"/>
              <w:textAlignment w:val="top"/>
              <w:rPr>
                <w:rFonts w:asciiTheme="minorHAnsi" w:hAnsiTheme="minorHAnsi" w:cstheme="minorHAnsi"/>
                <w:color w:val="231F20"/>
                <w:sz w:val="22"/>
                <w:szCs w:val="22"/>
              </w:rPr>
            </w:pPr>
            <w:r w:rsidRPr="00871E72">
              <w:rPr>
                <w:rFonts w:asciiTheme="minorHAnsi" w:hAnsiTheme="minorHAnsi" w:cstheme="minorHAnsi"/>
                <w:color w:val="231F20"/>
                <w:sz w:val="22"/>
                <w:szCs w:val="22"/>
              </w:rPr>
              <w:t>Businesses are increasingly judged on the contribution they make to society. Behaving ethically, without harming the environment, is an important part of this corporate social responsibility.</w:t>
            </w:r>
          </w:p>
          <w:p w14:paraId="2375F6FD" w14:textId="77777777" w:rsidR="00F15040" w:rsidRDefault="00075B5A" w:rsidP="00F15040">
            <w:pPr>
              <w:pStyle w:val="NoSpacing"/>
              <w:rPr>
                <w:rFonts w:cstheme="minorHAnsi"/>
              </w:rPr>
            </w:pPr>
            <w:hyperlink r:id="rId14" w:history="1">
              <w:r w:rsidRPr="00871E72">
                <w:rPr>
                  <w:rStyle w:val="Hyperlink"/>
                  <w:rFonts w:cstheme="minorHAnsi"/>
                  <w:color w:val="auto"/>
                </w:rPr>
                <w:t>How ethical considerations influence business activity - Ethical and environmental considerations - AQA - GCSE Business Revision - AQA - BBC Bitesize</w:t>
              </w:r>
            </w:hyperlink>
          </w:p>
          <w:p w14:paraId="45F83D5F" w14:textId="6B11C315" w:rsidR="00106DFF" w:rsidRPr="00871E72" w:rsidRDefault="00106DFF" w:rsidP="00F15040">
            <w:pPr>
              <w:pStyle w:val="NoSpacing"/>
              <w:rPr>
                <w:rFonts w:cstheme="minorHAnsi"/>
              </w:rPr>
            </w:pPr>
          </w:p>
        </w:tc>
      </w:tr>
      <w:tr w:rsidR="00F15040" w:rsidRPr="00793685" w14:paraId="1DC44B36" w14:textId="77777777" w:rsidTr="00591832">
        <w:trPr>
          <w:trHeight w:val="275"/>
        </w:trPr>
        <w:tc>
          <w:tcPr>
            <w:tcW w:w="1123" w:type="dxa"/>
          </w:tcPr>
          <w:p w14:paraId="6C85922D" w14:textId="38CAB1D4" w:rsidR="00F15040" w:rsidRPr="00793685" w:rsidRDefault="00F15040" w:rsidP="00F15040">
            <w:pPr>
              <w:jc w:val="both"/>
            </w:pPr>
            <w:r w:rsidRPr="00793685">
              <w:t xml:space="preserve">6 </w:t>
            </w:r>
          </w:p>
        </w:tc>
        <w:tc>
          <w:tcPr>
            <w:tcW w:w="7905" w:type="dxa"/>
          </w:tcPr>
          <w:p w14:paraId="04CDAB46" w14:textId="77777777" w:rsidR="00075B5A" w:rsidRPr="00871E72" w:rsidRDefault="00075B5A" w:rsidP="00075B5A">
            <w:pPr>
              <w:pStyle w:val="Heading2"/>
              <w:shd w:val="clear" w:color="auto" w:fill="FFFFFF"/>
              <w:spacing w:before="0"/>
              <w:textAlignment w:val="top"/>
              <w:rPr>
                <w:rFonts w:asciiTheme="minorHAnsi" w:hAnsiTheme="minorHAnsi" w:cstheme="minorHAnsi"/>
                <w:b/>
                <w:bCs/>
                <w:color w:val="231F20"/>
                <w:sz w:val="22"/>
                <w:szCs w:val="22"/>
              </w:rPr>
            </w:pPr>
            <w:r w:rsidRPr="00871E72">
              <w:rPr>
                <w:rFonts w:asciiTheme="minorHAnsi" w:hAnsiTheme="minorHAnsi" w:cstheme="minorHAnsi"/>
                <w:b/>
                <w:bCs/>
                <w:color w:val="231F20"/>
                <w:sz w:val="22"/>
                <w:szCs w:val="22"/>
              </w:rPr>
              <w:t>The economy and business</w:t>
            </w:r>
          </w:p>
          <w:p w14:paraId="61305B71" w14:textId="77777777" w:rsidR="00075B5A" w:rsidRPr="00871E72" w:rsidRDefault="00075B5A" w:rsidP="00075B5A">
            <w:pPr>
              <w:pStyle w:val="context-paneldescription"/>
              <w:shd w:val="clear" w:color="auto" w:fill="FFFFFF"/>
              <w:spacing w:before="0" w:beforeAutospacing="0" w:after="0" w:afterAutospacing="0"/>
              <w:textAlignment w:val="top"/>
              <w:rPr>
                <w:rFonts w:asciiTheme="minorHAnsi" w:hAnsiTheme="minorHAnsi" w:cstheme="minorHAnsi"/>
                <w:color w:val="231F20"/>
                <w:sz w:val="22"/>
                <w:szCs w:val="22"/>
              </w:rPr>
            </w:pPr>
            <w:r w:rsidRPr="00871E72">
              <w:rPr>
                <w:rFonts w:asciiTheme="minorHAnsi" w:hAnsiTheme="minorHAnsi" w:cstheme="minorHAnsi"/>
                <w:color w:val="231F20"/>
                <w:sz w:val="22"/>
                <w:szCs w:val="22"/>
              </w:rPr>
              <w:t>The economic climate has a big impact on businesses. The level of consumer spending affects prices, investment decisions and the number of workers that businesses employ.</w:t>
            </w:r>
          </w:p>
          <w:p w14:paraId="7D559997" w14:textId="77777777" w:rsidR="00F15040" w:rsidRDefault="00871E72" w:rsidP="00F15040">
            <w:pPr>
              <w:pStyle w:val="NoSpacing"/>
              <w:rPr>
                <w:rFonts w:cstheme="minorHAnsi"/>
              </w:rPr>
            </w:pPr>
            <w:hyperlink r:id="rId15" w:history="1">
              <w:r w:rsidRPr="00871E72">
                <w:rPr>
                  <w:rStyle w:val="Hyperlink"/>
                  <w:rFonts w:cstheme="minorHAnsi"/>
                  <w:color w:val="auto"/>
                </w:rPr>
                <w:t>The impact of the economic climate on businesses - The economy and business - AQA - GCSE Business Revision - AQA - BBC Bitesize</w:t>
              </w:r>
            </w:hyperlink>
          </w:p>
          <w:p w14:paraId="5B45BF2F" w14:textId="7F911EC0" w:rsidR="00106DFF" w:rsidRPr="00871E72" w:rsidRDefault="00106DFF" w:rsidP="00F15040">
            <w:pPr>
              <w:pStyle w:val="NoSpacing"/>
              <w:rPr>
                <w:rFonts w:cstheme="minorHAnsi"/>
              </w:rPr>
            </w:pPr>
          </w:p>
        </w:tc>
      </w:tr>
    </w:tbl>
    <w:p w14:paraId="7D6E7B3E" w14:textId="54C9DB92" w:rsidR="00591832" w:rsidRPr="00793685" w:rsidRDefault="00591832" w:rsidP="00591832">
      <w:pPr>
        <w:jc w:val="both"/>
      </w:pPr>
    </w:p>
    <w:p w14:paraId="58880B45" w14:textId="77777777" w:rsidR="004650DF" w:rsidRDefault="006A0D3B" w:rsidP="004650DF">
      <w:pPr>
        <w:jc w:val="both"/>
      </w:pPr>
      <w:r w:rsidRPr="00793685">
        <w:lastRenderedPageBreak/>
        <w:t xml:space="preserve">Equipment required: </w:t>
      </w:r>
    </w:p>
    <w:p w14:paraId="6E6451CE" w14:textId="2022223C" w:rsidR="006A0D3B" w:rsidRPr="00793685" w:rsidRDefault="006A0D3B" w:rsidP="004650DF">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036AA456" w:rsidR="00793685" w:rsidRPr="00793685" w:rsidRDefault="00793685" w:rsidP="00591832">
      <w:pPr>
        <w:jc w:val="both"/>
        <w:rPr>
          <w:b/>
        </w:rPr>
      </w:pPr>
      <w:r w:rsidRPr="00793685">
        <w:rPr>
          <w:b/>
        </w:rPr>
        <w:t xml:space="preserve">IT &amp; Computing </w:t>
      </w:r>
      <w:r w:rsidR="00EF7B93" w:rsidRPr="00793685">
        <w:rPr>
          <w:b/>
        </w:rPr>
        <w:t>Teachers</w:t>
      </w:r>
      <w:r w:rsidRPr="00793685">
        <w:rPr>
          <w:b/>
        </w:rPr>
        <w:t>:</w:t>
      </w:r>
    </w:p>
    <w:p w14:paraId="4296EDE0" w14:textId="56EFE205" w:rsidR="00793685" w:rsidRPr="00793685" w:rsidRDefault="00106DFF"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106DFF"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106DFF"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106DFF"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106DFF"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106DFF"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106DFF"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EC48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42A4F"/>
    <w:rsid w:val="00075B5A"/>
    <w:rsid w:val="00084ADC"/>
    <w:rsid w:val="00106DFF"/>
    <w:rsid w:val="0024494F"/>
    <w:rsid w:val="002547BA"/>
    <w:rsid w:val="0027757E"/>
    <w:rsid w:val="00285AC9"/>
    <w:rsid w:val="002E58B7"/>
    <w:rsid w:val="00311D1B"/>
    <w:rsid w:val="003173AB"/>
    <w:rsid w:val="00396A18"/>
    <w:rsid w:val="004650DF"/>
    <w:rsid w:val="004C49D2"/>
    <w:rsid w:val="005064F0"/>
    <w:rsid w:val="00513E1F"/>
    <w:rsid w:val="00541F00"/>
    <w:rsid w:val="00591832"/>
    <w:rsid w:val="005B6263"/>
    <w:rsid w:val="005E618E"/>
    <w:rsid w:val="006A0D3B"/>
    <w:rsid w:val="00720995"/>
    <w:rsid w:val="00726DA2"/>
    <w:rsid w:val="00793685"/>
    <w:rsid w:val="00871E72"/>
    <w:rsid w:val="008D61DC"/>
    <w:rsid w:val="009568D7"/>
    <w:rsid w:val="009B418B"/>
    <w:rsid w:val="00AA0232"/>
    <w:rsid w:val="00C932E1"/>
    <w:rsid w:val="00CA6822"/>
    <w:rsid w:val="00D3443F"/>
    <w:rsid w:val="00EF7B93"/>
    <w:rsid w:val="00F15040"/>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56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568D7"/>
    <w:rPr>
      <w:rFonts w:asciiTheme="majorHAnsi" w:eastAsiaTheme="majorEastAsia" w:hAnsiTheme="majorHAnsi" w:cstheme="majorBidi"/>
      <w:color w:val="2F5496" w:themeColor="accent1" w:themeShade="BF"/>
      <w:sz w:val="26"/>
      <w:szCs w:val="26"/>
    </w:rPr>
  </w:style>
  <w:style w:type="paragraph" w:customStyle="1" w:styleId="context-paneldescription">
    <w:name w:val="context-panel__description"/>
    <w:basedOn w:val="Normal"/>
    <w:rsid w:val="00956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118">
      <w:bodyDiv w:val="1"/>
      <w:marLeft w:val="0"/>
      <w:marRight w:val="0"/>
      <w:marTop w:val="0"/>
      <w:marBottom w:val="0"/>
      <w:divBdr>
        <w:top w:val="none" w:sz="0" w:space="0" w:color="auto"/>
        <w:left w:val="none" w:sz="0" w:space="0" w:color="auto"/>
        <w:bottom w:val="none" w:sz="0" w:space="0" w:color="auto"/>
        <w:right w:val="none" w:sz="0" w:space="0" w:color="auto"/>
      </w:divBdr>
    </w:div>
    <w:div w:id="42411415">
      <w:bodyDiv w:val="1"/>
      <w:marLeft w:val="0"/>
      <w:marRight w:val="0"/>
      <w:marTop w:val="0"/>
      <w:marBottom w:val="0"/>
      <w:divBdr>
        <w:top w:val="none" w:sz="0" w:space="0" w:color="auto"/>
        <w:left w:val="none" w:sz="0" w:space="0" w:color="auto"/>
        <w:bottom w:val="none" w:sz="0" w:space="0" w:color="auto"/>
        <w:right w:val="none" w:sz="0" w:space="0" w:color="auto"/>
      </w:divBdr>
    </w:div>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24075498">
      <w:bodyDiv w:val="1"/>
      <w:marLeft w:val="0"/>
      <w:marRight w:val="0"/>
      <w:marTop w:val="0"/>
      <w:marBottom w:val="0"/>
      <w:divBdr>
        <w:top w:val="none" w:sz="0" w:space="0" w:color="auto"/>
        <w:left w:val="none" w:sz="0" w:space="0" w:color="auto"/>
        <w:bottom w:val="none" w:sz="0" w:space="0" w:color="auto"/>
        <w:right w:val="none" w:sz="0" w:space="0" w:color="auto"/>
      </w:divBdr>
    </w:div>
    <w:div w:id="233978585">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441071541">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509679436">
      <w:bodyDiv w:val="1"/>
      <w:marLeft w:val="0"/>
      <w:marRight w:val="0"/>
      <w:marTop w:val="0"/>
      <w:marBottom w:val="0"/>
      <w:divBdr>
        <w:top w:val="none" w:sz="0" w:space="0" w:color="auto"/>
        <w:left w:val="none" w:sz="0" w:space="0" w:color="auto"/>
        <w:bottom w:val="none" w:sz="0" w:space="0" w:color="auto"/>
        <w:right w:val="none" w:sz="0" w:space="0" w:color="auto"/>
      </w:divBdr>
    </w:div>
    <w:div w:id="714738716">
      <w:bodyDiv w:val="1"/>
      <w:marLeft w:val="0"/>
      <w:marRight w:val="0"/>
      <w:marTop w:val="0"/>
      <w:marBottom w:val="0"/>
      <w:divBdr>
        <w:top w:val="none" w:sz="0" w:space="0" w:color="auto"/>
        <w:left w:val="none" w:sz="0" w:space="0" w:color="auto"/>
        <w:bottom w:val="none" w:sz="0" w:space="0" w:color="auto"/>
        <w:right w:val="none" w:sz="0" w:space="0" w:color="auto"/>
      </w:divBdr>
      <w:divsChild>
        <w:div w:id="611328903">
          <w:marLeft w:val="-240"/>
          <w:marRight w:val="0"/>
          <w:marTop w:val="240"/>
          <w:marBottom w:val="240"/>
          <w:divBdr>
            <w:top w:val="none" w:sz="0" w:space="0" w:color="auto"/>
            <w:left w:val="none" w:sz="0" w:space="0" w:color="auto"/>
            <w:bottom w:val="none" w:sz="0" w:space="0" w:color="auto"/>
            <w:right w:val="none" w:sz="0" w:space="0" w:color="auto"/>
          </w:divBdr>
        </w:div>
        <w:div w:id="45759286">
          <w:marLeft w:val="-240"/>
          <w:marRight w:val="0"/>
          <w:marTop w:val="240"/>
          <w:marBottom w:val="240"/>
          <w:divBdr>
            <w:top w:val="none" w:sz="0" w:space="0" w:color="auto"/>
            <w:left w:val="none" w:sz="0" w:space="0" w:color="auto"/>
            <w:bottom w:val="none" w:sz="0" w:space="0" w:color="auto"/>
            <w:right w:val="none" w:sz="0" w:space="0" w:color="auto"/>
          </w:divBdr>
        </w:div>
      </w:divsChild>
    </w:div>
    <w:div w:id="720790374">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898830991">
      <w:bodyDiv w:val="1"/>
      <w:marLeft w:val="0"/>
      <w:marRight w:val="0"/>
      <w:marTop w:val="0"/>
      <w:marBottom w:val="0"/>
      <w:divBdr>
        <w:top w:val="none" w:sz="0" w:space="0" w:color="auto"/>
        <w:left w:val="none" w:sz="0" w:space="0" w:color="auto"/>
        <w:bottom w:val="none" w:sz="0" w:space="0" w:color="auto"/>
        <w:right w:val="none" w:sz="0" w:space="0" w:color="auto"/>
      </w:divBdr>
      <w:divsChild>
        <w:div w:id="1616212531">
          <w:marLeft w:val="-240"/>
          <w:marRight w:val="0"/>
          <w:marTop w:val="240"/>
          <w:marBottom w:val="240"/>
          <w:divBdr>
            <w:top w:val="none" w:sz="0" w:space="0" w:color="auto"/>
            <w:left w:val="none" w:sz="0" w:space="0" w:color="auto"/>
            <w:bottom w:val="none" w:sz="0" w:space="0" w:color="auto"/>
            <w:right w:val="none" w:sz="0" w:space="0" w:color="auto"/>
          </w:divBdr>
        </w:div>
        <w:div w:id="1129740308">
          <w:marLeft w:val="-240"/>
          <w:marRight w:val="0"/>
          <w:marTop w:val="240"/>
          <w:marBottom w:val="240"/>
          <w:divBdr>
            <w:top w:val="none" w:sz="0" w:space="0" w:color="auto"/>
            <w:left w:val="none" w:sz="0" w:space="0" w:color="auto"/>
            <w:bottom w:val="none" w:sz="0" w:space="0" w:color="auto"/>
            <w:right w:val="none" w:sz="0" w:space="0" w:color="auto"/>
          </w:divBdr>
        </w:div>
      </w:divsChild>
    </w:div>
    <w:div w:id="957221386">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336687320">
      <w:bodyDiv w:val="1"/>
      <w:marLeft w:val="0"/>
      <w:marRight w:val="0"/>
      <w:marTop w:val="0"/>
      <w:marBottom w:val="0"/>
      <w:divBdr>
        <w:top w:val="none" w:sz="0" w:space="0" w:color="auto"/>
        <w:left w:val="none" w:sz="0" w:space="0" w:color="auto"/>
        <w:bottom w:val="none" w:sz="0" w:space="0" w:color="auto"/>
        <w:right w:val="none" w:sz="0" w:space="0" w:color="auto"/>
      </w:divBdr>
      <w:divsChild>
        <w:div w:id="1971284315">
          <w:marLeft w:val="-240"/>
          <w:marRight w:val="0"/>
          <w:marTop w:val="240"/>
          <w:marBottom w:val="240"/>
          <w:divBdr>
            <w:top w:val="none" w:sz="0" w:space="0" w:color="auto"/>
            <w:left w:val="none" w:sz="0" w:space="0" w:color="auto"/>
            <w:bottom w:val="none" w:sz="0" w:space="0" w:color="auto"/>
            <w:right w:val="none" w:sz="0" w:space="0" w:color="auto"/>
          </w:divBdr>
        </w:div>
        <w:div w:id="1806696814">
          <w:marLeft w:val="-240"/>
          <w:marRight w:val="0"/>
          <w:marTop w:val="240"/>
          <w:marBottom w:val="240"/>
          <w:divBdr>
            <w:top w:val="none" w:sz="0" w:space="0" w:color="auto"/>
            <w:left w:val="none" w:sz="0" w:space="0" w:color="auto"/>
            <w:bottom w:val="none" w:sz="0" w:space="0" w:color="auto"/>
            <w:right w:val="none" w:sz="0" w:space="0" w:color="auto"/>
          </w:divBdr>
        </w:div>
      </w:divsChild>
    </w:div>
    <w:div w:id="1348865548">
      <w:bodyDiv w:val="1"/>
      <w:marLeft w:val="0"/>
      <w:marRight w:val="0"/>
      <w:marTop w:val="0"/>
      <w:marBottom w:val="0"/>
      <w:divBdr>
        <w:top w:val="none" w:sz="0" w:space="0" w:color="auto"/>
        <w:left w:val="none" w:sz="0" w:space="0" w:color="auto"/>
        <w:bottom w:val="none" w:sz="0" w:space="0" w:color="auto"/>
        <w:right w:val="none" w:sz="0" w:space="0" w:color="auto"/>
      </w:divBdr>
      <w:divsChild>
        <w:div w:id="514269727">
          <w:marLeft w:val="-240"/>
          <w:marRight w:val="0"/>
          <w:marTop w:val="240"/>
          <w:marBottom w:val="240"/>
          <w:divBdr>
            <w:top w:val="none" w:sz="0" w:space="0" w:color="auto"/>
            <w:left w:val="none" w:sz="0" w:space="0" w:color="auto"/>
            <w:bottom w:val="none" w:sz="0" w:space="0" w:color="auto"/>
            <w:right w:val="none" w:sz="0" w:space="0" w:color="auto"/>
          </w:divBdr>
        </w:div>
        <w:div w:id="519778916">
          <w:marLeft w:val="-240"/>
          <w:marRight w:val="0"/>
          <w:marTop w:val="240"/>
          <w:marBottom w:val="240"/>
          <w:divBdr>
            <w:top w:val="none" w:sz="0" w:space="0" w:color="auto"/>
            <w:left w:val="none" w:sz="0" w:space="0" w:color="auto"/>
            <w:bottom w:val="none" w:sz="0" w:space="0" w:color="auto"/>
            <w:right w:val="none" w:sz="0" w:space="0" w:color="auto"/>
          </w:divBdr>
        </w:div>
      </w:divsChild>
    </w:div>
    <w:div w:id="1407268765">
      <w:bodyDiv w:val="1"/>
      <w:marLeft w:val="0"/>
      <w:marRight w:val="0"/>
      <w:marTop w:val="0"/>
      <w:marBottom w:val="0"/>
      <w:divBdr>
        <w:top w:val="none" w:sz="0" w:space="0" w:color="auto"/>
        <w:left w:val="none" w:sz="0" w:space="0" w:color="auto"/>
        <w:bottom w:val="none" w:sz="0" w:space="0" w:color="auto"/>
        <w:right w:val="none" w:sz="0" w:space="0" w:color="auto"/>
      </w:divBdr>
    </w:div>
    <w:div w:id="1435905123">
      <w:bodyDiv w:val="1"/>
      <w:marLeft w:val="0"/>
      <w:marRight w:val="0"/>
      <w:marTop w:val="0"/>
      <w:marBottom w:val="0"/>
      <w:divBdr>
        <w:top w:val="none" w:sz="0" w:space="0" w:color="auto"/>
        <w:left w:val="none" w:sz="0" w:space="0" w:color="auto"/>
        <w:bottom w:val="none" w:sz="0" w:space="0" w:color="auto"/>
        <w:right w:val="none" w:sz="0" w:space="0" w:color="auto"/>
      </w:divBdr>
    </w:div>
    <w:div w:id="1472943480">
      <w:bodyDiv w:val="1"/>
      <w:marLeft w:val="0"/>
      <w:marRight w:val="0"/>
      <w:marTop w:val="0"/>
      <w:marBottom w:val="0"/>
      <w:divBdr>
        <w:top w:val="none" w:sz="0" w:space="0" w:color="auto"/>
        <w:left w:val="none" w:sz="0" w:space="0" w:color="auto"/>
        <w:bottom w:val="none" w:sz="0" w:space="0" w:color="auto"/>
        <w:right w:val="none" w:sz="0" w:space="0" w:color="auto"/>
      </w:divBdr>
      <w:divsChild>
        <w:div w:id="1448356276">
          <w:marLeft w:val="-240"/>
          <w:marRight w:val="0"/>
          <w:marTop w:val="240"/>
          <w:marBottom w:val="240"/>
          <w:divBdr>
            <w:top w:val="none" w:sz="0" w:space="0" w:color="auto"/>
            <w:left w:val="none" w:sz="0" w:space="0" w:color="auto"/>
            <w:bottom w:val="none" w:sz="0" w:space="0" w:color="auto"/>
            <w:right w:val="none" w:sz="0" w:space="0" w:color="auto"/>
          </w:divBdr>
        </w:div>
        <w:div w:id="84882484">
          <w:marLeft w:val="-240"/>
          <w:marRight w:val="0"/>
          <w:marTop w:val="240"/>
          <w:marBottom w:val="240"/>
          <w:divBdr>
            <w:top w:val="none" w:sz="0" w:space="0" w:color="auto"/>
            <w:left w:val="none" w:sz="0" w:space="0" w:color="auto"/>
            <w:bottom w:val="none" w:sz="0" w:space="0" w:color="auto"/>
            <w:right w:val="none" w:sz="0" w:space="0" w:color="auto"/>
          </w:divBdr>
        </w:div>
      </w:divsChild>
    </w:div>
    <w:div w:id="1476919421">
      <w:bodyDiv w:val="1"/>
      <w:marLeft w:val="0"/>
      <w:marRight w:val="0"/>
      <w:marTop w:val="0"/>
      <w:marBottom w:val="0"/>
      <w:divBdr>
        <w:top w:val="none" w:sz="0" w:space="0" w:color="auto"/>
        <w:left w:val="none" w:sz="0" w:space="0" w:color="auto"/>
        <w:bottom w:val="none" w:sz="0" w:space="0" w:color="auto"/>
        <w:right w:val="none" w:sz="0" w:space="0" w:color="auto"/>
      </w:divBdr>
      <w:divsChild>
        <w:div w:id="1302728014">
          <w:marLeft w:val="-240"/>
          <w:marRight w:val="0"/>
          <w:marTop w:val="240"/>
          <w:marBottom w:val="240"/>
          <w:divBdr>
            <w:top w:val="none" w:sz="0" w:space="0" w:color="auto"/>
            <w:left w:val="none" w:sz="0" w:space="0" w:color="auto"/>
            <w:bottom w:val="none" w:sz="0" w:space="0" w:color="auto"/>
            <w:right w:val="none" w:sz="0" w:space="0" w:color="auto"/>
          </w:divBdr>
        </w:div>
        <w:div w:id="2084258673">
          <w:marLeft w:val="-240"/>
          <w:marRight w:val="0"/>
          <w:marTop w:val="240"/>
          <w:marBottom w:val="240"/>
          <w:divBdr>
            <w:top w:val="none" w:sz="0" w:space="0" w:color="auto"/>
            <w:left w:val="none" w:sz="0" w:space="0" w:color="auto"/>
            <w:bottom w:val="none" w:sz="0" w:space="0" w:color="auto"/>
            <w:right w:val="none" w:sz="0" w:space="0" w:color="auto"/>
          </w:divBdr>
        </w:div>
      </w:divsChild>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1039519">
      <w:bodyDiv w:val="1"/>
      <w:marLeft w:val="0"/>
      <w:marRight w:val="0"/>
      <w:marTop w:val="0"/>
      <w:marBottom w:val="0"/>
      <w:divBdr>
        <w:top w:val="none" w:sz="0" w:space="0" w:color="auto"/>
        <w:left w:val="none" w:sz="0" w:space="0" w:color="auto"/>
        <w:bottom w:val="none" w:sz="0" w:space="0" w:color="auto"/>
        <w:right w:val="none" w:sz="0" w:space="0" w:color="auto"/>
      </w:divBdr>
      <w:divsChild>
        <w:div w:id="1496065602">
          <w:marLeft w:val="-240"/>
          <w:marRight w:val="0"/>
          <w:marTop w:val="240"/>
          <w:marBottom w:val="240"/>
          <w:divBdr>
            <w:top w:val="none" w:sz="0" w:space="0" w:color="auto"/>
            <w:left w:val="none" w:sz="0" w:space="0" w:color="auto"/>
            <w:bottom w:val="none" w:sz="0" w:space="0" w:color="auto"/>
            <w:right w:val="none" w:sz="0" w:space="0" w:color="auto"/>
          </w:divBdr>
        </w:div>
        <w:div w:id="1332683854">
          <w:marLeft w:val="-240"/>
          <w:marRight w:val="0"/>
          <w:marTop w:val="240"/>
          <w:marBottom w:val="240"/>
          <w:divBdr>
            <w:top w:val="none" w:sz="0" w:space="0" w:color="auto"/>
            <w:left w:val="none" w:sz="0" w:space="0" w:color="auto"/>
            <w:bottom w:val="none" w:sz="0" w:space="0" w:color="auto"/>
            <w:right w:val="none" w:sz="0" w:space="0" w:color="auto"/>
          </w:divBdr>
        </w:div>
      </w:divsChild>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14964963">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01879340">
      <w:bodyDiv w:val="1"/>
      <w:marLeft w:val="0"/>
      <w:marRight w:val="0"/>
      <w:marTop w:val="0"/>
      <w:marBottom w:val="0"/>
      <w:divBdr>
        <w:top w:val="none" w:sz="0" w:space="0" w:color="auto"/>
        <w:left w:val="none" w:sz="0" w:space="0" w:color="auto"/>
        <w:bottom w:val="none" w:sz="0" w:space="0" w:color="auto"/>
        <w:right w:val="none" w:sz="0" w:space="0" w:color="auto"/>
      </w:divBdr>
      <w:divsChild>
        <w:div w:id="40567184">
          <w:marLeft w:val="-240"/>
          <w:marRight w:val="0"/>
          <w:marTop w:val="240"/>
          <w:marBottom w:val="240"/>
          <w:divBdr>
            <w:top w:val="none" w:sz="0" w:space="0" w:color="auto"/>
            <w:left w:val="none" w:sz="0" w:space="0" w:color="auto"/>
            <w:bottom w:val="none" w:sz="0" w:space="0" w:color="auto"/>
            <w:right w:val="none" w:sz="0" w:space="0" w:color="auto"/>
          </w:divBdr>
        </w:div>
        <w:div w:id="1734087777">
          <w:marLeft w:val="-240"/>
          <w:marRight w:val="0"/>
          <w:marTop w:val="240"/>
          <w:marBottom w:val="240"/>
          <w:divBdr>
            <w:top w:val="none" w:sz="0" w:space="0" w:color="auto"/>
            <w:left w:val="none" w:sz="0" w:space="0" w:color="auto"/>
            <w:bottom w:val="none" w:sz="0" w:space="0" w:color="auto"/>
            <w:right w:val="none" w:sz="0" w:space="0" w:color="auto"/>
          </w:divBdr>
        </w:div>
      </w:divsChild>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061971559">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7jfnrd/revision/1"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www.bbc.co.uk/bitesize/guides/zrjfnrd/revision/1"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vkh6v4/revision/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co.uk/bitesize/guides/zbtwd6f/revision/1" TargetMode="External"/><Relationship Id="rId23" Type="http://schemas.openxmlformats.org/officeDocument/2006/relationships/header" Target="header1.xml"/><Relationship Id="rId10" Type="http://schemas.openxmlformats.org/officeDocument/2006/relationships/hyperlink" Target="https://www.bbc.co.uk/bitesize/guides/zh3qwty/revision/1"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guides/z66rbdm/revision/1"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http://www.w3.org/XML/1998/namespace"/>
    <ds:schemaRef ds:uri="http://purl.org/dc/terms/"/>
    <ds:schemaRef ds:uri="fc08a874-8aa1-4cbb-801c-4461acc2dd82"/>
    <ds:schemaRef ds:uri="http://schemas.microsoft.com/office/2006/documentManagement/types"/>
    <ds:schemaRef ds:uri="http://purl.org/dc/elements/1.1/"/>
    <ds:schemaRef ds:uri="http://schemas.openxmlformats.org/package/2006/metadata/core-properties"/>
    <ds:schemaRef ds:uri="32bc433c-dc4b-42d7-8c13-d52702565d95"/>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11</cp:revision>
  <dcterms:created xsi:type="dcterms:W3CDTF">2021-02-26T10:13:00Z</dcterms:created>
  <dcterms:modified xsi:type="dcterms:W3CDTF">2021-03-31T09:18:00Z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