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370DED84" w:rsidR="00591832" w:rsidRPr="00793685" w:rsidRDefault="00E27413" w:rsidP="00591832">
            <w:pPr>
              <w:jc w:val="both"/>
            </w:pPr>
            <w:r>
              <w:t>9</w:t>
            </w:r>
            <w:bookmarkStart w:id="0" w:name="_GoBack"/>
            <w:bookmarkEnd w:id="0"/>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08C559D4" w:rsidR="00591832" w:rsidRPr="00793685" w:rsidRDefault="006E4E4B" w:rsidP="00591832">
            <w:pPr>
              <w:jc w:val="both"/>
            </w:pPr>
            <w:r>
              <w:t>Computing</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32542ADF" w14:textId="77777777" w:rsidR="006E4E4B" w:rsidRPr="003D5639" w:rsidRDefault="006E4E4B" w:rsidP="003D5639">
            <w:pPr>
              <w:pStyle w:val="NoSpacing"/>
              <w:rPr>
                <w:b/>
              </w:rPr>
            </w:pPr>
            <w:r w:rsidRPr="003D5639">
              <w:rPr>
                <w:b/>
              </w:rPr>
              <w:t>What is representation?</w:t>
            </w:r>
          </w:p>
          <w:p w14:paraId="61FD8919" w14:textId="77777777" w:rsidR="006E4E4B" w:rsidRPr="003D5639" w:rsidRDefault="006E4E4B" w:rsidP="003D5639">
            <w:pPr>
              <w:pStyle w:val="NoSpacing"/>
            </w:pPr>
            <w:r w:rsidRPr="003D5639">
              <w:t>In this lesson, you will consider two-state systems such as bulbs and switches, and investigate how combining these in groups gives you more combinations. Finally, you will learn how this relates to computers, and will be introduced to binary.</w:t>
            </w:r>
          </w:p>
          <w:p w14:paraId="20AA59BF" w14:textId="0BCCD555" w:rsidR="00C932E1" w:rsidRPr="003D5639" w:rsidRDefault="00E27413" w:rsidP="003D5639">
            <w:pPr>
              <w:pStyle w:val="NoSpacing"/>
              <w:rPr>
                <w:iCs/>
              </w:rPr>
            </w:pPr>
            <w:hyperlink r:id="rId10" w:history="1">
              <w:r w:rsidR="006E4E4B" w:rsidRPr="003D5639">
                <w:rPr>
                  <w:rStyle w:val="Hyperlink"/>
                  <w:rFonts w:cstheme="minorHAnsi"/>
                  <w:iCs/>
                  <w:color w:val="auto"/>
                </w:rPr>
                <w:t>https://classroom.thenational.academy/lessons/what-is-representation-ccrpar</w:t>
              </w:r>
            </w:hyperlink>
          </w:p>
          <w:p w14:paraId="25DB641F" w14:textId="121A93F2" w:rsidR="006E4E4B" w:rsidRPr="003D5639" w:rsidRDefault="006E4E4B" w:rsidP="003D5639">
            <w:pPr>
              <w:pStyle w:val="NoSpacing"/>
              <w:rPr>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01ABADC6" w14:textId="77777777" w:rsidR="006E4E4B" w:rsidRPr="003D5639" w:rsidRDefault="006E4E4B" w:rsidP="003D5639">
            <w:pPr>
              <w:pStyle w:val="NoSpacing"/>
              <w:rPr>
                <w:b/>
              </w:rPr>
            </w:pPr>
            <w:r w:rsidRPr="003D5639">
              <w:rPr>
                <w:b/>
              </w:rPr>
              <w:t>Number bases</w:t>
            </w:r>
          </w:p>
          <w:p w14:paraId="323645BE" w14:textId="77777777" w:rsidR="006E4E4B" w:rsidRPr="003D5639" w:rsidRDefault="006E4E4B" w:rsidP="003D5639">
            <w:pPr>
              <w:pStyle w:val="NoSpacing"/>
            </w:pPr>
            <w:r w:rsidRPr="003D5639">
              <w:t xml:space="preserve">In this lesson, you will use decimal representation to explore the concept of place values in number bases and the values of digits. Then, you will explore the representation of binary values, and converting </w:t>
            </w:r>
            <w:proofErr w:type="gramStart"/>
            <w:r w:rsidRPr="003D5639">
              <w:t>these back</w:t>
            </w:r>
            <w:proofErr w:type="gramEnd"/>
            <w:r w:rsidRPr="003D5639">
              <w:t xml:space="preserve"> to decimal.</w:t>
            </w:r>
          </w:p>
          <w:p w14:paraId="4A90EFB8" w14:textId="2B0957C2" w:rsidR="00C932E1" w:rsidRPr="003D5639" w:rsidRDefault="00E27413" w:rsidP="003D5639">
            <w:pPr>
              <w:pStyle w:val="NoSpacing"/>
            </w:pPr>
            <w:hyperlink r:id="rId11" w:history="1">
              <w:r w:rsidR="006E4E4B" w:rsidRPr="003D5639">
                <w:rPr>
                  <w:rStyle w:val="Hyperlink"/>
                  <w:rFonts w:cstheme="minorHAnsi"/>
                  <w:color w:val="auto"/>
                </w:rPr>
                <w:t>https://classroom.thenational.academy/lessons/number-bases-c4rkac</w:t>
              </w:r>
            </w:hyperlink>
          </w:p>
          <w:p w14:paraId="28AB0A4E" w14:textId="5987D205" w:rsidR="006E4E4B" w:rsidRPr="003D5639" w:rsidRDefault="006E4E4B" w:rsidP="003D5639">
            <w:pPr>
              <w:pStyle w:val="NoSpacing"/>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65ED8CB9" w14:textId="77777777" w:rsidR="006E4E4B" w:rsidRPr="003D5639" w:rsidRDefault="006E4E4B" w:rsidP="003D5639">
            <w:pPr>
              <w:pStyle w:val="NoSpacing"/>
              <w:rPr>
                <w:b/>
              </w:rPr>
            </w:pPr>
            <w:r w:rsidRPr="003D5639">
              <w:rPr>
                <w:b/>
              </w:rPr>
              <w:t>Binary maths</w:t>
            </w:r>
          </w:p>
          <w:p w14:paraId="5B182A0C" w14:textId="4395B010" w:rsidR="006E4E4B" w:rsidRPr="003D5639" w:rsidRDefault="006E4E4B" w:rsidP="003D5639">
            <w:pPr>
              <w:pStyle w:val="NoSpacing"/>
            </w:pPr>
            <w:r w:rsidRPr="003D5639">
              <w:t>In this lesson you will discover how to perform binary shifts, binary addition and develop an understanding of the term ‘overflow’.</w:t>
            </w:r>
          </w:p>
          <w:p w14:paraId="1578773E" w14:textId="31A20D4B" w:rsidR="005E618E" w:rsidRPr="003D5639" w:rsidRDefault="00E27413" w:rsidP="003D5639">
            <w:pPr>
              <w:pStyle w:val="NoSpacing"/>
            </w:pPr>
            <w:hyperlink r:id="rId12" w:history="1">
              <w:r w:rsidR="006E4E4B" w:rsidRPr="003D5639">
                <w:rPr>
                  <w:rStyle w:val="Hyperlink"/>
                  <w:rFonts w:cstheme="minorHAnsi"/>
                  <w:color w:val="auto"/>
                </w:rPr>
                <w:t>https://classroom.thenational.academy/lessons/binary-maths-68rkae</w:t>
              </w:r>
            </w:hyperlink>
          </w:p>
          <w:p w14:paraId="0A279AFC" w14:textId="609028C2" w:rsidR="006E4E4B" w:rsidRPr="003D5639" w:rsidRDefault="006E4E4B" w:rsidP="003D5639">
            <w:pPr>
              <w:pStyle w:val="NoSpacing"/>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0665402" w14:textId="77777777" w:rsidR="006E4E4B" w:rsidRPr="003D5639" w:rsidRDefault="006E4E4B" w:rsidP="003D5639">
            <w:pPr>
              <w:pStyle w:val="NoSpacing"/>
              <w:rPr>
                <w:b/>
              </w:rPr>
            </w:pPr>
            <w:r w:rsidRPr="003D5639">
              <w:rPr>
                <w:b/>
              </w:rPr>
              <w:t>Hexadecimal</w:t>
            </w:r>
          </w:p>
          <w:p w14:paraId="40B18FD1" w14:textId="77777777" w:rsidR="006E4E4B" w:rsidRPr="003D5639" w:rsidRDefault="006E4E4B" w:rsidP="003D5639">
            <w:pPr>
              <w:pStyle w:val="NoSpacing"/>
            </w:pPr>
            <w:r w:rsidRPr="003D5639">
              <w:t>In this lesson, you will be introduced to the hexadecimal number system and learn how to convert between hexadecimal and decimal numbers. You will also learn why hexadecimal is used.</w:t>
            </w:r>
          </w:p>
          <w:p w14:paraId="404569F6" w14:textId="78239A50" w:rsidR="00C932E1" w:rsidRPr="003D5639" w:rsidRDefault="00E27413" w:rsidP="003D5639">
            <w:pPr>
              <w:pStyle w:val="NoSpacing"/>
            </w:pPr>
            <w:hyperlink r:id="rId13" w:history="1">
              <w:r w:rsidR="003D5639" w:rsidRPr="003D5639">
                <w:rPr>
                  <w:rStyle w:val="Hyperlink"/>
                  <w:color w:val="auto"/>
                </w:rPr>
                <w:t>https://classroom.thenational.academy/lessons/hexadecimal-75gkcr</w:t>
              </w:r>
            </w:hyperlink>
          </w:p>
          <w:p w14:paraId="4056F491" w14:textId="6F23822A" w:rsidR="003D5639" w:rsidRPr="003D5639" w:rsidRDefault="003D5639" w:rsidP="003D5639">
            <w:pPr>
              <w:pStyle w:val="NoSpacing"/>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1D5C9B2B" w14:textId="77777777" w:rsidR="006E4E4B" w:rsidRPr="003D5639" w:rsidRDefault="006E4E4B" w:rsidP="003D5639">
            <w:pPr>
              <w:pStyle w:val="NoSpacing"/>
              <w:rPr>
                <w:b/>
              </w:rPr>
            </w:pPr>
            <w:r w:rsidRPr="003D5639">
              <w:rPr>
                <w:b/>
              </w:rPr>
              <w:t>What can you remember?</w:t>
            </w:r>
          </w:p>
          <w:p w14:paraId="04B98D20" w14:textId="77777777" w:rsidR="006E4E4B" w:rsidRPr="003D5639" w:rsidRDefault="006E4E4B" w:rsidP="003D5639">
            <w:pPr>
              <w:pStyle w:val="NoSpacing"/>
            </w:pPr>
            <w:r w:rsidRPr="003D5639">
              <w:t>In this lesson, we will recap all of the things covered in this first half of this unit to see how much you can remember.</w:t>
            </w:r>
          </w:p>
          <w:p w14:paraId="26EB2381" w14:textId="354B2F73" w:rsidR="00C932E1" w:rsidRPr="003D5639" w:rsidRDefault="00E27413" w:rsidP="003D5639">
            <w:pPr>
              <w:pStyle w:val="NoSpacing"/>
            </w:pPr>
            <w:hyperlink r:id="rId14" w:history="1">
              <w:r w:rsidR="006E4E4B" w:rsidRPr="003D5639">
                <w:rPr>
                  <w:rStyle w:val="Hyperlink"/>
                  <w:rFonts w:cstheme="minorHAnsi"/>
                  <w:color w:val="auto"/>
                </w:rPr>
                <w:t>https://classroom.thenational.academy/lessons/what-can-you-remember-cmv3at</w:t>
              </w:r>
            </w:hyperlink>
          </w:p>
          <w:p w14:paraId="45F83D5F" w14:textId="7AABABCF" w:rsidR="006E4E4B" w:rsidRPr="003D5639" w:rsidRDefault="006E4E4B" w:rsidP="003D5639">
            <w:pPr>
              <w:pStyle w:val="NoSpacing"/>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CB1969D" w14:textId="77777777" w:rsidR="006E4E4B" w:rsidRPr="003D5639" w:rsidRDefault="006E4E4B" w:rsidP="003D5639">
            <w:pPr>
              <w:pStyle w:val="NoSpacing"/>
              <w:rPr>
                <w:b/>
              </w:rPr>
            </w:pPr>
            <w:r w:rsidRPr="003D5639">
              <w:rPr>
                <w:b/>
              </w:rPr>
              <w:t>Representing text</w:t>
            </w:r>
          </w:p>
          <w:p w14:paraId="23EBFC8C" w14:textId="77777777" w:rsidR="006E4E4B" w:rsidRPr="003D5639" w:rsidRDefault="006E4E4B" w:rsidP="003D5639">
            <w:pPr>
              <w:pStyle w:val="NoSpacing"/>
            </w:pPr>
            <w:r w:rsidRPr="003D5639">
              <w:t>In this lesson, you will look at character coding systems. First, you will consider character coding systems that you might have come across before, such as semaphore and Morse code, then you will be introduced to ASCII, a standard coding system for representing text. Next, you will learn about the need for Unicode to extend ASCII. Finally, you will learn how to work out the size of a plain text file.</w:t>
            </w:r>
          </w:p>
          <w:p w14:paraId="675E89B1" w14:textId="545DA9E4" w:rsidR="00084ADC" w:rsidRPr="003D5639" w:rsidRDefault="00E27413" w:rsidP="003D5639">
            <w:pPr>
              <w:pStyle w:val="NoSpacing"/>
            </w:pPr>
            <w:hyperlink r:id="rId15" w:history="1">
              <w:r w:rsidR="006E4E4B" w:rsidRPr="003D5639">
                <w:rPr>
                  <w:rStyle w:val="Hyperlink"/>
                  <w:rFonts w:cstheme="minorHAnsi"/>
                  <w:color w:val="auto"/>
                </w:rPr>
                <w:t>https://classroom.thenational.academy/lessons/representing-text-chk66t</w:t>
              </w:r>
            </w:hyperlink>
          </w:p>
          <w:p w14:paraId="5B45BF2F" w14:textId="1C93A646" w:rsidR="006E4E4B" w:rsidRPr="003D5639" w:rsidRDefault="006E4E4B" w:rsidP="003D5639">
            <w:pPr>
              <w:pStyle w:val="NoSpacing"/>
            </w:pPr>
          </w:p>
        </w:tc>
      </w:tr>
    </w:tbl>
    <w:p w14:paraId="7D6E7B3E" w14:textId="54C9DB92" w:rsidR="00591832" w:rsidRPr="00793685" w:rsidRDefault="00591832" w:rsidP="00591832">
      <w:pPr>
        <w:jc w:val="both"/>
      </w:pPr>
    </w:p>
    <w:p w14:paraId="022AEEA7" w14:textId="77777777" w:rsidR="003D5639" w:rsidRDefault="006A0D3B" w:rsidP="003D5639">
      <w:pPr>
        <w:jc w:val="both"/>
        <w:rPr>
          <w:i/>
          <w:iCs/>
        </w:rPr>
      </w:pPr>
      <w:r w:rsidRPr="00793685">
        <w:t xml:space="preserve">Equipment required: </w:t>
      </w:r>
    </w:p>
    <w:p w14:paraId="6E6451CE" w14:textId="048F227E" w:rsidR="006A0D3B" w:rsidRPr="00793685" w:rsidRDefault="006A0D3B" w:rsidP="003D5639">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lastRenderedPageBreak/>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77777777" w:rsidR="00793685" w:rsidRPr="00793685" w:rsidRDefault="00793685" w:rsidP="00591832">
      <w:pPr>
        <w:jc w:val="both"/>
        <w:rPr>
          <w:b/>
        </w:rPr>
      </w:pPr>
      <w:r w:rsidRPr="00793685">
        <w:rPr>
          <w:b/>
        </w:rPr>
        <w:t>IT &amp; Computing Tecahers:</w:t>
      </w:r>
    </w:p>
    <w:p w14:paraId="4296EDE0" w14:textId="56EFE205" w:rsidR="00793685" w:rsidRPr="00793685" w:rsidRDefault="00E27413"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E27413"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E27413"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E27413"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E27413"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E27413"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E27413"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882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547BA"/>
    <w:rsid w:val="00285AC9"/>
    <w:rsid w:val="002B4511"/>
    <w:rsid w:val="00311D1B"/>
    <w:rsid w:val="003173AB"/>
    <w:rsid w:val="00396A18"/>
    <w:rsid w:val="003D5639"/>
    <w:rsid w:val="004C49D2"/>
    <w:rsid w:val="005064F0"/>
    <w:rsid w:val="00513E1F"/>
    <w:rsid w:val="00591832"/>
    <w:rsid w:val="005E618E"/>
    <w:rsid w:val="006A0D3B"/>
    <w:rsid w:val="006E4E4B"/>
    <w:rsid w:val="00720995"/>
    <w:rsid w:val="00793685"/>
    <w:rsid w:val="008D61DC"/>
    <w:rsid w:val="009B418B"/>
    <w:rsid w:val="00A07136"/>
    <w:rsid w:val="00C932E1"/>
    <w:rsid w:val="00CA6822"/>
    <w:rsid w:val="00D3443F"/>
    <w:rsid w:val="00E27413"/>
    <w:rsid w:val="00E66FB2"/>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263417103">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192453035">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518152164">
      <w:bodyDiv w:val="1"/>
      <w:marLeft w:val="0"/>
      <w:marRight w:val="0"/>
      <w:marTop w:val="0"/>
      <w:marBottom w:val="0"/>
      <w:divBdr>
        <w:top w:val="none" w:sz="0" w:space="0" w:color="auto"/>
        <w:left w:val="none" w:sz="0" w:space="0" w:color="auto"/>
        <w:bottom w:val="none" w:sz="0" w:space="0" w:color="auto"/>
        <w:right w:val="none" w:sz="0" w:space="0" w:color="auto"/>
      </w:divBdr>
      <w:divsChild>
        <w:div w:id="1163084042">
          <w:marLeft w:val="-180"/>
          <w:marRight w:val="-180"/>
          <w:marTop w:val="0"/>
          <w:marBottom w:val="0"/>
          <w:divBdr>
            <w:top w:val="none" w:sz="0" w:space="0" w:color="auto"/>
            <w:left w:val="none" w:sz="0" w:space="0" w:color="auto"/>
            <w:bottom w:val="none" w:sz="0" w:space="0" w:color="auto"/>
            <w:right w:val="none" w:sz="0" w:space="0" w:color="auto"/>
          </w:divBdr>
          <w:divsChild>
            <w:div w:id="214046940">
              <w:marLeft w:val="2457"/>
              <w:marRight w:val="0"/>
              <w:marTop w:val="0"/>
              <w:marBottom w:val="0"/>
              <w:divBdr>
                <w:top w:val="none" w:sz="0" w:space="0" w:color="auto"/>
                <w:left w:val="none" w:sz="0" w:space="0" w:color="auto"/>
                <w:bottom w:val="none" w:sz="0" w:space="0" w:color="auto"/>
                <w:right w:val="none" w:sz="0" w:space="0" w:color="auto"/>
              </w:divBdr>
              <w:divsChild>
                <w:div w:id="900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8125">
          <w:marLeft w:val="-180"/>
          <w:marRight w:val="-180"/>
          <w:marTop w:val="0"/>
          <w:marBottom w:val="0"/>
          <w:divBdr>
            <w:top w:val="none" w:sz="0" w:space="0" w:color="auto"/>
            <w:left w:val="none" w:sz="0" w:space="0" w:color="auto"/>
            <w:bottom w:val="none" w:sz="0" w:space="0" w:color="auto"/>
            <w:right w:val="none" w:sz="0" w:space="0" w:color="auto"/>
          </w:divBdr>
          <w:divsChild>
            <w:div w:id="1252619964">
              <w:marLeft w:val="2457"/>
              <w:marRight w:val="0"/>
              <w:marTop w:val="0"/>
              <w:marBottom w:val="0"/>
              <w:divBdr>
                <w:top w:val="none" w:sz="0" w:space="0" w:color="auto"/>
                <w:left w:val="none" w:sz="0" w:space="0" w:color="auto"/>
                <w:bottom w:val="none" w:sz="0" w:space="0" w:color="auto"/>
                <w:right w:val="none" w:sz="0" w:space="0" w:color="auto"/>
              </w:divBdr>
            </w:div>
          </w:divsChild>
        </w:div>
      </w:divsChild>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899826228">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23260852">
      <w:bodyDiv w:val="1"/>
      <w:marLeft w:val="0"/>
      <w:marRight w:val="0"/>
      <w:marTop w:val="0"/>
      <w:marBottom w:val="0"/>
      <w:divBdr>
        <w:top w:val="none" w:sz="0" w:space="0" w:color="auto"/>
        <w:left w:val="none" w:sz="0" w:space="0" w:color="auto"/>
        <w:bottom w:val="none" w:sz="0" w:space="0" w:color="auto"/>
        <w:right w:val="none" w:sz="0" w:space="0" w:color="auto"/>
      </w:divBdr>
    </w:div>
    <w:div w:id="2131243980">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hexadecimal-75gkcr"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binary-maths-68rkae"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number-bases-c4rka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representing-text-chk66t" TargetMode="External"/><Relationship Id="rId23" Type="http://schemas.openxmlformats.org/officeDocument/2006/relationships/header" Target="header1.xml"/><Relationship Id="rId10" Type="http://schemas.openxmlformats.org/officeDocument/2006/relationships/hyperlink" Target="https://classroom.thenational.academy/lessons/what-is-representation-ccrpar"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what-can-you-remember-cmv3at"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fc08a874-8aa1-4cbb-801c-4461acc2dd82"/>
    <ds:schemaRef ds:uri="http://www.w3.org/XML/1998/namespace"/>
    <ds:schemaRef ds:uri="http://purl.org/dc/term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3</cp:revision>
  <dcterms:created xsi:type="dcterms:W3CDTF">2021-02-26T10:48:00Z</dcterms:created>
  <dcterms:modified xsi:type="dcterms:W3CDTF">2021-02-26T10:49:00Z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