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ook w:val="04A0" w:firstRow="1" w:lastRow="0" w:firstColumn="1" w:lastColumn="0" w:noHBand="0" w:noVBand="1"/>
      </w:tblPr>
      <w:tblGrid>
        <w:gridCol w:w="5655"/>
        <w:gridCol w:w="4801"/>
      </w:tblGrid>
      <w:tr w:rsidR="0077149B" w:rsidTr="4DC11661" w14:paraId="73D27C6A" w14:textId="77777777">
        <w:tc>
          <w:tcPr>
            <w:tcW w:w="10456" w:type="dxa"/>
            <w:gridSpan w:val="2"/>
            <w:tcMar/>
          </w:tcPr>
          <w:p w:rsidR="0077149B" w:rsidP="0021757B" w:rsidRDefault="0077149B" w14:paraId="5D5F1EAD" w14:textId="77777777">
            <w:bookmarkStart w:name="_GoBack" w:id="0"/>
            <w:bookmarkEnd w:id="0"/>
          </w:p>
          <w:p w:rsidR="0077149B" w:rsidP="0021757B" w:rsidRDefault="0077149B" w14:paraId="2528C231" w14:textId="77777777">
            <w:pPr>
              <w:jc w:val="center"/>
            </w:pPr>
            <w:r w:rsidR="0077149B">
              <w:drawing>
                <wp:inline wp14:editId="3E61134C" wp14:anchorId="7695A8FD">
                  <wp:extent cx="5000625" cy="1200150"/>
                  <wp:effectExtent l="0" t="0" r="9525" b="0"/>
                  <wp:docPr id="1447284109" name="Picture 1" title=""/>
                  <wp:cNvGraphicFramePr>
                    <a:graphicFrameLocks noChangeAspect="1"/>
                  </wp:cNvGraphicFramePr>
                  <a:graphic>
                    <a:graphicData uri="http://schemas.openxmlformats.org/drawingml/2006/picture">
                      <pic:pic>
                        <pic:nvPicPr>
                          <pic:cNvPr id="0" name="Picture 1"/>
                          <pic:cNvPicPr/>
                        </pic:nvPicPr>
                        <pic:blipFill>
                          <a:blip r:embed="Ra956949daac44de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4"/>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4"/>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4DC11661" w14:paraId="16975E29" w14:textId="77777777">
        <w:tc>
          <w:tcPr>
            <w:tcW w:w="10456" w:type="dxa"/>
            <w:gridSpan w:val="2"/>
            <w:shd w:val="clear" w:color="auto" w:fill="auto"/>
            <w:tcMar/>
          </w:tcPr>
          <w:p w:rsidRPr="00700057" w:rsidR="0077149B" w:rsidP="0021757B" w:rsidRDefault="0077149B" w14:paraId="6CFBE544" w14:textId="5A1C7F75">
            <w:pPr>
              <w:jc w:val="center"/>
              <w:rPr>
                <w:rFonts w:ascii="Comic Sans MS" w:hAnsi="Comic Sans MS"/>
                <w:b/>
                <w:bCs/>
                <w:sz w:val="28"/>
                <w:szCs w:val="28"/>
              </w:rPr>
            </w:pPr>
            <w:r w:rsidRPr="00700057">
              <w:rPr>
                <w:rFonts w:ascii="Comic Sans MS" w:hAnsi="Comic Sans MS"/>
                <w:b/>
                <w:bCs/>
                <w:sz w:val="28"/>
                <w:szCs w:val="28"/>
              </w:rPr>
              <w:lastRenderedPageBreak/>
              <w:t xml:space="preserve">YEAR </w:t>
            </w:r>
            <w:r w:rsidRPr="00700057" w:rsidR="0002179E">
              <w:rPr>
                <w:rFonts w:ascii="Comic Sans MS" w:hAnsi="Comic Sans MS"/>
                <w:b/>
                <w:bCs/>
                <w:sz w:val="28"/>
                <w:szCs w:val="28"/>
              </w:rPr>
              <w:t>1</w:t>
            </w:r>
            <w:r w:rsidRPr="00700057">
              <w:rPr>
                <w:rFonts w:ascii="Comic Sans MS" w:hAnsi="Comic Sans MS"/>
                <w:b/>
                <w:bCs/>
                <w:sz w:val="28"/>
                <w:szCs w:val="28"/>
              </w:rPr>
              <w:t xml:space="preserve"> HOME LEARNING TASKS</w:t>
            </w:r>
          </w:p>
        </w:tc>
      </w:tr>
      <w:tr w:rsidR="0077149B" w:rsidTr="4DC11661" w14:paraId="6052E55E" w14:textId="77777777">
        <w:tc>
          <w:tcPr>
            <w:tcW w:w="10456" w:type="dxa"/>
            <w:gridSpan w:val="2"/>
            <w:shd w:val="clear" w:color="auto" w:fill="auto"/>
            <w:tcMar/>
          </w:tcPr>
          <w:p w:rsidRPr="00700057" w:rsidR="0077149B" w:rsidP="0021757B" w:rsidRDefault="0077149B" w14:paraId="4804197F" w14:textId="75CF2577">
            <w:pPr>
              <w:rPr>
                <w:rFonts w:ascii="Comic Sans MS" w:hAnsi="Comic Sans MS"/>
                <w:b/>
                <w:bCs/>
                <w:sz w:val="28"/>
                <w:szCs w:val="28"/>
              </w:rPr>
            </w:pPr>
            <w:r w:rsidRPr="00700057">
              <w:rPr>
                <w:rFonts w:ascii="Comic Sans MS" w:hAnsi="Comic Sans MS"/>
                <w:b/>
                <w:bCs/>
                <w:sz w:val="24"/>
                <w:szCs w:val="28"/>
              </w:rPr>
              <w:t xml:space="preserve">WEEK BEGINNING: </w:t>
            </w:r>
            <w:r w:rsidRPr="00700057" w:rsidR="76064332">
              <w:rPr>
                <w:rFonts w:ascii="Comic Sans MS" w:hAnsi="Comic Sans MS"/>
                <w:b/>
                <w:bCs/>
                <w:sz w:val="24"/>
                <w:szCs w:val="28"/>
              </w:rPr>
              <w:t>1</w:t>
            </w:r>
            <w:r w:rsidRPr="00700057" w:rsidR="001C211C">
              <w:rPr>
                <w:rFonts w:ascii="Comic Sans MS" w:hAnsi="Comic Sans MS"/>
                <w:b/>
                <w:bCs/>
                <w:sz w:val="24"/>
                <w:szCs w:val="28"/>
              </w:rPr>
              <w:t>5</w:t>
            </w:r>
            <w:r w:rsidRPr="00700057" w:rsidR="76064332">
              <w:rPr>
                <w:rFonts w:ascii="Comic Sans MS" w:hAnsi="Comic Sans MS"/>
                <w:b/>
                <w:bCs/>
                <w:sz w:val="24"/>
                <w:szCs w:val="28"/>
              </w:rPr>
              <w:t>.6</w:t>
            </w:r>
            <w:r w:rsidRPr="00700057" w:rsidR="00C162F2">
              <w:rPr>
                <w:rFonts w:ascii="Comic Sans MS" w:hAnsi="Comic Sans MS"/>
                <w:b/>
                <w:bCs/>
                <w:sz w:val="24"/>
                <w:szCs w:val="28"/>
              </w:rPr>
              <w:t>.</w:t>
            </w:r>
            <w:r w:rsidRPr="00700057">
              <w:rPr>
                <w:rFonts w:ascii="Comic Sans MS" w:hAnsi="Comic Sans MS"/>
                <w:b/>
                <w:bCs/>
                <w:sz w:val="24"/>
                <w:szCs w:val="28"/>
              </w:rPr>
              <w:t>2020</w:t>
            </w:r>
          </w:p>
        </w:tc>
      </w:tr>
      <w:tr w:rsidR="00B610EA" w:rsidTr="4DC11661" w14:paraId="6F665CF5" w14:textId="77777777">
        <w:tc>
          <w:tcPr>
            <w:tcW w:w="5665" w:type="dxa"/>
            <w:shd w:val="clear" w:color="auto" w:fill="FFFFCC"/>
            <w:tcMar/>
          </w:tcPr>
          <w:p w:rsidRPr="00700057" w:rsidR="0077149B" w:rsidP="0021757B" w:rsidRDefault="0077149B" w14:paraId="673624E2" w14:textId="539736AB">
            <w:pPr>
              <w:rPr>
                <w:rFonts w:ascii="Comic Sans MS" w:hAnsi="Comic Sans MS"/>
                <w:b/>
                <w:bCs/>
                <w:sz w:val="28"/>
                <w:szCs w:val="28"/>
              </w:rPr>
            </w:pPr>
            <w:r w:rsidRPr="00700057">
              <w:rPr>
                <w:rFonts w:ascii="Comic Sans MS" w:hAnsi="Comic Sans MS"/>
                <w:b/>
                <w:bCs/>
                <w:sz w:val="28"/>
                <w:szCs w:val="28"/>
              </w:rPr>
              <w:t>ENGLISH TASKS</w:t>
            </w:r>
            <w:r w:rsidRPr="00700057" w:rsidR="00700057">
              <w:rPr>
                <w:rFonts w:ascii="Comic Sans MS" w:hAnsi="Comic Sans MS"/>
                <w:b/>
                <w:bCs/>
                <w:sz w:val="28"/>
                <w:szCs w:val="28"/>
              </w:rPr>
              <w:t>- Adjectives</w:t>
            </w:r>
          </w:p>
          <w:p w:rsidR="00700057" w:rsidP="42D4F67A" w:rsidRDefault="00700057" w14:paraId="40C99B39" w14:textId="77777777">
            <w:pPr>
              <w:textAlignment w:val="baseline"/>
              <w:rPr>
                <w:rFonts w:ascii="Comic Sans MS" w:hAnsi="Comic Sans MS" w:eastAsiaTheme="majorEastAsia" w:cstheme="majorBidi"/>
                <w:b/>
                <w:bCs/>
              </w:rPr>
            </w:pPr>
          </w:p>
          <w:p w:rsidRPr="00700057" w:rsidR="0077149B" w:rsidP="42D4F67A" w:rsidRDefault="0077149B" w14:paraId="6A3A5DB5" w14:textId="25744AF2">
            <w:pPr>
              <w:textAlignment w:val="baseline"/>
              <w:rPr>
                <w:rStyle w:val="normaltextrun"/>
                <w:rFonts w:ascii="Comic Sans MS" w:hAnsi="Comic Sans MS" w:eastAsiaTheme="majorEastAsia" w:cstheme="majorBidi"/>
              </w:rPr>
            </w:pPr>
            <w:r w:rsidRPr="00700057">
              <w:rPr>
                <w:rFonts w:ascii="Comic Sans MS" w:hAnsi="Comic Sans MS" w:eastAsiaTheme="majorEastAsia" w:cstheme="majorBidi"/>
                <w:b/>
                <w:bCs/>
              </w:rPr>
              <w:t>MONDAY</w:t>
            </w:r>
            <w:r w:rsidRPr="00700057" w:rsidR="21897AB4">
              <w:rPr>
                <w:rFonts w:ascii="Comic Sans MS" w:hAnsi="Comic Sans MS" w:eastAsiaTheme="majorEastAsia" w:cstheme="majorBidi"/>
                <w:b/>
                <w:bCs/>
              </w:rPr>
              <w:t xml:space="preserve"> – bubble/home learning</w:t>
            </w:r>
          </w:p>
          <w:p w:rsidRPr="00700057" w:rsidR="420B6574" w:rsidP="2ED4662B" w:rsidRDefault="001C211C" w14:paraId="6D2472FD" w14:textId="5416D248">
            <w:pPr>
              <w:rPr>
                <w:rFonts w:ascii="Comic Sans MS" w:hAnsi="Comic Sans MS"/>
                <w:b/>
                <w:bCs/>
              </w:rPr>
            </w:pPr>
            <w:r w:rsidRPr="00700057">
              <w:rPr>
                <w:rFonts w:ascii="Comic Sans MS" w:hAnsi="Comic Sans MS"/>
                <w:b/>
                <w:bCs/>
              </w:rPr>
              <w:t xml:space="preserve">I can </w:t>
            </w:r>
            <w:r w:rsidR="00E85FD7">
              <w:rPr>
                <w:rFonts w:ascii="Comic Sans MS" w:hAnsi="Comic Sans MS"/>
                <w:b/>
                <w:bCs/>
              </w:rPr>
              <w:t>use adjectives</w:t>
            </w:r>
            <w:r w:rsidRPr="00700057" w:rsidR="00700057">
              <w:rPr>
                <w:rFonts w:ascii="Comic Sans MS" w:hAnsi="Comic Sans MS"/>
                <w:b/>
                <w:bCs/>
              </w:rPr>
              <w:t>.</w:t>
            </w:r>
          </w:p>
          <w:p w:rsidRPr="00700057" w:rsidR="420B6574" w:rsidP="2ED4662B" w:rsidRDefault="001C211C" w14:paraId="4B300E85" w14:textId="2371883F">
            <w:pPr>
              <w:rPr>
                <w:rFonts w:ascii="Comic Sans MS" w:hAnsi="Comic Sans MS"/>
              </w:rPr>
            </w:pPr>
            <w:r w:rsidRPr="00700057">
              <w:rPr>
                <w:rFonts w:ascii="Comic Sans MS" w:hAnsi="Comic Sans MS"/>
              </w:rPr>
              <w:t>Create your own flower/ plant and think of words that you could use to describe it.</w:t>
            </w:r>
          </w:p>
          <w:p w:rsidRPr="00700057" w:rsidR="00700057" w:rsidP="2ED4662B" w:rsidRDefault="00700057" w14:paraId="0444BAD9" w14:textId="55848E3C">
            <w:pPr>
              <w:rPr>
                <w:rFonts w:ascii="Comic Sans MS" w:hAnsi="Comic Sans MS"/>
              </w:rPr>
            </w:pPr>
            <w:r w:rsidRPr="00700057">
              <w:rPr>
                <w:rFonts w:ascii="Comic Sans MS" w:hAnsi="Comic Sans MS"/>
                <w:noProof/>
                <w:lang w:eastAsia="en-GB"/>
              </w:rPr>
              <w:drawing>
                <wp:anchor distT="0" distB="0" distL="114300" distR="114300" simplePos="0" relativeHeight="251659264" behindDoc="0" locked="0" layoutInCell="1" allowOverlap="1" wp14:anchorId="0F267E7A" wp14:editId="7658BBC3">
                  <wp:simplePos x="0" y="0"/>
                  <wp:positionH relativeFrom="column">
                    <wp:posOffset>640331</wp:posOffset>
                  </wp:positionH>
                  <wp:positionV relativeFrom="paragraph">
                    <wp:posOffset>40212</wp:posOffset>
                  </wp:positionV>
                  <wp:extent cx="1551940" cy="1125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754" t="14517" r="26719" b="28071"/>
                          <a:stretch/>
                        </pic:blipFill>
                        <pic:spPr bwMode="auto">
                          <a:xfrm>
                            <a:off x="0" y="0"/>
                            <a:ext cx="1551940" cy="1125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5643CD8D">
              <w:rPr/>
              <w:t/>
            </w:r>
          </w:p>
          <w:p w:rsidRPr="00700057" w:rsidR="635B1B37" w:rsidP="2ED4662B" w:rsidRDefault="635B1B37" w14:paraId="7574B761" w14:textId="1E1DDD1F">
            <w:pPr>
              <w:rPr>
                <w:rFonts w:ascii="Comic Sans MS" w:hAnsi="Comic Sans MS"/>
              </w:rPr>
            </w:pPr>
          </w:p>
          <w:p w:rsidRPr="00700057" w:rsidR="00700057" w:rsidP="5643CD8D" w:rsidRDefault="0077149B" w14:paraId="45281130" w14:textId="0C07DA7E">
            <w:pPr>
              <w:pStyle w:val="Normal"/>
              <w:rPr>
                <w:rFonts w:ascii="Comic Sans MS" w:hAnsi="Comic Sans MS"/>
                <w:b w:val="1"/>
                <w:bCs w:val="1"/>
              </w:rPr>
            </w:pPr>
            <w:r w:rsidRPr="4DC11661" w:rsidR="0077149B">
              <w:rPr>
                <w:rFonts w:ascii="Comic Sans MS" w:hAnsi="Comic Sans MS"/>
                <w:b w:val="1"/>
                <w:bCs w:val="1"/>
              </w:rPr>
              <w:t xml:space="preserve">TUESDAY – </w:t>
            </w:r>
            <w:r w:rsidRPr="4DC11661" w:rsidR="7862C4B7">
              <w:rPr>
                <w:rFonts w:ascii="Comic Sans MS" w:hAnsi="Comic Sans MS"/>
                <w:b w:val="1"/>
                <w:bCs w:val="1"/>
              </w:rPr>
              <w:t>bubble/</w:t>
            </w:r>
            <w:proofErr w:type="spellStart"/>
            <w:r w:rsidRPr="4DC11661" w:rsidR="7862C4B7">
              <w:rPr>
                <w:rFonts w:ascii="Comic Sans MS" w:hAnsi="Comic Sans MS"/>
                <w:b w:val="1"/>
                <w:bCs w:val="1"/>
              </w:rPr>
              <w:t>homelearning</w:t>
            </w:r>
            <w:proofErr w:type="spellEnd"/>
            <w:proofErr w:type="spellStart"/>
            <w:proofErr w:type="spellEnd"/>
            <w:proofErr w:type="spellStart"/>
            <w:proofErr w:type="spellEnd"/>
          </w:p>
          <w:p w:rsidRPr="00700057" w:rsidR="0077149B" w:rsidP="42D4F67A" w:rsidRDefault="0077149B" w14:paraId="0C852EDB" w14:textId="365119BE">
            <w:pPr>
              <w:pStyle w:val="paragraph"/>
              <w:spacing w:before="0" w:beforeAutospacing="0" w:after="0" w:afterAutospacing="0"/>
              <w:textAlignment w:val="baseline"/>
              <w:rPr>
                <w:rStyle w:val="normaltextrun"/>
                <w:rFonts w:ascii="Comic Sans MS" w:hAnsi="Comic Sans MS" w:cs="Calibri"/>
                <w:b/>
                <w:bCs/>
                <w:sz w:val="22"/>
              </w:rPr>
            </w:pPr>
            <w:r w:rsidRPr="5643CD8D" w:rsidR="0077149B">
              <w:rPr>
                <w:rStyle w:val="normaltextrun"/>
                <w:rFonts w:ascii="Comic Sans MS" w:hAnsi="Comic Sans MS" w:cs="Calibri"/>
                <w:b w:val="1"/>
                <w:bCs w:val="1"/>
                <w:sz w:val="22"/>
                <w:szCs w:val="22"/>
              </w:rPr>
              <w:t>I can</w:t>
            </w:r>
            <w:r w:rsidRPr="5643CD8D" w:rsidR="772BA115">
              <w:rPr>
                <w:rStyle w:val="normaltextrun"/>
                <w:rFonts w:ascii="Comic Sans MS" w:hAnsi="Comic Sans MS" w:cs="Calibri"/>
                <w:b w:val="1"/>
                <w:bCs w:val="1"/>
                <w:sz w:val="22"/>
                <w:szCs w:val="22"/>
              </w:rPr>
              <w:t xml:space="preserve"> </w:t>
            </w:r>
            <w:r w:rsidRPr="5643CD8D" w:rsidR="00700057">
              <w:rPr>
                <w:rStyle w:val="normaltextrun"/>
                <w:rFonts w:ascii="Comic Sans MS" w:hAnsi="Comic Sans MS" w:cs="Calibri"/>
                <w:b w:val="1"/>
                <w:bCs w:val="1"/>
                <w:sz w:val="22"/>
                <w:szCs w:val="22"/>
              </w:rPr>
              <w:t>write descriptive sentences.</w:t>
            </w:r>
          </w:p>
          <w:p w:rsidR="2F1E5AA9" w:rsidP="5643CD8D" w:rsidRDefault="2F1E5AA9" w14:paraId="79674601" w14:textId="380DBC10">
            <w:pPr>
              <w:pStyle w:val="paragraph"/>
              <w:spacing w:before="0" w:beforeAutospacing="off" w:after="0" w:afterAutospacing="off"/>
              <w:rPr>
                <w:rStyle w:val="normaltextrun"/>
                <w:rFonts w:ascii="Comic Sans MS" w:hAnsi="Comic Sans MS" w:cs="Calibri"/>
                <w:b w:val="1"/>
                <w:bCs w:val="1"/>
                <w:sz w:val="22"/>
                <w:szCs w:val="22"/>
              </w:rPr>
            </w:pPr>
            <w:r w:rsidRPr="4DC11661" w:rsidR="2F1E5AA9">
              <w:rPr>
                <w:rStyle w:val="normaltextrun"/>
                <w:rFonts w:ascii="Comic Sans MS" w:hAnsi="Comic Sans MS" w:cs="Calibri"/>
                <w:b w:val="1"/>
                <w:bCs w:val="1"/>
                <w:sz w:val="22"/>
                <w:szCs w:val="22"/>
              </w:rPr>
              <w:t>What am I?</w:t>
            </w:r>
          </w:p>
          <w:p w:rsidRPr="00700057" w:rsidR="00700057" w:rsidP="5643CD8D" w:rsidRDefault="00700057" w14:paraId="60556803" w14:textId="408EB6E7">
            <w:pPr>
              <w:pStyle w:val="paragraph"/>
              <w:spacing w:before="0" w:beforeAutospacing="off" w:after="0" w:afterAutospacing="off"/>
              <w:rPr>
                <w:rStyle w:val="normaltextrun"/>
                <w:rFonts w:ascii="Comic Sans MS" w:hAnsi="Comic Sans MS" w:eastAsia="" w:cs="" w:eastAsiaTheme="majorEastAsia" w:cstheme="majorBidi"/>
                <w:sz w:val="22"/>
                <w:szCs w:val="22"/>
              </w:rPr>
            </w:pPr>
            <w:r w:rsidRPr="5643CD8D" w:rsidR="00700057">
              <w:rPr>
                <w:rStyle w:val="normaltextrun"/>
                <w:rFonts w:ascii="Comic Sans MS" w:hAnsi="Comic Sans MS" w:eastAsia="" w:cs="" w:eastAsiaTheme="majorEastAsia" w:cstheme="majorBidi"/>
                <w:sz w:val="22"/>
                <w:szCs w:val="22"/>
              </w:rPr>
              <w:t xml:space="preserve">Draw a picture of </w:t>
            </w:r>
            <w:r w:rsidRPr="5643CD8D" w:rsidR="634C1B7B">
              <w:rPr>
                <w:rStyle w:val="normaltextrun"/>
                <w:rFonts w:ascii="Comic Sans MS" w:hAnsi="Comic Sans MS" w:eastAsia="" w:cs="" w:eastAsiaTheme="majorEastAsia" w:cstheme="majorBidi"/>
                <w:sz w:val="22"/>
                <w:szCs w:val="22"/>
              </w:rPr>
              <w:t>a</w:t>
            </w:r>
            <w:r w:rsidRPr="5643CD8D" w:rsidR="00700057">
              <w:rPr>
                <w:rStyle w:val="normaltextrun"/>
                <w:rFonts w:ascii="Comic Sans MS" w:hAnsi="Comic Sans MS" w:eastAsia="" w:cs="" w:eastAsiaTheme="majorEastAsia" w:cstheme="majorBidi"/>
                <w:sz w:val="22"/>
                <w:szCs w:val="22"/>
              </w:rPr>
              <w:t xml:space="preserve"> flower/ plant. Place another piece of paper (or post-it </w:t>
            </w:r>
            <w:proofErr w:type="gramStart"/>
            <w:r w:rsidRPr="5643CD8D" w:rsidR="00700057">
              <w:rPr>
                <w:rStyle w:val="normaltextrun"/>
                <w:rFonts w:ascii="Comic Sans MS" w:hAnsi="Comic Sans MS" w:eastAsia="" w:cs="" w:eastAsiaTheme="majorEastAsia" w:cstheme="majorBidi"/>
                <w:sz w:val="22"/>
                <w:szCs w:val="22"/>
              </w:rPr>
              <w:t>note</w:t>
            </w:r>
            <w:proofErr w:type="gramEnd"/>
            <w:r w:rsidRPr="5643CD8D" w:rsidR="00700057">
              <w:rPr>
                <w:rStyle w:val="normaltextrun"/>
                <w:rFonts w:ascii="Comic Sans MS" w:hAnsi="Comic Sans MS" w:eastAsia="" w:cs="" w:eastAsiaTheme="majorEastAsia" w:cstheme="majorBidi"/>
                <w:sz w:val="22"/>
                <w:szCs w:val="22"/>
              </w:rPr>
              <w:t>) over the top to create a flap. Write sentence</w:t>
            </w:r>
            <w:r w:rsidRPr="5643CD8D" w:rsidR="5940E9DA">
              <w:rPr>
                <w:rStyle w:val="normaltextrun"/>
                <w:rFonts w:ascii="Comic Sans MS" w:hAnsi="Comic Sans MS" w:eastAsia="" w:cs="" w:eastAsiaTheme="majorEastAsia" w:cstheme="majorBidi"/>
                <w:sz w:val="22"/>
                <w:szCs w:val="22"/>
              </w:rPr>
              <w:t>s</w:t>
            </w:r>
            <w:r w:rsidRPr="5643CD8D" w:rsidR="00700057">
              <w:rPr>
                <w:rStyle w:val="normaltextrun"/>
                <w:rFonts w:ascii="Comic Sans MS" w:hAnsi="Comic Sans MS" w:eastAsia="" w:cs="" w:eastAsiaTheme="majorEastAsia" w:cstheme="majorBidi"/>
                <w:sz w:val="22"/>
                <w:szCs w:val="22"/>
              </w:rPr>
              <w:t xml:space="preserve"> to describe the picture underneath!</w:t>
            </w:r>
            <w:r w:rsidRPr="5643CD8D" w:rsidR="13B1F1B5">
              <w:rPr>
                <w:rStyle w:val="normaltextrun"/>
                <w:rFonts w:ascii="Comic Sans MS" w:hAnsi="Comic Sans MS" w:eastAsia="" w:cs="" w:eastAsiaTheme="majorEastAsia" w:cstheme="majorBidi"/>
                <w:sz w:val="22"/>
                <w:szCs w:val="22"/>
              </w:rPr>
              <w:t xml:space="preserve"> See if a family member can guess your flower/plant.</w:t>
            </w:r>
          </w:p>
          <w:p w:rsidR="00700057" w:rsidP="2ED4662B" w:rsidRDefault="00700057" w14:paraId="47841AB3" w14:textId="77777777">
            <w:pPr>
              <w:pStyle w:val="paragraph"/>
              <w:spacing w:before="0" w:beforeAutospacing="0" w:after="0" w:afterAutospacing="0"/>
              <w:rPr>
                <w:rStyle w:val="normaltextrun"/>
                <w:rFonts w:asciiTheme="majorHAnsi" w:hAnsiTheme="majorHAnsi" w:eastAsiaTheme="majorEastAsia" w:cstheme="majorBidi"/>
                <w:sz w:val="22"/>
                <w:szCs w:val="22"/>
              </w:rPr>
            </w:pPr>
          </w:p>
          <w:p w:rsidR="00700057" w:rsidP="2ED4662B" w:rsidRDefault="00700057" w14:paraId="3201162D" w14:textId="77777777">
            <w:pPr>
              <w:pStyle w:val="paragraph"/>
              <w:spacing w:before="0" w:beforeAutospacing="0" w:after="0" w:afterAutospacing="0"/>
              <w:rPr>
                <w:b/>
                <w:bCs/>
              </w:rPr>
            </w:pPr>
          </w:p>
          <w:p w:rsidRPr="00E85FD7" w:rsidR="0077149B" w:rsidP="5643CD8D" w:rsidRDefault="0077149B" w14:paraId="03D31D35" w14:textId="71BCD08D">
            <w:pPr>
              <w:pStyle w:val="Normal"/>
              <w:spacing w:before="0" w:beforeAutospacing="0" w:after="0" w:afterAutospacing="0"/>
              <w:rPr>
                <w:rFonts w:ascii="Comic Sans MS" w:hAnsi="Comic Sans MS"/>
                <w:b w:val="1"/>
                <w:bCs w:val="1"/>
              </w:rPr>
            </w:pPr>
            <w:r w:rsidRPr="5643CD8D" w:rsidR="0077149B">
              <w:rPr>
                <w:rFonts w:ascii="Comic Sans MS" w:hAnsi="Comic Sans MS"/>
                <w:b w:val="1"/>
                <w:bCs w:val="1"/>
                <w:sz w:val="22"/>
                <w:szCs w:val="22"/>
              </w:rPr>
              <w:t xml:space="preserve">WEDNESDAY – </w:t>
            </w:r>
            <w:r w:rsidRPr="5643CD8D" w:rsidR="25872FCC">
              <w:rPr>
                <w:rFonts w:ascii="Comic Sans MS" w:hAnsi="Comic Sans MS"/>
                <w:b w:val="1"/>
                <w:bCs w:val="1"/>
                <w:sz w:val="22"/>
                <w:szCs w:val="22"/>
              </w:rPr>
              <w:t>I can write sentences to describe the character.</w:t>
            </w:r>
          </w:p>
          <w:p w:rsidRPr="00E85FD7" w:rsidR="0077149B" w:rsidP="5643CD8D" w:rsidRDefault="0077149B" w14:paraId="6CA47D79" w14:textId="66A02D62">
            <w:pPr>
              <w:pStyle w:val="paragraph"/>
              <w:spacing w:before="0" w:beforeAutospacing="off" w:after="0" w:afterAutospacing="off"/>
              <w:rPr>
                <w:rFonts w:ascii="Comic Sans MS" w:hAnsi="Comic Sans MS"/>
                <w:b w:val="1"/>
                <w:bCs w:val="1"/>
                <w:sz w:val="22"/>
                <w:szCs w:val="22"/>
              </w:rPr>
            </w:pPr>
          </w:p>
          <w:p w:rsidRPr="00E85FD7" w:rsidR="0077149B" w:rsidP="5643CD8D" w:rsidRDefault="00E85FD7" w14:paraId="6F455897" w14:textId="523F162B">
            <w:pPr>
              <w:rPr>
                <w:rFonts w:ascii="Comic Sans MS" w:hAnsi="Comic Sans MS"/>
                <w:b w:val="0"/>
                <w:bCs w:val="0"/>
              </w:rPr>
            </w:pPr>
            <w:r>
              <w:rPr>
                <w:noProof/>
                <w:lang w:eastAsia="en-GB"/>
              </w:rPr>
              <w:drawing>
                <wp:anchor distT="0" distB="0" distL="114300" distR="114300" simplePos="0" relativeHeight="251663360" behindDoc="1" locked="0" layoutInCell="1" allowOverlap="1" wp14:anchorId="44A0A3E0" wp14:editId="1E664A55">
                  <wp:simplePos x="0" y="0"/>
                  <wp:positionH relativeFrom="column">
                    <wp:posOffset>757555</wp:posOffset>
                  </wp:positionH>
                  <wp:positionV relativeFrom="paragraph">
                    <wp:posOffset>44450</wp:posOffset>
                  </wp:positionV>
                  <wp:extent cx="1562735" cy="2229485"/>
                  <wp:effectExtent l="0" t="0" r="0" b="0"/>
                  <wp:wrapTopAndBottom/>
                  <wp:docPr id="8" name="Picture 8" descr="Character Description Posters - Monster P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racter Description Posters - Monster Pac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735" cy="222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643CD8D" w:rsidR="3027DE54">
              <w:rPr>
                <w:rFonts w:ascii="Comic Sans MS" w:hAnsi="Comic Sans MS"/>
                <w:b w:val="1"/>
                <w:bCs w:val="1"/>
                <w:sz w:val="22"/>
                <w:szCs w:val="22"/>
              </w:rPr>
              <w:t>Use</w:t>
            </w:r>
            <w:r w:rsidRPr="5643CD8D" w:rsidR="3027DE54">
              <w:rPr>
                <w:rFonts w:ascii="Comic Sans MS" w:hAnsi="Comic Sans MS"/>
                <w:b w:val="1"/>
                <w:bCs w:val="1"/>
                <w:sz w:val="22"/>
                <w:szCs w:val="22"/>
              </w:rPr>
              <w:t xml:space="preserve"> this character prompt.</w:t>
            </w:r>
            <w:r w:rsidRPr="5643CD8D" w:rsidR="3027DE54">
              <w:rPr>
                <w:rFonts w:ascii="Comic Sans MS" w:hAnsi="Comic Sans MS"/>
                <w:b w:val="0"/>
                <w:bCs w:val="0"/>
              </w:rPr>
              <w:t xml:space="preserve"> </w:t>
            </w:r>
            <w:r w:rsidRPr="5643CD8D" w:rsidR="4618A098">
              <w:rPr>
                <w:rFonts w:ascii="Comic Sans MS" w:hAnsi="Comic Sans MS"/>
                <w:b w:val="0"/>
                <w:bCs w:val="0"/>
              </w:rPr>
              <w:t xml:space="preserve">Your </w:t>
            </w:r>
            <w:r w:rsidRPr="5643CD8D" w:rsidR="4618A098">
              <w:rPr>
                <w:rFonts w:ascii="Comic Sans MS" w:hAnsi="Comic Sans MS"/>
                <w:b w:val="0"/>
                <w:bCs w:val="0"/>
              </w:rPr>
              <w:t>sentences</w:t>
            </w:r>
            <w:r w:rsidRPr="5643CD8D" w:rsidR="4618A098">
              <w:rPr>
                <w:rFonts w:ascii="Comic Sans MS" w:hAnsi="Comic Sans MS"/>
                <w:b w:val="0"/>
                <w:bCs w:val="0"/>
              </w:rPr>
              <w:t xml:space="preserve"> should answer all the questions around the character.</w:t>
            </w:r>
          </w:p>
          <w:p w:rsidRPr="00AF40D2" w:rsidR="0077149B" w:rsidP="2ED4662B" w:rsidRDefault="0077149B" w14:paraId="16CBF3D8" w14:textId="2AB629AC">
            <w:pPr>
              <w:rPr>
                <w:b w:val="1"/>
                <w:bCs w:val="1"/>
              </w:rPr>
            </w:pPr>
            <w:r w:rsidRPr="5643CD8D" w:rsidR="0077149B">
              <w:rPr>
                <w:rFonts w:ascii="Comic Sans MS" w:hAnsi="Comic Sans MS"/>
                <w:b w:val="1"/>
                <w:bCs w:val="1"/>
              </w:rPr>
              <w:t>THURSDAY –</w:t>
            </w:r>
            <w:r w:rsidRPr="5643CD8D" w:rsidR="0077149B">
              <w:rPr>
                <w:b w:val="1"/>
                <w:bCs w:val="1"/>
              </w:rPr>
              <w:t xml:space="preserve"> </w:t>
            </w:r>
            <w:r w:rsidRPr="5643CD8D" w:rsidR="6D388E7C">
              <w:rPr>
                <w:b w:val="1"/>
                <w:bCs w:val="1"/>
              </w:rPr>
              <w:t>I can spell common exception</w:t>
            </w:r>
          </w:p>
          <w:p w:rsidR="0E2D96DF" w:rsidP="5643CD8D" w:rsidRDefault="0E2D96DF" w14:paraId="0F28E149" w14:textId="58B7DDE5">
            <w:pPr>
              <w:spacing w:line="259" w:lineRule="auto"/>
              <w:rPr>
                <w:rFonts w:ascii="Calibri" w:hAnsi="Calibri" w:eastAsia="Calibri" w:cs="Calibri"/>
                <w:b w:val="0"/>
                <w:bCs w:val="0"/>
                <w:i w:val="0"/>
                <w:iCs w:val="0"/>
                <w:noProof w:val="0"/>
                <w:color w:val="000000" w:themeColor="text1" w:themeTint="FF" w:themeShade="FF"/>
                <w:sz w:val="28"/>
                <w:szCs w:val="28"/>
                <w:lang w:val="en-GB"/>
              </w:rPr>
            </w:pPr>
            <w:r w:rsidRPr="4DC11661" w:rsidR="0E2D96DF">
              <w:rPr>
                <w:rFonts w:ascii="Calibri" w:hAnsi="Calibri" w:eastAsia="Calibri" w:cs="Calibri"/>
                <w:b w:val="1"/>
                <w:bCs w:val="1"/>
                <w:i w:val="0"/>
                <w:iCs w:val="0"/>
                <w:noProof w:val="0"/>
                <w:color w:val="000000" w:themeColor="text1" w:themeTint="FF" w:themeShade="FF"/>
                <w:sz w:val="28"/>
                <w:szCs w:val="28"/>
                <w:lang w:val="en-GB"/>
              </w:rPr>
              <w:t>School, put, push, pull</w:t>
            </w:r>
          </w:p>
          <w:p w:rsidR="0E2D96DF" w:rsidP="4DC11661" w:rsidRDefault="0E2D96DF" w14:paraId="3A02ABEB" w14:textId="143BEE3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DC11661" w:rsidR="0E2D96DF">
              <w:rPr>
                <w:rFonts w:ascii="Calibri" w:hAnsi="Calibri" w:eastAsia="Calibri" w:cs="Calibri"/>
                <w:b w:val="0"/>
                <w:bCs w:val="0"/>
                <w:i w:val="0"/>
                <w:iCs w:val="0"/>
                <w:noProof w:val="0"/>
                <w:color w:val="000000" w:themeColor="text1" w:themeTint="FF" w:themeShade="FF"/>
                <w:sz w:val="22"/>
                <w:szCs w:val="22"/>
                <w:lang w:val="en-GB"/>
              </w:rPr>
              <w:t>Find these spellings in books.</w:t>
            </w:r>
          </w:p>
          <w:p w:rsidR="0E2D96DF" w:rsidP="4DC11661" w:rsidRDefault="0E2D96DF" w14:paraId="004DB49F" w14:textId="48CB7803">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DC11661" w:rsidR="0E2D96DF">
              <w:rPr>
                <w:rFonts w:ascii="Calibri" w:hAnsi="Calibri" w:eastAsia="Calibri" w:cs="Calibri"/>
                <w:b w:val="0"/>
                <w:bCs w:val="0"/>
                <w:i w:val="0"/>
                <w:iCs w:val="0"/>
                <w:noProof w:val="0"/>
                <w:color w:val="000000" w:themeColor="text1" w:themeTint="FF" w:themeShade="FF"/>
                <w:sz w:val="22"/>
                <w:szCs w:val="22"/>
                <w:lang w:val="en-GB"/>
              </w:rPr>
              <w:t>Use a one-minute timer to see how many times you can correctly write each word.</w:t>
            </w:r>
          </w:p>
          <w:p w:rsidR="0E2D96DF" w:rsidP="4DC11661" w:rsidRDefault="0E2D96DF" w14:paraId="4F497AED" w14:textId="3DEA016C">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DC11661" w:rsidR="0E2D96DF">
              <w:rPr>
                <w:rFonts w:ascii="Calibri" w:hAnsi="Calibri" w:eastAsia="Calibri" w:cs="Calibri"/>
                <w:b w:val="0"/>
                <w:bCs w:val="0"/>
                <w:i w:val="0"/>
                <w:iCs w:val="0"/>
                <w:noProof w:val="0"/>
                <w:color w:val="000000" w:themeColor="text1" w:themeTint="FF" w:themeShade="FF"/>
                <w:sz w:val="22"/>
                <w:szCs w:val="22"/>
                <w:lang w:val="en-GB"/>
              </w:rPr>
              <w:t>Using colouring pens/pencils rainbow write the words.</w:t>
            </w:r>
            <w:r w:rsidRPr="4DC11661" w:rsidR="0E2D96DF">
              <w:rPr>
                <w:rFonts w:ascii="Calibri" w:hAnsi="Calibri" w:eastAsia="Calibri" w:cs="Calibri"/>
                <w:b w:val="1"/>
                <w:bCs w:val="1"/>
                <w:i w:val="0"/>
                <w:iCs w:val="0"/>
                <w:noProof w:val="0"/>
                <w:color w:val="000000" w:themeColor="text1" w:themeTint="FF" w:themeShade="FF"/>
                <w:sz w:val="22"/>
                <w:szCs w:val="22"/>
                <w:lang w:val="en-GB"/>
              </w:rPr>
              <w:t xml:space="preserve"> </w:t>
            </w:r>
          </w:p>
          <w:p w:rsidR="0E2D96DF" w:rsidP="4DC11661" w:rsidRDefault="0E2D96DF" w14:paraId="3AC65029" w14:textId="7C95EA9A">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4DC11661" w:rsidR="0E2D96DF">
              <w:rPr>
                <w:rFonts w:ascii="Calibri" w:hAnsi="Calibri" w:eastAsia="Calibri" w:cs="Calibri"/>
                <w:b w:val="0"/>
                <w:bCs w:val="0"/>
                <w:i w:val="0"/>
                <w:iCs w:val="0"/>
                <w:noProof w:val="0"/>
                <w:color w:val="000000" w:themeColor="text1" w:themeTint="FF" w:themeShade="FF"/>
                <w:sz w:val="22"/>
                <w:szCs w:val="22"/>
                <w:lang w:val="en-GB"/>
              </w:rPr>
              <w:t>Find the words hidden in your garden and write them down when you find them.</w:t>
            </w:r>
          </w:p>
          <w:p w:rsidR="5643CD8D" w:rsidP="5643CD8D" w:rsidRDefault="5643CD8D" w14:paraId="6ABB43E5" w14:textId="60A39C8F">
            <w:pPr>
              <w:pStyle w:val="Normal"/>
              <w:rPr>
                <w:b w:val="1"/>
                <w:bCs w:val="1"/>
              </w:rPr>
            </w:pPr>
          </w:p>
          <w:p w:rsidR="00E85FD7" w:rsidP="686554F8" w:rsidRDefault="00E85FD7" w14:paraId="3F569853" w14:textId="77777777">
            <w:pPr>
              <w:rPr>
                <w:rFonts w:ascii="Comic Sans MS" w:hAnsi="Comic Sans MS"/>
                <w:b/>
                <w:bCs/>
              </w:rPr>
            </w:pPr>
          </w:p>
          <w:p w:rsidRPr="00E85FD7" w:rsidR="0077149B" w:rsidP="4DC11661" w:rsidRDefault="0077149B" w14:paraId="39926F46" w14:textId="2391B8E4">
            <w:pPr>
              <w:rPr>
                <w:rFonts w:ascii="Comic Sans MS" w:hAnsi="Comic Sans MS"/>
                <w:b w:val="1"/>
                <w:bCs w:val="1"/>
              </w:rPr>
            </w:pPr>
            <w:r w:rsidRPr="4DC11661" w:rsidR="0077149B">
              <w:rPr>
                <w:rFonts w:ascii="Comic Sans MS" w:hAnsi="Comic Sans MS"/>
                <w:b w:val="1"/>
                <w:bCs w:val="1"/>
              </w:rPr>
              <w:t xml:space="preserve">FRIDAY – </w:t>
            </w:r>
            <w:r w:rsidRPr="4DC11661" w:rsidR="7ECA0C88">
              <w:rPr>
                <w:rFonts w:ascii="Comic Sans MS" w:hAnsi="Comic Sans MS"/>
                <w:b w:val="1"/>
                <w:bCs w:val="1"/>
              </w:rPr>
              <w:t>I can use adjectives.</w:t>
            </w:r>
          </w:p>
          <w:p w:rsidRPr="00E85FD7" w:rsidR="0077149B" w:rsidP="4DC11661" w:rsidRDefault="0077149B" w14:paraId="582BBF61" w14:textId="1DAE376C">
            <w:pPr>
              <w:rPr>
                <w:rFonts w:ascii="Comic Sans MS" w:hAnsi="Comic Sans MS"/>
                <w:b w:val="0"/>
                <w:bCs w:val="0"/>
              </w:rPr>
            </w:pPr>
            <w:r w:rsidRPr="4DC11661" w:rsidR="00E85FD7">
              <w:rPr>
                <w:rFonts w:ascii="Comic Sans MS" w:hAnsi="Comic Sans MS"/>
                <w:b w:val="0"/>
                <w:bCs w:val="0"/>
              </w:rPr>
              <w:t>Find things on a walk to bring home and use for descriptive writing</w:t>
            </w:r>
            <w:r w:rsidRPr="4DC11661" w:rsidR="061B17D1">
              <w:rPr>
                <w:rFonts w:ascii="Comic Sans MS" w:hAnsi="Comic Sans MS"/>
                <w:b w:val="0"/>
                <w:bCs w:val="0"/>
              </w:rPr>
              <w:t xml:space="preserve">. For </w:t>
            </w:r>
            <w:r w:rsidRPr="4DC11661" w:rsidR="061B17D1">
              <w:rPr>
                <w:rFonts w:ascii="Comic Sans MS" w:hAnsi="Comic Sans MS"/>
                <w:b w:val="0"/>
                <w:bCs w:val="0"/>
              </w:rPr>
              <w:t>example,</w:t>
            </w:r>
            <w:r w:rsidRPr="4DC11661" w:rsidR="061B17D1">
              <w:rPr>
                <w:rFonts w:ascii="Comic Sans MS" w:hAnsi="Comic Sans MS"/>
                <w:b w:val="0"/>
                <w:bCs w:val="0"/>
              </w:rPr>
              <w:t xml:space="preserve"> a stick, brown, hard, sharp.</w:t>
            </w:r>
            <w:r w:rsidRPr="4DC11661" w:rsidR="713093C2">
              <w:rPr>
                <w:rFonts w:ascii="Comic Sans MS" w:hAnsi="Comic Sans MS"/>
                <w:b w:val="0"/>
                <w:bCs w:val="0"/>
              </w:rPr>
              <w:t xml:space="preserve"> The objects you collected can then be used to make a collage at home</w:t>
            </w:r>
            <w:r w:rsidRPr="4DC11661" w:rsidR="394ABE83">
              <w:rPr>
                <w:rFonts w:ascii="Comic Sans MS" w:hAnsi="Comic Sans MS"/>
                <w:b w:val="0"/>
                <w:bCs w:val="0"/>
              </w:rPr>
              <w:t xml:space="preserve"> after your writing.</w:t>
            </w:r>
          </w:p>
          <w:p w:rsidRPr="0084101E" w:rsidR="0077149B" w:rsidP="00E85FD7" w:rsidRDefault="0077149B" w14:paraId="782ACC51" w14:textId="447FB84B"/>
        </w:tc>
        <w:tc>
          <w:tcPr>
            <w:tcW w:w="4791" w:type="dxa"/>
            <w:shd w:val="clear" w:color="auto" w:fill="CCCCFF"/>
            <w:tcMar/>
          </w:tcPr>
          <w:p w:rsidRPr="00700057" w:rsidR="0077149B" w:rsidP="5643CD8D" w:rsidRDefault="0077149B" w14:paraId="1CED336B" w14:textId="3E8B5750" w14:noSpellErr="1">
            <w:pPr>
              <w:rPr>
                <w:rFonts w:ascii="Comic Sans MS" w:hAnsi="Comic Sans MS" w:eastAsia="Comic Sans MS" w:cs="Comic Sans MS"/>
                <w:b w:val="1"/>
                <w:bCs w:val="1"/>
                <w:sz w:val="28"/>
                <w:szCs w:val="28"/>
              </w:rPr>
            </w:pPr>
            <w:r w:rsidRPr="5643CD8D" w:rsidR="0077149B">
              <w:rPr>
                <w:rFonts w:ascii="Comic Sans MS" w:hAnsi="Comic Sans MS" w:eastAsia="Comic Sans MS" w:cs="Comic Sans MS"/>
                <w:b w:val="1"/>
                <w:bCs w:val="1"/>
                <w:sz w:val="28"/>
                <w:szCs w:val="28"/>
              </w:rPr>
              <w:t>MATHS TASKS</w:t>
            </w:r>
            <w:r w:rsidRPr="5643CD8D" w:rsidR="00700057">
              <w:rPr>
                <w:rFonts w:ascii="Comic Sans MS" w:hAnsi="Comic Sans MS" w:eastAsia="Comic Sans MS" w:cs="Comic Sans MS"/>
                <w:b w:val="1"/>
                <w:bCs w:val="1"/>
                <w:sz w:val="28"/>
                <w:szCs w:val="28"/>
              </w:rPr>
              <w:t>-  ½ and ¼ of shape</w:t>
            </w:r>
          </w:p>
          <w:p w:rsidR="00700057" w:rsidP="5643CD8D" w:rsidRDefault="00700057" w14:paraId="6B193315" w14:textId="77777777" w14:noSpellErr="1">
            <w:pPr>
              <w:spacing w:line="257" w:lineRule="auto"/>
              <w:rPr>
                <w:rFonts w:ascii="Comic Sans MS" w:hAnsi="Comic Sans MS" w:eastAsia="Comic Sans MS" w:cs="Comic Sans MS"/>
                <w:b w:val="1"/>
                <w:bCs w:val="1"/>
              </w:rPr>
            </w:pPr>
          </w:p>
          <w:p w:rsidRPr="00700057" w:rsidR="007F3509" w:rsidP="5643CD8D" w:rsidRDefault="2671AB19" w14:paraId="154FDB45" w14:textId="5ADF078F">
            <w:pPr>
              <w:spacing w:line="257" w:lineRule="auto"/>
              <w:rPr>
                <w:rFonts w:ascii="Comic Sans MS" w:hAnsi="Comic Sans MS" w:eastAsia="Comic Sans MS" w:cs="Comic Sans MS"/>
                <w:b w:val="1"/>
                <w:bCs w:val="1"/>
              </w:rPr>
            </w:pPr>
            <w:r w:rsidRPr="5643CD8D" w:rsidR="2671AB19">
              <w:rPr>
                <w:rFonts w:ascii="Comic Sans MS" w:hAnsi="Comic Sans MS" w:eastAsia="Comic Sans MS" w:cs="Comic Sans MS"/>
                <w:b w:val="1"/>
                <w:bCs w:val="1"/>
              </w:rPr>
              <w:t>MONDAY –</w:t>
            </w:r>
            <w:r w:rsidRPr="5643CD8D" w:rsidR="000467E3">
              <w:rPr>
                <w:rFonts w:ascii="Comic Sans MS" w:hAnsi="Comic Sans MS" w:eastAsia="Comic Sans MS" w:cs="Comic Sans MS"/>
                <w:b w:val="1"/>
                <w:bCs w:val="1"/>
              </w:rPr>
              <w:t xml:space="preserve"> I </w:t>
            </w:r>
            <w:r w:rsidRPr="5643CD8D" w:rsidR="00700057">
              <w:rPr>
                <w:rFonts w:ascii="Comic Sans MS" w:hAnsi="Comic Sans MS" w:eastAsia="Comic Sans MS" w:cs="Comic Sans MS"/>
                <w:b w:val="1"/>
                <w:bCs w:val="1"/>
              </w:rPr>
              <w:t xml:space="preserve">can </w:t>
            </w:r>
            <w:r w:rsidRPr="5643CD8D" w:rsidR="4142BE05">
              <w:rPr>
                <w:rFonts w:ascii="Comic Sans MS" w:hAnsi="Comic Sans MS" w:eastAsia="Comic Sans MS" w:cs="Comic Sans MS"/>
                <w:b w:val="1"/>
                <w:bCs w:val="1"/>
              </w:rPr>
              <w:t>recognise</w:t>
            </w:r>
            <w:r w:rsidRPr="5643CD8D" w:rsidR="00700057">
              <w:rPr>
                <w:rFonts w:ascii="Comic Sans MS" w:hAnsi="Comic Sans MS" w:eastAsia="Comic Sans MS" w:cs="Comic Sans MS"/>
                <w:b w:val="1"/>
                <w:bCs w:val="1"/>
              </w:rPr>
              <w:t xml:space="preserve"> ½ of a shape.</w:t>
            </w:r>
          </w:p>
          <w:p w:rsidR="001200B5" w:rsidP="5643CD8D" w:rsidRDefault="001200B5" w14:paraId="686B6570" w14:textId="1CC13B08" w14:noSpellErr="1">
            <w:pPr>
              <w:spacing w:line="257" w:lineRule="auto"/>
              <w:rPr>
                <w:rFonts w:ascii="Comic Sans MS" w:hAnsi="Comic Sans MS" w:eastAsia="Comic Sans MS" w:cs="Comic Sans MS"/>
              </w:rPr>
            </w:pPr>
            <w:r>
              <w:rPr>
                <w:noProof/>
                <w:lang w:eastAsia="en-GB"/>
              </w:rPr>
              <w:drawing>
                <wp:anchor distT="0" distB="0" distL="114300" distR="114300" simplePos="0" relativeHeight="251660288" behindDoc="0" locked="0" layoutInCell="1" allowOverlap="1" wp14:anchorId="21AA39E7" wp14:editId="53EC8540">
                  <wp:simplePos x="0" y="0"/>
                  <wp:positionH relativeFrom="column">
                    <wp:posOffset>872504</wp:posOffset>
                  </wp:positionH>
                  <wp:positionV relativeFrom="paragraph">
                    <wp:posOffset>858122</wp:posOffset>
                  </wp:positionV>
                  <wp:extent cx="1243965" cy="1211580"/>
                  <wp:effectExtent l="0" t="0" r="0" b="7620"/>
                  <wp:wrapTopAndBottom/>
                  <wp:docPr id="3" name="Picture 3" descr="Coloring Shapes: The Fraction 1/2 | Fractions, Math fr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ng Shapes: The Fraction 1/2 | Fractions, Math fraction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181" b="4682"/>
                          <a:stretch/>
                        </pic:blipFill>
                        <pic:spPr bwMode="auto">
                          <a:xfrm>
                            <a:off x="0" y="0"/>
                            <a:ext cx="1243965" cy="1211580"/>
                          </a:xfrm>
                          <a:prstGeom prst="rect">
                            <a:avLst/>
                          </a:prstGeom>
                          <a:noFill/>
                          <a:ln>
                            <a:noFill/>
                          </a:ln>
                          <a:extLst>
                            <a:ext uri="{53640926-AAD7-44D8-BBD7-CCE9431645EC}">
                              <a14:shadowObscured xmlns:a14="http://schemas.microsoft.com/office/drawing/2010/main"/>
                            </a:ext>
                          </a:extLst>
                        </pic:spPr>
                      </pic:pic>
                    </a:graphicData>
                  </a:graphic>
                </wp:anchor>
              </w:drawing>
            </w:r>
            <w:r w:rsidRPr="5643CD8D" w:rsidR="000A5DA9">
              <w:rPr>
                <w:rFonts w:ascii="Comic Sans MS" w:hAnsi="Comic Sans MS" w:eastAsia="Comic Sans MS" w:cs="Comic Sans MS"/>
              </w:rPr>
              <w:t xml:space="preserve">Talk about what ½ means – it needs to be split equally. Explore this with different shapes. Draw some and see if you can show </w:t>
            </w:r>
            <w:r w:rsidRPr="5643CD8D" w:rsidR="001200B5">
              <w:rPr>
                <w:rFonts w:ascii="Comic Sans MS" w:hAnsi="Comic Sans MS" w:eastAsia="Comic Sans MS" w:cs="Comic Sans MS"/>
              </w:rPr>
              <w:t xml:space="preserve">a </w:t>
            </w:r>
            <w:r w:rsidRPr="5643CD8D" w:rsidR="000A5DA9">
              <w:rPr>
                <w:rFonts w:ascii="Comic Sans MS" w:hAnsi="Comic Sans MS" w:eastAsia="Comic Sans MS" w:cs="Comic Sans MS"/>
              </w:rPr>
              <w:t>half.</w:t>
            </w:r>
          </w:p>
          <w:p w:rsidRPr="00F76663" w:rsidR="00F76663" w:rsidP="5643CD8D" w:rsidRDefault="001F704D" w14:paraId="65403A89" w14:textId="6C127BC7" w14:noSpellErr="1">
            <w:pPr>
              <w:spacing w:line="257" w:lineRule="auto"/>
              <w:rPr>
                <w:rFonts w:ascii="Comic Sans MS" w:hAnsi="Comic Sans MS" w:eastAsia="Comic Sans MS" w:cs="Comic Sans MS"/>
              </w:rPr>
            </w:pPr>
            <w:hyperlink r:id="Rbcffe40148da4d19">
              <w:r w:rsidRPr="5643CD8D" w:rsidR="00F76663">
                <w:rPr>
                  <w:rStyle w:val="Hyperlink"/>
                  <w:rFonts w:ascii="Comic Sans MS" w:hAnsi="Comic Sans MS" w:eastAsia="Comic Sans MS" w:cs="Comic Sans MS"/>
                </w:rPr>
                <w:t>https://www.youtube.com/watch?v=uUfLWCNkH6w</w:t>
              </w:r>
            </w:hyperlink>
          </w:p>
          <w:p w:rsidR="001200B5" w:rsidP="5643CD8D" w:rsidRDefault="001200B5" w14:paraId="00082459" w14:textId="312DD907">
            <w:pPr>
              <w:spacing w:line="257" w:lineRule="auto"/>
              <w:rPr>
                <w:rFonts w:ascii="Comic Sans MS" w:hAnsi="Comic Sans MS" w:eastAsia="Comic Sans MS" w:cs="Comic Sans MS"/>
              </w:rPr>
            </w:pPr>
            <w:r w:rsidRPr="5643CD8D" w:rsidR="001200B5">
              <w:rPr>
                <w:rFonts w:ascii="Comic Sans MS" w:hAnsi="Comic Sans MS" w:eastAsia="Comic Sans MS" w:cs="Comic Sans MS"/>
                <w:b w:val="1"/>
                <w:bCs w:val="1"/>
              </w:rPr>
              <w:t xml:space="preserve">TUESDAY- </w:t>
            </w:r>
            <w:r w:rsidRPr="5643CD8D" w:rsidR="001200B5">
              <w:rPr>
                <w:rFonts w:ascii="Comic Sans MS" w:hAnsi="Comic Sans MS" w:eastAsia="Comic Sans MS" w:cs="Comic Sans MS"/>
                <w:b w:val="1"/>
                <w:bCs w:val="1"/>
              </w:rPr>
              <w:t>I can identify ½ of a shape</w:t>
            </w:r>
            <w:r w:rsidRPr="5643CD8D" w:rsidR="001200B5">
              <w:rPr>
                <w:rFonts w:ascii="Comic Sans MS" w:hAnsi="Comic Sans MS" w:eastAsia="Comic Sans MS" w:cs="Comic Sans MS"/>
                <w:b w:val="1"/>
                <w:bCs w:val="1"/>
              </w:rPr>
              <w:t>.</w:t>
            </w:r>
            <w:r w:rsidRPr="5643CD8D" w:rsidR="00E85FD7">
              <w:rPr>
                <w:rFonts w:ascii="Comic Sans MS" w:hAnsi="Comic Sans MS" w:eastAsia="Comic Sans MS" w:cs="Comic Sans MS"/>
                <w:b w:val="1"/>
                <w:bCs w:val="1"/>
              </w:rPr>
              <w:t xml:space="preserve"> </w:t>
            </w:r>
            <w:r w:rsidRPr="5643CD8D" w:rsidR="001200B5">
              <w:rPr>
                <w:rFonts w:ascii="Comic Sans MS" w:hAnsi="Comic Sans MS" w:eastAsia="Comic Sans MS" w:cs="Comic Sans MS"/>
              </w:rPr>
              <w:t xml:space="preserve">Draw a variety of shapes – can you halve the shape? Is there more than one way it can be halved? Think about squares, </w:t>
            </w:r>
            <w:r w:rsidRPr="5643CD8D" w:rsidR="009B6E54">
              <w:rPr>
                <w:rFonts w:ascii="Comic Sans MS" w:hAnsi="Comic Sans MS" w:eastAsia="Comic Sans MS" w:cs="Comic Sans MS"/>
              </w:rPr>
              <w:t>circles, hexagons…</w:t>
            </w:r>
            <w:r w:rsidRPr="5643CD8D" w:rsidR="40308A1C">
              <w:rPr>
                <w:rFonts w:ascii="Comic Sans MS" w:hAnsi="Comic Sans MS" w:eastAsia="Comic Sans MS" w:cs="Comic Sans MS"/>
              </w:rPr>
              <w:t>Use a mirror and see if you can work out any different halves?</w:t>
            </w:r>
          </w:p>
          <w:p w:rsidR="00E85FD7" w:rsidP="5643CD8D" w:rsidRDefault="00E85FD7" w14:paraId="7457D9A2" w14:textId="77777777" w14:noSpellErr="1">
            <w:pPr>
              <w:spacing w:line="257" w:lineRule="auto"/>
              <w:rPr>
                <w:rFonts w:ascii="Comic Sans MS" w:hAnsi="Comic Sans MS" w:eastAsia="Comic Sans MS" w:cs="Comic Sans MS"/>
              </w:rPr>
            </w:pPr>
          </w:p>
          <w:p w:rsidRPr="00E85FD7" w:rsidR="00E85FD7" w:rsidP="5643CD8D" w:rsidRDefault="00E85FD7" w14:paraId="69451BD4" w14:textId="212A07FC">
            <w:pPr>
              <w:spacing w:line="257" w:lineRule="auto"/>
              <w:rPr>
                <w:rFonts w:ascii="Comic Sans MS" w:hAnsi="Comic Sans MS" w:eastAsia="Comic Sans MS" w:cs="Comic Sans MS"/>
                <w:b w:val="1"/>
                <w:bCs w:val="1"/>
              </w:rPr>
            </w:pPr>
            <w:r w:rsidRPr="5643CD8D" w:rsidR="00E85FD7">
              <w:rPr>
                <w:rFonts w:ascii="Comic Sans MS" w:hAnsi="Comic Sans MS" w:eastAsia="Comic Sans MS" w:cs="Comic Sans MS"/>
                <w:b w:val="1"/>
                <w:bCs w:val="1"/>
              </w:rPr>
              <w:t>WEDNESDAY</w:t>
            </w:r>
            <w:r w:rsidRPr="5643CD8D" w:rsidR="00E85FD7">
              <w:rPr>
                <w:rFonts w:ascii="Comic Sans MS" w:hAnsi="Comic Sans MS" w:eastAsia="Comic Sans MS" w:cs="Comic Sans MS"/>
                <w:b w:val="1"/>
                <w:bCs w:val="1"/>
              </w:rPr>
              <w:t xml:space="preserve"> –</w:t>
            </w:r>
            <w:r w:rsidRPr="5643CD8D" w:rsidR="00E85FD7">
              <w:rPr>
                <w:rFonts w:ascii="Comic Sans MS" w:hAnsi="Comic Sans MS" w:eastAsia="Comic Sans MS" w:cs="Comic Sans MS"/>
                <w:b w:val="1"/>
                <w:bCs w:val="1"/>
              </w:rPr>
              <w:t xml:space="preserve"> </w:t>
            </w:r>
            <w:r w:rsidRPr="5643CD8D" w:rsidR="4600F207">
              <w:rPr>
                <w:rFonts w:ascii="Comic Sans MS" w:hAnsi="Comic Sans MS" w:eastAsia="Comic Sans MS" w:cs="Comic Sans MS"/>
                <w:b w:val="1"/>
                <w:bCs w:val="1"/>
              </w:rPr>
              <w:t xml:space="preserve">I </w:t>
            </w:r>
            <w:r w:rsidRPr="5643CD8D" w:rsidR="190D5E84">
              <w:rPr>
                <w:rFonts w:ascii="Comic Sans MS" w:hAnsi="Comic Sans MS" w:eastAsia="Comic Sans MS" w:cs="Comic Sans MS"/>
                <w:b w:val="1"/>
                <w:bCs w:val="1"/>
              </w:rPr>
              <w:t xml:space="preserve">can recognise </w:t>
            </w:r>
            <w:r w:rsidRPr="5643CD8D" w:rsidR="4B6F3247">
              <w:rPr>
                <w:rFonts w:ascii="Comic Sans MS" w:hAnsi="Comic Sans MS" w:eastAsia="Comic Sans MS" w:cs="Comic Sans MS"/>
                <w:b w:val="1"/>
                <w:bCs w:val="1"/>
              </w:rPr>
              <w:t xml:space="preserve">¼ of a shape. </w:t>
            </w:r>
          </w:p>
          <w:p w:rsidRPr="00E85FD7" w:rsidR="00E85FD7" w:rsidP="4DC11661" w:rsidRDefault="00E85FD7" w14:paraId="1B497726" w14:textId="398FEAAD">
            <w:pPr>
              <w:spacing w:line="257" w:lineRule="auto"/>
              <w:rPr>
                <w:rFonts w:ascii="Comic Sans MS" w:hAnsi="Comic Sans MS" w:eastAsia="Comic Sans MS" w:cs="Comic Sans MS"/>
                <w:b w:val="0"/>
                <w:bCs w:val="0"/>
              </w:rPr>
            </w:pPr>
            <w:r w:rsidRPr="4DC11661" w:rsidR="2C8BB4DE">
              <w:rPr>
                <w:rFonts w:ascii="Comic Sans MS" w:hAnsi="Comic Sans MS" w:eastAsia="Comic Sans MS" w:cs="Comic Sans MS"/>
                <w:b w:val="0"/>
                <w:bCs w:val="0"/>
              </w:rPr>
              <w:t xml:space="preserve">Draw a few different shapes and spilt them into different sections. Which ones are shared </w:t>
            </w:r>
            <w:r w:rsidRPr="4DC11661" w:rsidR="3BA6BE00">
              <w:rPr>
                <w:rFonts w:ascii="Comic Sans MS" w:hAnsi="Comic Sans MS" w:eastAsia="Comic Sans MS" w:cs="Comic Sans MS"/>
                <w:b w:val="0"/>
                <w:bCs w:val="0"/>
              </w:rPr>
              <w:t xml:space="preserve">equally into 4 parts? </w:t>
            </w:r>
          </w:p>
          <w:p w:rsidR="4DC11661" w:rsidP="4DC11661" w:rsidRDefault="4DC11661" w14:paraId="78160F06" w14:textId="398FEAAD">
            <w:pPr>
              <w:pStyle w:val="Normal"/>
              <w:spacing w:line="257" w:lineRule="auto"/>
              <w:rPr>
                <w:rFonts w:ascii="Comic Sans MS" w:hAnsi="Comic Sans MS" w:eastAsia="Comic Sans MS" w:cs="Comic Sans MS"/>
                <w:b w:val="0"/>
                <w:bCs w:val="0"/>
              </w:rPr>
            </w:pPr>
          </w:p>
          <w:p w:rsidRPr="00E85FD7" w:rsidR="00E85FD7" w:rsidP="5643CD8D" w:rsidRDefault="00E85FD7" w14:paraId="59454D1E" w14:textId="06180224">
            <w:pPr>
              <w:pStyle w:val="Normal"/>
              <w:spacing w:line="257" w:lineRule="auto"/>
            </w:pPr>
            <w:r w:rsidRPr="5643CD8D" w:rsidR="00E85FD7">
              <w:rPr>
                <w:rFonts w:ascii="Comic Sans MS" w:hAnsi="Comic Sans MS" w:eastAsia="Comic Sans MS" w:cs="Comic Sans MS"/>
                <w:b w:val="1"/>
                <w:bCs w:val="1"/>
              </w:rPr>
              <w:t>T</w:t>
            </w:r>
            <w:r w:rsidRPr="5643CD8D" w:rsidR="00E85FD7">
              <w:rPr>
                <w:rFonts w:ascii="Comic Sans MS" w:hAnsi="Comic Sans MS" w:eastAsia="Comic Sans MS" w:cs="Comic Sans MS"/>
                <w:b w:val="1"/>
                <w:bCs w:val="1"/>
              </w:rPr>
              <w:t>HURSDAY</w:t>
            </w:r>
            <w:r w:rsidRPr="5643CD8D" w:rsidR="00E85FD7">
              <w:rPr>
                <w:rFonts w:ascii="Comic Sans MS" w:hAnsi="Comic Sans MS" w:eastAsia="Comic Sans MS" w:cs="Comic Sans MS"/>
                <w:b w:val="1"/>
                <w:bCs w:val="1"/>
              </w:rPr>
              <w:t xml:space="preserve"> </w:t>
            </w:r>
            <w:r w:rsidRPr="5643CD8D" w:rsidR="00E85FD7">
              <w:rPr>
                <w:rFonts w:ascii="Comic Sans MS" w:hAnsi="Comic Sans MS" w:eastAsia="Comic Sans MS" w:cs="Comic Sans MS"/>
                <w:b w:val="1"/>
                <w:bCs w:val="1"/>
              </w:rPr>
              <w:t>–</w:t>
            </w:r>
            <w:r w:rsidRPr="5643CD8D" w:rsidR="00E85FD7">
              <w:rPr>
                <w:rFonts w:ascii="Comic Sans MS" w:hAnsi="Comic Sans MS" w:eastAsia="Comic Sans MS" w:cs="Comic Sans MS"/>
                <w:b w:val="1"/>
                <w:bCs w:val="1"/>
              </w:rPr>
              <w:t xml:space="preserve"> </w:t>
            </w:r>
            <w:r w:rsidRPr="5643CD8D" w:rsidR="07B39B8E">
              <w:rPr>
                <w:rFonts w:ascii="Comic Sans MS" w:hAnsi="Comic Sans MS" w:eastAsia="Comic Sans MS" w:cs="Comic Sans MS"/>
                <w:b w:val="1"/>
                <w:bCs w:val="1"/>
              </w:rPr>
              <w:t xml:space="preserve">I can identify ¼ of a shape. </w:t>
            </w:r>
          </w:p>
          <w:p w:rsidR="5643CD8D" w:rsidP="4DC11661" w:rsidRDefault="5643CD8D" w14:paraId="2A3167D2" w14:textId="29BA1C07">
            <w:pPr>
              <w:pStyle w:val="Normal"/>
              <w:spacing w:line="257" w:lineRule="auto"/>
              <w:rPr>
                <w:rFonts w:ascii="Comic Sans MS" w:hAnsi="Comic Sans MS" w:eastAsia="Comic Sans MS" w:cs="Comic Sans MS"/>
              </w:rPr>
            </w:pPr>
            <w:r w:rsidR="5643CD8D">
              <w:rPr/>
              <w:t/>
            </w:r>
            <w:r w:rsidR="5643CD8D">
              <w:drawing>
                <wp:anchor distT="0" distB="0" distL="114300" distR="114300" simplePos="0" relativeHeight="251658240" behindDoc="0" locked="0" layoutInCell="1" allowOverlap="1" wp14:editId="6F0AC097" wp14:anchorId="21281203">
                  <wp:simplePos x="0" y="0"/>
                  <wp:positionH relativeFrom="column">
                    <wp:align>left</wp:align>
                  </wp:positionH>
                  <wp:positionV relativeFrom="paragraph">
                    <wp:posOffset>0</wp:posOffset>
                  </wp:positionV>
                  <wp:extent cx="860913" cy="1117356"/>
                  <wp:wrapSquare wrapText="bothSides"/>
                  <wp:effectExtent l="0" t="0" r="0" b="0"/>
                  <wp:docPr id="1543803841" name="" title=""/>
                  <wp:cNvGraphicFramePr>
                    <a:graphicFrameLocks noChangeAspect="1"/>
                  </wp:cNvGraphicFramePr>
                  <a:graphic>
                    <a:graphicData uri="http://schemas.openxmlformats.org/drawingml/2006/picture">
                      <pic:pic>
                        <pic:nvPicPr>
                          <pic:cNvPr id="0" name=""/>
                          <pic:cNvPicPr/>
                        </pic:nvPicPr>
                        <pic:blipFill>
                          <a:blip r:embed="R894c9e0f680b4dd8">
                            <a:extLst>
                              <a:ext xmlns:a="http://schemas.openxmlformats.org/drawingml/2006/main" uri="{28A0092B-C50C-407E-A947-70E740481C1C}">
                                <a14:useLocalDpi val="0"/>
                              </a:ext>
                            </a:extLst>
                          </a:blip>
                          <a:stretch>
                            <a:fillRect/>
                          </a:stretch>
                        </pic:blipFill>
                        <pic:spPr>
                          <a:xfrm>
                            <a:off x="0" y="0"/>
                            <a:ext cx="860913" cy="1117356"/>
                          </a:xfrm>
                          <a:prstGeom prst="rect">
                            <a:avLst/>
                          </a:prstGeom>
                        </pic:spPr>
                      </pic:pic>
                    </a:graphicData>
                  </a:graphic>
                  <wp14:sizeRelH relativeFrom="page">
                    <wp14:pctWidth>0</wp14:pctWidth>
                  </wp14:sizeRelH>
                  <wp14:sizeRelV relativeFrom="page">
                    <wp14:pctHeight>0</wp14:pctHeight>
                  </wp14:sizeRelV>
                </wp:anchor>
              </w:drawing>
            </w:r>
            <w:r w:rsidRPr="4DC11661" w:rsidR="1D05499D">
              <w:rPr>
                <w:rFonts w:ascii="Comic Sans MS" w:hAnsi="Comic Sans MS" w:eastAsia="Comic Sans MS" w:cs="Comic Sans MS"/>
              </w:rPr>
              <w:t>Draw a variety of shapes – can you quarter the shape? Is it shared into four equal parts? Think about four vertical/horizonal par</w:t>
            </w:r>
            <w:r w:rsidRPr="4DC11661" w:rsidR="0901F636">
              <w:rPr>
                <w:rFonts w:ascii="Comic Sans MS" w:hAnsi="Comic Sans MS" w:eastAsia="Comic Sans MS" w:cs="Comic Sans MS"/>
              </w:rPr>
              <w:t>ts. Is there anything that is naturally shared into quarters around the house?</w:t>
            </w:r>
            <w:r w:rsidRPr="4DC11661" w:rsidR="519F2DE5">
              <w:rPr>
                <w:rFonts w:ascii="Comic Sans MS" w:hAnsi="Comic Sans MS" w:eastAsia="Comic Sans MS" w:cs="Comic Sans MS"/>
              </w:rPr>
              <w:t xml:space="preserve"> EXT - Play this game! </w:t>
            </w:r>
            <w:hyperlink r:id="Rd2d9048343054ef9">
              <w:r w:rsidRPr="4DC11661" w:rsidR="519F2DE5">
                <w:rPr>
                  <w:rStyle w:val="Hyperlink"/>
                  <w:rFonts w:ascii="Comic Sans MS" w:hAnsi="Comic Sans MS" w:eastAsia="Comic Sans MS" w:cs="Comic Sans MS"/>
                  <w:noProof w:val="0"/>
                  <w:sz w:val="22"/>
                  <w:szCs w:val="22"/>
                  <w:lang w:val="en-GB"/>
                </w:rPr>
                <w:t>http://www.snappymaths.com/counting/fractions/interactive/halfquartersimm/halfquartersimm.htm</w:t>
              </w:r>
            </w:hyperlink>
          </w:p>
          <w:p w:rsidR="5643CD8D" w:rsidP="5643CD8D" w:rsidRDefault="5643CD8D" w14:paraId="34C729B7" w14:textId="00D4B91C">
            <w:pPr>
              <w:pStyle w:val="Normal"/>
              <w:spacing w:line="257" w:lineRule="auto"/>
              <w:rPr>
                <w:rFonts w:ascii="Comic Sans MS" w:hAnsi="Comic Sans MS" w:eastAsia="Comic Sans MS" w:cs="Comic Sans MS"/>
              </w:rPr>
            </w:pPr>
          </w:p>
          <w:p w:rsidRPr="00E85FD7" w:rsidR="00F76663" w:rsidP="5643CD8D" w:rsidRDefault="41398F29" w14:paraId="3E364EF5" w14:textId="49AF372C" w14:noSpellErr="1">
            <w:pPr>
              <w:spacing w:line="257" w:lineRule="auto"/>
              <w:rPr>
                <w:rFonts w:ascii="Comic Sans MS" w:hAnsi="Comic Sans MS" w:eastAsia="Comic Sans MS" w:cs="Comic Sans MS"/>
                <w:b w:val="1"/>
                <w:bCs w:val="1"/>
              </w:rPr>
            </w:pPr>
            <w:r w:rsidRPr="5643CD8D" w:rsidR="41398F29">
              <w:rPr>
                <w:rFonts w:ascii="Comic Sans MS" w:hAnsi="Comic Sans MS" w:eastAsia="Comic Sans MS" w:cs="Comic Sans MS"/>
                <w:b w:val="1"/>
                <w:bCs w:val="1"/>
              </w:rPr>
              <w:t>FRI</w:t>
            </w:r>
            <w:r w:rsidRPr="5643CD8D" w:rsidR="2671AB19">
              <w:rPr>
                <w:rFonts w:ascii="Comic Sans MS" w:hAnsi="Comic Sans MS" w:eastAsia="Comic Sans MS" w:cs="Comic Sans MS"/>
                <w:b w:val="1"/>
                <w:bCs w:val="1"/>
              </w:rPr>
              <w:t xml:space="preserve">DAY – </w:t>
            </w:r>
            <w:r w:rsidRPr="5643CD8D" w:rsidR="000467E3">
              <w:rPr>
                <w:rFonts w:ascii="Comic Sans MS" w:hAnsi="Comic Sans MS" w:eastAsia="Comic Sans MS" w:cs="Comic Sans MS"/>
                <w:b w:val="1"/>
                <w:bCs w:val="1"/>
              </w:rPr>
              <w:t xml:space="preserve">I </w:t>
            </w:r>
            <w:r w:rsidRPr="5643CD8D" w:rsidR="00E85FD7">
              <w:rPr>
                <w:rFonts w:ascii="Comic Sans MS" w:hAnsi="Comic Sans MS" w:eastAsia="Comic Sans MS" w:cs="Comic Sans MS"/>
                <w:b w:val="1"/>
                <w:bCs w:val="1"/>
              </w:rPr>
              <w:t>can find, recognise and name a whole, a half and a quarter of a shape</w:t>
            </w:r>
            <w:r w:rsidRPr="5643CD8D" w:rsidR="5B29AAFA">
              <w:rPr>
                <w:rFonts w:ascii="Comic Sans MS" w:hAnsi="Comic Sans MS" w:eastAsia="Comic Sans MS" w:cs="Comic Sans MS"/>
                <w:b w:val="1"/>
                <w:bCs w:val="1"/>
              </w:rPr>
              <w:t xml:space="preserve">. </w:t>
            </w:r>
            <w:r w:rsidRPr="5643CD8D" w:rsidR="00F76663">
              <w:rPr>
                <w:rFonts w:ascii="Comic Sans MS" w:hAnsi="Comic Sans MS" w:eastAsia="Comic Sans MS" w:cs="Comic Sans MS"/>
              </w:rPr>
              <w:t>Make a poster showing what you know about a whole, a half and a quarter. It could look something like this</w:t>
            </w:r>
            <w:r w:rsidRPr="5643CD8D" w:rsidR="00E85FD7">
              <w:rPr>
                <w:rFonts w:ascii="Comic Sans MS" w:hAnsi="Comic Sans MS" w:eastAsia="Comic Sans MS" w:cs="Comic Sans MS"/>
              </w:rPr>
              <w:t xml:space="preserve">… </w:t>
            </w:r>
          </w:p>
          <w:p w:rsidR="00E85FD7" w:rsidP="5643CD8D" w:rsidRDefault="00E85FD7" w14:paraId="5DF8547C" w14:textId="3C17DD91" w14:noSpellErr="1">
            <w:pPr>
              <w:spacing w:line="257" w:lineRule="auto"/>
              <w:rPr>
                <w:rFonts w:ascii="Comic Sans MS" w:hAnsi="Comic Sans MS" w:eastAsia="Comic Sans MS" w:cs="Comic Sans MS"/>
                <w:b w:val="1"/>
                <w:bCs w:val="1"/>
              </w:rPr>
            </w:pPr>
            <w:r>
              <w:rPr>
                <w:noProof/>
                <w:lang w:eastAsia="en-GB"/>
              </w:rPr>
              <w:drawing>
                <wp:anchor distT="0" distB="0" distL="114300" distR="114300" simplePos="0" relativeHeight="251662336" behindDoc="0" locked="0" layoutInCell="1" allowOverlap="1" wp14:anchorId="78401F08" wp14:editId="24E7C52A">
                  <wp:simplePos x="0" y="0"/>
                  <wp:positionH relativeFrom="margin">
                    <wp:posOffset>621665</wp:posOffset>
                  </wp:positionH>
                  <wp:positionV relativeFrom="paragraph">
                    <wp:posOffset>10795</wp:posOffset>
                  </wp:positionV>
                  <wp:extent cx="1675765" cy="2370455"/>
                  <wp:effectExtent l="0" t="0" r="635" b="0"/>
                  <wp:wrapTopAndBottom/>
                  <wp:docPr id="7" name="Picture 7" descr="This chart could be made as an interactive writing or discussed as a shared reading, which would integrate math and literacy. These visuals would be helpful for the students to refer to as they are learning the concepts of beginning fractions. Teaching Fractions, Math Fractions, Teaching Math, Fractions Of Shapes, Ordering Fractions, Simplifying Fractions, Comparing Fractions, Fraction Activities, Math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chart could be made as an interactive writing or discussed as a shared reading, which would integrate math and literacy. These visuals would be helpful for the students to refer to as they are learning the concepts of beginning fractions. Teaching Fractions, Math Fractions, Teaching Math, Fractions Of Shapes, Ordering Fractions, Simplifying Fractions, Comparing Fractions, Fraction Activities, Math Activiti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765" cy="2370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5643CD8D" w:rsidR="5643CD8D">
              <w:rPr>
                <w:rFonts w:ascii="Comic Sans MS" w:hAnsi="Comic Sans MS" w:eastAsia="Comic Sans MS" w:cs="Comic Sans MS"/>
                <w:b w:val="1"/>
                <w:bCs w:val="1"/>
              </w:rPr>
              <w:t/>
            </w:r>
          </w:p>
          <w:p w:rsidRPr="00F76663" w:rsidR="00F76663" w:rsidP="5643CD8D" w:rsidRDefault="00F76663" w14:paraId="447FE0A0" w14:textId="77EF3BD5">
            <w:pPr>
              <w:spacing w:line="257" w:lineRule="auto"/>
              <w:rPr>
                <w:rFonts w:ascii="Comic Sans MS" w:hAnsi="Comic Sans MS" w:eastAsia="Comic Sans MS" w:cs="Comic Sans MS"/>
              </w:rPr>
            </w:pPr>
            <w:r w:rsidRPr="5643CD8D" w:rsidR="40452E06">
              <w:rPr>
                <w:rFonts w:ascii="Comic Sans MS" w:hAnsi="Comic Sans MS" w:eastAsia="Comic Sans MS" w:cs="Comic Sans MS"/>
              </w:rPr>
              <w:t>EXT – What letters can be halves equally? Are there any that cannot be split into two equal parts?</w:t>
            </w:r>
          </w:p>
          <w:p w:rsidR="00425EF8" w:rsidP="5643CD8D" w:rsidRDefault="00425EF8" w14:paraId="146B31E8" w14:textId="12913E19" w14:noSpellErr="1">
            <w:pPr>
              <w:spacing w:line="257" w:lineRule="auto"/>
              <w:rPr>
                <w:rFonts w:ascii="Comic Sans MS" w:hAnsi="Comic Sans MS" w:eastAsia="Comic Sans MS" w:cs="Comic Sans MS"/>
                <w:color w:val="000000" w:themeColor="text1"/>
                <w:sz w:val="18"/>
                <w:szCs w:val="18"/>
              </w:rPr>
            </w:pPr>
          </w:p>
        </w:tc>
      </w:tr>
      <w:tr w:rsidR="00B610EA" w:rsidTr="4DC11661" w14:paraId="08105C8A" w14:textId="77777777">
        <w:tc>
          <w:tcPr>
            <w:tcW w:w="5665" w:type="dxa"/>
            <w:shd w:val="clear" w:color="auto" w:fill="C5E0B3" w:themeFill="accent6" w:themeFillTint="66"/>
            <w:tcMar/>
          </w:tcPr>
          <w:p w:rsidR="0077149B" w:rsidP="0021757B" w:rsidRDefault="0077149B" w14:paraId="45090E60" w14:textId="6C6CAC31">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CA2C2E" w:rsidP="42D4F67A" w:rsidRDefault="5119D165" w14:paraId="1479CBBE" w14:textId="54CE1CFE">
            <w:pPr>
              <w:rPr>
                <w:b/>
                <w:bCs/>
              </w:rPr>
            </w:pPr>
            <w:r w:rsidRPr="5643CD8D" w:rsidR="5119D165">
              <w:rPr>
                <w:b w:val="1"/>
                <w:bCs w:val="1"/>
              </w:rPr>
              <w:t>Monday bubble school/home learning</w:t>
            </w:r>
            <w:r w:rsidRPr="5643CD8D" w:rsidR="2BCCC27F">
              <w:rPr>
                <w:b w:val="1"/>
                <w:bCs w:val="1"/>
              </w:rPr>
              <w:t>:</w:t>
            </w:r>
          </w:p>
          <w:p w:rsidR="2ED4662B" w:rsidP="5643CD8D" w:rsidRDefault="2ED4662B" w14:paraId="4DFB7596" w14:textId="576D0DE8">
            <w:pPr>
              <w:spacing w:after="75" w:line="259" w:lineRule="auto"/>
              <w:jc w:val="left"/>
              <w:rPr>
                <w:rFonts w:ascii="Calibri" w:hAnsi="Calibri" w:eastAsia="Calibri" w:cs="Calibri"/>
                <w:b w:val="1"/>
                <w:bCs w:val="1"/>
                <w:i w:val="0"/>
                <w:iCs w:val="0"/>
                <w:noProof w:val="0"/>
                <w:color w:val="000000" w:themeColor="text1" w:themeTint="FF" w:themeShade="FF"/>
                <w:sz w:val="22"/>
                <w:szCs w:val="22"/>
                <w:lang w:val="en-GB"/>
              </w:rPr>
            </w:pPr>
            <w:r w:rsidRPr="5643CD8D" w:rsidR="5A960B55">
              <w:rPr>
                <w:rFonts w:ascii="Calibri" w:hAnsi="Calibri" w:eastAsia="Calibri" w:cs="Calibri"/>
                <w:b w:val="1"/>
                <w:bCs w:val="1"/>
                <w:i w:val="0"/>
                <w:iCs w:val="0"/>
                <w:noProof w:val="0"/>
                <w:color w:val="000000" w:themeColor="text1" w:themeTint="FF" w:themeShade="FF"/>
                <w:sz w:val="22"/>
                <w:szCs w:val="22"/>
                <w:lang w:val="en-GB"/>
              </w:rPr>
              <w:t>I can explain how the weather changes throughout the year and name the seasons.</w:t>
            </w:r>
            <w:r w:rsidRPr="5643CD8D" w:rsidR="4F3DDAE9">
              <w:rPr>
                <w:rFonts w:ascii="Calibri" w:hAnsi="Calibri" w:eastAsia="Calibri" w:cs="Calibri"/>
                <w:b w:val="1"/>
                <w:bCs w:val="1"/>
                <w:i w:val="0"/>
                <w:iCs w:val="0"/>
                <w:noProof w:val="0"/>
                <w:color w:val="000000" w:themeColor="text1" w:themeTint="FF" w:themeShade="FF"/>
                <w:sz w:val="22"/>
                <w:szCs w:val="22"/>
                <w:lang w:val="en-GB"/>
              </w:rPr>
              <w:t xml:space="preserve"> </w:t>
            </w:r>
          </w:p>
          <w:p w:rsidR="2ED4662B" w:rsidP="5643CD8D" w:rsidRDefault="2ED4662B" w14:paraId="45044252" w14:textId="66E156F8">
            <w:pPr>
              <w:pStyle w:val="Normal"/>
              <w:spacing w:after="75"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4DC11661" w:rsidR="4F3DDAE9">
              <w:rPr>
                <w:rFonts w:ascii="Calibri" w:hAnsi="Calibri" w:eastAsia="Calibri" w:cs="Calibri"/>
                <w:b w:val="0"/>
                <w:bCs w:val="0"/>
                <w:i w:val="0"/>
                <w:iCs w:val="0"/>
                <w:noProof w:val="0"/>
                <w:color w:val="000000" w:themeColor="text1" w:themeTint="FF" w:themeShade="FF"/>
                <w:sz w:val="22"/>
                <w:szCs w:val="22"/>
                <w:lang w:val="en-GB"/>
              </w:rPr>
              <w:t>Sing the days of the week and months song. How does the weather change over the year, what’s it like in Dece</w:t>
            </w:r>
            <w:r w:rsidRPr="4DC11661" w:rsidR="293A51BD">
              <w:rPr>
                <w:rFonts w:ascii="Calibri" w:hAnsi="Calibri" w:eastAsia="Calibri" w:cs="Calibri"/>
                <w:b w:val="0"/>
                <w:bCs w:val="0"/>
                <w:i w:val="0"/>
                <w:iCs w:val="0"/>
                <w:noProof w:val="0"/>
                <w:color w:val="000000" w:themeColor="text1" w:themeTint="FF" w:themeShade="FF"/>
                <w:sz w:val="22"/>
                <w:szCs w:val="22"/>
                <w:lang w:val="en-GB"/>
              </w:rPr>
              <w:t>m</w:t>
            </w:r>
            <w:r w:rsidRPr="4DC11661" w:rsidR="4F3DDAE9">
              <w:rPr>
                <w:rFonts w:ascii="Calibri" w:hAnsi="Calibri" w:eastAsia="Calibri" w:cs="Calibri"/>
                <w:b w:val="0"/>
                <w:bCs w:val="0"/>
                <w:i w:val="0"/>
                <w:iCs w:val="0"/>
                <w:noProof w:val="0"/>
                <w:color w:val="000000" w:themeColor="text1" w:themeTint="FF" w:themeShade="FF"/>
                <w:sz w:val="22"/>
                <w:szCs w:val="22"/>
                <w:lang w:val="en-GB"/>
              </w:rPr>
              <w:t>ber and now</w:t>
            </w:r>
            <w:r w:rsidRPr="4DC11661" w:rsidR="47B0D93E">
              <w:rPr>
                <w:rFonts w:ascii="Calibri" w:hAnsi="Calibri" w:eastAsia="Calibri" w:cs="Calibri"/>
                <w:b w:val="0"/>
                <w:bCs w:val="0"/>
                <w:i w:val="0"/>
                <w:iCs w:val="0"/>
                <w:noProof w:val="0"/>
                <w:color w:val="000000" w:themeColor="text1" w:themeTint="FF" w:themeShade="FF"/>
                <w:sz w:val="22"/>
                <w:szCs w:val="22"/>
                <w:lang w:val="en-GB"/>
              </w:rPr>
              <w:t xml:space="preserve"> in</w:t>
            </w:r>
            <w:r w:rsidRPr="4DC11661" w:rsidR="4F3DDAE9">
              <w:rPr>
                <w:rFonts w:ascii="Calibri" w:hAnsi="Calibri" w:eastAsia="Calibri" w:cs="Calibri"/>
                <w:b w:val="0"/>
                <w:bCs w:val="0"/>
                <w:i w:val="0"/>
                <w:iCs w:val="0"/>
                <w:noProof w:val="0"/>
                <w:color w:val="000000" w:themeColor="text1" w:themeTint="FF" w:themeShade="FF"/>
                <w:sz w:val="22"/>
                <w:szCs w:val="22"/>
                <w:lang w:val="en-GB"/>
              </w:rPr>
              <w:t xml:space="preserve"> </w:t>
            </w:r>
            <w:r w:rsidRPr="4DC11661" w:rsidR="5EABAD0F">
              <w:rPr>
                <w:rFonts w:ascii="Calibri" w:hAnsi="Calibri" w:eastAsia="Calibri" w:cs="Calibri"/>
                <w:b w:val="0"/>
                <w:bCs w:val="0"/>
                <w:i w:val="0"/>
                <w:iCs w:val="0"/>
                <w:noProof w:val="0"/>
                <w:color w:val="000000" w:themeColor="text1" w:themeTint="FF" w:themeShade="FF"/>
                <w:sz w:val="22"/>
                <w:szCs w:val="22"/>
                <w:lang w:val="en-GB"/>
              </w:rPr>
              <w:t>June</w:t>
            </w:r>
            <w:r w:rsidRPr="4DC11661" w:rsidR="2452CA38">
              <w:rPr>
                <w:rFonts w:ascii="Calibri" w:hAnsi="Calibri" w:eastAsia="Calibri" w:cs="Calibri"/>
                <w:b w:val="0"/>
                <w:bCs w:val="0"/>
                <w:i w:val="0"/>
                <w:iCs w:val="0"/>
                <w:noProof w:val="0"/>
                <w:color w:val="000000" w:themeColor="text1" w:themeTint="FF" w:themeShade="FF"/>
                <w:sz w:val="22"/>
                <w:szCs w:val="22"/>
                <w:lang w:val="en-GB"/>
              </w:rPr>
              <w:t>?</w:t>
            </w:r>
          </w:p>
          <w:p w:rsidR="2ED4662B" w:rsidP="5643CD8D" w:rsidRDefault="2ED4662B" w14:paraId="17635743" w14:textId="13B6C0B2">
            <w:pPr>
              <w:pStyle w:val="Normal"/>
              <w:spacing w:after="75" w:line="259" w:lineRule="auto"/>
              <w:jc w:val="left"/>
              <w:rPr>
                <w:rFonts w:ascii="Calibri" w:hAnsi="Calibri" w:eastAsia="Calibri" w:cs="Calibri"/>
                <w:b w:val="0"/>
                <w:bCs w:val="0"/>
                <w:i w:val="0"/>
                <w:iCs w:val="0"/>
                <w:noProof w:val="0"/>
                <w:color w:val="000000" w:themeColor="text1" w:themeTint="FF" w:themeShade="FF"/>
                <w:sz w:val="22"/>
                <w:szCs w:val="22"/>
                <w:lang w:val="en-GB"/>
              </w:rPr>
            </w:pPr>
            <w:r w:rsidRPr="4DC11661" w:rsidR="5A960B55">
              <w:rPr>
                <w:rFonts w:ascii="Calibri" w:hAnsi="Calibri" w:eastAsia="Calibri" w:cs="Calibri"/>
                <w:b w:val="0"/>
                <w:bCs w:val="0"/>
                <w:i w:val="0"/>
                <w:iCs w:val="0"/>
                <w:noProof w:val="0"/>
                <w:color w:val="000000" w:themeColor="text1" w:themeTint="FF" w:themeShade="FF"/>
                <w:sz w:val="22"/>
                <w:szCs w:val="22"/>
                <w:lang w:val="en-GB"/>
              </w:rPr>
              <w:t>Ask the children what</w:t>
            </w:r>
            <w:r w:rsidRPr="4DC11661" w:rsidR="22E7B2F9">
              <w:rPr>
                <w:rFonts w:ascii="Calibri" w:hAnsi="Calibri" w:eastAsia="Calibri" w:cs="Calibri"/>
                <w:b w:val="0"/>
                <w:bCs w:val="0"/>
                <w:i w:val="0"/>
                <w:iCs w:val="0"/>
                <w:noProof w:val="0"/>
                <w:color w:val="000000" w:themeColor="text1" w:themeTint="FF" w:themeShade="FF"/>
                <w:sz w:val="22"/>
                <w:szCs w:val="22"/>
                <w:lang w:val="en-GB"/>
              </w:rPr>
              <w:t xml:space="preserve"> the</w:t>
            </w:r>
            <w:r w:rsidRPr="4DC11661" w:rsidR="5A960B55">
              <w:rPr>
                <w:rFonts w:ascii="Calibri" w:hAnsi="Calibri" w:eastAsia="Calibri" w:cs="Calibri"/>
                <w:b w:val="0"/>
                <w:bCs w:val="0"/>
                <w:i w:val="0"/>
                <w:iCs w:val="0"/>
                <w:noProof w:val="0"/>
                <w:color w:val="000000" w:themeColor="text1" w:themeTint="FF" w:themeShade="FF"/>
                <w:sz w:val="22"/>
                <w:szCs w:val="22"/>
                <w:lang w:val="en-GB"/>
              </w:rPr>
              <w:t xml:space="preserve"> seasons </w:t>
            </w:r>
            <w:r w:rsidRPr="4DC11661" w:rsidR="5A960B55">
              <w:rPr>
                <w:rFonts w:ascii="Calibri" w:hAnsi="Calibri" w:eastAsia="Calibri" w:cs="Calibri"/>
                <w:b w:val="0"/>
                <w:bCs w:val="0"/>
                <w:i w:val="0"/>
                <w:iCs w:val="0"/>
                <w:noProof w:val="0"/>
                <w:color w:val="000000" w:themeColor="text1" w:themeTint="FF" w:themeShade="FF"/>
                <w:sz w:val="22"/>
                <w:szCs w:val="22"/>
                <w:lang w:val="en-GB"/>
              </w:rPr>
              <w:t>are,</w:t>
            </w:r>
            <w:r w:rsidRPr="4DC11661" w:rsidR="5A960B55">
              <w:rPr>
                <w:rFonts w:ascii="Calibri" w:hAnsi="Calibri" w:eastAsia="Calibri" w:cs="Calibri"/>
                <w:b w:val="0"/>
                <w:bCs w:val="0"/>
                <w:i w:val="0"/>
                <w:iCs w:val="0"/>
                <w:noProof w:val="0"/>
                <w:color w:val="000000" w:themeColor="text1" w:themeTint="FF" w:themeShade="FF"/>
                <w:sz w:val="22"/>
                <w:szCs w:val="22"/>
                <w:lang w:val="en-GB"/>
              </w:rPr>
              <w:t xml:space="preserve"> what happens in them. What changes can you think of?</w:t>
            </w:r>
            <w:r w:rsidRPr="4DC11661" w:rsidR="1E53B283">
              <w:rPr>
                <w:rFonts w:ascii="Calibri" w:hAnsi="Calibri" w:eastAsia="Calibri" w:cs="Calibri"/>
                <w:b w:val="0"/>
                <w:bCs w:val="0"/>
                <w:i w:val="0"/>
                <w:iCs w:val="0"/>
                <w:noProof w:val="0"/>
                <w:color w:val="000000" w:themeColor="text1" w:themeTint="FF" w:themeShade="FF"/>
                <w:sz w:val="22"/>
                <w:szCs w:val="22"/>
                <w:lang w:val="en-GB"/>
              </w:rPr>
              <w:t xml:space="preserve"> What season is it now, how do we know?</w:t>
            </w:r>
          </w:p>
          <w:p w:rsidR="2ED4662B" w:rsidP="5643CD8D" w:rsidRDefault="2ED4662B" w14:paraId="0B6DF619" w14:textId="52021270">
            <w:pPr>
              <w:pStyle w:val="Normal"/>
              <w:spacing w:after="75" w:line="259" w:lineRule="auto"/>
              <w:jc w:val="left"/>
            </w:pPr>
            <w:hyperlink r:id="R22f0b1f47eea4fab">
              <w:r w:rsidRPr="4DC11661" w:rsidR="5A960B55">
                <w:rPr>
                  <w:rStyle w:val="Hyperlink"/>
                  <w:rFonts w:ascii="Calibri" w:hAnsi="Calibri" w:eastAsia="Calibri" w:cs="Calibri"/>
                  <w:noProof w:val="0"/>
                  <w:sz w:val="22"/>
                  <w:szCs w:val="22"/>
                  <w:lang w:val="en-GB"/>
                </w:rPr>
                <w:t>https://www.bbc.co.uk/bitesize/topics/zkvv4wx/articles/zcx3gk7</w:t>
              </w:r>
            </w:hyperlink>
            <w:r w:rsidRPr="4DC11661" w:rsidR="5A960B55">
              <w:rPr>
                <w:rFonts w:ascii="Calibri" w:hAnsi="Calibri" w:eastAsia="Calibri" w:cs="Calibri"/>
                <w:noProof w:val="0"/>
                <w:sz w:val="22"/>
                <w:szCs w:val="22"/>
                <w:lang w:val="en-GB"/>
              </w:rPr>
              <w:t xml:space="preserve"> Watch and complete the quiz</w:t>
            </w:r>
          </w:p>
          <w:p w:rsidR="2ED4662B" w:rsidP="5643CD8D" w:rsidRDefault="2ED4662B" w14:paraId="1968D5AA" w14:textId="5685B240">
            <w:pPr>
              <w:pStyle w:val="Normal"/>
              <w:rPr>
                <w:b w:val="1"/>
                <w:bCs w:val="1"/>
              </w:rPr>
            </w:pPr>
          </w:p>
          <w:p w:rsidR="5119D165" w:rsidP="42D4F67A" w:rsidRDefault="5119D165" w14:paraId="0F4A995C" w14:textId="0D6597A2">
            <w:pPr>
              <w:rPr>
                <w:b/>
                <w:bCs/>
              </w:rPr>
            </w:pPr>
            <w:r w:rsidRPr="5643CD8D" w:rsidR="5119D165">
              <w:rPr>
                <w:b w:val="1"/>
                <w:bCs w:val="1"/>
              </w:rPr>
              <w:t>Tuesday bubble school/home learning</w:t>
            </w:r>
            <w:r w:rsidRPr="5643CD8D" w:rsidR="146A91F1">
              <w:rPr>
                <w:b w:val="1"/>
                <w:bCs w:val="1"/>
              </w:rPr>
              <w:t>:</w:t>
            </w:r>
          </w:p>
          <w:p w:rsidR="4C1DED48" w:rsidP="5643CD8D" w:rsidRDefault="4C1DED48" w14:paraId="5138C94C" w14:textId="46A413D3">
            <w:pPr>
              <w:spacing w:after="75" w:line="259" w:lineRule="auto"/>
              <w:jc w:val="left"/>
              <w:rPr>
                <w:b w:val="0"/>
                <w:bCs w:val="0"/>
              </w:rPr>
            </w:pPr>
            <w:r w:rsidRPr="4DC11661" w:rsidR="433B14A1">
              <w:rPr>
                <w:rFonts w:ascii="Calibri" w:hAnsi="Calibri" w:eastAsia="Calibri" w:cs="Calibri"/>
                <w:b w:val="1"/>
                <w:bCs w:val="1"/>
                <w:i w:val="0"/>
                <w:iCs w:val="0"/>
                <w:noProof w:val="0"/>
                <w:color w:val="000000" w:themeColor="text1" w:themeTint="FF" w:themeShade="FF"/>
                <w:sz w:val="22"/>
                <w:szCs w:val="22"/>
                <w:lang w:val="en-GB"/>
              </w:rPr>
              <w:t>I can explain how the weather changes throughout the year and name the seasons.</w:t>
            </w:r>
          </w:p>
          <w:p w:rsidR="4C1DED48" w:rsidP="5643CD8D" w:rsidRDefault="4C1DED48" w14:paraId="1660E5AF" w14:textId="3CAD072F">
            <w:pPr>
              <w:spacing w:after="75" w:line="259" w:lineRule="auto"/>
              <w:jc w:val="left"/>
              <w:rPr>
                <w:b w:val="0"/>
                <w:bCs w:val="0"/>
              </w:rPr>
            </w:pPr>
            <w:r w:rsidR="5C0573E5">
              <w:rPr>
                <w:b w:val="0"/>
                <w:bCs w:val="0"/>
              </w:rPr>
              <w:t xml:space="preserve"> </w:t>
            </w:r>
            <w:r w:rsidR="4A917043">
              <w:rPr>
                <w:b w:val="0"/>
                <w:bCs w:val="0"/>
              </w:rPr>
              <w:t>Divide a page into 4 like a window, can you draw what clothes you would wear each season?</w:t>
            </w:r>
            <w:r w:rsidR="089095FE">
              <w:rPr>
                <w:b w:val="0"/>
                <w:bCs w:val="0"/>
              </w:rPr>
              <w:t xml:space="preserve"> Can you act like you are in each season, maybe you could use your own clothes to take a picture of you dressed in each season?</w:t>
            </w:r>
          </w:p>
          <w:p w:rsidR="4C1DED48" w:rsidP="5643CD8D" w:rsidRDefault="4C1DED48" w14:paraId="07E882C4" w14:textId="79A2B46B">
            <w:pPr>
              <w:pStyle w:val="Normal"/>
              <w:rPr>
                <w:rFonts w:ascii="Calibri" w:hAnsi="Calibri" w:eastAsia="Calibri" w:cs="Calibri"/>
              </w:rPr>
            </w:pPr>
          </w:p>
          <w:p w:rsidR="5881A28A" w:rsidP="42D4F67A" w:rsidRDefault="5881A28A" w14:paraId="0BE89115" w14:textId="0A452F49"/>
          <w:p w:rsidR="5119D165" w:rsidP="42D4F67A" w:rsidRDefault="5119D165" w14:paraId="50212131" w14:textId="327C9195">
            <w:pPr>
              <w:spacing w:line="300" w:lineRule="exact"/>
              <w:rPr>
                <w:rFonts w:ascii="Calibri" w:hAnsi="Calibri" w:eastAsia="Calibri" w:cs="Calibri"/>
                <w:color w:val="F1F3F4"/>
                <w:sz w:val="18"/>
                <w:szCs w:val="18"/>
              </w:rPr>
            </w:pPr>
            <w:r w:rsidRPr="42D4F67A">
              <w:rPr>
                <w:b/>
                <w:bCs/>
              </w:rPr>
              <w:t xml:space="preserve">Wednesday, Thursday, Friday Home learning </w:t>
            </w:r>
          </w:p>
          <w:p w:rsidRPr="000D7232" w:rsidR="000D7232" w:rsidP="000D7232" w:rsidRDefault="00CA2C2E" w14:paraId="3E8069BD" w14:textId="07C57488">
            <w:pPr>
              <w:textAlignment w:val="baseline"/>
            </w:pPr>
            <w:r w:rsidR="00CA2C2E">
              <w:rPr/>
              <w:t>You could:</w:t>
            </w:r>
          </w:p>
          <w:p w:rsidR="31FF0E88" w:rsidP="5643CD8D" w:rsidRDefault="31FF0E88" w14:paraId="5A616C05" w14:textId="4AF4BB7E">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31FF0E88">
              <w:rPr/>
              <w:t>Take a picture of a tree in your garden on your walk, start to take a picture each season to see how it changes like a tree diary.</w:t>
            </w:r>
          </w:p>
          <w:p w:rsidR="34260F64" w:rsidP="5643CD8D" w:rsidRDefault="34260F64" w14:paraId="27E25614" w14:textId="4496E85D">
            <w:pPr>
              <w:pStyle w:val="ListParagraph"/>
              <w:numPr>
                <w:ilvl w:val="0"/>
                <w:numId w:val="1"/>
              </w:numPr>
              <w:bidi w:val="0"/>
              <w:spacing w:before="0" w:beforeAutospacing="off" w:after="0" w:afterAutospacing="off" w:line="259" w:lineRule="auto"/>
              <w:ind w:left="720" w:right="0" w:hanging="360"/>
              <w:jc w:val="left"/>
              <w:rPr>
                <w:sz w:val="22"/>
                <w:szCs w:val="22"/>
              </w:rPr>
            </w:pPr>
            <w:proofErr w:type="gramStart"/>
            <w:r w:rsidR="34260F64">
              <w:rPr/>
              <w:t>Do</w:t>
            </w:r>
            <w:proofErr w:type="gramEnd"/>
            <w:r w:rsidR="34260F64">
              <w:rPr/>
              <w:t xml:space="preserve"> some research together about how the seasons are in other countries, what about the Arctic or the Sahara do they have season</w:t>
            </w:r>
            <w:r w:rsidR="4AD0BA16">
              <w:rPr/>
              <w:t>s</w:t>
            </w:r>
            <w:r w:rsidR="34260F64">
              <w:rPr/>
              <w:t xml:space="preserve"> like we do?</w:t>
            </w:r>
          </w:p>
          <w:p w:rsidR="11262E2C" w:rsidP="5643CD8D" w:rsidRDefault="11262E2C" w14:paraId="23C18E34" w14:textId="46606FC2">
            <w:pPr>
              <w:pStyle w:val="ListParagraph"/>
              <w:numPr>
                <w:ilvl w:val="0"/>
                <w:numId w:val="1"/>
              </w:numPr>
              <w:bidi w:val="0"/>
              <w:spacing w:before="0" w:beforeAutospacing="off" w:after="0" w:afterAutospacing="off" w:line="259" w:lineRule="auto"/>
              <w:ind w:left="720" w:right="0" w:hanging="360"/>
              <w:jc w:val="left"/>
              <w:rPr>
                <w:sz w:val="22"/>
                <w:szCs w:val="22"/>
              </w:rPr>
            </w:pPr>
            <w:r w:rsidR="11262E2C">
              <w:rPr/>
              <w:t>Make a list of the signs of summer, can you notice them out on a walk.</w:t>
            </w:r>
          </w:p>
          <w:p w:rsidR="7CE3ADC4" w:rsidP="5643CD8D" w:rsidRDefault="7CE3ADC4" w14:paraId="596D4A75" w14:textId="4F0E105C">
            <w:pPr>
              <w:pStyle w:val="ListParagraph"/>
              <w:numPr>
                <w:ilvl w:val="0"/>
                <w:numId w:val="1"/>
              </w:numPr>
              <w:bidi w:val="0"/>
              <w:spacing w:before="0" w:beforeAutospacing="off" w:after="0" w:afterAutospacing="off" w:line="259" w:lineRule="auto"/>
              <w:ind w:left="720" w:right="0" w:hanging="360"/>
              <w:jc w:val="left"/>
              <w:rPr>
                <w:sz w:val="22"/>
                <w:szCs w:val="22"/>
              </w:rPr>
            </w:pPr>
            <w:r w:rsidR="7CE3ADC4">
              <w:rPr/>
              <w:t>Ask people in your family when their birthdays are, can you work out what season it’s in?</w:t>
            </w:r>
          </w:p>
          <w:p w:rsidR="69CCEE99" w:rsidP="4DC11661" w:rsidRDefault="69CCEE99" w14:paraId="36D1DDB5" w14:textId="31D24906">
            <w:pPr>
              <w:pStyle w:val="ListParagraph"/>
              <w:numPr>
                <w:ilvl w:val="0"/>
                <w:numId w:val="1"/>
              </w:numPr>
              <w:bidi w:val="0"/>
              <w:spacing w:before="0" w:beforeAutospacing="off" w:after="0" w:afterAutospacing="off" w:line="259" w:lineRule="auto"/>
              <w:ind w:left="720" w:right="0" w:hanging="360"/>
              <w:jc w:val="left"/>
              <w:rPr>
                <w:sz w:val="22"/>
                <w:szCs w:val="22"/>
              </w:rPr>
            </w:pPr>
            <w:r w:rsidR="69CCEE99">
              <w:rPr/>
              <w:t>Use the ‘Candide’ app to identify plants on a walk or in your garden. Does you tell any inorfmation you can tell your teacher about?</w:t>
            </w:r>
          </w:p>
          <w:p w:rsidRPr="000D7232" w:rsidR="000D7232" w:rsidP="42D4F67A" w:rsidRDefault="000D7232" w14:paraId="2FE32199" w14:textId="1AC36A33">
            <w:pPr>
              <w:ind w:left="360"/>
              <w:textAlignment w:val="baseline"/>
              <w:rPr>
                <w:rFonts w:ascii="Segoe UI" w:hAnsi="Segoe UI" w:eastAsia="Times New Roman" w:cs="Segoe UI"/>
                <w:sz w:val="18"/>
                <w:szCs w:val="18"/>
                <w:lang w:eastAsia="en-GB"/>
              </w:rPr>
            </w:pPr>
            <w:r w:rsidRPr="42D4F67A">
              <w:rPr>
                <w:rFonts w:ascii="Calibri" w:hAnsi="Calibri" w:eastAsia="Times New Roman" w:cs="Calibri"/>
                <w:b/>
                <w:bCs/>
                <w:color w:val="000000" w:themeColor="text1"/>
                <w:sz w:val="19"/>
                <w:szCs w:val="19"/>
                <w:lang w:eastAsia="en-GB"/>
              </w:rPr>
              <w:t>Please feel free to email pictures or tell your teachers about the work you have been doing. We would love to hear from you.</w:t>
            </w:r>
            <w:r w:rsidRPr="42D4F67A">
              <w:rPr>
                <w:rFonts w:ascii="Calibri" w:hAnsi="Calibri" w:eastAsia="Times New Roman" w:cs="Calibri"/>
                <w:sz w:val="19"/>
                <w:szCs w:val="19"/>
                <w:lang w:eastAsia="en-GB"/>
              </w:rPr>
              <w:t> </w:t>
            </w:r>
          </w:p>
          <w:p w:rsidRPr="000D7232" w:rsidR="000D7232" w:rsidP="000D7232" w:rsidRDefault="001F704D" w14:paraId="378CC027" w14:textId="77777777">
            <w:pPr>
              <w:textAlignment w:val="baseline"/>
              <w:rPr>
                <w:rFonts w:ascii="Segoe UI" w:hAnsi="Segoe UI" w:eastAsia="Times New Roman" w:cs="Segoe UI"/>
                <w:sz w:val="18"/>
                <w:szCs w:val="18"/>
                <w:lang w:eastAsia="en-GB"/>
              </w:rPr>
            </w:pPr>
            <w:hyperlink w:tgtFrame="_blank" w:history="1" r:id="rId15">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1F704D" w14:paraId="2DB45C47" w14:textId="77777777">
            <w:pPr>
              <w:textAlignment w:val="baseline"/>
              <w:rPr>
                <w:rFonts w:ascii="Segoe UI" w:hAnsi="Segoe UI" w:eastAsia="Times New Roman" w:cs="Segoe UI"/>
                <w:sz w:val="18"/>
                <w:szCs w:val="18"/>
                <w:lang w:eastAsia="en-GB"/>
              </w:rPr>
            </w:pPr>
            <w:hyperlink w:tgtFrame="_blank" w:history="1" r:id="rId16">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0077149B" w:rsidP="42D4F67A" w:rsidRDefault="000D7232" w14:paraId="561634C1" w14:textId="0ED2F5A9">
            <w:pPr>
              <w:rPr>
                <w:rFonts w:ascii="Segoe UI" w:hAnsi="Segoe UI" w:eastAsia="Times New Roman" w:cs="Segoe UI"/>
                <w:sz w:val="18"/>
                <w:szCs w:val="18"/>
                <w:lang w:eastAsia="en-GB"/>
              </w:rPr>
            </w:pPr>
            <w:r w:rsidRPr="42D4F67A">
              <w:rPr>
                <w:rFonts w:ascii="Trebuchet MS" w:hAnsi="Trebuchet MS" w:eastAsia="Times New Roman" w:cs="Segoe UI"/>
                <w:sz w:val="19"/>
                <w:szCs w:val="19"/>
                <w:lang w:eastAsia="en-GB"/>
              </w:rPr>
              <w:t> </w:t>
            </w:r>
          </w:p>
        </w:tc>
        <w:tc>
          <w:tcPr>
            <w:tcW w:w="4791" w:type="dxa"/>
            <w:tcMar/>
          </w:tcPr>
          <w:p w:rsidR="0077149B" w:rsidP="0021757B" w:rsidRDefault="0077149B" w14:paraId="2CF2A529" w14:textId="7B52E3F0">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1F704D" w14:paraId="4746A873" w14:textId="77777777">
            <w:pPr>
              <w:rPr>
                <w:b/>
                <w:bCs/>
                <w:sz w:val="24"/>
                <w:szCs w:val="24"/>
              </w:rPr>
            </w:pPr>
            <w:hyperlink w:history="1" r:id="rId17">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1F704D" w14:paraId="4A6BCF62" w14:textId="5A7A2D91">
            <w:hyperlink r:id="rId18">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1F704D" w14:paraId="651F4327" w14:textId="77777777">
            <w:pPr>
              <w:rPr>
                <w:b/>
                <w:bCs/>
                <w:sz w:val="24"/>
                <w:szCs w:val="24"/>
              </w:rPr>
            </w:pPr>
            <w:hyperlink w:history="1" r:id="rId19">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1F704D" w14:paraId="337C2764" w14:textId="77777777">
            <w:pPr>
              <w:rPr>
                <w:b/>
                <w:bCs/>
                <w:sz w:val="24"/>
                <w:szCs w:val="24"/>
              </w:rPr>
            </w:pPr>
            <w:hyperlink w:history="1" r:id="rId20">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1F704D" w14:paraId="45141677" w14:textId="77777777">
            <w:pPr>
              <w:rPr>
                <w:b/>
                <w:bCs/>
                <w:sz w:val="24"/>
                <w:szCs w:val="24"/>
              </w:rPr>
            </w:pPr>
            <w:hyperlink w:history="1" r:id="rId21">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1F704D" w14:paraId="7D2FA8D9" w14:textId="77777777">
            <w:pPr>
              <w:rPr>
                <w:b/>
                <w:bCs/>
                <w:sz w:val="24"/>
                <w:szCs w:val="24"/>
              </w:rPr>
            </w:pPr>
            <w:hyperlink w:history="1" r:id="rId22">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1F704D" w14:paraId="0BCE7AC8" w14:textId="77777777">
            <w:hyperlink w:history="1" r:id="rId23">
              <w:r w:rsidR="0077149B">
                <w:rPr>
                  <w:rStyle w:val="Hyperlink"/>
                </w:rPr>
                <w:t>https://ttrockstars.com/</w:t>
              </w:r>
            </w:hyperlink>
          </w:p>
          <w:p w:rsidR="0077149B" w:rsidP="0021757B" w:rsidRDefault="0077149B" w14:paraId="0B49010F" w14:textId="77777777"/>
          <w:p w:rsidR="0077149B" w:rsidP="0021757B" w:rsidRDefault="001F704D" w14:paraId="0ABA4AFC" w14:textId="77777777">
            <w:pPr>
              <w:rPr>
                <w:b/>
                <w:bCs/>
                <w:sz w:val="24"/>
                <w:szCs w:val="24"/>
              </w:rPr>
            </w:pPr>
            <w:hyperlink w:history="1" r:id="rId24">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1F704D" w14:paraId="3CEC45D9" w14:textId="77777777">
            <w:hyperlink w:history="1" r:id="rId25">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1F704D" w14:paraId="7442BF96" w14:textId="77777777">
            <w:hyperlink w:history="1" r:id="rId26">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1F704D" w14:paraId="4B5849FF" w14:textId="77777777">
            <w:hyperlink w:history="1" r:id="rId27">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8">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1F704D" w14:paraId="51A38808" w14:textId="77777777">
            <w:hyperlink w:history="1" r:id="rId29">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1F704D" w14:paraId="55B388B3" w14:textId="77777777">
            <w:pPr>
              <w:rPr>
                <w:b/>
                <w:bCs/>
                <w:sz w:val="24"/>
                <w:szCs w:val="24"/>
              </w:rPr>
            </w:pPr>
            <w:hyperlink w:history="1" r:id="rId30">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30 day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1F704D"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3" w15:restartNumberingAfterBreak="0">
    <w:nsid w:val="71713F36"/>
    <w:multiLevelType w:val="hybridMultilevel"/>
    <w:tmpl w:val="8D22E8B8"/>
    <w:lvl w:ilvl="0" w:tplc="572C90B2">
      <w:start w:val="1"/>
      <w:numFmt w:val="bullet"/>
      <w:lvlText w:val=""/>
      <w:lvlJc w:val="left"/>
      <w:pPr>
        <w:ind w:left="720" w:hanging="360"/>
      </w:pPr>
      <w:rPr>
        <w:rFonts w:hint="default" w:ascii="Symbol" w:hAnsi="Symbol"/>
      </w:rPr>
    </w:lvl>
    <w:lvl w:ilvl="1" w:tplc="7F7E7B5C">
      <w:start w:val="1"/>
      <w:numFmt w:val="bullet"/>
      <w:lvlText w:val="o"/>
      <w:lvlJc w:val="left"/>
      <w:pPr>
        <w:ind w:left="1440" w:hanging="360"/>
      </w:pPr>
      <w:rPr>
        <w:rFonts w:hint="default" w:ascii="Courier New" w:hAnsi="Courier New"/>
      </w:rPr>
    </w:lvl>
    <w:lvl w:ilvl="2" w:tplc="D7BABC54">
      <w:start w:val="1"/>
      <w:numFmt w:val="bullet"/>
      <w:lvlText w:val=""/>
      <w:lvlJc w:val="left"/>
      <w:pPr>
        <w:ind w:left="2160" w:hanging="360"/>
      </w:pPr>
      <w:rPr>
        <w:rFonts w:hint="default" w:ascii="Wingdings" w:hAnsi="Wingdings"/>
      </w:rPr>
    </w:lvl>
    <w:lvl w:ilvl="3" w:tplc="9ACABD76">
      <w:start w:val="1"/>
      <w:numFmt w:val="bullet"/>
      <w:lvlText w:val=""/>
      <w:lvlJc w:val="left"/>
      <w:pPr>
        <w:ind w:left="2880" w:hanging="360"/>
      </w:pPr>
      <w:rPr>
        <w:rFonts w:hint="default" w:ascii="Symbol" w:hAnsi="Symbol"/>
      </w:rPr>
    </w:lvl>
    <w:lvl w:ilvl="4" w:tplc="DCF65B48">
      <w:start w:val="1"/>
      <w:numFmt w:val="bullet"/>
      <w:lvlText w:val="o"/>
      <w:lvlJc w:val="left"/>
      <w:pPr>
        <w:ind w:left="3600" w:hanging="360"/>
      </w:pPr>
      <w:rPr>
        <w:rFonts w:hint="default" w:ascii="Courier New" w:hAnsi="Courier New"/>
      </w:rPr>
    </w:lvl>
    <w:lvl w:ilvl="5" w:tplc="364A34E4">
      <w:start w:val="1"/>
      <w:numFmt w:val="bullet"/>
      <w:lvlText w:val=""/>
      <w:lvlJc w:val="left"/>
      <w:pPr>
        <w:ind w:left="4320" w:hanging="360"/>
      </w:pPr>
      <w:rPr>
        <w:rFonts w:hint="default" w:ascii="Wingdings" w:hAnsi="Wingdings"/>
      </w:rPr>
    </w:lvl>
    <w:lvl w:ilvl="6" w:tplc="8842C006">
      <w:start w:val="1"/>
      <w:numFmt w:val="bullet"/>
      <w:lvlText w:val=""/>
      <w:lvlJc w:val="left"/>
      <w:pPr>
        <w:ind w:left="5040" w:hanging="360"/>
      </w:pPr>
      <w:rPr>
        <w:rFonts w:hint="default" w:ascii="Symbol" w:hAnsi="Symbol"/>
      </w:rPr>
    </w:lvl>
    <w:lvl w:ilvl="7" w:tplc="4334B850">
      <w:start w:val="1"/>
      <w:numFmt w:val="bullet"/>
      <w:lvlText w:val="o"/>
      <w:lvlJc w:val="left"/>
      <w:pPr>
        <w:ind w:left="5760" w:hanging="360"/>
      </w:pPr>
      <w:rPr>
        <w:rFonts w:hint="default" w:ascii="Courier New" w:hAnsi="Courier New"/>
      </w:rPr>
    </w:lvl>
    <w:lvl w:ilvl="8" w:tplc="8C54F816">
      <w:start w:val="1"/>
      <w:numFmt w:val="bullet"/>
      <w:lvlText w:val=""/>
      <w:lvlJc w:val="left"/>
      <w:pPr>
        <w:ind w:left="6480" w:hanging="360"/>
      </w:pPr>
      <w:rPr>
        <w:rFonts w:hint="default" w:ascii="Wingdings" w:hAnsi="Wingdings"/>
      </w:rPr>
    </w:lvl>
  </w:abstractNum>
  <w:abstractNum w:abstractNumId="4"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
    <w:abstractNumId w:val="5"/>
  </w: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B"/>
    <w:rsid w:val="0002179E"/>
    <w:rsid w:val="000467E3"/>
    <w:rsid w:val="000A42A0"/>
    <w:rsid w:val="000A5DA9"/>
    <w:rsid w:val="000D7232"/>
    <w:rsid w:val="001178BE"/>
    <w:rsid w:val="001200B5"/>
    <w:rsid w:val="00145389"/>
    <w:rsid w:val="001C211C"/>
    <w:rsid w:val="001F704D"/>
    <w:rsid w:val="003D5405"/>
    <w:rsid w:val="00425EF8"/>
    <w:rsid w:val="005E70EB"/>
    <w:rsid w:val="00601107"/>
    <w:rsid w:val="00700057"/>
    <w:rsid w:val="007273EC"/>
    <w:rsid w:val="0075138A"/>
    <w:rsid w:val="0077149B"/>
    <w:rsid w:val="00773FF5"/>
    <w:rsid w:val="007F3509"/>
    <w:rsid w:val="0095084B"/>
    <w:rsid w:val="009B6E54"/>
    <w:rsid w:val="00A0347B"/>
    <w:rsid w:val="00A96341"/>
    <w:rsid w:val="00AE726B"/>
    <w:rsid w:val="00AF649F"/>
    <w:rsid w:val="00B610EA"/>
    <w:rsid w:val="00C162F2"/>
    <w:rsid w:val="00CA2C2E"/>
    <w:rsid w:val="00E616AB"/>
    <w:rsid w:val="00E85FD7"/>
    <w:rsid w:val="00E931D7"/>
    <w:rsid w:val="00EC68E7"/>
    <w:rsid w:val="00ED1BAB"/>
    <w:rsid w:val="00F019F2"/>
    <w:rsid w:val="00F50E93"/>
    <w:rsid w:val="00F52354"/>
    <w:rsid w:val="00F76663"/>
    <w:rsid w:val="01937612"/>
    <w:rsid w:val="0252B9A3"/>
    <w:rsid w:val="026957CB"/>
    <w:rsid w:val="026B751B"/>
    <w:rsid w:val="02755A11"/>
    <w:rsid w:val="027FFD4F"/>
    <w:rsid w:val="02B8308C"/>
    <w:rsid w:val="02C0E961"/>
    <w:rsid w:val="02D03C15"/>
    <w:rsid w:val="02E3F3BD"/>
    <w:rsid w:val="03854372"/>
    <w:rsid w:val="03911C0C"/>
    <w:rsid w:val="04843B87"/>
    <w:rsid w:val="04C6B365"/>
    <w:rsid w:val="04F70F28"/>
    <w:rsid w:val="05138056"/>
    <w:rsid w:val="054EADFD"/>
    <w:rsid w:val="05A70BDE"/>
    <w:rsid w:val="05AD7B54"/>
    <w:rsid w:val="05BC8997"/>
    <w:rsid w:val="05CCDD4A"/>
    <w:rsid w:val="061B17D1"/>
    <w:rsid w:val="0658F244"/>
    <w:rsid w:val="070BE547"/>
    <w:rsid w:val="0736750A"/>
    <w:rsid w:val="07A02EB1"/>
    <w:rsid w:val="07B39B8E"/>
    <w:rsid w:val="07C2D0E5"/>
    <w:rsid w:val="089095FE"/>
    <w:rsid w:val="0901F636"/>
    <w:rsid w:val="09BDC737"/>
    <w:rsid w:val="0A16C39C"/>
    <w:rsid w:val="0A374656"/>
    <w:rsid w:val="0ABEB5F0"/>
    <w:rsid w:val="0ADB469A"/>
    <w:rsid w:val="0AF29EC8"/>
    <w:rsid w:val="0B3F10E8"/>
    <w:rsid w:val="0B4646F4"/>
    <w:rsid w:val="0B57CEE6"/>
    <w:rsid w:val="0C1D04F0"/>
    <w:rsid w:val="0C5B492D"/>
    <w:rsid w:val="0C924BD7"/>
    <w:rsid w:val="0DC24A86"/>
    <w:rsid w:val="0E2D96DF"/>
    <w:rsid w:val="0E5709CE"/>
    <w:rsid w:val="0EF23227"/>
    <w:rsid w:val="0F0B61C5"/>
    <w:rsid w:val="0F495EBA"/>
    <w:rsid w:val="0F7B8956"/>
    <w:rsid w:val="101480A3"/>
    <w:rsid w:val="10C49A2F"/>
    <w:rsid w:val="10FC7D19"/>
    <w:rsid w:val="11262E2C"/>
    <w:rsid w:val="113BDD5E"/>
    <w:rsid w:val="116BC7D4"/>
    <w:rsid w:val="1190D543"/>
    <w:rsid w:val="11993F09"/>
    <w:rsid w:val="11D32AC7"/>
    <w:rsid w:val="11ED6C59"/>
    <w:rsid w:val="1212B39F"/>
    <w:rsid w:val="1282A0EB"/>
    <w:rsid w:val="129D55BB"/>
    <w:rsid w:val="12D06D2C"/>
    <w:rsid w:val="13B1F1B5"/>
    <w:rsid w:val="1467F005"/>
    <w:rsid w:val="146A91F1"/>
    <w:rsid w:val="147ECD6C"/>
    <w:rsid w:val="14CA3D36"/>
    <w:rsid w:val="14E8AFCE"/>
    <w:rsid w:val="15316A68"/>
    <w:rsid w:val="1552D6E8"/>
    <w:rsid w:val="155957B6"/>
    <w:rsid w:val="1652D8BE"/>
    <w:rsid w:val="16946BDF"/>
    <w:rsid w:val="16A520B7"/>
    <w:rsid w:val="17190562"/>
    <w:rsid w:val="17DE2C21"/>
    <w:rsid w:val="1841FDD8"/>
    <w:rsid w:val="18D9F762"/>
    <w:rsid w:val="1900E41B"/>
    <w:rsid w:val="190D5E84"/>
    <w:rsid w:val="19213CAC"/>
    <w:rsid w:val="1943BFEF"/>
    <w:rsid w:val="19857FEF"/>
    <w:rsid w:val="19D0D2F9"/>
    <w:rsid w:val="1A88BDA5"/>
    <w:rsid w:val="1B5056C9"/>
    <w:rsid w:val="1BFAAB90"/>
    <w:rsid w:val="1C06AC70"/>
    <w:rsid w:val="1C24BCAF"/>
    <w:rsid w:val="1C3AD5AF"/>
    <w:rsid w:val="1C81624D"/>
    <w:rsid w:val="1CB56923"/>
    <w:rsid w:val="1CFB1133"/>
    <w:rsid w:val="1D05499D"/>
    <w:rsid w:val="1D720C2B"/>
    <w:rsid w:val="1D87CE18"/>
    <w:rsid w:val="1DBDABEA"/>
    <w:rsid w:val="1E4D49E5"/>
    <w:rsid w:val="1E53B283"/>
    <w:rsid w:val="1E594B4A"/>
    <w:rsid w:val="1E738F65"/>
    <w:rsid w:val="1E8343DA"/>
    <w:rsid w:val="1EAFF6B3"/>
    <w:rsid w:val="1ECDED4E"/>
    <w:rsid w:val="1ED84F1E"/>
    <w:rsid w:val="1F5414B9"/>
    <w:rsid w:val="1F690E01"/>
    <w:rsid w:val="1FCDFAD0"/>
    <w:rsid w:val="2050D82E"/>
    <w:rsid w:val="214EC53A"/>
    <w:rsid w:val="217F0175"/>
    <w:rsid w:val="21810F71"/>
    <w:rsid w:val="21897AB4"/>
    <w:rsid w:val="21E0CD1A"/>
    <w:rsid w:val="21FF1A1A"/>
    <w:rsid w:val="2233920E"/>
    <w:rsid w:val="223FF77C"/>
    <w:rsid w:val="2257445D"/>
    <w:rsid w:val="229CBB67"/>
    <w:rsid w:val="22E7B2F9"/>
    <w:rsid w:val="237D42C7"/>
    <w:rsid w:val="23FDF785"/>
    <w:rsid w:val="24087AD3"/>
    <w:rsid w:val="244B0B0C"/>
    <w:rsid w:val="2452CA38"/>
    <w:rsid w:val="2461BB9A"/>
    <w:rsid w:val="2469142F"/>
    <w:rsid w:val="24C32467"/>
    <w:rsid w:val="2576E74C"/>
    <w:rsid w:val="25872FCC"/>
    <w:rsid w:val="25E13C73"/>
    <w:rsid w:val="26702FA6"/>
    <w:rsid w:val="2671AB19"/>
    <w:rsid w:val="272D3D34"/>
    <w:rsid w:val="2730586E"/>
    <w:rsid w:val="283F639B"/>
    <w:rsid w:val="293A51BD"/>
    <w:rsid w:val="29CA914B"/>
    <w:rsid w:val="29FD61BC"/>
    <w:rsid w:val="2A4D2239"/>
    <w:rsid w:val="2A9D6629"/>
    <w:rsid w:val="2B4B5215"/>
    <w:rsid w:val="2B8D4970"/>
    <w:rsid w:val="2BCCC27F"/>
    <w:rsid w:val="2C7DD588"/>
    <w:rsid w:val="2C8BB4DE"/>
    <w:rsid w:val="2CC277EA"/>
    <w:rsid w:val="2D1BC21E"/>
    <w:rsid w:val="2D74F906"/>
    <w:rsid w:val="2DAA1E7C"/>
    <w:rsid w:val="2DF74055"/>
    <w:rsid w:val="2ED4662B"/>
    <w:rsid w:val="2EF0583A"/>
    <w:rsid w:val="2F1E5AA9"/>
    <w:rsid w:val="2F532BD0"/>
    <w:rsid w:val="2F7E70EF"/>
    <w:rsid w:val="2F80630E"/>
    <w:rsid w:val="2FF5F5A5"/>
    <w:rsid w:val="3027DE54"/>
    <w:rsid w:val="302A722F"/>
    <w:rsid w:val="306E8CB6"/>
    <w:rsid w:val="309F6C2C"/>
    <w:rsid w:val="30A9CAA4"/>
    <w:rsid w:val="30F56C5C"/>
    <w:rsid w:val="3134C359"/>
    <w:rsid w:val="315EDB8F"/>
    <w:rsid w:val="31FF0E88"/>
    <w:rsid w:val="3210F007"/>
    <w:rsid w:val="32359D0A"/>
    <w:rsid w:val="32A9D477"/>
    <w:rsid w:val="32F733DF"/>
    <w:rsid w:val="33256250"/>
    <w:rsid w:val="3341EE87"/>
    <w:rsid w:val="336A7D62"/>
    <w:rsid w:val="336DC6F6"/>
    <w:rsid w:val="337DF5F2"/>
    <w:rsid w:val="33924011"/>
    <w:rsid w:val="33A6917B"/>
    <w:rsid w:val="33BABE45"/>
    <w:rsid w:val="33CDFC0B"/>
    <w:rsid w:val="33F471A3"/>
    <w:rsid w:val="34260F64"/>
    <w:rsid w:val="3458E010"/>
    <w:rsid w:val="347FD2D5"/>
    <w:rsid w:val="349C8DE5"/>
    <w:rsid w:val="34C7555F"/>
    <w:rsid w:val="34DCA759"/>
    <w:rsid w:val="3597775E"/>
    <w:rsid w:val="35FA5334"/>
    <w:rsid w:val="361989F7"/>
    <w:rsid w:val="3699B6C7"/>
    <w:rsid w:val="36F593F8"/>
    <w:rsid w:val="371BAB91"/>
    <w:rsid w:val="372B0859"/>
    <w:rsid w:val="3751E772"/>
    <w:rsid w:val="379193A5"/>
    <w:rsid w:val="37DEB80B"/>
    <w:rsid w:val="385288F9"/>
    <w:rsid w:val="3876453B"/>
    <w:rsid w:val="38A19D18"/>
    <w:rsid w:val="392D21B4"/>
    <w:rsid w:val="394ABE83"/>
    <w:rsid w:val="39BCF727"/>
    <w:rsid w:val="39C03796"/>
    <w:rsid w:val="3A0146F3"/>
    <w:rsid w:val="3A2486ED"/>
    <w:rsid w:val="3B390A39"/>
    <w:rsid w:val="3BA6BE00"/>
    <w:rsid w:val="3BB616C8"/>
    <w:rsid w:val="3BEDBB36"/>
    <w:rsid w:val="3C410975"/>
    <w:rsid w:val="3CC8FB32"/>
    <w:rsid w:val="3D3E66FE"/>
    <w:rsid w:val="3D8930D5"/>
    <w:rsid w:val="3DA894D0"/>
    <w:rsid w:val="3DE4745E"/>
    <w:rsid w:val="3E31002A"/>
    <w:rsid w:val="3EBC61F9"/>
    <w:rsid w:val="3F159503"/>
    <w:rsid w:val="3F15B702"/>
    <w:rsid w:val="3F6319B5"/>
    <w:rsid w:val="3F8622E4"/>
    <w:rsid w:val="3F921F48"/>
    <w:rsid w:val="3FE29C2F"/>
    <w:rsid w:val="3FE707F2"/>
    <w:rsid w:val="40124C4E"/>
    <w:rsid w:val="4016FABA"/>
    <w:rsid w:val="40308A1C"/>
    <w:rsid w:val="40452E06"/>
    <w:rsid w:val="40BD0ABA"/>
    <w:rsid w:val="40C70D35"/>
    <w:rsid w:val="40DC516A"/>
    <w:rsid w:val="410AC05B"/>
    <w:rsid w:val="41398F29"/>
    <w:rsid w:val="4142BE05"/>
    <w:rsid w:val="416B0D8F"/>
    <w:rsid w:val="41C6A4B2"/>
    <w:rsid w:val="420B6574"/>
    <w:rsid w:val="42D4F67A"/>
    <w:rsid w:val="431C867E"/>
    <w:rsid w:val="433B14A1"/>
    <w:rsid w:val="435627D2"/>
    <w:rsid w:val="43B94F96"/>
    <w:rsid w:val="444ED760"/>
    <w:rsid w:val="4464082C"/>
    <w:rsid w:val="446C3C89"/>
    <w:rsid w:val="454B5743"/>
    <w:rsid w:val="457A9DCF"/>
    <w:rsid w:val="45BBCB22"/>
    <w:rsid w:val="45DC2BF8"/>
    <w:rsid w:val="4600F207"/>
    <w:rsid w:val="4618A098"/>
    <w:rsid w:val="46265064"/>
    <w:rsid w:val="4638D14C"/>
    <w:rsid w:val="46763488"/>
    <w:rsid w:val="46E29D52"/>
    <w:rsid w:val="476067E2"/>
    <w:rsid w:val="47B0D93E"/>
    <w:rsid w:val="4875A312"/>
    <w:rsid w:val="48B83CC3"/>
    <w:rsid w:val="48CB7B25"/>
    <w:rsid w:val="48D1E421"/>
    <w:rsid w:val="491B7F6E"/>
    <w:rsid w:val="492BC418"/>
    <w:rsid w:val="49499EB8"/>
    <w:rsid w:val="49904545"/>
    <w:rsid w:val="499CC0F7"/>
    <w:rsid w:val="49D21FF7"/>
    <w:rsid w:val="4A4B4431"/>
    <w:rsid w:val="4A917043"/>
    <w:rsid w:val="4AD0BA16"/>
    <w:rsid w:val="4AE53719"/>
    <w:rsid w:val="4B067DD3"/>
    <w:rsid w:val="4B598407"/>
    <w:rsid w:val="4B6F3247"/>
    <w:rsid w:val="4B8FC38C"/>
    <w:rsid w:val="4BD092DF"/>
    <w:rsid w:val="4C1DED48"/>
    <w:rsid w:val="4C21A119"/>
    <w:rsid w:val="4C2858AB"/>
    <w:rsid w:val="4C2C1F8F"/>
    <w:rsid w:val="4C8D5EFF"/>
    <w:rsid w:val="4C92C34D"/>
    <w:rsid w:val="4CB171FA"/>
    <w:rsid w:val="4CBF24F4"/>
    <w:rsid w:val="4CE4364F"/>
    <w:rsid w:val="4D3A85B5"/>
    <w:rsid w:val="4DC11661"/>
    <w:rsid w:val="4DC3C146"/>
    <w:rsid w:val="4DD80DCE"/>
    <w:rsid w:val="4E27A4BE"/>
    <w:rsid w:val="4E3A4514"/>
    <w:rsid w:val="4E6950FF"/>
    <w:rsid w:val="4E896BCD"/>
    <w:rsid w:val="4ED60700"/>
    <w:rsid w:val="4F00E023"/>
    <w:rsid w:val="4F3DDAE9"/>
    <w:rsid w:val="4F4FA609"/>
    <w:rsid w:val="4F579ED7"/>
    <w:rsid w:val="4F59C1C3"/>
    <w:rsid w:val="4FE9956B"/>
    <w:rsid w:val="50409F9E"/>
    <w:rsid w:val="50A2450D"/>
    <w:rsid w:val="5102AA4D"/>
    <w:rsid w:val="510ECD3C"/>
    <w:rsid w:val="5119D165"/>
    <w:rsid w:val="515E2128"/>
    <w:rsid w:val="519F2DE5"/>
    <w:rsid w:val="521DC141"/>
    <w:rsid w:val="527671AA"/>
    <w:rsid w:val="52BB5F64"/>
    <w:rsid w:val="530E9963"/>
    <w:rsid w:val="531273B6"/>
    <w:rsid w:val="534D5821"/>
    <w:rsid w:val="546ED42D"/>
    <w:rsid w:val="5478AB02"/>
    <w:rsid w:val="553635F1"/>
    <w:rsid w:val="5541BF2D"/>
    <w:rsid w:val="555BBC78"/>
    <w:rsid w:val="5562725F"/>
    <w:rsid w:val="557E92BB"/>
    <w:rsid w:val="55950D49"/>
    <w:rsid w:val="561B6240"/>
    <w:rsid w:val="5643CD8D"/>
    <w:rsid w:val="5650C999"/>
    <w:rsid w:val="5739EF28"/>
    <w:rsid w:val="575986A0"/>
    <w:rsid w:val="57867AB3"/>
    <w:rsid w:val="57B1C097"/>
    <w:rsid w:val="5808DA08"/>
    <w:rsid w:val="58254901"/>
    <w:rsid w:val="586D9CB4"/>
    <w:rsid w:val="5881A28A"/>
    <w:rsid w:val="58AA2625"/>
    <w:rsid w:val="5928BED5"/>
    <w:rsid w:val="5940E9DA"/>
    <w:rsid w:val="59F7096D"/>
    <w:rsid w:val="5A457BFA"/>
    <w:rsid w:val="5A960B55"/>
    <w:rsid w:val="5AD8F773"/>
    <w:rsid w:val="5B0EC237"/>
    <w:rsid w:val="5B29AAFA"/>
    <w:rsid w:val="5B48AAD9"/>
    <w:rsid w:val="5B7D6B7D"/>
    <w:rsid w:val="5B92A239"/>
    <w:rsid w:val="5BAD9B9E"/>
    <w:rsid w:val="5BBE8E90"/>
    <w:rsid w:val="5BF9A8D4"/>
    <w:rsid w:val="5C0573E5"/>
    <w:rsid w:val="5CC66E7F"/>
    <w:rsid w:val="5CFB69A4"/>
    <w:rsid w:val="5D9F58FD"/>
    <w:rsid w:val="5DBCE890"/>
    <w:rsid w:val="5E23AB65"/>
    <w:rsid w:val="5E56741F"/>
    <w:rsid w:val="5EABAD0F"/>
    <w:rsid w:val="5EB03084"/>
    <w:rsid w:val="5EE11CC3"/>
    <w:rsid w:val="5EE99A76"/>
    <w:rsid w:val="5F2D7AC5"/>
    <w:rsid w:val="5F6CACC3"/>
    <w:rsid w:val="5FB8F696"/>
    <w:rsid w:val="60759164"/>
    <w:rsid w:val="609BCA0A"/>
    <w:rsid w:val="61A7AB74"/>
    <w:rsid w:val="61BBF370"/>
    <w:rsid w:val="61FAF28D"/>
    <w:rsid w:val="62008141"/>
    <w:rsid w:val="6213829F"/>
    <w:rsid w:val="62158679"/>
    <w:rsid w:val="625A2C16"/>
    <w:rsid w:val="62DCF2A4"/>
    <w:rsid w:val="634C1B7B"/>
    <w:rsid w:val="635B1B37"/>
    <w:rsid w:val="637EACA0"/>
    <w:rsid w:val="63E824EC"/>
    <w:rsid w:val="63F8C4F1"/>
    <w:rsid w:val="63FDF07F"/>
    <w:rsid w:val="65F0D4AA"/>
    <w:rsid w:val="65FF170E"/>
    <w:rsid w:val="662BC194"/>
    <w:rsid w:val="663D1614"/>
    <w:rsid w:val="6646CBB9"/>
    <w:rsid w:val="66548F6D"/>
    <w:rsid w:val="667D557E"/>
    <w:rsid w:val="66ABF486"/>
    <w:rsid w:val="66D79842"/>
    <w:rsid w:val="67237B51"/>
    <w:rsid w:val="678AB388"/>
    <w:rsid w:val="67A4DC32"/>
    <w:rsid w:val="67B86A05"/>
    <w:rsid w:val="686554F8"/>
    <w:rsid w:val="68880746"/>
    <w:rsid w:val="688E6FE8"/>
    <w:rsid w:val="689C7487"/>
    <w:rsid w:val="68BA871C"/>
    <w:rsid w:val="6920E7EF"/>
    <w:rsid w:val="6938F48A"/>
    <w:rsid w:val="696F86FC"/>
    <w:rsid w:val="69815F61"/>
    <w:rsid w:val="69CCEE99"/>
    <w:rsid w:val="69F33D3D"/>
    <w:rsid w:val="6A1712FB"/>
    <w:rsid w:val="6A325F28"/>
    <w:rsid w:val="6AADE882"/>
    <w:rsid w:val="6AB80EF7"/>
    <w:rsid w:val="6ACBAB02"/>
    <w:rsid w:val="6B2C58E3"/>
    <w:rsid w:val="6B6667A3"/>
    <w:rsid w:val="6BFE9994"/>
    <w:rsid w:val="6C0B99A1"/>
    <w:rsid w:val="6CF5B14C"/>
    <w:rsid w:val="6D1B2C56"/>
    <w:rsid w:val="6D388E7C"/>
    <w:rsid w:val="6D734FDA"/>
    <w:rsid w:val="6E4DD4F8"/>
    <w:rsid w:val="700C9598"/>
    <w:rsid w:val="70276BE5"/>
    <w:rsid w:val="70811A48"/>
    <w:rsid w:val="7106BE75"/>
    <w:rsid w:val="713093C2"/>
    <w:rsid w:val="7190EA2C"/>
    <w:rsid w:val="7217CC76"/>
    <w:rsid w:val="7227A5EB"/>
    <w:rsid w:val="72590FE4"/>
    <w:rsid w:val="72A67351"/>
    <w:rsid w:val="72AC50DD"/>
    <w:rsid w:val="734835EA"/>
    <w:rsid w:val="734D279D"/>
    <w:rsid w:val="73578FF0"/>
    <w:rsid w:val="73BF05E0"/>
    <w:rsid w:val="73C236A9"/>
    <w:rsid w:val="7412C019"/>
    <w:rsid w:val="74344E42"/>
    <w:rsid w:val="74F8881D"/>
    <w:rsid w:val="75443005"/>
    <w:rsid w:val="75527889"/>
    <w:rsid w:val="758F1D4B"/>
    <w:rsid w:val="75D28FF4"/>
    <w:rsid w:val="75D3C93C"/>
    <w:rsid w:val="76064332"/>
    <w:rsid w:val="761A4CBE"/>
    <w:rsid w:val="76CB040A"/>
    <w:rsid w:val="7710C930"/>
    <w:rsid w:val="772BA115"/>
    <w:rsid w:val="77395A9B"/>
    <w:rsid w:val="7752379B"/>
    <w:rsid w:val="776A10F8"/>
    <w:rsid w:val="78071340"/>
    <w:rsid w:val="781C5B5F"/>
    <w:rsid w:val="7838D8D9"/>
    <w:rsid w:val="7862C4B7"/>
    <w:rsid w:val="787728AF"/>
    <w:rsid w:val="789D3E4C"/>
    <w:rsid w:val="78B8706F"/>
    <w:rsid w:val="78BF68FA"/>
    <w:rsid w:val="79C0EAA8"/>
    <w:rsid w:val="79C85A94"/>
    <w:rsid w:val="7A7DDEDD"/>
    <w:rsid w:val="7A924E93"/>
    <w:rsid w:val="7B00850B"/>
    <w:rsid w:val="7BC3F2E5"/>
    <w:rsid w:val="7C591FA3"/>
    <w:rsid w:val="7C604E7E"/>
    <w:rsid w:val="7CA8B1F0"/>
    <w:rsid w:val="7CB324D8"/>
    <w:rsid w:val="7CC5E9B4"/>
    <w:rsid w:val="7CE3ADC4"/>
    <w:rsid w:val="7D36BD8F"/>
    <w:rsid w:val="7D45FF1D"/>
    <w:rsid w:val="7DC2EFBD"/>
    <w:rsid w:val="7DE362EB"/>
    <w:rsid w:val="7E04DA19"/>
    <w:rsid w:val="7E65AC69"/>
    <w:rsid w:val="7E77A6F1"/>
    <w:rsid w:val="7E86376E"/>
    <w:rsid w:val="7E9604CC"/>
    <w:rsid w:val="7ECA0C88"/>
    <w:rsid w:val="7ED59446"/>
    <w:rsid w:val="7F61237D"/>
    <w:rsid w:val="7F9B4635"/>
    <w:rsid w:val="7FB47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149B"/>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eg" Id="rId13" /><Relationship Type="http://schemas.openxmlformats.org/officeDocument/2006/relationships/hyperlink" Target="http://www.crickweb.co.uk/Key-Stage-1.html" TargetMode="External" Id="rId18" /><Relationship Type="http://schemas.openxmlformats.org/officeDocument/2006/relationships/hyperlink" Target="https://www.spellingshed.com/" TargetMode="External" Id="rId26" /><Relationship Type="http://schemas.openxmlformats.org/officeDocument/2006/relationships/customXml" Target="../customXml/item3.xml" Id="rId3" /><Relationship Type="http://schemas.openxmlformats.org/officeDocument/2006/relationships/hyperlink" Target="https://whiterosemaths.com/homelearning/" TargetMode="External" Id="rId21" /><Relationship Type="http://schemas.openxmlformats.org/officeDocument/2006/relationships/webSettings" Target="webSettings.xml" Id="rId7" /><Relationship Type="http://schemas.openxmlformats.org/officeDocument/2006/relationships/hyperlink" Target="https://www.topmarks.co.uk/maths-games/hit-the-button" TargetMode="External" Id="rId17" /><Relationship Type="http://schemas.openxmlformats.org/officeDocument/2006/relationships/hyperlink" Target="https://www.literacyshed.com/home.html" TargetMode="External" Id="rId25" /><Relationship Type="http://schemas.openxmlformats.org/officeDocument/2006/relationships/customXml" Target="../customXml/item2.xml" Id="rId2" /><Relationship Type="http://schemas.openxmlformats.org/officeDocument/2006/relationships/hyperlink" Target="mailto:Shepparda@mayfield.portsmouth.sch.uk" TargetMode="External" Id="rId16" /><Relationship Type="http://schemas.openxmlformats.org/officeDocument/2006/relationships/hyperlink" Target="https://www.topmarks.co.uk/maths-games/7-11-years" TargetMode="External" Id="rId20" /><Relationship Type="http://schemas.openxmlformats.org/officeDocument/2006/relationships/hyperlink" Target="https://www.oxfordowl.co.uk/welcome-back/for-home/reading-owl/kids-activitie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hyperlink" Target="https://www.bbc.co.uk/bitesize/levels/zbr9wmn"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hyperlink" Target="mailto:Guym@mayfield.portsmouth.sch.uk" TargetMode="External" Id="rId15" /><Relationship Type="http://schemas.openxmlformats.org/officeDocument/2006/relationships/hyperlink" Target="https://ttrockstars.com/" TargetMode="External" Id="rId23" /><Relationship Type="http://schemas.openxmlformats.org/officeDocument/2006/relationships/hyperlink" Target="https://monsterphonics.com/?gclid=%20EAIaIQobChMI56aEu9yh6AIVFeDtCh2NMAcIEA%20AYASAAEgK1b_D_BwE" TargetMode="External" Id="rId28" /><Relationship Type="http://schemas.openxmlformats.org/officeDocument/2006/relationships/image" Target="media/image3.jpeg" Id="rId10" /><Relationship Type="http://schemas.openxmlformats.org/officeDocument/2006/relationships/hyperlink" Target="https://www.mathplayground.com/" TargetMode="External" Id="rId19"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hyperlink" Target="https://nrich.maths.org/primary" TargetMode="External" Id="rId22" /><Relationship Type="http://schemas.openxmlformats.org/officeDocument/2006/relationships/hyperlink" Target="https://pobble.com/" TargetMode="External" Id="rId27" /><Relationship Type="http://schemas.openxmlformats.org/officeDocument/2006/relationships/hyperlink" Target="https://www.topmarks.co.uk/english-games/7-11-years" TargetMode="External" Id="rId30" /><Relationship Type="http://schemas.openxmlformats.org/officeDocument/2006/relationships/image" Target="/media/image4.png" Id="Ra956949daac44de6" /><Relationship Type="http://schemas.openxmlformats.org/officeDocument/2006/relationships/hyperlink" Target="https://www.youtube.com/watch?v=uUfLWCNkH6w" TargetMode="External" Id="Rbcffe40148da4d19" /><Relationship Type="http://schemas.openxmlformats.org/officeDocument/2006/relationships/image" Target="/media/image5.png" Id="R894c9e0f680b4dd8" /><Relationship Type="http://schemas.openxmlformats.org/officeDocument/2006/relationships/hyperlink" Target="http://www.snappymaths.com/counting/fractions/interactive/halfquartersimm/halfquartersimm.htm" TargetMode="External" Id="Rd2d9048343054ef9" /><Relationship Type="http://schemas.openxmlformats.org/officeDocument/2006/relationships/hyperlink" Target="https://www.bbc.co.uk/bitesize/topics/zkvv4wx/articles/zcx3gk7" TargetMode="External" Id="R22f0b1f47eea4f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3442E-6FB7-4B9A-AA25-897811CFB021}">
  <ds:schemaRefs>
    <ds:schemaRef ds:uri="http://schemas.openxmlformats.org/package/2006/metadata/core-properties"/>
    <ds:schemaRef ds:uri="http://schemas.microsoft.com/office/2006/documentManagement/types"/>
    <ds:schemaRef ds:uri="http://schemas.microsoft.com/office/infopath/2007/PartnerControls"/>
    <ds:schemaRef ds:uri="256cee14-f636-4681-b71d-45a30a133b2b"/>
    <ds:schemaRef ds:uri="http://purl.org/dc/elements/1.1/"/>
    <ds:schemaRef ds:uri="http://schemas.microsoft.com/office/2006/metadata/properties"/>
    <ds:schemaRef ds:uri="http://purl.org/dc/terms/"/>
    <ds:schemaRef ds:uri="6f14df77-98d2-4ed4-8da8-6de542f49458"/>
    <ds:schemaRef ds:uri="http://www.w3.org/XML/1998/namespace"/>
    <ds:schemaRef ds:uri="http://purl.org/dc/dcmitype/"/>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BuckJ</dc:creator>
  <cp:keywords/>
  <dc:description/>
  <cp:lastModifiedBy>shepparda</cp:lastModifiedBy>
  <cp:revision>5</cp:revision>
  <dcterms:created xsi:type="dcterms:W3CDTF">2020-06-08T19:40:00Z</dcterms:created>
  <dcterms:modified xsi:type="dcterms:W3CDTF">2020-06-09T14:31:49Z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ComplianceAssetId">
    <vt:lpwstr/>
  </property>
</Properties>
</file>