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ook w:val="04A0" w:firstRow="1" w:lastRow="0" w:firstColumn="1" w:lastColumn="0" w:noHBand="0" w:noVBand="1"/>
      </w:tblPr>
      <w:tblGrid>
        <w:gridCol w:w="10456"/>
      </w:tblGrid>
      <w:tr w:rsidR="0077149B" w:rsidTr="651C38E2" w14:paraId="73D27C6A" w14:textId="77777777">
        <w:tc>
          <w:tcPr>
            <w:tcW w:w="10456" w:type="dxa"/>
            <w:tcMar/>
          </w:tcPr>
          <w:p w:rsidR="0077149B" w:rsidP="0021757B" w:rsidRDefault="0077149B" w14:paraId="5D5F1EAD" w14:textId="77777777"/>
          <w:p w:rsidR="0077149B" w:rsidP="0021757B" w:rsidRDefault="0077149B" w14:paraId="2528C231" w14:textId="77777777">
            <w:pPr>
              <w:jc w:val="center"/>
            </w:pPr>
            <w:r w:rsidR="0077149B">
              <w:drawing>
                <wp:inline wp14:editId="759221F2" wp14:anchorId="7695A8FD">
                  <wp:extent cx="5000625" cy="1200150"/>
                  <wp:effectExtent l="0" t="0" r="9525" b="0"/>
                  <wp:docPr id="925820458" name="Picture 1" title=""/>
                  <wp:cNvGraphicFramePr>
                    <a:graphicFrameLocks noChangeAspect="1"/>
                  </wp:cNvGraphicFramePr>
                  <a:graphic>
                    <a:graphicData uri="http://schemas.openxmlformats.org/drawingml/2006/picture">
                      <pic:pic>
                        <pic:nvPicPr>
                          <pic:cNvPr id="0" name="Picture 1"/>
                          <pic:cNvPicPr/>
                        </pic:nvPicPr>
                        <pic:blipFill>
                          <a:blip r:embed="R90fee24be56444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0021757B" w:rsidRDefault="0077149B" w14:paraId="30558D5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2"/>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2"/>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651C38E2" w14:paraId="16975E29" w14:textId="77777777">
        <w:tc>
          <w:tcPr>
            <w:tcW w:w="10456" w:type="dxa"/>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651C38E2" w14:paraId="6052E55E" w14:textId="77777777">
        <w:tc>
          <w:tcPr>
            <w:tcW w:w="10456" w:type="dxa"/>
            <w:shd w:val="clear" w:color="auto" w:fill="auto"/>
            <w:tcMar/>
          </w:tcPr>
          <w:p w:rsidR="0077149B" w:rsidP="0021757B" w:rsidRDefault="0077149B" w14:paraId="4804197F" w14:textId="72EC85A7">
            <w:pPr>
              <w:rPr>
                <w:b/>
                <w:bCs/>
                <w:sz w:val="28"/>
                <w:szCs w:val="28"/>
              </w:rPr>
            </w:pPr>
            <w:r w:rsidRPr="7BB5D23C">
              <w:rPr>
                <w:b/>
                <w:bCs/>
                <w:sz w:val="28"/>
                <w:szCs w:val="28"/>
              </w:rPr>
              <w:t xml:space="preserve">WEEK BEGINNING: </w:t>
            </w:r>
            <w:r w:rsidR="0057100C">
              <w:rPr>
                <w:b/>
                <w:bCs/>
                <w:sz w:val="28"/>
                <w:szCs w:val="28"/>
              </w:rPr>
              <w:t>15</w:t>
            </w:r>
            <w:r w:rsidR="00D87577">
              <w:rPr>
                <w:b/>
                <w:bCs/>
                <w:sz w:val="28"/>
                <w:szCs w:val="28"/>
              </w:rPr>
              <w:t>th</w:t>
            </w:r>
            <w:r w:rsidR="00CA7DB4">
              <w:rPr>
                <w:b/>
                <w:bCs/>
                <w:sz w:val="28"/>
                <w:szCs w:val="28"/>
              </w:rPr>
              <w:t xml:space="preserve"> June 2020</w:t>
            </w:r>
          </w:p>
        </w:tc>
      </w:tr>
      <w:tr w:rsidR="004D1BC6" w:rsidTr="651C38E2" w14:paraId="1D8D12A7" w14:textId="77777777">
        <w:tc>
          <w:tcPr>
            <w:tcW w:w="10456" w:type="dxa"/>
            <w:shd w:val="clear" w:color="auto" w:fill="FFFFD3"/>
            <w:tcMar/>
          </w:tcPr>
          <w:p w:rsidR="004D1BC6" w:rsidP="004D1BC6" w:rsidRDefault="004D1BC6" w14:paraId="0FAFA70E" w14:textId="77777777">
            <w:pPr>
              <w:rPr>
                <w:b/>
                <w:bCs/>
                <w:sz w:val="28"/>
                <w:szCs w:val="28"/>
              </w:rPr>
            </w:pPr>
            <w:r w:rsidRPr="00B4468B">
              <w:rPr>
                <w:b/>
                <w:bCs/>
                <w:sz w:val="28"/>
                <w:szCs w:val="28"/>
              </w:rPr>
              <w:t>ENGLISH TASKS</w:t>
            </w:r>
          </w:p>
          <w:p w:rsidR="004D1BC6" w:rsidP="004D1BC6" w:rsidRDefault="004D1BC6" w14:paraId="60A881AD" w14:textId="0550B434">
            <w:pPr>
              <w:rPr>
                <w:b w:val="1"/>
                <w:bCs w:val="1"/>
                <w:sz w:val="18"/>
                <w:szCs w:val="18"/>
              </w:rPr>
            </w:pPr>
            <w:r w:rsidRPr="651C38E2" w:rsidR="004D1BC6">
              <w:rPr>
                <w:b w:val="1"/>
                <w:bCs w:val="1"/>
                <w:sz w:val="18"/>
                <w:szCs w:val="18"/>
              </w:rPr>
              <w:t>This week’s spellings/phoneme:</w:t>
            </w:r>
            <w:r w:rsidRPr="651C38E2" w:rsidR="5C991F43">
              <w:rPr>
                <w:b w:val="1"/>
                <w:bCs w:val="1"/>
                <w:sz w:val="18"/>
                <w:szCs w:val="18"/>
              </w:rPr>
              <w:t xml:space="preserve"> Words ending in ‘tion’</w:t>
            </w:r>
          </w:p>
          <w:p w:rsidRPr="00A56D5C" w:rsidR="004D1BC6" w:rsidP="651C38E2" w:rsidRDefault="004D1BC6" w14:paraId="3B83AF87" w14:textId="46376BA3">
            <w:pPr>
              <w:rPr>
                <w:sz w:val="18"/>
                <w:szCs w:val="18"/>
              </w:rPr>
            </w:pPr>
            <w:r w:rsidRPr="651C38E2" w:rsidR="5C991F43">
              <w:rPr>
                <w:sz w:val="20"/>
                <w:szCs w:val="20"/>
              </w:rPr>
              <w:t>station, fiction, motion, national, section</w:t>
            </w:r>
          </w:p>
          <w:p w:rsidRPr="00D10501" w:rsidR="004D1BC6" w:rsidP="004D1BC6" w:rsidRDefault="004D1BC6" w14:paraId="45F1942D" w14:textId="6585145C">
            <w:pPr>
              <w:textAlignment w:val="baseline"/>
              <w:rPr>
                <w:b w:val="1"/>
                <w:bCs w:val="1"/>
              </w:rPr>
            </w:pPr>
            <w:r w:rsidRPr="651C38E2" w:rsidR="004D1BC6">
              <w:rPr>
                <w:b w:val="1"/>
                <w:bCs w:val="1"/>
              </w:rPr>
              <w:t>MONDAY</w:t>
            </w:r>
            <w:r w:rsidRPr="651C38E2" w:rsidR="217CD738">
              <w:rPr>
                <w:b w:val="1"/>
                <w:bCs w:val="1"/>
              </w:rPr>
              <w:t xml:space="preserve"> – I can spell words ending in ‘</w:t>
            </w:r>
            <w:r w:rsidRPr="651C38E2" w:rsidR="217CD738">
              <w:rPr>
                <w:b w:val="1"/>
                <w:bCs w:val="1"/>
              </w:rPr>
              <w:t>tion</w:t>
            </w:r>
            <w:r w:rsidRPr="651C38E2" w:rsidR="217CD738">
              <w:rPr>
                <w:b w:val="1"/>
                <w:bCs w:val="1"/>
              </w:rPr>
              <w:t>’</w:t>
            </w:r>
          </w:p>
          <w:p w:rsidR="217CD738" w:rsidP="651C38E2" w:rsidRDefault="217CD738" w14:paraId="4CD43607" w14:textId="1A12E3C2">
            <w:pPr>
              <w:pStyle w:val="Normal"/>
              <w:rPr>
                <w:b w:val="0"/>
                <w:bCs w:val="0"/>
                <w:sz w:val="18"/>
                <w:szCs w:val="18"/>
              </w:rPr>
            </w:pPr>
            <w:r w:rsidRPr="651C38E2" w:rsidR="217CD738">
              <w:rPr>
                <w:b w:val="0"/>
                <w:bCs w:val="0"/>
                <w:sz w:val="20"/>
                <w:szCs w:val="20"/>
              </w:rPr>
              <w:t xml:space="preserve">1.) Put each word into a sentence of your own. Can you include a conjunction too? </w:t>
            </w:r>
          </w:p>
          <w:p w:rsidR="217CD738" w:rsidP="651C38E2" w:rsidRDefault="217CD738" w14:paraId="7833C3AC" w14:textId="61B507CE">
            <w:pPr>
              <w:pStyle w:val="Normal"/>
              <w:rPr>
                <w:b w:val="0"/>
                <w:bCs w:val="0"/>
                <w:sz w:val="18"/>
                <w:szCs w:val="18"/>
              </w:rPr>
            </w:pPr>
            <w:r w:rsidRPr="651C38E2" w:rsidR="217CD738">
              <w:rPr>
                <w:b w:val="0"/>
                <w:bCs w:val="0"/>
                <w:sz w:val="20"/>
                <w:szCs w:val="20"/>
              </w:rPr>
              <w:t>(when, if, that, because, or, but, and)</w:t>
            </w:r>
          </w:p>
          <w:p w:rsidR="217CD738" w:rsidP="651C38E2" w:rsidRDefault="217CD738" w14:paraId="538B6A02" w14:textId="1BC66225">
            <w:pPr>
              <w:pStyle w:val="Normal"/>
              <w:rPr>
                <w:b w:val="0"/>
                <w:bCs w:val="0"/>
                <w:sz w:val="18"/>
                <w:szCs w:val="18"/>
              </w:rPr>
            </w:pPr>
            <w:r w:rsidRPr="651C38E2" w:rsidR="217CD738">
              <w:rPr>
                <w:b w:val="0"/>
                <w:bCs w:val="0"/>
                <w:sz w:val="20"/>
                <w:szCs w:val="20"/>
              </w:rPr>
              <w:t>2.) Find the definition of each word in a dictionary and create a mini glossary. Don’t forget to alphabetise your words!</w:t>
            </w:r>
          </w:p>
          <w:p w:rsidR="217CD738" w:rsidP="651C38E2" w:rsidRDefault="217CD738" w14:paraId="2C26F3CD" w14:textId="3E3EFB22">
            <w:pPr>
              <w:pStyle w:val="Normal"/>
              <w:rPr>
                <w:b w:val="0"/>
                <w:bCs w:val="0"/>
                <w:sz w:val="18"/>
                <w:szCs w:val="18"/>
              </w:rPr>
            </w:pPr>
            <w:r w:rsidRPr="651C38E2" w:rsidR="217CD738">
              <w:rPr>
                <w:b w:val="0"/>
                <w:bCs w:val="0"/>
                <w:sz w:val="20"/>
                <w:szCs w:val="20"/>
              </w:rPr>
              <w:t>3.) Create a mind-map of as many words as you can ending in ‘</w:t>
            </w:r>
            <w:proofErr w:type="spellStart"/>
            <w:r w:rsidRPr="651C38E2" w:rsidR="217CD738">
              <w:rPr>
                <w:b w:val="0"/>
                <w:bCs w:val="0"/>
                <w:sz w:val="20"/>
                <w:szCs w:val="20"/>
              </w:rPr>
              <w:t>tion</w:t>
            </w:r>
            <w:proofErr w:type="spellEnd"/>
            <w:r w:rsidRPr="651C38E2" w:rsidR="217CD738">
              <w:rPr>
                <w:b w:val="0"/>
                <w:bCs w:val="0"/>
                <w:sz w:val="20"/>
                <w:szCs w:val="20"/>
              </w:rPr>
              <w:t>.’</w:t>
            </w:r>
          </w:p>
          <w:p w:rsidRPr="00A56D5C" w:rsidR="004D1BC6" w:rsidP="004D1BC6" w:rsidRDefault="004D1BC6" w14:paraId="5FCE5CC9" w14:textId="77777777">
            <w:pPr>
              <w:pStyle w:val="paragraph"/>
              <w:spacing w:before="0" w:beforeAutospacing="0" w:after="0" w:afterAutospacing="0"/>
              <w:textAlignment w:val="baseline"/>
            </w:pPr>
          </w:p>
          <w:p w:rsidR="004D1BC6" w:rsidP="004D1BC6" w:rsidRDefault="004D1BC6" w14:paraId="0ACA6E14" w14:textId="5B6E252B">
            <w:pPr>
              <w:rPr>
                <w:b w:val="1"/>
                <w:bCs w:val="1"/>
              </w:rPr>
            </w:pPr>
            <w:r w:rsidRPr="651C38E2" w:rsidR="004D1BC6">
              <w:rPr>
                <w:b w:val="1"/>
                <w:bCs w:val="1"/>
              </w:rPr>
              <w:t xml:space="preserve">TUESDAY – </w:t>
            </w:r>
            <w:r w:rsidRPr="651C38E2" w:rsidR="19AD1266">
              <w:rPr>
                <w:b w:val="1"/>
                <w:bCs w:val="1"/>
              </w:rPr>
              <w:t>I can answer questions.</w:t>
            </w:r>
          </w:p>
          <w:p w:rsidR="7F61BF6F" w:rsidRDefault="7F61BF6F" w14:paraId="3D7D53EA" w14:textId="32F65B05">
            <w:r w:rsidR="7F61BF6F">
              <w:rPr/>
              <w:t xml:space="preserve">Listen to the online story, ‘Here Comes Frankie!’ by Tim Hopgood and then answer the following questions, using full sentences: </w:t>
            </w:r>
            <w:hyperlink r:id="R935d09784f1545e1">
              <w:r w:rsidRPr="651C38E2" w:rsidR="7F61BF6F">
                <w:rPr>
                  <w:rStyle w:val="Hyperlink"/>
                </w:rPr>
                <w:t>https://clpe.org.uk/powerofpictures/books-and-teaching-sequences/here-comes-frankie</w:t>
              </w:r>
            </w:hyperlink>
          </w:p>
          <w:p w:rsidR="544D4555" w:rsidP="651C38E2" w:rsidRDefault="544D4555" w14:paraId="19AF3AB0" w14:textId="3D946A5B">
            <w:pPr>
              <w:pStyle w:val="Normal"/>
            </w:pPr>
            <w:r w:rsidR="544D4555">
              <w:drawing>
                <wp:inline wp14:editId="30668A83" wp14:anchorId="052B514D">
                  <wp:extent cx="1039787" cy="1372764"/>
                  <wp:effectExtent l="0" t="0" r="0" b="0"/>
                  <wp:docPr id="535524890" name="" title=""/>
                  <wp:cNvGraphicFramePr>
                    <a:graphicFrameLocks noChangeAspect="1"/>
                  </wp:cNvGraphicFramePr>
                  <a:graphic>
                    <a:graphicData uri="http://schemas.openxmlformats.org/drawingml/2006/picture">
                      <pic:pic>
                        <pic:nvPicPr>
                          <pic:cNvPr id="0" name=""/>
                          <pic:cNvPicPr/>
                        </pic:nvPicPr>
                        <pic:blipFill>
                          <a:blip r:embed="R0530d6ea6a094693">
                            <a:extLst>
                              <a:ext xmlns:a="http://schemas.openxmlformats.org/drawingml/2006/main" uri="{28A0092B-C50C-407E-A947-70E740481C1C}">
                                <a14:useLocalDpi val="0"/>
                              </a:ext>
                            </a:extLst>
                          </a:blip>
                          <a:srcRect l="30249" t="0" r="30102" b="0"/>
                          <a:stretch>
                            <a:fillRect/>
                          </a:stretch>
                        </pic:blipFill>
                        <pic:spPr xmlns:pic="http://schemas.openxmlformats.org/drawingml/2006/picture">
                          <a:xfrm xmlns:a="http://schemas.openxmlformats.org/drawingml/2006/main" rot="0" flipH="0" flipV="0">
                            <a:off x="0" y="0"/>
                            <a:ext cx="1039787" cy="1372764"/>
                          </a:xfrm>
                          <a:prstGeom xmlns:a="http://schemas.openxmlformats.org/drawingml/2006/main" prst="rect">
                            <a:avLst/>
                          </a:prstGeom>
                        </pic:spPr>
                      </pic:pic>
                    </a:graphicData>
                  </a:graphic>
                </wp:inline>
              </w:drawing>
            </w:r>
          </w:p>
          <w:p w:rsidR="544D4555" w:rsidP="651C38E2" w:rsidRDefault="544D4555" w14:paraId="6978E37A" w14:textId="047827F6">
            <w:pPr>
              <w:pStyle w:val="Normal"/>
            </w:pPr>
            <w:r w:rsidRPr="651C38E2" w:rsidR="544D4555">
              <w:rPr>
                <w:sz w:val="20"/>
                <w:szCs w:val="20"/>
              </w:rPr>
              <w:t>1.) Looking at the illustration on the front cover, what do you think the story might be about?</w:t>
            </w:r>
          </w:p>
          <w:p w:rsidR="544D4555" w:rsidP="651C38E2" w:rsidRDefault="544D4555" w14:paraId="3B2DEB23" w14:textId="4DDF93B7">
            <w:pPr>
              <w:pStyle w:val="Normal"/>
              <w:rPr>
                <w:sz w:val="20"/>
                <w:szCs w:val="20"/>
              </w:rPr>
            </w:pPr>
            <w:r w:rsidRPr="651C38E2" w:rsidR="544D4555">
              <w:rPr>
                <w:sz w:val="20"/>
                <w:szCs w:val="20"/>
              </w:rPr>
              <w:t xml:space="preserve">2.) How would you feel about living along </w:t>
            </w:r>
            <w:r w:rsidRPr="651C38E2" w:rsidR="745D3073">
              <w:rPr>
                <w:sz w:val="20"/>
                <w:szCs w:val="20"/>
              </w:rPr>
              <w:t>Ellington</w:t>
            </w:r>
            <w:r w:rsidRPr="651C38E2" w:rsidR="544D4555">
              <w:rPr>
                <w:sz w:val="20"/>
                <w:szCs w:val="20"/>
              </w:rPr>
              <w:t xml:space="preserve"> Avenue? Explain why.</w:t>
            </w:r>
          </w:p>
          <w:p w:rsidR="544D4555" w:rsidP="651C38E2" w:rsidRDefault="544D4555" w14:paraId="6927CC1F" w14:textId="2BBBA09B">
            <w:pPr>
              <w:pStyle w:val="Normal"/>
              <w:rPr>
                <w:sz w:val="20"/>
                <w:szCs w:val="20"/>
              </w:rPr>
            </w:pPr>
            <w:r w:rsidRPr="651C38E2" w:rsidR="544D4555">
              <w:rPr>
                <w:sz w:val="20"/>
                <w:szCs w:val="20"/>
              </w:rPr>
              <w:t xml:space="preserve">3.) </w:t>
            </w:r>
            <w:r w:rsidRPr="651C38E2" w:rsidR="27A4104D">
              <w:rPr>
                <w:sz w:val="20"/>
                <w:szCs w:val="20"/>
              </w:rPr>
              <w:t>How do you think Frankie felt before and after he got his trumpet? How did his feelings change? Explain why.</w:t>
            </w:r>
          </w:p>
          <w:p w:rsidR="27A4104D" w:rsidP="651C38E2" w:rsidRDefault="27A4104D" w14:paraId="71361306" w14:textId="6CB09AFC">
            <w:pPr>
              <w:pStyle w:val="Normal"/>
              <w:rPr>
                <w:sz w:val="20"/>
                <w:szCs w:val="20"/>
              </w:rPr>
            </w:pPr>
            <w:r w:rsidRPr="651C38E2" w:rsidR="27A4104D">
              <w:rPr>
                <w:sz w:val="20"/>
                <w:szCs w:val="20"/>
              </w:rPr>
              <w:t>4.) How did his Mum and Dad feel about him getting a trumpet? Explain how you know, using evidence from the book.</w:t>
            </w:r>
          </w:p>
          <w:p w:rsidR="27A4104D" w:rsidP="651C38E2" w:rsidRDefault="27A4104D" w14:paraId="14B8744B" w14:textId="78DDFB33">
            <w:pPr>
              <w:pStyle w:val="Normal"/>
              <w:rPr>
                <w:sz w:val="20"/>
                <w:szCs w:val="20"/>
              </w:rPr>
            </w:pPr>
            <w:r w:rsidRPr="651C38E2" w:rsidR="27A4104D">
              <w:rPr>
                <w:sz w:val="20"/>
                <w:szCs w:val="20"/>
              </w:rPr>
              <w:t>5.) Which of our six super learning powers (resourceful, ready, resilient, respectful, responsible, re</w:t>
            </w:r>
            <w:r w:rsidRPr="651C38E2" w:rsidR="2D9E0F1F">
              <w:rPr>
                <w:sz w:val="20"/>
                <w:szCs w:val="20"/>
              </w:rPr>
              <w:t>flective) did Frankie display throughout the story? Explain why.</w:t>
            </w:r>
          </w:p>
          <w:p w:rsidR="004D1BC6" w:rsidP="004D1BC6" w:rsidRDefault="004D1BC6" w14:paraId="432D0A29" w14:textId="77777777">
            <w:pPr>
              <w:textAlignment w:val="baseline"/>
            </w:pPr>
          </w:p>
          <w:p w:rsidR="004D1BC6" w:rsidP="651C38E2" w:rsidRDefault="004D1BC6" w14:paraId="31EB9CD7" w14:textId="1CDFCC97">
            <w:pPr>
              <w:pStyle w:val="Normal"/>
              <w:rPr>
                <w:b w:val="1"/>
                <w:bCs w:val="1"/>
              </w:rPr>
            </w:pPr>
            <w:r w:rsidRPr="651C38E2" w:rsidR="004D1BC6">
              <w:rPr>
                <w:b w:val="1"/>
                <w:bCs w:val="1"/>
              </w:rPr>
              <w:t xml:space="preserve">WEDNESDAY – </w:t>
            </w:r>
            <w:r w:rsidRPr="651C38E2" w:rsidR="14B43102">
              <w:rPr>
                <w:b w:val="1"/>
                <w:bCs w:val="1"/>
              </w:rPr>
              <w:t>I can spell words ending in ‘tion’</w:t>
            </w:r>
          </w:p>
          <w:p w:rsidR="14B43102" w:rsidP="651C38E2" w:rsidRDefault="14B43102" w14:paraId="3DB929BF" w14:textId="36BC1F82">
            <w:pPr>
              <w:pStyle w:val="Normal"/>
              <w:rPr>
                <w:b w:val="0"/>
                <w:bCs w:val="0"/>
                <w:sz w:val="18"/>
                <w:szCs w:val="18"/>
              </w:rPr>
            </w:pPr>
            <w:r w:rsidRPr="651C38E2" w:rsidR="14B43102">
              <w:rPr>
                <w:b w:val="0"/>
                <w:bCs w:val="0"/>
                <w:sz w:val="20"/>
                <w:szCs w:val="20"/>
              </w:rPr>
              <w:t>1.) Pyramid write each of this week’s spelling words.</w:t>
            </w:r>
          </w:p>
          <w:p w:rsidR="14B43102" w:rsidP="651C38E2" w:rsidRDefault="14B43102" w14:paraId="21E24CB5" w14:textId="5A6FFEA1">
            <w:pPr>
              <w:pStyle w:val="Normal"/>
              <w:rPr>
                <w:b w:val="0"/>
                <w:bCs w:val="0"/>
                <w:sz w:val="20"/>
                <w:szCs w:val="20"/>
              </w:rPr>
            </w:pPr>
            <w:r w:rsidRPr="651C38E2" w:rsidR="14B43102">
              <w:rPr>
                <w:b w:val="0"/>
                <w:bCs w:val="0"/>
                <w:sz w:val="20"/>
                <w:szCs w:val="20"/>
              </w:rPr>
              <w:t>2.) Collage the word – Cut out letters from magazines or newspapers to form each spelling word.</w:t>
            </w:r>
          </w:p>
          <w:p w:rsidR="14B43102" w:rsidP="651C38E2" w:rsidRDefault="14B43102" w14:paraId="2020A4BF" w14:textId="066708D1">
            <w:pPr>
              <w:pStyle w:val="Normal"/>
              <w:rPr>
                <w:b w:val="0"/>
                <w:bCs w:val="0"/>
                <w:sz w:val="20"/>
                <w:szCs w:val="20"/>
              </w:rPr>
            </w:pPr>
            <w:r w:rsidRPr="651C38E2" w:rsidR="14B43102">
              <w:rPr>
                <w:b w:val="0"/>
                <w:bCs w:val="0"/>
                <w:sz w:val="20"/>
                <w:szCs w:val="20"/>
              </w:rPr>
              <w:t>3.) Muddle the letters in each spelling word and see if your adult can guess which words they are! You could ask your adults to muddle the letters</w:t>
            </w:r>
            <w:r w:rsidRPr="651C38E2" w:rsidR="30745881">
              <w:rPr>
                <w:b w:val="0"/>
                <w:bCs w:val="0"/>
                <w:sz w:val="20"/>
                <w:szCs w:val="20"/>
              </w:rPr>
              <w:t xml:space="preserve"> too, so that you can have a go!</w:t>
            </w:r>
          </w:p>
          <w:p w:rsidR="30745881" w:rsidP="651C38E2" w:rsidRDefault="30745881" w14:paraId="7C6A3EFB" w14:textId="5E1F28F9">
            <w:pPr>
              <w:pStyle w:val="Normal"/>
              <w:rPr>
                <w:b w:val="0"/>
                <w:bCs w:val="0"/>
                <w:sz w:val="20"/>
                <w:szCs w:val="20"/>
              </w:rPr>
            </w:pPr>
            <w:r w:rsidRPr="651C38E2" w:rsidR="30745881">
              <w:rPr>
                <w:b w:val="0"/>
                <w:bCs w:val="0"/>
                <w:sz w:val="20"/>
                <w:szCs w:val="20"/>
              </w:rPr>
              <w:t>4.) Use the following British Sign Language Alphabet Poster to practise signing this week’s spelling words:</w:t>
            </w:r>
          </w:p>
          <w:p w:rsidR="01CB88E8" w:rsidP="651C38E2" w:rsidRDefault="01CB88E8" w14:paraId="1E821849" w14:textId="269D4839">
            <w:pPr>
              <w:pStyle w:val="Normal"/>
            </w:pPr>
            <w:r w:rsidR="01CB88E8">
              <w:drawing>
                <wp:inline wp14:editId="697010C8" wp14:anchorId="0DCDE202">
                  <wp:extent cx="2476512" cy="1923599"/>
                  <wp:effectExtent l="0" t="0" r="0" b="0"/>
                  <wp:docPr id="611667871" name="" title=""/>
                  <wp:cNvGraphicFramePr>
                    <a:graphicFrameLocks noChangeAspect="1"/>
                  </wp:cNvGraphicFramePr>
                  <a:graphic>
                    <a:graphicData uri="http://schemas.openxmlformats.org/drawingml/2006/picture">
                      <pic:pic>
                        <pic:nvPicPr>
                          <pic:cNvPr id="0" name=""/>
                          <pic:cNvPicPr/>
                        </pic:nvPicPr>
                        <pic:blipFill>
                          <a:blip r:embed="R1526a3692410421f">
                            <a:extLst>
                              <a:ext xmlns:a="http://schemas.openxmlformats.org/drawingml/2006/main" uri="{28A0092B-C50C-407E-A947-70E740481C1C}">
                                <a14:useLocalDpi val="0"/>
                              </a:ext>
                            </a:extLst>
                          </a:blip>
                          <a:srcRect l="5274" t="16033" r="5907" b="14978"/>
                          <a:stretch>
                            <a:fillRect/>
                          </a:stretch>
                        </pic:blipFill>
                        <pic:spPr xmlns:pic="http://schemas.openxmlformats.org/drawingml/2006/picture">
                          <a:xfrm xmlns:a="http://schemas.openxmlformats.org/drawingml/2006/main" rot="0" flipH="0" flipV="0">
                            <a:off x="0" y="0"/>
                            <a:ext cx="2476512" cy="1923599"/>
                          </a:xfrm>
                          <a:prstGeom xmlns:a="http://schemas.openxmlformats.org/drawingml/2006/main" prst="rect">
                            <a:avLst/>
                          </a:prstGeom>
                        </pic:spPr>
                      </pic:pic>
                    </a:graphicData>
                  </a:graphic>
                </wp:inline>
              </w:drawing>
            </w:r>
          </w:p>
          <w:p w:rsidRPr="00AF40D2" w:rsidR="004D1BC6" w:rsidP="004D1BC6" w:rsidRDefault="004D1BC6" w14:paraId="6C326CFE" w14:textId="0ABA160C">
            <w:pPr>
              <w:rPr>
                <w:b w:val="1"/>
                <w:bCs w:val="1"/>
              </w:rPr>
            </w:pPr>
            <w:r w:rsidRPr="651C38E2" w:rsidR="004D1BC6">
              <w:rPr>
                <w:b w:val="1"/>
                <w:bCs w:val="1"/>
              </w:rPr>
              <w:t>THURSDAY –</w:t>
            </w:r>
            <w:r w:rsidRPr="651C38E2" w:rsidR="261C4AB0">
              <w:rPr>
                <w:b w:val="1"/>
                <w:bCs w:val="1"/>
              </w:rPr>
              <w:t xml:space="preserve"> I can write down ideas and/or key words, including new vocabulary</w:t>
            </w:r>
          </w:p>
          <w:p w:rsidR="261C4AB0" w:rsidP="651C38E2" w:rsidRDefault="261C4AB0" w14:paraId="1B5EEF6F" w14:textId="2B4E2583">
            <w:pPr>
              <w:pStyle w:val="Normal"/>
              <w:rPr>
                <w:b w:val="0"/>
                <w:bCs w:val="0"/>
              </w:rPr>
            </w:pPr>
            <w:r w:rsidR="261C4AB0">
              <w:rPr>
                <w:b w:val="0"/>
                <w:bCs w:val="0"/>
              </w:rPr>
              <w:t>Create your own storyboard of the text, ‘Here Comes Frankie!’ written by Tim Hopgood</w:t>
            </w:r>
            <w:r w:rsidR="6BF5D775">
              <w:rPr>
                <w:b w:val="0"/>
                <w:bCs w:val="0"/>
              </w:rPr>
              <w:t>. You may wish to annotate your story map with key words or short sentences to help remind you of the story. You will need this plan in preparation for tomorrow’s writing task!</w:t>
            </w:r>
            <w:r w:rsidR="6FA95128">
              <w:rPr>
                <w:b w:val="0"/>
                <w:bCs w:val="0"/>
              </w:rPr>
              <w:t xml:space="preserve"> Alternatively, use the example storyboard below and add your own annotations.</w:t>
            </w:r>
          </w:p>
          <w:p w:rsidR="0066F987" w:rsidP="651C38E2" w:rsidRDefault="0066F987" w14:paraId="4FFD7CA8" w14:textId="2D8DA1CE">
            <w:pPr>
              <w:pStyle w:val="Normal"/>
            </w:pPr>
            <w:r w:rsidR="0066F987">
              <w:drawing>
                <wp:inline wp14:editId="15182AB9" wp14:anchorId="761AC362">
                  <wp:extent cx="3253988" cy="2810262"/>
                  <wp:effectExtent l="0" t="0" r="0" b="0"/>
                  <wp:docPr id="820162145" name="" title=""/>
                  <wp:cNvGraphicFramePr>
                    <a:graphicFrameLocks noChangeAspect="1"/>
                  </wp:cNvGraphicFramePr>
                  <a:graphic>
                    <a:graphicData uri="http://schemas.openxmlformats.org/drawingml/2006/picture">
                      <pic:pic>
                        <pic:nvPicPr>
                          <pic:cNvPr id="0" name=""/>
                          <pic:cNvPicPr/>
                        </pic:nvPicPr>
                        <pic:blipFill>
                          <a:blip r:embed="R7233db6277f44268">
                            <a:extLst>
                              <a:ext xmlns:a="http://schemas.openxmlformats.org/drawingml/2006/main" uri="{28A0092B-C50C-407E-A947-70E740481C1C}">
                                <a14:useLocalDpi val="0"/>
                              </a:ext>
                            </a:extLst>
                          </a:blip>
                          <a:stretch>
                            <a:fillRect/>
                          </a:stretch>
                        </pic:blipFill>
                        <pic:spPr>
                          <a:xfrm>
                            <a:off x="0" y="0"/>
                            <a:ext cx="3253988" cy="2810262"/>
                          </a:xfrm>
                          <a:prstGeom prst="rect">
                            <a:avLst/>
                          </a:prstGeom>
                        </pic:spPr>
                      </pic:pic>
                    </a:graphicData>
                  </a:graphic>
                </wp:inline>
              </w:drawing>
            </w:r>
          </w:p>
          <w:p w:rsidRPr="7BB5D23C" w:rsidR="004D1BC6" w:rsidP="651C38E2" w:rsidRDefault="004D1BC6" w14:paraId="238B960E" w14:textId="65110E2A">
            <w:pPr>
              <w:rPr>
                <w:b w:val="1"/>
                <w:bCs w:val="1"/>
                <w:sz w:val="28"/>
                <w:szCs w:val="28"/>
              </w:rPr>
            </w:pPr>
            <w:r w:rsidRPr="651C38E2" w:rsidR="004D1BC6">
              <w:rPr>
                <w:b w:val="1"/>
                <w:bCs w:val="1"/>
              </w:rPr>
              <w:t>FRIDAY –</w:t>
            </w:r>
            <w:r w:rsidRPr="651C38E2" w:rsidR="54FC20FF">
              <w:rPr>
                <w:b w:val="1"/>
                <w:bCs w:val="1"/>
              </w:rPr>
              <w:t xml:space="preserve"> I can write for different purposes.</w:t>
            </w:r>
          </w:p>
          <w:p w:rsidRPr="7BB5D23C" w:rsidR="004D1BC6" w:rsidP="651C38E2" w:rsidRDefault="004D1BC6" w14:paraId="60FD092D" w14:textId="024B53A3">
            <w:pPr>
              <w:pStyle w:val="Normal"/>
              <w:rPr>
                <w:b w:val="0"/>
                <w:bCs w:val="0"/>
              </w:rPr>
            </w:pPr>
            <w:r w:rsidR="54FC20FF">
              <w:rPr>
                <w:b w:val="0"/>
                <w:bCs w:val="0"/>
              </w:rPr>
              <w:t xml:space="preserve">Using your storyboard plan from yesterday’s home learning activity, re-write the story of, ‘Here Comes Frankie!’ in your own words. You may wish to try and write it from Frankie’s viewpoint! Can you include </w:t>
            </w:r>
            <w:r w:rsidR="02B1AD65">
              <w:rPr>
                <w:b w:val="0"/>
                <w:bCs w:val="0"/>
              </w:rPr>
              <w:t>a range of conjunctions (when, if, that, because, or, but, and) and examples of expanded noun phrases e.g. colourful bubbles! You are more than welcome to use the story starter below:</w:t>
            </w:r>
          </w:p>
          <w:p w:rsidRPr="7BB5D23C" w:rsidR="004D1BC6" w:rsidP="651C38E2" w:rsidRDefault="004D1BC6" w14:paraId="5481EEEB" w14:textId="21E85309">
            <w:pPr>
              <w:pStyle w:val="Normal"/>
              <w:rPr>
                <w:b w:val="0"/>
                <w:bCs w:val="0"/>
              </w:rPr>
            </w:pPr>
          </w:p>
          <w:p w:rsidRPr="7BB5D23C" w:rsidR="004D1BC6" w:rsidP="651C38E2" w:rsidRDefault="004D1BC6" w14:paraId="49426A8C" w14:textId="595ADEEA">
            <w:pPr>
              <w:pStyle w:val="Normal"/>
              <w:rPr>
                <w:b w:val="0"/>
                <w:bCs w:val="0"/>
                <w:i w:val="1"/>
                <w:iCs w:val="1"/>
              </w:rPr>
            </w:pPr>
            <w:r w:rsidRPr="651C38E2" w:rsidR="02B1AD65">
              <w:rPr>
                <w:b w:val="0"/>
                <w:bCs w:val="0"/>
                <w:i w:val="1"/>
                <w:iCs w:val="1"/>
              </w:rPr>
              <w:t xml:space="preserve">There once lived a boy named Frankie on a very usual street. A street that was deadly silent! Not a sound could be heard from miles around. There were no </w:t>
            </w:r>
            <w:r w:rsidRPr="651C38E2" w:rsidR="0E2C7267">
              <w:rPr>
                <w:b w:val="0"/>
                <w:bCs w:val="0"/>
                <w:i w:val="1"/>
                <w:iCs w:val="1"/>
              </w:rPr>
              <w:t>sweet sounds of birds tweeting in trees or children chattering and playing in nearby adventure playgrounds. Just...silence!</w:t>
            </w:r>
            <w:r w:rsidRPr="651C38E2" w:rsidR="1FF51DE8">
              <w:rPr>
                <w:b w:val="0"/>
                <w:bCs w:val="0"/>
                <w:i w:val="1"/>
                <w:iCs w:val="1"/>
              </w:rPr>
              <w:t xml:space="preserve"> Peace and </w:t>
            </w:r>
            <w:r w:rsidRPr="651C38E2" w:rsidR="1FF51DE8">
              <w:rPr>
                <w:b w:val="0"/>
                <w:bCs w:val="0"/>
                <w:i w:val="1"/>
                <w:iCs w:val="1"/>
              </w:rPr>
              <w:t>quiet</w:t>
            </w:r>
            <w:r w:rsidRPr="651C38E2" w:rsidR="1FF51DE8">
              <w:rPr>
                <w:b w:val="0"/>
                <w:bCs w:val="0"/>
                <w:i w:val="1"/>
                <w:iCs w:val="1"/>
              </w:rPr>
              <w:t xml:space="preserve"> swept through the town! </w:t>
            </w:r>
          </w:p>
          <w:p w:rsidRPr="7BB5D23C" w:rsidR="004D1BC6" w:rsidP="651C38E2" w:rsidRDefault="004D1BC6" w14:paraId="4AA10015" w14:textId="3EF9E9D4">
            <w:pPr>
              <w:pStyle w:val="Normal"/>
              <w:rPr>
                <w:b w:val="0"/>
                <w:bCs w:val="0"/>
                <w:i w:val="1"/>
                <w:iCs w:val="1"/>
              </w:rPr>
            </w:pPr>
          </w:p>
        </w:tc>
      </w:tr>
      <w:tr w:rsidR="004D1BC6" w:rsidTr="651C38E2" w14:paraId="1D934DB9" w14:textId="77777777">
        <w:tc>
          <w:tcPr>
            <w:tcW w:w="10456" w:type="dxa"/>
            <w:shd w:val="clear" w:color="auto" w:fill="93DCF0"/>
            <w:tcMar/>
          </w:tcPr>
          <w:p w:rsidRPr="00B4468B" w:rsidR="004D1BC6" w:rsidP="00D10501" w:rsidRDefault="004D1BC6" w14:paraId="082DCCA3" w14:textId="1BC062C7">
            <w:pPr>
              <w:rPr>
                <w:b/>
                <w:bCs/>
                <w:sz w:val="28"/>
                <w:szCs w:val="28"/>
              </w:rPr>
            </w:pPr>
            <w:r w:rsidRPr="032199C6">
              <w:rPr>
                <w:b/>
                <w:bCs/>
              </w:rPr>
              <w:t xml:space="preserve"> </w:t>
            </w:r>
            <w:r w:rsidRPr="3901E75A">
              <w:rPr>
                <w:b/>
                <w:bCs/>
                <w:sz w:val="28"/>
                <w:szCs w:val="28"/>
              </w:rPr>
              <w:t>MATHS TASKS</w:t>
            </w:r>
          </w:p>
          <w:p w:rsidR="004D1BC6" w:rsidP="00D10501" w:rsidRDefault="004D1BC6" w14:paraId="59922B4A" w14:textId="5793AB98">
            <w:pPr>
              <w:rPr>
                <w:rFonts w:eastAsiaTheme="minorEastAsia"/>
                <w:b/>
                <w:bCs/>
                <w:sz w:val="24"/>
                <w:szCs w:val="24"/>
                <w:highlight w:val="yellow"/>
              </w:rPr>
            </w:pPr>
            <w:r w:rsidRPr="5FDC8794">
              <w:rPr>
                <w:rFonts w:eastAsiaTheme="minorEastAsia"/>
                <w:b/>
                <w:bCs/>
                <w:sz w:val="24"/>
                <w:szCs w:val="24"/>
                <w:highlight w:val="yellow"/>
              </w:rPr>
              <w:t xml:space="preserve">This week's theme is: </w:t>
            </w:r>
            <w:r>
              <w:rPr>
                <w:rFonts w:eastAsiaTheme="minorEastAsia"/>
                <w:b/>
                <w:bCs/>
                <w:sz w:val="24"/>
                <w:szCs w:val="24"/>
                <w:highlight w:val="yellow"/>
              </w:rPr>
              <w:t xml:space="preserve">Statistics </w:t>
            </w:r>
          </w:p>
          <w:p w:rsidR="004D1BC6" w:rsidP="00D10501" w:rsidRDefault="004D1BC6" w14:paraId="08CBBBDA" w14:textId="0CAE0693">
            <w:pPr>
              <w:rPr>
                <w:rFonts w:eastAsiaTheme="minorEastAsia"/>
                <w:b/>
                <w:bCs/>
                <w:sz w:val="24"/>
                <w:szCs w:val="24"/>
                <w:highlight w:val="yellow"/>
              </w:rPr>
            </w:pPr>
            <w:r>
              <w:rPr>
                <w:rFonts w:eastAsiaTheme="minorEastAsia"/>
                <w:b/>
                <w:bCs/>
                <w:sz w:val="24"/>
                <w:szCs w:val="24"/>
                <w:highlight w:val="yellow"/>
              </w:rPr>
              <w:t xml:space="preserve">In Year 2 we only look at tally charts, pictograms and block diagrams. </w:t>
            </w:r>
          </w:p>
          <w:p w:rsidR="004D1BC6" w:rsidP="00D10501" w:rsidRDefault="004D1BC6" w14:paraId="6B7C1262" w14:textId="77777777">
            <w:pPr>
              <w:rPr>
                <w:rFonts w:eastAsiaTheme="minorEastAsia"/>
                <w:b/>
                <w:bCs/>
                <w:sz w:val="24"/>
                <w:szCs w:val="24"/>
                <w:highlight w:val="yellow"/>
              </w:rPr>
            </w:pPr>
          </w:p>
          <w:p w:rsidR="004D1BC6" w:rsidP="00D10501" w:rsidRDefault="004D1BC6" w14:paraId="11DA21FB" w14:textId="77777777">
            <w:pPr>
              <w:rPr>
                <w:rFonts w:eastAsiaTheme="minorEastAsia"/>
                <w:sz w:val="24"/>
                <w:szCs w:val="24"/>
              </w:rPr>
            </w:pPr>
            <w:r w:rsidRPr="7BB5D23C">
              <w:rPr>
                <w:rFonts w:eastAsiaTheme="minorEastAsia"/>
                <w:sz w:val="24"/>
                <w:szCs w:val="24"/>
              </w:rPr>
              <w:t>Videos you could watch to help you with your learning:</w:t>
            </w:r>
          </w:p>
          <w:p w:rsidR="004D1BC6" w:rsidP="00D10501" w:rsidRDefault="004D1BC6" w14:paraId="4B496FE9" w14:textId="4179584F">
            <w:pPr>
              <w:rPr>
                <w:rFonts w:eastAsiaTheme="minorEastAsia"/>
                <w:b/>
                <w:bCs/>
                <w:sz w:val="24"/>
                <w:szCs w:val="24"/>
              </w:rPr>
            </w:pPr>
            <w:r>
              <w:rPr>
                <w:rFonts w:eastAsiaTheme="minorEastAsia"/>
                <w:b/>
                <w:bCs/>
                <w:sz w:val="24"/>
                <w:szCs w:val="24"/>
              </w:rPr>
              <w:t>How to collect data</w:t>
            </w:r>
          </w:p>
          <w:p w:rsidRPr="00CC321F" w:rsidR="004D1BC6" w:rsidP="00D10501" w:rsidRDefault="004D1BC6" w14:paraId="673DA7F0" w14:textId="0A15CF9F">
            <w:pPr>
              <w:rPr>
                <w:rFonts w:eastAsiaTheme="minorEastAsia"/>
                <w:sz w:val="20"/>
                <w:szCs w:val="20"/>
              </w:rPr>
            </w:pPr>
            <w:hyperlink w:history="1" r:id="rId9">
              <w:r w:rsidRPr="00CC321F">
                <w:rPr>
                  <w:rStyle w:val="Hyperlink"/>
                  <w:rFonts w:eastAsiaTheme="minorEastAsia"/>
                  <w:sz w:val="20"/>
                  <w:szCs w:val="20"/>
                </w:rPr>
                <w:t>https://www.bbc.co.uk/bitesize/topics/zg6tyrd/articles/zgg9pbk</w:t>
              </w:r>
            </w:hyperlink>
          </w:p>
          <w:p w:rsidR="004D1BC6" w:rsidP="00D10501" w:rsidRDefault="004D1BC6" w14:paraId="0DD03D84" w14:textId="01CACF4C">
            <w:pPr>
              <w:rPr>
                <w:rFonts w:eastAsiaTheme="minorEastAsia"/>
                <w:sz w:val="24"/>
                <w:szCs w:val="24"/>
              </w:rPr>
            </w:pPr>
          </w:p>
          <w:p w:rsidRPr="0027245B" w:rsidR="004D1BC6" w:rsidP="00D10501" w:rsidRDefault="004D1BC6" w14:paraId="5C7F437D" w14:textId="0825597F">
            <w:pPr>
              <w:rPr>
                <w:rFonts w:eastAsiaTheme="minorEastAsia"/>
                <w:b/>
                <w:bCs/>
                <w:sz w:val="24"/>
                <w:szCs w:val="24"/>
              </w:rPr>
            </w:pPr>
            <w:r w:rsidRPr="0027245B">
              <w:rPr>
                <w:rFonts w:eastAsiaTheme="minorEastAsia"/>
                <w:b/>
                <w:bCs/>
                <w:sz w:val="24"/>
                <w:szCs w:val="24"/>
              </w:rPr>
              <w:t xml:space="preserve">How to use simple data tables </w:t>
            </w:r>
          </w:p>
          <w:p w:rsidRPr="00CC321F" w:rsidR="004D1BC6" w:rsidP="00D10501" w:rsidRDefault="004D1BC6" w14:paraId="5B572831" w14:textId="7D71E51B">
            <w:pPr>
              <w:rPr>
                <w:rFonts w:eastAsiaTheme="minorEastAsia"/>
                <w:sz w:val="20"/>
                <w:szCs w:val="20"/>
              </w:rPr>
            </w:pPr>
            <w:hyperlink w:history="1" r:id="rId10">
              <w:r w:rsidRPr="00CC321F">
                <w:rPr>
                  <w:rStyle w:val="Hyperlink"/>
                  <w:rFonts w:eastAsiaTheme="minorEastAsia"/>
                  <w:sz w:val="20"/>
                  <w:szCs w:val="20"/>
                </w:rPr>
                <w:t>https://www.bbc.co.uk/bitesize/topics/zv2mn39/articles/z3c2gdm</w:t>
              </w:r>
            </w:hyperlink>
          </w:p>
          <w:p w:rsidRPr="00CC321F" w:rsidR="004D1BC6" w:rsidP="00D10501" w:rsidRDefault="004D1BC6" w14:paraId="03F8FCE1" w14:textId="77777777">
            <w:pPr>
              <w:rPr>
                <w:rFonts w:eastAsiaTheme="minorEastAsia"/>
                <w:sz w:val="20"/>
                <w:szCs w:val="20"/>
              </w:rPr>
            </w:pPr>
          </w:p>
          <w:p w:rsidRPr="00CC321F" w:rsidR="004D1BC6" w:rsidP="00CC321F" w:rsidRDefault="004D1BC6" w14:paraId="3966AA80" w14:textId="39140E05">
            <w:pPr>
              <w:rPr>
                <w:rFonts w:eastAsiaTheme="minorEastAsia"/>
                <w:sz w:val="24"/>
                <w:szCs w:val="24"/>
              </w:rPr>
            </w:pPr>
            <w:r w:rsidRPr="00CC321F">
              <w:rPr>
                <w:rFonts w:eastAsiaTheme="minorEastAsia"/>
                <w:b/>
                <w:bCs/>
                <w:sz w:val="24"/>
                <w:szCs w:val="24"/>
              </w:rPr>
              <w:t xml:space="preserve">MONDAY – </w:t>
            </w:r>
            <w:r>
              <w:rPr>
                <w:rFonts w:eastAsiaTheme="minorEastAsia"/>
                <w:b/>
                <w:bCs/>
                <w:sz w:val="24"/>
                <w:szCs w:val="24"/>
              </w:rPr>
              <w:t>I can construct a tally chart</w:t>
            </w:r>
          </w:p>
          <w:p w:rsidRPr="00CC321F" w:rsidR="004D1BC6" w:rsidP="00D10501" w:rsidRDefault="004D1BC6" w14:paraId="32A7B4FC" w14:textId="3AD3E9F2">
            <w:pPr>
              <w:rPr>
                <w:sz w:val="24"/>
                <w:szCs w:val="24"/>
              </w:rPr>
            </w:pPr>
            <w:r w:rsidRPr="00CC321F">
              <w:rPr>
                <w:sz w:val="24"/>
                <w:szCs w:val="24"/>
              </w:rPr>
              <w:t xml:space="preserve">Option 1: On your daily walk, record how many different colour cars you see </w:t>
            </w:r>
          </w:p>
          <w:p w:rsidRPr="00CC321F" w:rsidR="004D1BC6" w:rsidP="00D10501" w:rsidRDefault="004D1BC6" w14:paraId="6EC2AD8C" w14:textId="2C0A48C1">
            <w:pPr>
              <w:rPr>
                <w:sz w:val="24"/>
                <w:szCs w:val="24"/>
              </w:rPr>
            </w:pPr>
            <w:r w:rsidRPr="00CC321F">
              <w:rPr>
                <w:sz w:val="24"/>
                <w:szCs w:val="24"/>
              </w:rPr>
              <w:t xml:space="preserve">e.g. </w:t>
            </w:r>
          </w:p>
          <w:p w:rsidRPr="00CC321F" w:rsidR="004D1BC6" w:rsidP="00D10501" w:rsidRDefault="004D1BC6" w14:paraId="2195CFE9" w14:textId="3C86D49B">
            <w:pPr>
              <w:rPr>
                <w:sz w:val="24"/>
                <w:szCs w:val="24"/>
              </w:rPr>
            </w:pPr>
            <w:r w:rsidRPr="00CC321F">
              <w:rPr>
                <w:sz w:val="24"/>
                <w:szCs w:val="24"/>
              </w:rPr>
              <w:t>red - |||</w:t>
            </w:r>
          </w:p>
          <w:p w:rsidRPr="00CC321F" w:rsidR="004D1BC6" w:rsidP="00D10501" w:rsidRDefault="004D1BC6" w14:paraId="1B972051" w14:textId="0CFEDEB5">
            <w:pPr>
              <w:rPr>
                <w:sz w:val="24"/>
                <w:szCs w:val="24"/>
              </w:rPr>
            </w:pPr>
            <w:r w:rsidRPr="00CC321F">
              <w:rPr>
                <w:sz w:val="24"/>
                <w:szCs w:val="24"/>
              </w:rPr>
              <w:t>blue - ||||</w:t>
            </w:r>
          </w:p>
          <w:p w:rsidRPr="00CC321F" w:rsidR="004D1BC6" w:rsidP="00D10501" w:rsidRDefault="004D1BC6" w14:paraId="66D70222" w14:textId="56A2B888">
            <w:pPr>
              <w:rPr>
                <w:rFonts w:eastAsiaTheme="minorEastAsia"/>
                <w:sz w:val="24"/>
                <w:szCs w:val="24"/>
              </w:rPr>
            </w:pPr>
            <w:r w:rsidRPr="00CC321F">
              <w:rPr>
                <w:rFonts w:eastAsiaTheme="minorEastAsia"/>
                <w:sz w:val="24"/>
                <w:szCs w:val="24"/>
              </w:rPr>
              <w:t>Remember if you have 5 you put a diagonal line through the 4 straight lines.</w:t>
            </w:r>
          </w:p>
          <w:p w:rsidRPr="00CC321F" w:rsidR="004D1BC6" w:rsidP="00D10501" w:rsidRDefault="004D1BC6" w14:paraId="462FB713" w14:textId="77777777">
            <w:pPr>
              <w:rPr>
                <w:rFonts w:eastAsiaTheme="minorEastAsia"/>
                <w:sz w:val="24"/>
                <w:szCs w:val="24"/>
              </w:rPr>
            </w:pPr>
          </w:p>
          <w:p w:rsidRPr="00CC321F" w:rsidR="004D1BC6" w:rsidP="00D10501" w:rsidRDefault="004D1BC6" w14:paraId="3B8E0FCD" w14:textId="6180320A">
            <w:pPr>
              <w:rPr>
                <w:rFonts w:eastAsiaTheme="minorEastAsia"/>
                <w:sz w:val="24"/>
                <w:szCs w:val="24"/>
              </w:rPr>
            </w:pPr>
            <w:r w:rsidRPr="00CC321F">
              <w:rPr>
                <w:rFonts w:eastAsiaTheme="minorEastAsia"/>
                <w:sz w:val="24"/>
                <w:szCs w:val="24"/>
              </w:rPr>
              <w:t xml:space="preserve">Option 2: Go on a hunt around your house, record how many objects are of different colours e.g. you may find a green book so you would put a tally mark next to green. </w:t>
            </w:r>
          </w:p>
          <w:p w:rsidR="004D1BC6" w:rsidP="00D10501" w:rsidRDefault="004D1BC6" w14:paraId="6179C357" w14:textId="77777777">
            <w:pPr>
              <w:rPr>
                <w:rFonts w:eastAsiaTheme="minorEastAsia"/>
                <w:b/>
                <w:bCs/>
                <w:sz w:val="24"/>
                <w:szCs w:val="24"/>
              </w:rPr>
            </w:pPr>
          </w:p>
          <w:p w:rsidR="004D1BC6" w:rsidP="00CC321F" w:rsidRDefault="004D1BC6" w14:paraId="4A2B38C1" w14:textId="3F8D8A58">
            <w:pPr>
              <w:rPr>
                <w:rFonts w:eastAsiaTheme="minorEastAsia"/>
                <w:b/>
                <w:bCs/>
                <w:sz w:val="24"/>
                <w:szCs w:val="24"/>
              </w:rPr>
            </w:pPr>
            <w:r>
              <w:rPr>
                <w:rFonts w:eastAsiaTheme="minorEastAsia"/>
                <w:b/>
                <w:bCs/>
                <w:sz w:val="24"/>
                <w:szCs w:val="24"/>
              </w:rPr>
              <w:t>T</w:t>
            </w:r>
            <w:r w:rsidRPr="7BB5D23C">
              <w:rPr>
                <w:rFonts w:eastAsiaTheme="minorEastAsia"/>
                <w:b/>
                <w:bCs/>
                <w:sz w:val="24"/>
                <w:szCs w:val="24"/>
              </w:rPr>
              <w:t xml:space="preserve">UESDAY </w:t>
            </w:r>
            <w:r>
              <w:rPr>
                <w:rFonts w:eastAsiaTheme="minorEastAsia"/>
                <w:b/>
                <w:bCs/>
                <w:sz w:val="24"/>
                <w:szCs w:val="24"/>
              </w:rPr>
              <w:t>– I can construct a pictogram</w:t>
            </w:r>
          </w:p>
          <w:p w:rsidR="004D1BC6" w:rsidP="00CC321F" w:rsidRDefault="004D1BC6" w14:paraId="1F581C04" w14:textId="2FAC7AC0">
            <w:r>
              <w:t xml:space="preserve">Ask as many family and friends what their favourite fruit is. Record this as a pictogram. </w:t>
            </w:r>
          </w:p>
          <w:p w:rsidR="004D1BC6" w:rsidP="00CC321F" w:rsidRDefault="004D1BC6" w14:paraId="4716672A" w14:textId="0F1B5D77">
            <w:r>
              <w:t xml:space="preserve">An example: </w:t>
            </w:r>
          </w:p>
          <w:p w:rsidR="004D1BC6" w:rsidP="00CC321F" w:rsidRDefault="004D1BC6" w14:paraId="0DFFFE52" w14:textId="6963BC1F">
            <w:r w:rsidRPr="00CC321F">
              <w:rPr>
                <w:noProof/>
              </w:rPr>
              <w:drawing>
                <wp:anchor distT="0" distB="0" distL="114300" distR="114300" simplePos="0" relativeHeight="251692032" behindDoc="0" locked="0" layoutInCell="1" allowOverlap="1" wp14:anchorId="1E1C10A9" wp14:editId="742FBFF2">
                  <wp:simplePos x="0" y="0"/>
                  <wp:positionH relativeFrom="column">
                    <wp:posOffset>13970</wp:posOffset>
                  </wp:positionH>
                  <wp:positionV relativeFrom="paragraph">
                    <wp:posOffset>93345</wp:posOffset>
                  </wp:positionV>
                  <wp:extent cx="1828800" cy="13898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2679" t="15900" r="3879" b="43434"/>
                          <a:stretch/>
                        </pic:blipFill>
                        <pic:spPr bwMode="auto">
                          <a:xfrm>
                            <a:off x="0" y="0"/>
                            <a:ext cx="1828800" cy="1389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004D1BC6" w:rsidP="00D10501" w:rsidRDefault="004D1BC6" w14:paraId="772D24EB" w14:textId="4EDC9BB8">
            <w:pPr>
              <w:rPr>
                <w:b/>
                <w:bCs/>
                <w:sz w:val="28"/>
                <w:szCs w:val="28"/>
              </w:rPr>
            </w:pPr>
          </w:p>
          <w:p w:rsidR="004D1BC6" w:rsidP="00D10501" w:rsidRDefault="004D1BC6" w14:paraId="19EE3F4A" w14:textId="49AD4775">
            <w:pPr>
              <w:rPr>
                <w:rFonts w:eastAsiaTheme="minorEastAsia"/>
                <w:b/>
                <w:bCs/>
                <w:sz w:val="24"/>
                <w:szCs w:val="24"/>
              </w:rPr>
            </w:pPr>
          </w:p>
          <w:p w:rsidR="004D1BC6" w:rsidP="00D10501" w:rsidRDefault="004D1BC6" w14:paraId="63FEAD5B" w14:textId="21AAB992">
            <w:pPr>
              <w:rPr>
                <w:rFonts w:eastAsiaTheme="minorEastAsia"/>
                <w:b/>
                <w:bCs/>
                <w:sz w:val="24"/>
                <w:szCs w:val="24"/>
              </w:rPr>
            </w:pPr>
          </w:p>
          <w:p w:rsidR="004D1BC6" w:rsidP="00D10501" w:rsidRDefault="004D1BC6" w14:paraId="3C4D7418" w14:textId="77777777">
            <w:pPr>
              <w:rPr>
                <w:rFonts w:eastAsiaTheme="minorEastAsia"/>
                <w:b/>
                <w:bCs/>
                <w:sz w:val="24"/>
                <w:szCs w:val="24"/>
              </w:rPr>
            </w:pPr>
          </w:p>
          <w:p w:rsidR="004D1BC6" w:rsidP="00D10501" w:rsidRDefault="004D1BC6" w14:paraId="026B961D" w14:textId="77777777">
            <w:pPr>
              <w:rPr>
                <w:rFonts w:eastAsiaTheme="minorEastAsia"/>
                <w:b/>
                <w:bCs/>
                <w:sz w:val="24"/>
                <w:szCs w:val="24"/>
              </w:rPr>
            </w:pPr>
          </w:p>
          <w:p w:rsidR="004D1BC6" w:rsidP="00D10501" w:rsidRDefault="004D1BC6" w14:paraId="746A7E65" w14:textId="77777777">
            <w:pPr>
              <w:rPr>
                <w:rFonts w:eastAsiaTheme="minorEastAsia"/>
                <w:b/>
                <w:bCs/>
                <w:sz w:val="24"/>
                <w:szCs w:val="24"/>
              </w:rPr>
            </w:pPr>
          </w:p>
          <w:p w:rsidR="004D1BC6" w:rsidP="00CC321F" w:rsidRDefault="004D1BC6" w14:paraId="52FD0ADC" w14:textId="77777777">
            <w:pPr>
              <w:rPr>
                <w:rFonts w:eastAsiaTheme="minorEastAsia"/>
                <w:b/>
                <w:bCs/>
                <w:sz w:val="24"/>
                <w:szCs w:val="24"/>
              </w:rPr>
            </w:pPr>
          </w:p>
          <w:p w:rsidR="004D1BC6" w:rsidP="00CC321F" w:rsidRDefault="004D1BC6" w14:paraId="790EE66D" w14:textId="77777777">
            <w:pPr>
              <w:rPr>
                <w:rFonts w:eastAsiaTheme="minorEastAsia"/>
                <w:b/>
                <w:bCs/>
                <w:sz w:val="24"/>
                <w:szCs w:val="24"/>
              </w:rPr>
            </w:pPr>
          </w:p>
          <w:p w:rsidR="004D1BC6" w:rsidP="00CC321F" w:rsidRDefault="004D1BC6" w14:paraId="3B2C6511" w14:textId="0DE3D92A">
            <w:pPr>
              <w:rPr>
                <w:rFonts w:eastAsiaTheme="minorEastAsia"/>
                <w:b/>
                <w:bCs/>
                <w:sz w:val="24"/>
                <w:szCs w:val="24"/>
              </w:rPr>
            </w:pPr>
            <w:r w:rsidRPr="7BB5D23C">
              <w:rPr>
                <w:rFonts w:eastAsiaTheme="minorEastAsia"/>
                <w:b/>
                <w:bCs/>
                <w:sz w:val="24"/>
                <w:szCs w:val="24"/>
              </w:rPr>
              <w:t xml:space="preserve">WEDNESDAY </w:t>
            </w:r>
            <w:r>
              <w:rPr>
                <w:rFonts w:eastAsiaTheme="minorEastAsia"/>
                <w:b/>
                <w:bCs/>
                <w:sz w:val="24"/>
                <w:szCs w:val="24"/>
              </w:rPr>
              <w:t>–</w:t>
            </w:r>
            <w:r w:rsidRPr="7BB5D23C">
              <w:rPr>
                <w:rFonts w:eastAsiaTheme="minorEastAsia"/>
                <w:b/>
                <w:bCs/>
                <w:sz w:val="24"/>
                <w:szCs w:val="24"/>
              </w:rPr>
              <w:t xml:space="preserve"> </w:t>
            </w:r>
            <w:r>
              <w:rPr>
                <w:rFonts w:eastAsiaTheme="minorEastAsia"/>
                <w:b/>
                <w:bCs/>
                <w:sz w:val="24"/>
                <w:szCs w:val="24"/>
              </w:rPr>
              <w:t>I can interpret pictograms</w:t>
            </w:r>
          </w:p>
          <w:p w:rsidR="004D1BC6" w:rsidP="00CC321F" w:rsidRDefault="004D1BC6" w14:paraId="45707F2A" w14:textId="30C26A0C">
            <w:pPr>
              <w:rPr>
                <w:rFonts w:eastAsiaTheme="minorEastAsia"/>
                <w:sz w:val="24"/>
                <w:szCs w:val="24"/>
              </w:rPr>
            </w:pPr>
            <w:r>
              <w:rPr>
                <w:rFonts w:eastAsiaTheme="minorEastAsia"/>
                <w:sz w:val="24"/>
                <w:szCs w:val="24"/>
              </w:rPr>
              <w:t>Option 1: Answer the following questions about your pictogram</w:t>
            </w:r>
          </w:p>
          <w:p w:rsidR="004D1BC6" w:rsidP="00CC321F" w:rsidRDefault="004D1BC6" w14:paraId="2D6B0D9A" w14:textId="3B04C686">
            <w:pPr>
              <w:rPr>
                <w:rFonts w:eastAsiaTheme="minorEastAsia"/>
                <w:sz w:val="24"/>
                <w:szCs w:val="24"/>
              </w:rPr>
            </w:pPr>
            <w:r>
              <w:rPr>
                <w:rFonts w:eastAsiaTheme="minorEastAsia"/>
                <w:sz w:val="24"/>
                <w:szCs w:val="24"/>
              </w:rPr>
              <w:lastRenderedPageBreak/>
              <w:t>Which fruit was the most popular?</w:t>
            </w:r>
          </w:p>
          <w:p w:rsidR="004D1BC6" w:rsidP="00CC321F" w:rsidRDefault="004D1BC6" w14:paraId="4140E8A8" w14:textId="65159243">
            <w:pPr>
              <w:rPr>
                <w:rFonts w:eastAsiaTheme="minorEastAsia"/>
                <w:sz w:val="24"/>
                <w:szCs w:val="24"/>
              </w:rPr>
            </w:pPr>
            <w:r>
              <w:rPr>
                <w:rFonts w:eastAsiaTheme="minorEastAsia"/>
                <w:sz w:val="24"/>
                <w:szCs w:val="24"/>
              </w:rPr>
              <w:t xml:space="preserve">Which fruit was the least popular? </w:t>
            </w:r>
          </w:p>
          <w:p w:rsidR="004D1BC6" w:rsidP="00CC321F" w:rsidRDefault="004D1BC6" w14:paraId="07990928" w14:textId="0C291030">
            <w:pPr>
              <w:rPr>
                <w:rFonts w:eastAsiaTheme="minorEastAsia"/>
                <w:sz w:val="24"/>
                <w:szCs w:val="24"/>
              </w:rPr>
            </w:pPr>
            <w:r>
              <w:rPr>
                <w:rFonts w:eastAsiaTheme="minorEastAsia"/>
                <w:sz w:val="24"/>
                <w:szCs w:val="24"/>
              </w:rPr>
              <w:t xml:space="preserve">What does each symbol represent? E.g. 1 person, 2 people. </w:t>
            </w:r>
          </w:p>
          <w:p w:rsidR="004D1BC6" w:rsidP="00CC321F" w:rsidRDefault="004D1BC6" w14:paraId="1E5EB969" w14:textId="634BBD0A">
            <w:pPr>
              <w:rPr>
                <w:rFonts w:eastAsiaTheme="minorEastAsia"/>
                <w:sz w:val="24"/>
                <w:szCs w:val="24"/>
              </w:rPr>
            </w:pPr>
            <w:r>
              <w:rPr>
                <w:rFonts w:eastAsiaTheme="minorEastAsia"/>
                <w:sz w:val="24"/>
                <w:szCs w:val="24"/>
              </w:rPr>
              <w:t>How many people like ____ and _____? E.g. How many people liked bananas and apples</w:t>
            </w:r>
          </w:p>
          <w:p w:rsidR="004D1BC6" w:rsidP="00CC321F" w:rsidRDefault="004D1BC6" w14:paraId="6BA01820" w14:textId="77CA6840">
            <w:pPr>
              <w:rPr>
                <w:rFonts w:eastAsiaTheme="minorEastAsia"/>
                <w:sz w:val="24"/>
                <w:szCs w:val="24"/>
              </w:rPr>
            </w:pPr>
          </w:p>
          <w:p w:rsidR="004D1BC6" w:rsidP="00CC321F" w:rsidRDefault="004D1BC6" w14:paraId="73AECB3D" w14:textId="77777777">
            <w:pPr>
              <w:rPr>
                <w:rFonts w:eastAsiaTheme="minorEastAsia"/>
                <w:sz w:val="24"/>
                <w:szCs w:val="24"/>
              </w:rPr>
            </w:pPr>
          </w:p>
          <w:p w:rsidR="004D1BC6" w:rsidP="00CC321F" w:rsidRDefault="004D1BC6" w14:paraId="2B0E5D5B" w14:textId="4BAAD4B4">
            <w:pPr>
              <w:rPr>
                <w:rFonts w:eastAsiaTheme="minorEastAsia"/>
                <w:sz w:val="24"/>
                <w:szCs w:val="24"/>
              </w:rPr>
            </w:pPr>
            <w:r>
              <w:rPr>
                <w:rFonts w:eastAsiaTheme="minorEastAsia"/>
                <w:sz w:val="24"/>
                <w:szCs w:val="24"/>
              </w:rPr>
              <w:t>Option 2: Complete the following activity</w:t>
            </w:r>
          </w:p>
          <w:p w:rsidR="004D1BC6" w:rsidP="00CC321F" w:rsidRDefault="004D1BC6" w14:paraId="729DA120" w14:textId="5E19EAEB">
            <w:pPr>
              <w:rPr>
                <w:rFonts w:eastAsiaTheme="minorEastAsia"/>
                <w:sz w:val="24"/>
                <w:szCs w:val="24"/>
              </w:rPr>
            </w:pPr>
            <w:r w:rsidRPr="00CC321F">
              <w:rPr>
                <w:rFonts w:eastAsiaTheme="minorEastAsia"/>
                <w:noProof/>
                <w:sz w:val="24"/>
                <w:szCs w:val="24"/>
              </w:rPr>
              <w:drawing>
                <wp:anchor distT="0" distB="0" distL="114300" distR="114300" simplePos="0" relativeHeight="251693056" behindDoc="0" locked="0" layoutInCell="1" allowOverlap="1" wp14:anchorId="7E3728ED" wp14:editId="42D5B64E">
                  <wp:simplePos x="0" y="0"/>
                  <wp:positionH relativeFrom="column">
                    <wp:posOffset>-11430</wp:posOffset>
                  </wp:positionH>
                  <wp:positionV relativeFrom="paragraph">
                    <wp:posOffset>74295</wp:posOffset>
                  </wp:positionV>
                  <wp:extent cx="2006600" cy="2095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84" t="24155" r="67323" b="25393"/>
                          <a:stretch/>
                        </pic:blipFill>
                        <pic:spPr bwMode="auto">
                          <a:xfrm>
                            <a:off x="0" y="0"/>
                            <a:ext cx="20066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004D1BC6" w:rsidP="00D10501" w:rsidRDefault="004D1BC6" w14:paraId="47649DA0" w14:textId="3A3A00A1">
            <w:pPr>
              <w:rPr>
                <w:b/>
                <w:bCs/>
                <w:sz w:val="28"/>
                <w:szCs w:val="28"/>
              </w:rPr>
            </w:pPr>
          </w:p>
          <w:p w:rsidR="004D1BC6" w:rsidP="00D10501" w:rsidRDefault="004D1BC6" w14:paraId="686DBA28" w14:textId="7F217F40">
            <w:pPr>
              <w:rPr>
                <w:b/>
                <w:bCs/>
                <w:sz w:val="28"/>
                <w:szCs w:val="28"/>
              </w:rPr>
            </w:pPr>
          </w:p>
          <w:p w:rsidR="004D1BC6" w:rsidP="00D10501" w:rsidRDefault="004D1BC6" w14:paraId="0919CF86" w14:textId="79732DFA">
            <w:pPr>
              <w:rPr>
                <w:b/>
                <w:bCs/>
                <w:sz w:val="28"/>
                <w:szCs w:val="28"/>
              </w:rPr>
            </w:pPr>
          </w:p>
          <w:p w:rsidR="004D1BC6" w:rsidP="00D10501" w:rsidRDefault="004D1BC6" w14:paraId="795A2CD6" w14:textId="65596FE9">
            <w:pPr>
              <w:rPr>
                <w:b/>
                <w:bCs/>
                <w:sz w:val="28"/>
                <w:szCs w:val="28"/>
              </w:rPr>
            </w:pPr>
          </w:p>
          <w:p w:rsidR="004D1BC6" w:rsidP="00D10501" w:rsidRDefault="004D1BC6" w14:paraId="57D7E03F" w14:textId="27BDB244">
            <w:pPr>
              <w:rPr>
                <w:b/>
                <w:bCs/>
                <w:sz w:val="28"/>
                <w:szCs w:val="28"/>
              </w:rPr>
            </w:pPr>
          </w:p>
          <w:p w:rsidR="004D1BC6" w:rsidP="00D10501" w:rsidRDefault="004D1BC6" w14:paraId="3E975FA4" w14:textId="79D167BD">
            <w:pPr>
              <w:rPr>
                <w:b/>
                <w:bCs/>
                <w:sz w:val="28"/>
                <w:szCs w:val="28"/>
              </w:rPr>
            </w:pPr>
          </w:p>
          <w:p w:rsidR="004D1BC6" w:rsidP="00D10501" w:rsidRDefault="004D1BC6" w14:paraId="4D9AE223" w14:textId="239D8703">
            <w:pPr>
              <w:rPr>
                <w:b/>
                <w:bCs/>
                <w:sz w:val="28"/>
                <w:szCs w:val="28"/>
              </w:rPr>
            </w:pPr>
          </w:p>
          <w:p w:rsidR="004D1BC6" w:rsidP="00D10501" w:rsidRDefault="004D1BC6" w14:paraId="05C2E2E0" w14:textId="082A877B">
            <w:pPr>
              <w:rPr>
                <w:b/>
                <w:bCs/>
                <w:sz w:val="28"/>
                <w:szCs w:val="28"/>
              </w:rPr>
            </w:pPr>
          </w:p>
          <w:p w:rsidR="004D1BC6" w:rsidP="00D10501" w:rsidRDefault="004D1BC6" w14:paraId="5C0618FB" w14:textId="77777777">
            <w:pPr>
              <w:rPr>
                <w:b/>
                <w:bCs/>
                <w:sz w:val="28"/>
                <w:szCs w:val="28"/>
              </w:rPr>
            </w:pPr>
          </w:p>
          <w:p w:rsidR="004D1BC6" w:rsidP="00D10501" w:rsidRDefault="004D1BC6" w14:paraId="284642E0" w14:textId="19457FE0">
            <w:pPr>
              <w:rPr>
                <w:b/>
                <w:bCs/>
                <w:sz w:val="28"/>
                <w:szCs w:val="28"/>
              </w:rPr>
            </w:pPr>
          </w:p>
          <w:p w:rsidR="004D1BC6" w:rsidP="00CC321F" w:rsidRDefault="004D1BC6" w14:paraId="337FE7E6" w14:textId="3600C9EB">
            <w:pPr>
              <w:rPr>
                <w:rFonts w:eastAsiaTheme="minorEastAsia"/>
                <w:b/>
                <w:bCs/>
                <w:sz w:val="24"/>
                <w:szCs w:val="24"/>
              </w:rPr>
            </w:pPr>
            <w:r w:rsidRPr="7BB5D23C">
              <w:rPr>
                <w:rFonts w:eastAsiaTheme="minorEastAsia"/>
                <w:b/>
                <w:bCs/>
                <w:sz w:val="24"/>
                <w:szCs w:val="24"/>
              </w:rPr>
              <w:t xml:space="preserve">THURSDAY </w:t>
            </w:r>
            <w:r>
              <w:rPr>
                <w:rFonts w:eastAsiaTheme="minorEastAsia"/>
                <w:b/>
                <w:bCs/>
                <w:sz w:val="24"/>
                <w:szCs w:val="24"/>
              </w:rPr>
              <w:t>– I can interpret pictograms</w:t>
            </w:r>
          </w:p>
          <w:p w:rsidR="004D1BC6" w:rsidP="00CC321F" w:rsidRDefault="004D1BC6" w14:paraId="6BA51FBF" w14:textId="287A632C">
            <w:pPr>
              <w:rPr>
                <w:b/>
                <w:bCs/>
                <w:sz w:val="28"/>
                <w:szCs w:val="28"/>
              </w:rPr>
            </w:pPr>
            <w:r w:rsidRPr="00CC321F">
              <w:rPr>
                <w:b/>
                <w:bCs/>
                <w:noProof/>
                <w:sz w:val="28"/>
                <w:szCs w:val="28"/>
              </w:rPr>
              <w:drawing>
                <wp:anchor distT="0" distB="0" distL="114300" distR="114300" simplePos="0" relativeHeight="251694080" behindDoc="0" locked="0" layoutInCell="1" allowOverlap="1" wp14:anchorId="052EDD87" wp14:editId="5F4D1B81">
                  <wp:simplePos x="0" y="0"/>
                  <wp:positionH relativeFrom="column">
                    <wp:posOffset>-11430</wp:posOffset>
                  </wp:positionH>
                  <wp:positionV relativeFrom="paragraph">
                    <wp:posOffset>69850</wp:posOffset>
                  </wp:positionV>
                  <wp:extent cx="2032000" cy="1295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1595" t="36692" r="17829" b="32121"/>
                          <a:stretch/>
                        </pic:blipFill>
                        <pic:spPr bwMode="auto">
                          <a:xfrm>
                            <a:off x="0" y="0"/>
                            <a:ext cx="20320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004D1BC6" w:rsidP="00D10501" w:rsidRDefault="004D1BC6" w14:paraId="34E57BE9" w14:textId="7CAFC8DA">
            <w:pPr>
              <w:rPr>
                <w:b/>
                <w:bCs/>
                <w:sz w:val="28"/>
                <w:szCs w:val="28"/>
              </w:rPr>
            </w:pPr>
          </w:p>
          <w:p w:rsidR="004D1BC6" w:rsidP="00D10501" w:rsidRDefault="004D1BC6" w14:paraId="74905DF0" w14:textId="77777777">
            <w:pPr>
              <w:rPr>
                <w:rFonts w:eastAsiaTheme="minorEastAsia"/>
                <w:b/>
                <w:bCs/>
                <w:sz w:val="24"/>
                <w:szCs w:val="24"/>
              </w:rPr>
            </w:pPr>
          </w:p>
          <w:p w:rsidR="004D1BC6" w:rsidP="00CC321F" w:rsidRDefault="004D1BC6" w14:paraId="374F9812" w14:textId="77777777">
            <w:pPr>
              <w:rPr>
                <w:rFonts w:eastAsiaTheme="minorEastAsia"/>
                <w:b/>
                <w:bCs/>
                <w:sz w:val="24"/>
                <w:szCs w:val="24"/>
              </w:rPr>
            </w:pPr>
          </w:p>
          <w:p w:rsidR="004D1BC6" w:rsidP="00CC321F" w:rsidRDefault="004D1BC6" w14:paraId="54936DB0" w14:textId="77777777">
            <w:pPr>
              <w:rPr>
                <w:rFonts w:eastAsiaTheme="minorEastAsia"/>
                <w:b/>
                <w:bCs/>
                <w:sz w:val="24"/>
                <w:szCs w:val="24"/>
              </w:rPr>
            </w:pPr>
          </w:p>
          <w:p w:rsidR="004D1BC6" w:rsidP="00CC321F" w:rsidRDefault="004D1BC6" w14:paraId="604A493C" w14:textId="7460DE6C">
            <w:pPr>
              <w:rPr>
                <w:rFonts w:eastAsiaTheme="minorEastAsia"/>
                <w:b/>
                <w:bCs/>
                <w:sz w:val="24"/>
                <w:szCs w:val="24"/>
              </w:rPr>
            </w:pPr>
          </w:p>
          <w:p w:rsidR="004D1BC6" w:rsidP="00CC321F" w:rsidRDefault="004D1BC6" w14:paraId="1BF9CB13" w14:textId="2E65DB51">
            <w:pPr>
              <w:rPr>
                <w:rFonts w:eastAsiaTheme="minorEastAsia"/>
                <w:b/>
                <w:bCs/>
                <w:sz w:val="24"/>
                <w:szCs w:val="24"/>
              </w:rPr>
            </w:pPr>
          </w:p>
          <w:p w:rsidRPr="0027245B" w:rsidR="004D1BC6" w:rsidP="00CC321F" w:rsidRDefault="004D1BC6" w14:paraId="709A43B7" w14:textId="67FAF4F2">
            <w:pPr>
              <w:rPr>
                <w:rFonts w:eastAsiaTheme="minorEastAsia"/>
                <w:sz w:val="24"/>
                <w:szCs w:val="24"/>
              </w:rPr>
            </w:pPr>
            <w:r w:rsidRPr="0027245B">
              <w:rPr>
                <w:rFonts w:eastAsiaTheme="minorEastAsia"/>
                <w:sz w:val="24"/>
                <w:szCs w:val="24"/>
              </w:rPr>
              <w:t>Option 1: Answer the following questions about the pictogram shown above (look at the key carefully)</w:t>
            </w:r>
          </w:p>
          <w:p w:rsidR="004D1BC6" w:rsidP="00CC321F" w:rsidRDefault="004D1BC6" w14:paraId="376624FF" w14:textId="1F131398">
            <w:pPr>
              <w:rPr>
                <w:rFonts w:eastAsiaTheme="minorEastAsia"/>
                <w:sz w:val="24"/>
                <w:szCs w:val="24"/>
              </w:rPr>
            </w:pPr>
            <w:r>
              <w:rPr>
                <w:rFonts w:eastAsiaTheme="minorEastAsia"/>
                <w:sz w:val="24"/>
                <w:szCs w:val="24"/>
              </w:rPr>
              <w:t>How many ice-creams were sold on Tuesday?</w:t>
            </w:r>
          </w:p>
          <w:p w:rsidR="004D1BC6" w:rsidP="00CC321F" w:rsidRDefault="004D1BC6" w14:paraId="307A8C0F" w14:textId="6A9FB00B">
            <w:pPr>
              <w:rPr>
                <w:rFonts w:eastAsiaTheme="minorEastAsia"/>
                <w:sz w:val="24"/>
                <w:szCs w:val="24"/>
              </w:rPr>
            </w:pPr>
            <w:r>
              <w:rPr>
                <w:rFonts w:eastAsiaTheme="minorEastAsia"/>
                <w:sz w:val="24"/>
                <w:szCs w:val="24"/>
              </w:rPr>
              <w:t>How many ice-creams were sold at the weekend?</w:t>
            </w:r>
          </w:p>
          <w:p w:rsidR="004D1BC6" w:rsidP="00CC321F" w:rsidRDefault="004D1BC6" w14:paraId="765EA17E" w14:textId="0516BD7C">
            <w:pPr>
              <w:rPr>
                <w:rFonts w:eastAsiaTheme="minorEastAsia"/>
                <w:sz w:val="24"/>
                <w:szCs w:val="24"/>
              </w:rPr>
            </w:pPr>
            <w:r>
              <w:rPr>
                <w:rFonts w:eastAsiaTheme="minorEastAsia"/>
                <w:sz w:val="24"/>
                <w:szCs w:val="24"/>
              </w:rPr>
              <w:t>Which day sold the most ice-creams?</w:t>
            </w:r>
          </w:p>
          <w:p w:rsidR="004D1BC6" w:rsidP="00CC321F" w:rsidRDefault="004D1BC6" w14:paraId="517338F8" w14:textId="01940D6F">
            <w:pPr>
              <w:rPr>
                <w:rFonts w:eastAsiaTheme="minorEastAsia"/>
                <w:sz w:val="24"/>
                <w:szCs w:val="24"/>
              </w:rPr>
            </w:pPr>
            <w:r>
              <w:rPr>
                <w:rFonts w:eastAsiaTheme="minorEastAsia"/>
                <w:sz w:val="24"/>
                <w:szCs w:val="24"/>
              </w:rPr>
              <w:t>Which day sold the least ice-creams?</w:t>
            </w:r>
          </w:p>
          <w:p w:rsidR="004D1BC6" w:rsidP="00CC321F" w:rsidRDefault="004D1BC6" w14:paraId="35DC0DBE" w14:textId="24A72011">
            <w:pPr>
              <w:rPr>
                <w:rFonts w:eastAsiaTheme="minorEastAsia"/>
                <w:sz w:val="24"/>
                <w:szCs w:val="24"/>
              </w:rPr>
            </w:pPr>
          </w:p>
          <w:p w:rsidR="004D1BC6" w:rsidP="00CC321F" w:rsidRDefault="004D1BC6" w14:paraId="0CDBB90C" w14:textId="3183D165">
            <w:pPr>
              <w:rPr>
                <w:rFonts w:eastAsiaTheme="minorEastAsia"/>
                <w:sz w:val="24"/>
                <w:szCs w:val="24"/>
              </w:rPr>
            </w:pPr>
            <w:r>
              <w:rPr>
                <w:rFonts w:eastAsiaTheme="minorEastAsia"/>
                <w:sz w:val="24"/>
                <w:szCs w:val="24"/>
              </w:rPr>
              <w:t>Option 2: Answer the following questions</w:t>
            </w:r>
          </w:p>
          <w:p w:rsidR="004D1BC6" w:rsidP="00CC321F" w:rsidRDefault="004D1BC6" w14:paraId="35036F45" w14:textId="7B0AA30F">
            <w:pPr>
              <w:rPr>
                <w:rFonts w:eastAsiaTheme="minorEastAsia"/>
                <w:sz w:val="24"/>
                <w:szCs w:val="24"/>
              </w:rPr>
            </w:pPr>
            <w:r w:rsidRPr="00CC321F">
              <w:rPr>
                <w:rFonts w:eastAsiaTheme="minorEastAsia"/>
                <w:noProof/>
                <w:sz w:val="24"/>
                <w:szCs w:val="24"/>
              </w:rPr>
              <w:drawing>
                <wp:anchor distT="0" distB="0" distL="114300" distR="114300" simplePos="0" relativeHeight="251695104" behindDoc="0" locked="0" layoutInCell="1" allowOverlap="1" wp14:anchorId="20C96DA1" wp14:editId="420EC0A1">
                  <wp:simplePos x="0" y="0"/>
                  <wp:positionH relativeFrom="column">
                    <wp:posOffset>-11430</wp:posOffset>
                  </wp:positionH>
                  <wp:positionV relativeFrom="paragraph">
                    <wp:posOffset>48895</wp:posOffset>
                  </wp:positionV>
                  <wp:extent cx="2006600" cy="1752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641" t="30576" r="19167" b="27229"/>
                          <a:stretch/>
                        </pic:blipFill>
                        <pic:spPr bwMode="auto">
                          <a:xfrm>
                            <a:off x="0" y="0"/>
                            <a:ext cx="200660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Pr="00CC321F" w:rsidR="004D1BC6" w:rsidP="00CC321F" w:rsidRDefault="004D1BC6" w14:paraId="5D025138" w14:textId="251C53D7">
            <w:pPr>
              <w:rPr>
                <w:rFonts w:eastAsiaTheme="minorEastAsia"/>
                <w:sz w:val="24"/>
                <w:szCs w:val="24"/>
              </w:rPr>
            </w:pPr>
          </w:p>
          <w:p w:rsidR="004D1BC6" w:rsidP="00CC321F" w:rsidRDefault="004D1BC6" w14:paraId="308FB6E5" w14:textId="00EE7734">
            <w:pPr>
              <w:rPr>
                <w:rFonts w:eastAsiaTheme="minorEastAsia"/>
                <w:b/>
                <w:bCs/>
                <w:sz w:val="24"/>
                <w:szCs w:val="24"/>
              </w:rPr>
            </w:pPr>
          </w:p>
          <w:p w:rsidR="004D1BC6" w:rsidP="00CC321F" w:rsidRDefault="004D1BC6" w14:paraId="32D6B326" w14:textId="6743D3F7">
            <w:pPr>
              <w:rPr>
                <w:rFonts w:eastAsiaTheme="minorEastAsia"/>
                <w:b/>
                <w:bCs/>
                <w:sz w:val="24"/>
                <w:szCs w:val="24"/>
              </w:rPr>
            </w:pPr>
          </w:p>
          <w:p w:rsidR="004D1BC6" w:rsidP="00CC321F" w:rsidRDefault="004D1BC6" w14:paraId="2A6E9EED" w14:textId="5A04B717">
            <w:pPr>
              <w:rPr>
                <w:rFonts w:eastAsiaTheme="minorEastAsia"/>
                <w:b/>
                <w:bCs/>
                <w:sz w:val="24"/>
                <w:szCs w:val="24"/>
              </w:rPr>
            </w:pPr>
          </w:p>
          <w:p w:rsidR="004D1BC6" w:rsidP="00CC321F" w:rsidRDefault="004D1BC6" w14:paraId="057E31F8" w14:textId="6073F466">
            <w:pPr>
              <w:rPr>
                <w:rFonts w:eastAsiaTheme="minorEastAsia"/>
                <w:b/>
                <w:bCs/>
                <w:sz w:val="24"/>
                <w:szCs w:val="24"/>
              </w:rPr>
            </w:pPr>
          </w:p>
          <w:p w:rsidR="004D1BC6" w:rsidP="00CC321F" w:rsidRDefault="004D1BC6" w14:paraId="6C7D72A4" w14:textId="25735A43">
            <w:pPr>
              <w:rPr>
                <w:rFonts w:eastAsiaTheme="minorEastAsia"/>
                <w:b/>
                <w:bCs/>
                <w:sz w:val="24"/>
                <w:szCs w:val="24"/>
              </w:rPr>
            </w:pPr>
          </w:p>
          <w:p w:rsidR="004D1BC6" w:rsidP="00CC321F" w:rsidRDefault="004D1BC6" w14:paraId="6118A3C5" w14:textId="02B1CBFE">
            <w:pPr>
              <w:rPr>
                <w:rFonts w:eastAsiaTheme="minorEastAsia"/>
                <w:b/>
                <w:bCs/>
                <w:sz w:val="24"/>
                <w:szCs w:val="24"/>
              </w:rPr>
            </w:pPr>
          </w:p>
          <w:p w:rsidR="004D1BC6" w:rsidP="00CC321F" w:rsidRDefault="004D1BC6" w14:paraId="4F46AE90" w14:textId="28D9A6AA">
            <w:pPr>
              <w:rPr>
                <w:rFonts w:eastAsiaTheme="minorEastAsia"/>
                <w:b/>
                <w:bCs/>
                <w:sz w:val="24"/>
                <w:szCs w:val="24"/>
              </w:rPr>
            </w:pPr>
          </w:p>
          <w:p w:rsidR="004D1BC6" w:rsidP="00CC321F" w:rsidRDefault="004D1BC6" w14:paraId="51B7DF85" w14:textId="42A8452B">
            <w:pPr>
              <w:rPr>
                <w:rFonts w:eastAsiaTheme="minorEastAsia"/>
                <w:b/>
                <w:bCs/>
                <w:sz w:val="24"/>
                <w:szCs w:val="24"/>
              </w:rPr>
            </w:pPr>
          </w:p>
          <w:p w:rsidR="004D1BC6" w:rsidP="00CC321F" w:rsidRDefault="004D1BC6" w14:paraId="7C195CD1" w14:textId="57C99E86">
            <w:pPr>
              <w:rPr>
                <w:rFonts w:eastAsiaTheme="minorEastAsia"/>
                <w:b/>
                <w:bCs/>
                <w:sz w:val="24"/>
                <w:szCs w:val="24"/>
              </w:rPr>
            </w:pPr>
          </w:p>
          <w:p w:rsidR="004D1BC6" w:rsidP="00CC321F" w:rsidRDefault="004D1BC6" w14:paraId="597ABD30" w14:textId="5DA5E12D">
            <w:pPr>
              <w:rPr>
                <w:rFonts w:eastAsiaTheme="minorEastAsia"/>
                <w:b/>
                <w:bCs/>
                <w:sz w:val="24"/>
                <w:szCs w:val="24"/>
              </w:rPr>
            </w:pPr>
            <w:r w:rsidRPr="7BB5D23C">
              <w:rPr>
                <w:rFonts w:eastAsiaTheme="minorEastAsia"/>
                <w:b/>
                <w:bCs/>
                <w:sz w:val="24"/>
                <w:szCs w:val="24"/>
              </w:rPr>
              <w:t xml:space="preserve">FRIDAY </w:t>
            </w:r>
            <w:r>
              <w:rPr>
                <w:rFonts w:eastAsiaTheme="minorEastAsia"/>
                <w:b/>
                <w:bCs/>
                <w:sz w:val="24"/>
                <w:szCs w:val="24"/>
              </w:rPr>
              <w:t>– I can construct a block diagram</w:t>
            </w:r>
          </w:p>
          <w:p w:rsidRPr="0027245B" w:rsidR="004D1BC6" w:rsidP="00CC321F" w:rsidRDefault="004D1BC6" w14:paraId="721C5F77" w14:textId="09DC8E71">
            <w:pPr>
              <w:rPr>
                <w:rFonts w:eastAsiaTheme="minorEastAsia"/>
                <w:sz w:val="24"/>
                <w:szCs w:val="24"/>
              </w:rPr>
            </w:pPr>
            <w:r w:rsidRPr="0027245B">
              <w:rPr>
                <w:rFonts w:eastAsiaTheme="minorEastAsia"/>
                <w:sz w:val="24"/>
                <w:szCs w:val="24"/>
              </w:rPr>
              <w:t>Think of a question you would like to ask. E.g. how do you get to school? What colour hair do you have? What is your favourite animal?</w:t>
            </w:r>
          </w:p>
          <w:p w:rsidRPr="0027245B" w:rsidR="004D1BC6" w:rsidP="00CC321F" w:rsidRDefault="004D1BC6" w14:paraId="74FF2491" w14:textId="25CA5FC3">
            <w:pPr>
              <w:rPr>
                <w:rFonts w:eastAsiaTheme="minorEastAsia"/>
                <w:sz w:val="24"/>
                <w:szCs w:val="24"/>
              </w:rPr>
            </w:pPr>
          </w:p>
          <w:p w:rsidR="004D1BC6" w:rsidP="00CC321F" w:rsidRDefault="004D1BC6" w14:paraId="3E6C043F" w14:textId="623194A9">
            <w:pPr>
              <w:rPr>
                <w:rFonts w:eastAsiaTheme="minorEastAsia"/>
                <w:sz w:val="24"/>
                <w:szCs w:val="24"/>
              </w:rPr>
            </w:pPr>
            <w:r w:rsidRPr="0027245B">
              <w:rPr>
                <w:rFonts w:eastAsiaTheme="minorEastAsia"/>
                <w:sz w:val="24"/>
                <w:szCs w:val="24"/>
              </w:rPr>
              <w:t>Ask your friends and family the question you choose. Then, make a block diagram</w:t>
            </w:r>
            <w:r>
              <w:rPr>
                <w:rFonts w:eastAsiaTheme="minorEastAsia"/>
                <w:sz w:val="24"/>
                <w:szCs w:val="24"/>
              </w:rPr>
              <w:t xml:space="preserve"> (make sure these are blocks)</w:t>
            </w:r>
          </w:p>
          <w:p w:rsidR="004D1BC6" w:rsidP="00CC321F" w:rsidRDefault="004D1BC6" w14:paraId="02E1F509" w14:textId="26922EA7">
            <w:pPr>
              <w:rPr>
                <w:rFonts w:eastAsiaTheme="minorEastAsia"/>
                <w:sz w:val="24"/>
                <w:szCs w:val="24"/>
              </w:rPr>
            </w:pPr>
            <w:r>
              <w:rPr>
                <w:rFonts w:eastAsiaTheme="minorEastAsia"/>
                <w:sz w:val="24"/>
                <w:szCs w:val="24"/>
              </w:rPr>
              <w:lastRenderedPageBreak/>
              <w:t xml:space="preserve">Example: </w:t>
            </w:r>
          </w:p>
          <w:p w:rsidR="004D1BC6" w:rsidP="00CC321F" w:rsidRDefault="004D1BC6" w14:paraId="677E113A" w14:textId="5A879931">
            <w:pPr>
              <w:rPr>
                <w:rFonts w:eastAsiaTheme="minorEastAsia"/>
                <w:sz w:val="24"/>
                <w:szCs w:val="24"/>
              </w:rPr>
            </w:pPr>
            <w:r w:rsidRPr="0027245B">
              <w:rPr>
                <w:rFonts w:eastAsiaTheme="minorEastAsia"/>
                <w:noProof/>
                <w:sz w:val="24"/>
                <w:szCs w:val="24"/>
              </w:rPr>
              <w:drawing>
                <wp:anchor distT="0" distB="0" distL="114300" distR="114300" simplePos="0" relativeHeight="251696128" behindDoc="0" locked="0" layoutInCell="1" allowOverlap="1" wp14:anchorId="24AC4EBE" wp14:editId="4AAEDEF3">
                  <wp:simplePos x="0" y="0"/>
                  <wp:positionH relativeFrom="column">
                    <wp:posOffset>39370</wp:posOffset>
                  </wp:positionH>
                  <wp:positionV relativeFrom="paragraph">
                    <wp:posOffset>57150</wp:posOffset>
                  </wp:positionV>
                  <wp:extent cx="2413000" cy="1454192"/>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817" t="29352" r="54328" b="42823"/>
                          <a:stretch/>
                        </pic:blipFill>
                        <pic:spPr bwMode="auto">
                          <a:xfrm>
                            <a:off x="0" y="0"/>
                            <a:ext cx="2413000" cy="1454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004D1BC6" w:rsidP="00CC321F" w:rsidRDefault="004D1BC6" w14:paraId="2D90578F" w14:textId="2584AB42">
            <w:pPr>
              <w:rPr>
                <w:rFonts w:eastAsiaTheme="minorEastAsia"/>
                <w:sz w:val="24"/>
                <w:szCs w:val="24"/>
              </w:rPr>
            </w:pPr>
          </w:p>
          <w:p w:rsidR="004D1BC6" w:rsidP="00CC321F" w:rsidRDefault="004D1BC6" w14:paraId="4CE34F1D" w14:textId="20F232EE">
            <w:pPr>
              <w:rPr>
                <w:rFonts w:eastAsiaTheme="minorEastAsia"/>
                <w:sz w:val="24"/>
                <w:szCs w:val="24"/>
              </w:rPr>
            </w:pPr>
          </w:p>
          <w:p w:rsidR="004D1BC6" w:rsidP="00CC321F" w:rsidRDefault="004D1BC6" w14:paraId="20BD2C97" w14:textId="3824660A">
            <w:pPr>
              <w:rPr>
                <w:rFonts w:eastAsiaTheme="minorEastAsia"/>
                <w:sz w:val="24"/>
                <w:szCs w:val="24"/>
              </w:rPr>
            </w:pPr>
          </w:p>
          <w:p w:rsidR="004D1BC6" w:rsidP="00CC321F" w:rsidRDefault="004D1BC6" w14:paraId="5E1F7373" w14:textId="12BA271C">
            <w:pPr>
              <w:rPr>
                <w:rFonts w:eastAsiaTheme="minorEastAsia"/>
                <w:sz w:val="24"/>
                <w:szCs w:val="24"/>
              </w:rPr>
            </w:pPr>
          </w:p>
          <w:p w:rsidRPr="0027245B" w:rsidR="004D1BC6" w:rsidP="00CC321F" w:rsidRDefault="004D1BC6" w14:paraId="5B12A52D" w14:textId="7FC8EF0C">
            <w:pPr>
              <w:rPr>
                <w:rFonts w:eastAsiaTheme="minorEastAsia"/>
                <w:sz w:val="24"/>
                <w:szCs w:val="24"/>
              </w:rPr>
            </w:pPr>
          </w:p>
          <w:p w:rsidR="004D1BC6" w:rsidP="00D10501" w:rsidRDefault="004D1BC6" w14:paraId="42AA60A8" w14:textId="77777777">
            <w:pPr>
              <w:rPr>
                <w:rFonts w:eastAsiaTheme="minorEastAsia"/>
                <w:sz w:val="24"/>
                <w:szCs w:val="24"/>
              </w:rPr>
            </w:pPr>
          </w:p>
          <w:p w:rsidR="004D1BC6" w:rsidP="00D10501" w:rsidRDefault="004D1BC6" w14:paraId="4A7464F8" w14:textId="77777777">
            <w:pPr>
              <w:rPr>
                <w:b/>
                <w:bCs/>
                <w:highlight w:val="yellow"/>
              </w:rPr>
            </w:pPr>
          </w:p>
          <w:p w:rsidR="004D1BC6" w:rsidP="00D10501" w:rsidRDefault="004D1BC6" w14:paraId="6AAA9EF9" w14:textId="77777777">
            <w:pPr>
              <w:rPr>
                <w:b/>
                <w:bCs/>
                <w:highlight w:val="yellow"/>
              </w:rPr>
            </w:pPr>
          </w:p>
          <w:p w:rsidRPr="7BB5D23C" w:rsidR="004D1BC6" w:rsidP="00D10501" w:rsidRDefault="004D1BC6" w14:paraId="39FF98BD" w14:textId="2922A0AF">
            <w:pPr>
              <w:rPr>
                <w:b/>
                <w:bCs/>
                <w:sz w:val="28"/>
                <w:szCs w:val="28"/>
              </w:rPr>
            </w:pPr>
            <w:r w:rsidRPr="4AFF0804">
              <w:rPr>
                <w:b/>
                <w:bCs/>
                <w:highlight w:val="yellow"/>
              </w:rPr>
              <w:t>(Please find answers on the bottom of this document)</w:t>
            </w:r>
          </w:p>
        </w:tc>
      </w:tr>
      <w:tr w:rsidR="00D10501" w:rsidTr="651C38E2" w14:paraId="196CEFE5" w14:textId="77777777">
        <w:tc>
          <w:tcPr>
            <w:tcW w:w="10456" w:type="dxa"/>
            <w:shd w:val="clear" w:color="auto" w:fill="F5A1FF"/>
            <w:tcMar/>
          </w:tcPr>
          <w:p w:rsidR="00D10501" w:rsidP="00D10501" w:rsidRDefault="00D10501" w14:paraId="40C0D400" w14:textId="273F4700">
            <w:pPr>
              <w:rPr>
                <w:b/>
                <w:bCs/>
                <w:sz w:val="24"/>
                <w:szCs w:val="24"/>
              </w:rPr>
            </w:pPr>
            <w:r w:rsidRPr="5B0EF3E0">
              <w:rPr>
                <w:b/>
                <w:bCs/>
                <w:sz w:val="24"/>
                <w:szCs w:val="24"/>
              </w:rPr>
              <w:lastRenderedPageBreak/>
              <w:t>TOPIC/CREATIVE</w:t>
            </w:r>
            <w:r>
              <w:rPr>
                <w:b/>
                <w:bCs/>
                <w:sz w:val="24"/>
                <w:szCs w:val="24"/>
              </w:rPr>
              <w:t xml:space="preserve"> – Terrible Titanic!</w:t>
            </w:r>
          </w:p>
          <w:p w:rsidR="00D10501" w:rsidP="00D10501" w:rsidRDefault="00D10501" w14:paraId="0D6557DA" w14:textId="00776052">
            <w:pPr>
              <w:rPr>
                <w:b/>
                <w:bCs/>
                <w:sz w:val="24"/>
                <w:szCs w:val="24"/>
              </w:rPr>
            </w:pPr>
          </w:p>
          <w:p w:rsidRPr="008E7A6E" w:rsidR="004D1BC6" w:rsidP="004D1BC6" w:rsidRDefault="004D1BC6" w14:paraId="76A9DA56" w14:textId="3C868307">
            <w:pPr>
              <w:rPr>
                <w:sz w:val="24"/>
                <w:szCs w:val="24"/>
              </w:rPr>
            </w:pPr>
            <w:r>
              <w:rPr>
                <w:b/>
                <w:bCs/>
                <w:sz w:val="24"/>
                <w:szCs w:val="24"/>
              </w:rPr>
              <w:t xml:space="preserve">Task 1 – </w:t>
            </w:r>
            <w:r w:rsidRPr="008E7A6E">
              <w:rPr>
                <w:sz w:val="24"/>
                <w:szCs w:val="24"/>
              </w:rPr>
              <w:t xml:space="preserve">What is weather? What are the different weather types? Find out the weather forecast for this week. What do the symbols mean shown on a map? </w:t>
            </w:r>
          </w:p>
          <w:p w:rsidRPr="008E7A6E" w:rsidR="004D1BC6" w:rsidP="004D1BC6" w:rsidRDefault="004D1BC6" w14:paraId="0F5D8268" w14:textId="5341C82E">
            <w:pPr>
              <w:rPr>
                <w:sz w:val="24"/>
                <w:szCs w:val="24"/>
              </w:rPr>
            </w:pPr>
            <w:r w:rsidRPr="008E7A6E">
              <w:rPr>
                <w:sz w:val="24"/>
                <w:szCs w:val="24"/>
              </w:rPr>
              <w:t xml:space="preserve">Record the weather for each day this week. </w:t>
            </w:r>
            <w:hyperlink w:history="1" r:id="rId16">
              <w:r w:rsidRPr="008E7A6E">
                <w:rPr>
                  <w:rStyle w:val="Hyperlink"/>
                </w:rPr>
                <w:t>https://www.bbc.co.uk/bitesize/clips/z9g87ty</w:t>
              </w:r>
            </w:hyperlink>
          </w:p>
          <w:p w:rsidRPr="004D1BC6" w:rsidR="004D1BC6" w:rsidP="004D1BC6" w:rsidRDefault="004D1BC6" w14:paraId="0BDDC723" w14:textId="008D8EB8">
            <w:pPr>
              <w:rPr>
                <w:b/>
                <w:bCs/>
                <w:sz w:val="24"/>
                <w:szCs w:val="24"/>
              </w:rPr>
            </w:pPr>
            <w:r>
              <w:rPr>
                <w:b/>
                <w:bCs/>
                <w:sz w:val="24"/>
                <w:szCs w:val="24"/>
              </w:rPr>
              <w:t xml:space="preserve">Task 2 - </w:t>
            </w:r>
            <w:r w:rsidRPr="008E7A6E">
              <w:rPr>
                <w:sz w:val="24"/>
                <w:szCs w:val="24"/>
              </w:rPr>
              <w:t>What is the weather like in each of the four seasons? Draw four trees to represent each of the seasons e.g. Spring will have blossom on the trees, Autumn would have brown/red leaves falling off.</w:t>
            </w:r>
            <w:r>
              <w:rPr>
                <w:b/>
                <w:bCs/>
                <w:sz w:val="24"/>
                <w:szCs w:val="24"/>
              </w:rPr>
              <w:t xml:space="preserve"> </w:t>
            </w:r>
          </w:p>
          <w:p w:rsidR="004D1BC6" w:rsidP="004D1BC6" w:rsidRDefault="004D1BC6" w14:paraId="43108A05" w14:textId="77777777">
            <w:r>
              <w:rPr>
                <w:b/>
                <w:bCs/>
                <w:sz w:val="24"/>
                <w:szCs w:val="24"/>
              </w:rPr>
              <w:t>Task 3</w:t>
            </w:r>
            <w:proofErr w:type="gramStart"/>
            <w:r>
              <w:rPr>
                <w:b/>
                <w:bCs/>
                <w:sz w:val="24"/>
                <w:szCs w:val="24"/>
              </w:rPr>
              <w:t xml:space="preserve">– </w:t>
            </w:r>
            <w:r>
              <w:t xml:space="preserve"> What</w:t>
            </w:r>
            <w:proofErr w:type="gramEnd"/>
            <w:r>
              <w:t xml:space="preserve"> is the weather like in the UK? What is the weather like in </w:t>
            </w:r>
            <w:proofErr w:type="spellStart"/>
            <w:r>
              <w:t>Antartica</w:t>
            </w:r>
            <w:proofErr w:type="spellEnd"/>
            <w:r>
              <w:t xml:space="preserve">? </w:t>
            </w:r>
            <w:hyperlink w:history="1" r:id="rId17">
              <w:r>
                <w:rPr>
                  <w:rStyle w:val="Hyperlink"/>
                </w:rPr>
                <w:t>https://www.bbc.co.uk/bitesize/topics/zyhp34j/articles/zjg46v4</w:t>
              </w:r>
            </w:hyperlink>
          </w:p>
          <w:p w:rsidR="004D1BC6" w:rsidP="00D10501" w:rsidRDefault="004D1BC6" w14:paraId="2042D892" w14:textId="7BDA6F64">
            <w:r w:rsidRPr="008E7A6E">
              <w:rPr>
                <w:b/>
                <w:bCs/>
              </w:rPr>
              <w:t>Task 4</w:t>
            </w:r>
            <w:r>
              <w:t xml:space="preserve"> – Draw two pictures to show the contrast </w:t>
            </w:r>
            <w:r w:rsidR="008E7A6E">
              <w:t xml:space="preserve">in weather between United Kingdom and </w:t>
            </w:r>
            <w:proofErr w:type="spellStart"/>
            <w:r w:rsidR="008E7A6E">
              <w:t>Antartica</w:t>
            </w:r>
            <w:proofErr w:type="spellEnd"/>
            <w:r w:rsidR="008E7A6E">
              <w:t xml:space="preserve"> </w:t>
            </w:r>
          </w:p>
          <w:p w:rsidRPr="004D1BC6" w:rsidR="008E7A6E" w:rsidP="00D10501" w:rsidRDefault="008E7A6E" w14:paraId="05F04E30" w14:textId="2AFF7E04">
            <w:r w:rsidRPr="008E7A6E">
              <w:rPr>
                <w:b/>
                <w:bCs/>
              </w:rPr>
              <w:t>Task 5</w:t>
            </w:r>
            <w:r>
              <w:t xml:space="preserve"> – Send your weather pattern from this week to your class teacher</w:t>
            </w:r>
          </w:p>
          <w:p w:rsidRPr="3901E75A" w:rsidR="00D10501" w:rsidP="00D10501" w:rsidRDefault="00D10501" w14:paraId="24A64334" w14:textId="3FBA1AE8">
            <w:pPr>
              <w:rPr>
                <w:b/>
                <w:bCs/>
                <w:sz w:val="28"/>
                <w:szCs w:val="28"/>
              </w:rPr>
            </w:pPr>
          </w:p>
        </w:tc>
      </w:tr>
      <w:tr w:rsidR="00D10501" w:rsidTr="651C38E2" w14:paraId="08105C8A" w14:textId="77777777">
        <w:tc>
          <w:tcPr>
            <w:tcW w:w="10456" w:type="dxa"/>
            <w:shd w:val="clear" w:color="auto" w:fill="auto"/>
            <w:tcMar/>
          </w:tcPr>
          <w:p w:rsidR="00D10501" w:rsidP="00D10501" w:rsidRDefault="00D10501" w14:paraId="23A7BA33" w14:textId="77777777">
            <w:pPr>
              <w:rPr>
                <w:b/>
                <w:bCs/>
                <w:sz w:val="24"/>
                <w:szCs w:val="24"/>
              </w:rPr>
            </w:pPr>
            <w:r w:rsidRPr="00CB3E5E">
              <w:rPr>
                <w:b/>
                <w:bCs/>
                <w:sz w:val="24"/>
                <w:szCs w:val="24"/>
              </w:rPr>
              <w:t>LEARNING WEBSITES</w:t>
            </w:r>
          </w:p>
          <w:p w:rsidR="00D10501" w:rsidP="00D10501" w:rsidRDefault="00D10501" w14:paraId="749EFB4F" w14:textId="77777777">
            <w:pPr>
              <w:rPr>
                <w:b/>
                <w:bCs/>
                <w:sz w:val="24"/>
                <w:szCs w:val="24"/>
              </w:rPr>
            </w:pPr>
          </w:p>
          <w:p w:rsidR="00D10501" w:rsidP="00D10501" w:rsidRDefault="00D10501" w14:paraId="121BFC2A" w14:textId="77777777">
            <w:pPr>
              <w:rPr>
                <w:b/>
                <w:bCs/>
                <w:sz w:val="24"/>
                <w:szCs w:val="24"/>
              </w:rPr>
            </w:pPr>
            <w:r w:rsidRPr="4FDB0136">
              <w:rPr>
                <w:b/>
                <w:bCs/>
                <w:sz w:val="24"/>
                <w:szCs w:val="24"/>
              </w:rPr>
              <w:t>Maths</w:t>
            </w:r>
          </w:p>
          <w:p w:rsidR="00D10501" w:rsidP="00D10501" w:rsidRDefault="008E7A6E" w14:paraId="56A5917A" w14:textId="77777777">
            <w:hyperlink r:id="rId18">
              <w:r w:rsidRPr="5BC68B94" w:rsidR="00D10501">
                <w:rPr>
                  <w:rStyle w:val="Hyperlink"/>
                  <w:rFonts w:ascii="Calibri" w:hAnsi="Calibri" w:eastAsia="Calibri" w:cs="Calibri"/>
                  <w:sz w:val="24"/>
                  <w:szCs w:val="24"/>
                </w:rPr>
                <w:t>https://www.bbc.co.uk/bitesize/subjects/zjxhfg8</w:t>
              </w:r>
            </w:hyperlink>
          </w:p>
          <w:p w:rsidR="00D10501" w:rsidP="00D10501" w:rsidRDefault="008E7A6E" w14:paraId="28CAD455" w14:textId="77777777">
            <w:hyperlink r:id="rId19">
              <w:r w:rsidRPr="5BC68B94" w:rsidR="00D10501">
                <w:rPr>
                  <w:rStyle w:val="Hyperlink"/>
                  <w:rFonts w:ascii="Calibri" w:hAnsi="Calibri" w:eastAsia="Calibri" w:cs="Calibri"/>
                  <w:sz w:val="24"/>
                  <w:szCs w:val="24"/>
                </w:rPr>
                <w:t>https://www.topmarks.co.uk/maths-games/hit-the-button</w:t>
              </w:r>
            </w:hyperlink>
          </w:p>
          <w:p w:rsidR="00D10501" w:rsidP="00D10501" w:rsidRDefault="008E7A6E" w14:paraId="084080A6" w14:textId="77777777">
            <w:hyperlink r:id="rId20">
              <w:r w:rsidRPr="5BC68B94" w:rsidR="00D10501">
                <w:rPr>
                  <w:rStyle w:val="Hyperlink"/>
                  <w:rFonts w:ascii="Calibri" w:hAnsi="Calibri" w:eastAsia="Calibri" w:cs="Calibri"/>
                  <w:sz w:val="24"/>
                  <w:szCs w:val="24"/>
                </w:rPr>
                <w:t>https://nrich.maths.org/9084</w:t>
              </w:r>
            </w:hyperlink>
          </w:p>
          <w:p w:rsidR="00D10501" w:rsidP="00D10501" w:rsidRDefault="008E7A6E" w14:paraId="2D940386" w14:textId="77777777">
            <w:hyperlink r:id="rId21">
              <w:r w:rsidRPr="5BC68B94" w:rsidR="00D10501">
                <w:rPr>
                  <w:rStyle w:val="Hyperlink"/>
                  <w:rFonts w:ascii="Calibri" w:hAnsi="Calibri" w:eastAsia="Calibri" w:cs="Calibri"/>
                  <w:sz w:val="24"/>
                  <w:szCs w:val="24"/>
                </w:rPr>
                <w:t>https://ttrockstars.com</w:t>
              </w:r>
            </w:hyperlink>
          </w:p>
          <w:p w:rsidR="00D10501" w:rsidP="00D10501" w:rsidRDefault="008E7A6E" w14:paraId="2257ED65" w14:textId="77777777">
            <w:hyperlink r:id="rId22">
              <w:r w:rsidRPr="5BC68B94" w:rsidR="00D10501">
                <w:rPr>
                  <w:rStyle w:val="Hyperlink"/>
                  <w:rFonts w:ascii="Calibri" w:hAnsi="Calibri" w:eastAsia="Calibri" w:cs="Calibri"/>
                  <w:sz w:val="24"/>
                  <w:szCs w:val="24"/>
                </w:rPr>
                <w:t>https://mathszone.co.uk</w:t>
              </w:r>
            </w:hyperlink>
          </w:p>
          <w:p w:rsidR="00D10501" w:rsidP="00D10501" w:rsidRDefault="008E7A6E" w14:paraId="223AFAA2" w14:textId="77777777">
            <w:hyperlink r:id="rId23">
              <w:r w:rsidRPr="5BC68B94" w:rsidR="00D10501">
                <w:rPr>
                  <w:rStyle w:val="Hyperlink"/>
                  <w:rFonts w:ascii="Calibri" w:hAnsi="Calibri" w:eastAsia="Calibri" w:cs="Calibri"/>
                  <w:sz w:val="24"/>
                  <w:szCs w:val="24"/>
                </w:rPr>
                <w:t>https://www.ncetm.org.uk/public/files/23305578/Mastery_Assessment_Y2_High_Res.pdf</w:t>
              </w:r>
            </w:hyperlink>
          </w:p>
          <w:p w:rsidR="00D10501" w:rsidP="00D10501" w:rsidRDefault="008E7A6E" w14:paraId="4BADE281" w14:textId="77777777">
            <w:hyperlink r:id="rId24">
              <w:r w:rsidRPr="1B069780" w:rsidR="00D10501">
                <w:rPr>
                  <w:rStyle w:val="Hyperlink"/>
                  <w:rFonts w:ascii="Calibri" w:hAnsi="Calibri" w:eastAsia="Calibri" w:cs="Calibri"/>
                  <w:sz w:val="24"/>
                  <w:szCs w:val="24"/>
                </w:rPr>
                <w:t>https://whiterosemaths.com</w:t>
              </w:r>
            </w:hyperlink>
          </w:p>
          <w:p w:rsidR="00D10501" w:rsidP="00D10501" w:rsidRDefault="008E7A6E" w14:paraId="68D75DE8" w14:textId="77777777">
            <w:pPr>
              <w:spacing w:line="259" w:lineRule="auto"/>
              <w:rPr>
                <w:rFonts w:ascii="Calibri" w:hAnsi="Calibri" w:eastAsia="Calibri" w:cs="Calibri"/>
              </w:rPr>
            </w:pPr>
            <w:hyperlink r:id="rId25">
              <w:r w:rsidRPr="1B069780" w:rsidR="00D10501">
                <w:rPr>
                  <w:rStyle w:val="Hyperlink"/>
                  <w:rFonts w:ascii="Calibri" w:hAnsi="Calibri" w:eastAsia="Calibri" w:cs="Calibri"/>
                  <w:color w:val="0563C1"/>
                  <w:sz w:val="24"/>
                  <w:szCs w:val="24"/>
                </w:rPr>
                <w:t>https://home.oxfordowl.co.uk/kids-activities/fun-maths-games-and-activities/</w:t>
              </w:r>
            </w:hyperlink>
          </w:p>
          <w:p w:rsidR="00D10501" w:rsidP="00D10501" w:rsidRDefault="008E7A6E" w14:paraId="293A6E77" w14:textId="77777777">
            <w:pPr>
              <w:spacing w:line="259" w:lineRule="auto"/>
              <w:rPr>
                <w:rFonts w:ascii="Calibri" w:hAnsi="Calibri" w:eastAsia="Calibri" w:cs="Calibri"/>
              </w:rPr>
            </w:pPr>
            <w:hyperlink r:id="rId26">
              <w:r w:rsidRPr="1B069780" w:rsidR="00D10501">
                <w:rPr>
                  <w:rStyle w:val="Hyperlink"/>
                  <w:rFonts w:ascii="Calibri" w:hAnsi="Calibri" w:eastAsia="Calibri" w:cs="Calibri"/>
                  <w:color w:val="0563C1"/>
                  <w:sz w:val="24"/>
                  <w:szCs w:val="24"/>
                </w:rPr>
                <w:t>https://www.themathsfactor.com</w:t>
              </w:r>
            </w:hyperlink>
          </w:p>
          <w:p w:rsidR="00D10501" w:rsidP="00D10501" w:rsidRDefault="00D10501" w14:paraId="14E6F080" w14:textId="77777777">
            <w:pPr>
              <w:rPr>
                <w:rFonts w:ascii="Calibri" w:hAnsi="Calibri" w:eastAsia="Calibri" w:cs="Calibri"/>
                <w:b/>
                <w:bCs/>
                <w:sz w:val="24"/>
                <w:szCs w:val="24"/>
              </w:rPr>
            </w:pPr>
          </w:p>
          <w:p w:rsidR="00D10501" w:rsidP="00D10501" w:rsidRDefault="00D10501" w14:paraId="0E5F3991" w14:textId="41AC9543">
            <w:pPr>
              <w:rPr>
                <w:rFonts w:ascii="Calibri" w:hAnsi="Calibri" w:eastAsia="Calibri" w:cs="Calibri"/>
                <w:b/>
                <w:bCs/>
                <w:sz w:val="24"/>
                <w:szCs w:val="24"/>
              </w:rPr>
            </w:pPr>
            <w:r w:rsidRPr="5BC68B94">
              <w:rPr>
                <w:rFonts w:ascii="Calibri" w:hAnsi="Calibri" w:eastAsia="Calibri" w:cs="Calibri"/>
                <w:b/>
                <w:bCs/>
                <w:sz w:val="24"/>
                <w:szCs w:val="24"/>
              </w:rPr>
              <w:t>English</w:t>
            </w:r>
          </w:p>
          <w:p w:rsidR="00D10501" w:rsidP="00D10501" w:rsidRDefault="00D10501" w14:paraId="3B130733" w14:textId="1E4DDB44">
            <w:pPr>
              <w:rPr>
                <w:b/>
                <w:bCs/>
                <w:sz w:val="24"/>
                <w:szCs w:val="24"/>
              </w:rPr>
            </w:pPr>
            <w:r>
              <w:rPr>
                <w:b/>
                <w:bCs/>
                <w:sz w:val="24"/>
                <w:szCs w:val="24"/>
              </w:rPr>
              <w:t xml:space="preserve">Audible are doing a free 30-day trial so that children can listen to lots of books online. </w:t>
            </w:r>
          </w:p>
          <w:p w:rsidRPr="0029697E" w:rsidR="00D10501" w:rsidP="00D10501" w:rsidRDefault="008E7A6E" w14:paraId="7A494F83" w14:textId="2BE17EF2">
            <w:pPr>
              <w:rPr>
                <w:sz w:val="24"/>
                <w:szCs w:val="24"/>
              </w:rPr>
            </w:pPr>
            <w:hyperlink w:history="1" r:id="rId27">
              <w:r w:rsidRPr="0029697E" w:rsidR="00D10501">
                <w:rPr>
                  <w:rStyle w:val="Hyperlink"/>
                  <w:sz w:val="24"/>
                  <w:szCs w:val="24"/>
                </w:rPr>
                <w:t>https://www.bbc.co.uk/bitesize/subjects/zgkw2hv</w:t>
              </w:r>
            </w:hyperlink>
          </w:p>
          <w:p w:rsidRPr="0029697E" w:rsidR="00D10501" w:rsidP="00D10501" w:rsidRDefault="008E7A6E" w14:paraId="04CFC915" w14:textId="75886A1A">
            <w:pPr>
              <w:rPr>
                <w:sz w:val="24"/>
                <w:szCs w:val="24"/>
              </w:rPr>
            </w:pPr>
            <w:hyperlink w:history="1" r:id="rId28">
              <w:r w:rsidRPr="0029697E" w:rsidR="00D10501">
                <w:rPr>
                  <w:rStyle w:val="Hyperlink"/>
                  <w:sz w:val="24"/>
                  <w:szCs w:val="24"/>
                </w:rPr>
                <w:t>https://www.topmarks.co.uk/english-games/5-7-years/letters-and-sounds</w:t>
              </w:r>
            </w:hyperlink>
          </w:p>
          <w:p w:rsidRPr="0029697E" w:rsidR="00D10501" w:rsidP="00D10501" w:rsidRDefault="008E7A6E" w14:paraId="1D0C7FFD" w14:textId="3BDFDB4F">
            <w:pPr>
              <w:rPr>
                <w:sz w:val="24"/>
                <w:szCs w:val="24"/>
              </w:rPr>
            </w:pPr>
            <w:hyperlink w:history="1" r:id="rId29">
              <w:r w:rsidRPr="0029697E" w:rsidR="00D10501">
                <w:rPr>
                  <w:rStyle w:val="Hyperlink"/>
                  <w:sz w:val="24"/>
                  <w:szCs w:val="24"/>
                </w:rPr>
                <w:t>https://www.topmarks.co.uk/english-games/5-7-years/punctuation</w:t>
              </w:r>
            </w:hyperlink>
          </w:p>
          <w:p w:rsidR="00D10501" w:rsidP="00D10501" w:rsidRDefault="008E7A6E" w14:paraId="4DC9D710" w14:textId="0FF80762">
            <w:pPr>
              <w:rPr>
                <w:sz w:val="24"/>
                <w:szCs w:val="24"/>
              </w:rPr>
            </w:pPr>
            <w:hyperlink w:history="1" r:id="rId30">
              <w:r w:rsidRPr="0029697E" w:rsidR="00D10501">
                <w:rPr>
                  <w:rStyle w:val="Hyperlink"/>
                  <w:sz w:val="24"/>
                  <w:szCs w:val="24"/>
                </w:rPr>
                <w:t>https://www.topmarks.co.uk/english-games/5-7-years/words-and-spelling</w:t>
              </w:r>
            </w:hyperlink>
          </w:p>
          <w:p w:rsidR="00D10501" w:rsidP="00D10501" w:rsidRDefault="008E7A6E" w14:paraId="393FF74B" w14:textId="5A5F6AE4">
            <w:pPr>
              <w:rPr>
                <w:sz w:val="24"/>
                <w:szCs w:val="24"/>
              </w:rPr>
            </w:pPr>
            <w:hyperlink w:history="1" r:id="rId31">
              <w:r w:rsidRPr="00577667" w:rsidR="00D10501">
                <w:rPr>
                  <w:rStyle w:val="Hyperlink"/>
                  <w:sz w:val="24"/>
                  <w:szCs w:val="24"/>
                </w:rPr>
                <w:t>https://www.topmarks.co.uk/english-games/5-7-years/learning-to-read</w:t>
              </w:r>
            </w:hyperlink>
          </w:p>
          <w:p w:rsidR="00D10501" w:rsidP="00D10501" w:rsidRDefault="008E7A6E" w14:paraId="7F1F12E1" w14:textId="0F763E0F">
            <w:pPr>
              <w:rPr>
                <w:sz w:val="24"/>
                <w:szCs w:val="24"/>
              </w:rPr>
            </w:pPr>
            <w:hyperlink w:history="1" r:id="rId32">
              <w:r w:rsidRPr="00577667" w:rsidR="00D10501">
                <w:rPr>
                  <w:rStyle w:val="Hyperlink"/>
                  <w:sz w:val="24"/>
                  <w:szCs w:val="24"/>
                </w:rPr>
                <w:t>https://www.twinkl.co.uk/resources/games-twinkl-go/ks1-games-twinkl-go/english-ks1-games-twinkl-go</w:t>
              </w:r>
            </w:hyperlink>
          </w:p>
          <w:p w:rsidR="00D10501" w:rsidP="00D10501" w:rsidRDefault="008E7A6E" w14:paraId="19B098B3" w14:textId="16E730D0">
            <w:pPr>
              <w:rPr>
                <w:sz w:val="24"/>
                <w:szCs w:val="24"/>
              </w:rPr>
            </w:pPr>
            <w:hyperlink w:history="1" r:id="rId33">
              <w:r w:rsidRPr="00577667" w:rsidR="00D10501">
                <w:rPr>
                  <w:rStyle w:val="Hyperlink"/>
                  <w:sz w:val="24"/>
                  <w:szCs w:val="24"/>
                </w:rPr>
                <w:t>http://www.crickweb.co.uk/ks1literacy.html</w:t>
              </w:r>
            </w:hyperlink>
          </w:p>
          <w:p w:rsidR="00D10501" w:rsidP="00D10501" w:rsidRDefault="008E7A6E" w14:paraId="27C8B8B0" w14:textId="1C1E7687">
            <w:pPr>
              <w:rPr>
                <w:sz w:val="24"/>
                <w:szCs w:val="24"/>
              </w:rPr>
            </w:pPr>
            <w:hyperlink w:history="1" r:id="rId34">
              <w:r w:rsidRPr="00577667" w:rsidR="00D10501">
                <w:rPr>
                  <w:rStyle w:val="Hyperlink"/>
                  <w:sz w:val="24"/>
                  <w:szCs w:val="24"/>
                </w:rPr>
                <w:t>https://www.education.com/games/early-literacy-concepts/</w:t>
              </w:r>
            </w:hyperlink>
          </w:p>
          <w:p w:rsidRPr="00CB3E5E" w:rsidR="00D10501" w:rsidP="00D10501" w:rsidRDefault="00D10501" w14:paraId="59D98000" w14:textId="4BFF1DC0">
            <w:pPr>
              <w:rPr>
                <w:b/>
                <w:bCs/>
                <w:sz w:val="24"/>
                <w:szCs w:val="24"/>
              </w:rPr>
            </w:pPr>
          </w:p>
        </w:tc>
      </w:tr>
      <w:tr w:rsidR="00D10501" w:rsidTr="651C38E2" w14:paraId="265BF674" w14:textId="77777777">
        <w:tc>
          <w:tcPr>
            <w:tcW w:w="10456" w:type="dxa"/>
            <w:shd w:val="clear" w:color="auto" w:fill="BCE7F7"/>
            <w:tcMar/>
          </w:tcPr>
          <w:p w:rsidR="00D10501" w:rsidP="00D10501" w:rsidRDefault="00D10501" w14:paraId="610CC6FF" w14:textId="1768BA17">
            <w:pPr>
              <w:rPr>
                <w:b/>
                <w:bCs/>
                <w:sz w:val="24"/>
                <w:szCs w:val="24"/>
              </w:rPr>
            </w:pPr>
            <w:r w:rsidRPr="74C2D7FA">
              <w:rPr>
                <w:b/>
                <w:bCs/>
                <w:sz w:val="24"/>
                <w:szCs w:val="24"/>
              </w:rPr>
              <w:t>Maths Answers</w:t>
            </w:r>
          </w:p>
          <w:p w:rsidRPr="00DD3C63" w:rsidR="00D10501" w:rsidP="00D10501" w:rsidRDefault="0027245B" w14:paraId="235DF1DB" w14:textId="0AAB7625">
            <w:pPr>
              <w:rPr>
                <w:rFonts w:cstheme="minorHAnsi"/>
                <w:b/>
                <w:bCs/>
                <w:sz w:val="24"/>
                <w:szCs w:val="24"/>
              </w:rPr>
            </w:pPr>
            <w:r w:rsidRPr="00CC321F">
              <w:rPr>
                <w:rFonts w:eastAsiaTheme="minorEastAsia"/>
                <w:noProof/>
                <w:sz w:val="24"/>
                <w:szCs w:val="24"/>
              </w:rPr>
              <w:drawing>
                <wp:anchor distT="0" distB="0" distL="114300" distR="114300" simplePos="0" relativeHeight="251688960" behindDoc="0" locked="0" layoutInCell="1" allowOverlap="1" wp14:anchorId="23F51303" wp14:editId="40266F5C">
                  <wp:simplePos x="0" y="0"/>
                  <wp:positionH relativeFrom="column">
                    <wp:posOffset>-8255</wp:posOffset>
                  </wp:positionH>
                  <wp:positionV relativeFrom="paragraph">
                    <wp:posOffset>204470</wp:posOffset>
                  </wp:positionV>
                  <wp:extent cx="2425700" cy="16403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85" t="24155" r="50888" b="25393"/>
                          <a:stretch/>
                        </pic:blipFill>
                        <pic:spPr bwMode="auto">
                          <a:xfrm>
                            <a:off x="0" y="0"/>
                            <a:ext cx="2439457" cy="1649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51C38E2" w:rsidR="00D10501">
              <w:rPr>
                <w:rFonts w:cs="Calibri" w:cstheme="minorAscii"/>
                <w:b w:val="1"/>
                <w:bCs w:val="1"/>
                <w:sz w:val="24"/>
                <w:szCs w:val="24"/>
              </w:rPr>
              <w:t>Wednesday</w:t>
            </w:r>
            <w:r w:rsidRPr="651C38E2" w:rsidR="00DD3C63">
              <w:rPr>
                <w:rFonts w:cs="Calibri" w:cstheme="minorAscii"/>
                <w:b w:val="1"/>
                <w:bCs w:val="1"/>
                <w:sz w:val="24"/>
                <w:szCs w:val="24"/>
              </w:rPr>
              <w:t xml:space="preserve"> - </w:t>
            </w:r>
            <w:r w:rsidRPr="651C38E2" w:rsidR="0027245B">
              <w:rPr>
                <w:rFonts w:eastAsia="" w:eastAsiaTheme="minorEastAsia"/>
                <w:b w:val="1"/>
                <w:bCs w:val="1"/>
                <w:sz w:val="24"/>
                <w:szCs w:val="24"/>
              </w:rPr>
              <w:t>I can interpret pictograms</w:t>
            </w:r>
          </w:p>
          <w:p w:rsidR="00D10501" w:rsidP="00D10501" w:rsidRDefault="00D10501" w14:paraId="6C4235B8" w14:textId="542C8ED0"/>
          <w:p w:rsidR="00D10501" w:rsidP="00D10501" w:rsidRDefault="00D10501" w14:paraId="73F1128E" w14:textId="0DB77DC6"/>
          <w:p w:rsidR="00D10501" w:rsidP="00D10501" w:rsidRDefault="00D10501" w14:paraId="7A83E91D" w14:textId="497970DF"/>
          <w:p w:rsidR="00D10501" w:rsidP="00D10501" w:rsidRDefault="00D10501" w14:paraId="6E7F0B85" w14:textId="6D7A1DBF"/>
          <w:p w:rsidR="00D10501" w:rsidP="00D10501" w:rsidRDefault="00D10501" w14:paraId="1A61039E" w14:textId="322C6B58"/>
          <w:p w:rsidR="00D10501" w:rsidP="00D10501" w:rsidRDefault="00D10501" w14:paraId="70553A8D" w14:textId="412CDEBE"/>
          <w:p w:rsidR="0027245B" w:rsidP="00D10501" w:rsidRDefault="0027245B" w14:paraId="467C48DD" w14:textId="7BCDBF06"/>
          <w:p w:rsidR="0027245B" w:rsidP="00D10501" w:rsidRDefault="0027245B" w14:paraId="1F2643B1" w14:textId="6AC05201"/>
          <w:p w:rsidR="0027245B" w:rsidP="00D10501" w:rsidRDefault="0027245B" w14:paraId="7C4AF4FF" w14:textId="62A5D4FE"/>
          <w:p w:rsidR="0027245B" w:rsidP="00D10501" w:rsidRDefault="0027245B" w14:paraId="0EE905F1" w14:textId="77777777"/>
          <w:p w:rsidR="00D10501" w:rsidP="00D10501" w:rsidRDefault="00D10501" w14:paraId="1663DFF5" w14:textId="04B0746C">
            <w:r w:rsidRPr="00DD3C63">
              <w:rPr>
                <w:rFonts w:cstheme="minorHAnsi"/>
                <w:b/>
                <w:bCs/>
                <w:sz w:val="24"/>
                <w:szCs w:val="24"/>
              </w:rPr>
              <w:t>Thursday</w:t>
            </w:r>
            <w:r w:rsidRPr="00DD3C63" w:rsidR="00DD3C63">
              <w:rPr>
                <w:rFonts w:cstheme="minorHAnsi"/>
                <w:b/>
                <w:bCs/>
                <w:sz w:val="24"/>
                <w:szCs w:val="24"/>
              </w:rPr>
              <w:t xml:space="preserve"> </w:t>
            </w:r>
            <w:r w:rsidR="0027245B">
              <w:rPr>
                <w:rFonts w:cstheme="minorHAnsi"/>
                <w:b/>
                <w:bCs/>
                <w:sz w:val="24"/>
                <w:szCs w:val="24"/>
              </w:rPr>
              <w:t>–</w:t>
            </w:r>
            <w:r w:rsidRPr="00DD3C63" w:rsidR="00DD3C63">
              <w:rPr>
                <w:rFonts w:cstheme="minorHAnsi"/>
                <w:b/>
                <w:bCs/>
                <w:sz w:val="24"/>
                <w:szCs w:val="24"/>
              </w:rPr>
              <w:t xml:space="preserve"> </w:t>
            </w:r>
            <w:r w:rsidR="0027245B">
              <w:rPr>
                <w:rFonts w:cstheme="minorHAnsi"/>
                <w:b/>
                <w:bCs/>
                <w:sz w:val="24"/>
                <w:szCs w:val="24"/>
              </w:rPr>
              <w:t>I can interpret pictograms</w:t>
            </w:r>
          </w:p>
          <w:p w:rsidR="00D10501" w:rsidP="00D10501" w:rsidRDefault="00D10501" w14:paraId="03C4AEE2" w14:textId="2243A8A8"/>
          <w:p w:rsidR="00D10501" w:rsidP="00D10501" w:rsidRDefault="0027245B" w14:paraId="5A965EE2" w14:textId="18A9F9AB">
            <w:r w:rsidRPr="0027245B">
              <w:rPr>
                <w:noProof/>
              </w:rPr>
              <w:drawing>
                <wp:anchor distT="0" distB="0" distL="114300" distR="114300" simplePos="0" relativeHeight="251689984" behindDoc="0" locked="0" layoutInCell="1" allowOverlap="1" wp14:anchorId="613FF566" wp14:editId="1BBE5CC4">
                  <wp:simplePos x="0" y="0"/>
                  <wp:positionH relativeFrom="column">
                    <wp:posOffset>29845</wp:posOffset>
                  </wp:positionH>
                  <wp:positionV relativeFrom="paragraph">
                    <wp:posOffset>17780</wp:posOffset>
                  </wp:positionV>
                  <wp:extent cx="2237308" cy="220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50831" t="15900" r="2542" b="10411"/>
                          <a:stretch/>
                        </pic:blipFill>
                        <pic:spPr bwMode="auto">
                          <a:xfrm>
                            <a:off x="0" y="0"/>
                            <a:ext cx="2242003" cy="2214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51C38E2">
              <w:rPr/>
              <w:t/>
            </w:r>
          </w:p>
          <w:p w:rsidR="0027245B" w:rsidP="00D10501" w:rsidRDefault="0027245B" w14:paraId="420812FC" w14:textId="4AE102A2"/>
          <w:p w:rsidR="0027245B" w:rsidP="00D10501" w:rsidRDefault="0027245B" w14:paraId="48FE461F" w14:textId="04648B95"/>
          <w:p w:rsidR="0027245B" w:rsidP="00D10501" w:rsidRDefault="0027245B" w14:paraId="4B81FCA9" w14:textId="6E621357"/>
          <w:p w:rsidR="0027245B" w:rsidP="00D10501" w:rsidRDefault="0027245B" w14:paraId="6915C970" w14:textId="03DDBC23"/>
          <w:p w:rsidR="0027245B" w:rsidP="00D10501" w:rsidRDefault="0027245B" w14:paraId="6C873426" w14:textId="4B3014A1"/>
          <w:p w:rsidR="0027245B" w:rsidP="00D10501" w:rsidRDefault="0027245B" w14:paraId="07A22100" w14:textId="71D8BF62"/>
          <w:p w:rsidR="0027245B" w:rsidP="00D10501" w:rsidRDefault="0027245B" w14:paraId="23331042" w14:textId="79037EFA"/>
          <w:p w:rsidR="0027245B" w:rsidP="00D10501" w:rsidRDefault="0027245B" w14:paraId="162B3635" w14:textId="12CB4CA0"/>
          <w:p w:rsidR="0027245B" w:rsidP="00D10501" w:rsidRDefault="0027245B" w14:paraId="1C474089" w14:textId="74839A43"/>
          <w:p w:rsidR="0027245B" w:rsidP="00D10501" w:rsidRDefault="0027245B" w14:paraId="77C1FC04" w14:textId="77777777"/>
          <w:p w:rsidR="0027245B" w:rsidP="00D10501" w:rsidRDefault="0027245B" w14:paraId="3B9230F5" w14:textId="0A7A0A62"/>
          <w:p w:rsidR="0027245B" w:rsidP="00D10501" w:rsidRDefault="0027245B" w14:paraId="404CCFAD" w14:textId="77777777"/>
          <w:p w:rsidR="0027245B" w:rsidP="00D10501" w:rsidRDefault="0027245B" w14:paraId="70C5BA8A" w14:textId="006F1387"/>
        </w:tc>
      </w:tr>
    </w:tbl>
    <w:p w:rsidR="0077149B" w:rsidP="4AFF0804" w:rsidRDefault="0077149B" w14:paraId="76BADA1E" w14:textId="373D4811"/>
    <w:p w:rsidR="00BF0331" w:rsidRDefault="008E7A6E" w14:paraId="794EB5BE" w14:textId="77777777"/>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B02BC"/>
    <w:multiLevelType w:val="hybridMultilevel"/>
    <w:tmpl w:val="14CAF332"/>
    <w:lvl w:ilvl="0" w:tplc="7B54D858">
      <w:start w:val="1"/>
      <w:numFmt w:val="bullet"/>
      <w:lvlText w:val=""/>
      <w:lvlJc w:val="left"/>
      <w:pPr>
        <w:ind w:left="720" w:hanging="360"/>
      </w:pPr>
      <w:rPr>
        <w:rFonts w:hint="default" w:ascii="Symbol" w:hAnsi="Symbol"/>
      </w:rPr>
    </w:lvl>
    <w:lvl w:ilvl="1" w:tplc="5CD6FAA0">
      <w:start w:val="1"/>
      <w:numFmt w:val="bullet"/>
      <w:lvlText w:val="o"/>
      <w:lvlJc w:val="left"/>
      <w:pPr>
        <w:ind w:left="1440" w:hanging="360"/>
      </w:pPr>
      <w:rPr>
        <w:rFonts w:hint="default" w:ascii="Courier New" w:hAnsi="Courier New"/>
      </w:rPr>
    </w:lvl>
    <w:lvl w:ilvl="2" w:tplc="80826B36">
      <w:start w:val="1"/>
      <w:numFmt w:val="bullet"/>
      <w:lvlText w:val=""/>
      <w:lvlJc w:val="left"/>
      <w:pPr>
        <w:ind w:left="2160" w:hanging="360"/>
      </w:pPr>
      <w:rPr>
        <w:rFonts w:hint="default" w:ascii="Wingdings" w:hAnsi="Wingdings"/>
      </w:rPr>
    </w:lvl>
    <w:lvl w:ilvl="3" w:tplc="4F167D3C">
      <w:start w:val="1"/>
      <w:numFmt w:val="bullet"/>
      <w:lvlText w:val=""/>
      <w:lvlJc w:val="left"/>
      <w:pPr>
        <w:ind w:left="2880" w:hanging="360"/>
      </w:pPr>
      <w:rPr>
        <w:rFonts w:hint="default" w:ascii="Symbol" w:hAnsi="Symbol"/>
      </w:rPr>
    </w:lvl>
    <w:lvl w:ilvl="4" w:tplc="E6A8800A">
      <w:start w:val="1"/>
      <w:numFmt w:val="bullet"/>
      <w:lvlText w:val="o"/>
      <w:lvlJc w:val="left"/>
      <w:pPr>
        <w:ind w:left="3600" w:hanging="360"/>
      </w:pPr>
      <w:rPr>
        <w:rFonts w:hint="default" w:ascii="Courier New" w:hAnsi="Courier New"/>
      </w:rPr>
    </w:lvl>
    <w:lvl w:ilvl="5" w:tplc="67B2A0D6">
      <w:start w:val="1"/>
      <w:numFmt w:val="bullet"/>
      <w:lvlText w:val=""/>
      <w:lvlJc w:val="left"/>
      <w:pPr>
        <w:ind w:left="4320" w:hanging="360"/>
      </w:pPr>
      <w:rPr>
        <w:rFonts w:hint="default" w:ascii="Wingdings" w:hAnsi="Wingdings"/>
      </w:rPr>
    </w:lvl>
    <w:lvl w:ilvl="6" w:tplc="B4DE2B3A">
      <w:start w:val="1"/>
      <w:numFmt w:val="bullet"/>
      <w:lvlText w:val=""/>
      <w:lvlJc w:val="left"/>
      <w:pPr>
        <w:ind w:left="5040" w:hanging="360"/>
      </w:pPr>
      <w:rPr>
        <w:rFonts w:hint="default" w:ascii="Symbol" w:hAnsi="Symbol"/>
      </w:rPr>
    </w:lvl>
    <w:lvl w:ilvl="7" w:tplc="D7126F06">
      <w:start w:val="1"/>
      <w:numFmt w:val="bullet"/>
      <w:lvlText w:val="o"/>
      <w:lvlJc w:val="left"/>
      <w:pPr>
        <w:ind w:left="5760" w:hanging="360"/>
      </w:pPr>
      <w:rPr>
        <w:rFonts w:hint="default" w:ascii="Courier New" w:hAnsi="Courier New"/>
      </w:rPr>
    </w:lvl>
    <w:lvl w:ilvl="8" w:tplc="BD32B7CA">
      <w:start w:val="1"/>
      <w:numFmt w:val="bullet"/>
      <w:lvlText w:val=""/>
      <w:lvlJc w:val="left"/>
      <w:pPr>
        <w:ind w:left="6480" w:hanging="360"/>
      </w:pPr>
      <w:rPr>
        <w:rFonts w:hint="default" w:ascii="Wingdings" w:hAnsi="Wingdings"/>
      </w:rPr>
    </w:lvl>
  </w:abstractNum>
  <w:abstractNum w:abstractNumId="1"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1178BE"/>
    <w:rsid w:val="001C3FBA"/>
    <w:rsid w:val="0027245B"/>
    <w:rsid w:val="0029697E"/>
    <w:rsid w:val="002E2762"/>
    <w:rsid w:val="003369A3"/>
    <w:rsid w:val="00363C28"/>
    <w:rsid w:val="003B7640"/>
    <w:rsid w:val="003D3E24"/>
    <w:rsid w:val="00456FED"/>
    <w:rsid w:val="004B332A"/>
    <w:rsid w:val="004D1BC6"/>
    <w:rsid w:val="00567371"/>
    <w:rsid w:val="0057100C"/>
    <w:rsid w:val="00572BDB"/>
    <w:rsid w:val="0064069E"/>
    <w:rsid w:val="0066F987"/>
    <w:rsid w:val="0077149B"/>
    <w:rsid w:val="007D5146"/>
    <w:rsid w:val="00856E25"/>
    <w:rsid w:val="0088378C"/>
    <w:rsid w:val="00887515"/>
    <w:rsid w:val="008E7A6E"/>
    <w:rsid w:val="009E0F18"/>
    <w:rsid w:val="00A22FF2"/>
    <w:rsid w:val="00A3132B"/>
    <w:rsid w:val="00A60B76"/>
    <w:rsid w:val="00C80388"/>
    <w:rsid w:val="00CA7DB4"/>
    <w:rsid w:val="00CC239A"/>
    <w:rsid w:val="00CC321F"/>
    <w:rsid w:val="00D10501"/>
    <w:rsid w:val="00D817E2"/>
    <w:rsid w:val="00D87577"/>
    <w:rsid w:val="00DD3C63"/>
    <w:rsid w:val="00E931D7"/>
    <w:rsid w:val="00EC553F"/>
    <w:rsid w:val="00F73355"/>
    <w:rsid w:val="00F94BAA"/>
    <w:rsid w:val="01240CEE"/>
    <w:rsid w:val="0127BAAE"/>
    <w:rsid w:val="01780E52"/>
    <w:rsid w:val="018A64CF"/>
    <w:rsid w:val="01CB88E8"/>
    <w:rsid w:val="01CD1B93"/>
    <w:rsid w:val="0225937D"/>
    <w:rsid w:val="02304F57"/>
    <w:rsid w:val="02343CA9"/>
    <w:rsid w:val="02B1847C"/>
    <w:rsid w:val="02B1AD65"/>
    <w:rsid w:val="02D1A830"/>
    <w:rsid w:val="02FDDF72"/>
    <w:rsid w:val="030C849E"/>
    <w:rsid w:val="032199C6"/>
    <w:rsid w:val="04D467FB"/>
    <w:rsid w:val="0579DFE1"/>
    <w:rsid w:val="05B19E3C"/>
    <w:rsid w:val="05B6E0BC"/>
    <w:rsid w:val="05CF0317"/>
    <w:rsid w:val="05E17DDD"/>
    <w:rsid w:val="06254D63"/>
    <w:rsid w:val="063442D5"/>
    <w:rsid w:val="06B788DC"/>
    <w:rsid w:val="06FFE898"/>
    <w:rsid w:val="0701FE4F"/>
    <w:rsid w:val="078A2FE6"/>
    <w:rsid w:val="07C0324B"/>
    <w:rsid w:val="080D6F30"/>
    <w:rsid w:val="09548F5E"/>
    <w:rsid w:val="09790990"/>
    <w:rsid w:val="0A4287E0"/>
    <w:rsid w:val="0A65F627"/>
    <w:rsid w:val="0A72EEE2"/>
    <w:rsid w:val="0AADCFE0"/>
    <w:rsid w:val="0B1691B8"/>
    <w:rsid w:val="0BA882CF"/>
    <w:rsid w:val="0BC666D1"/>
    <w:rsid w:val="0C19B6D0"/>
    <w:rsid w:val="0C3D80FE"/>
    <w:rsid w:val="0C4A0703"/>
    <w:rsid w:val="0C79DCC7"/>
    <w:rsid w:val="0CE5785B"/>
    <w:rsid w:val="0DE0226E"/>
    <w:rsid w:val="0E23E3C5"/>
    <w:rsid w:val="0E2C7267"/>
    <w:rsid w:val="0E3796D6"/>
    <w:rsid w:val="0E43940B"/>
    <w:rsid w:val="0FED6B5F"/>
    <w:rsid w:val="102B2688"/>
    <w:rsid w:val="106A5C14"/>
    <w:rsid w:val="10A9021B"/>
    <w:rsid w:val="10C9B91C"/>
    <w:rsid w:val="10F41579"/>
    <w:rsid w:val="11651658"/>
    <w:rsid w:val="121C139A"/>
    <w:rsid w:val="127F2D43"/>
    <w:rsid w:val="12F21CF6"/>
    <w:rsid w:val="13538EF5"/>
    <w:rsid w:val="1383FB63"/>
    <w:rsid w:val="138CF069"/>
    <w:rsid w:val="13BF7541"/>
    <w:rsid w:val="13E20BA3"/>
    <w:rsid w:val="142F59CD"/>
    <w:rsid w:val="14B43102"/>
    <w:rsid w:val="153B46F4"/>
    <w:rsid w:val="155B2D5C"/>
    <w:rsid w:val="155E9D2A"/>
    <w:rsid w:val="161D2A66"/>
    <w:rsid w:val="16746EC5"/>
    <w:rsid w:val="1676535B"/>
    <w:rsid w:val="16ADEF54"/>
    <w:rsid w:val="16B23106"/>
    <w:rsid w:val="17265208"/>
    <w:rsid w:val="1735D706"/>
    <w:rsid w:val="17394A6B"/>
    <w:rsid w:val="1748A7FC"/>
    <w:rsid w:val="175B1B4D"/>
    <w:rsid w:val="177E1C4E"/>
    <w:rsid w:val="17CF3A1C"/>
    <w:rsid w:val="17CF4D7C"/>
    <w:rsid w:val="189605C8"/>
    <w:rsid w:val="192749E1"/>
    <w:rsid w:val="19324D8D"/>
    <w:rsid w:val="196F34F1"/>
    <w:rsid w:val="19AD1266"/>
    <w:rsid w:val="19E31EC5"/>
    <w:rsid w:val="1A00B8D7"/>
    <w:rsid w:val="1A54391B"/>
    <w:rsid w:val="1A85E744"/>
    <w:rsid w:val="1AB3E7C3"/>
    <w:rsid w:val="1B069780"/>
    <w:rsid w:val="1BB3163E"/>
    <w:rsid w:val="1C7428FF"/>
    <w:rsid w:val="1CE41E26"/>
    <w:rsid w:val="1CF7F3E7"/>
    <w:rsid w:val="1D106DA3"/>
    <w:rsid w:val="1D6D9C2A"/>
    <w:rsid w:val="1DAB1543"/>
    <w:rsid w:val="1E2CCAD5"/>
    <w:rsid w:val="1E43951F"/>
    <w:rsid w:val="1E777C63"/>
    <w:rsid w:val="1E9D4908"/>
    <w:rsid w:val="1EC1CA43"/>
    <w:rsid w:val="1ED9CDC4"/>
    <w:rsid w:val="1EF4A711"/>
    <w:rsid w:val="1F8B6FEC"/>
    <w:rsid w:val="1F9A9666"/>
    <w:rsid w:val="1FA72F45"/>
    <w:rsid w:val="1FC2E391"/>
    <w:rsid w:val="1FF51DE8"/>
    <w:rsid w:val="203437B4"/>
    <w:rsid w:val="20B16004"/>
    <w:rsid w:val="20C6376C"/>
    <w:rsid w:val="217CD738"/>
    <w:rsid w:val="22094D6E"/>
    <w:rsid w:val="22148ECA"/>
    <w:rsid w:val="224A181E"/>
    <w:rsid w:val="2270353B"/>
    <w:rsid w:val="2273463E"/>
    <w:rsid w:val="239369D3"/>
    <w:rsid w:val="23E83746"/>
    <w:rsid w:val="2498C648"/>
    <w:rsid w:val="24AB1557"/>
    <w:rsid w:val="24EE6BFA"/>
    <w:rsid w:val="2504E5E5"/>
    <w:rsid w:val="261C4AB0"/>
    <w:rsid w:val="26E0529D"/>
    <w:rsid w:val="2726A691"/>
    <w:rsid w:val="2748B57C"/>
    <w:rsid w:val="27788332"/>
    <w:rsid w:val="27A4104D"/>
    <w:rsid w:val="27A7AFB3"/>
    <w:rsid w:val="27B3E49D"/>
    <w:rsid w:val="27D5333C"/>
    <w:rsid w:val="284BD11E"/>
    <w:rsid w:val="28C0C09E"/>
    <w:rsid w:val="28D0B3F1"/>
    <w:rsid w:val="29155670"/>
    <w:rsid w:val="292BED6C"/>
    <w:rsid w:val="2937B44D"/>
    <w:rsid w:val="293ADD79"/>
    <w:rsid w:val="296F9D3C"/>
    <w:rsid w:val="299D6499"/>
    <w:rsid w:val="29AE2DB7"/>
    <w:rsid w:val="29C04242"/>
    <w:rsid w:val="29DEC429"/>
    <w:rsid w:val="29E97425"/>
    <w:rsid w:val="2A1B4A21"/>
    <w:rsid w:val="2A2CB2EE"/>
    <w:rsid w:val="2A5A4017"/>
    <w:rsid w:val="2A7F8FD3"/>
    <w:rsid w:val="2A92377D"/>
    <w:rsid w:val="2ADBD9C0"/>
    <w:rsid w:val="2B136375"/>
    <w:rsid w:val="2B6ADDC7"/>
    <w:rsid w:val="2B923EFD"/>
    <w:rsid w:val="2BD08364"/>
    <w:rsid w:val="2C05BBE7"/>
    <w:rsid w:val="2C7018DF"/>
    <w:rsid w:val="2CF54EEE"/>
    <w:rsid w:val="2CFE7D71"/>
    <w:rsid w:val="2D14FFE6"/>
    <w:rsid w:val="2D3EB2BD"/>
    <w:rsid w:val="2D9887D2"/>
    <w:rsid w:val="2D9E0F1F"/>
    <w:rsid w:val="2E1DFBEE"/>
    <w:rsid w:val="2E4424C8"/>
    <w:rsid w:val="2E48818D"/>
    <w:rsid w:val="2E53CC7A"/>
    <w:rsid w:val="2E70040C"/>
    <w:rsid w:val="2E8F2602"/>
    <w:rsid w:val="2EAB75BA"/>
    <w:rsid w:val="2ECDAE04"/>
    <w:rsid w:val="2ED60F94"/>
    <w:rsid w:val="2F1E60C2"/>
    <w:rsid w:val="2F2F328A"/>
    <w:rsid w:val="2FFB6CF7"/>
    <w:rsid w:val="304C11D3"/>
    <w:rsid w:val="30745881"/>
    <w:rsid w:val="30BA4A05"/>
    <w:rsid w:val="30EB27CD"/>
    <w:rsid w:val="31417EA8"/>
    <w:rsid w:val="316D43D3"/>
    <w:rsid w:val="3171EAD0"/>
    <w:rsid w:val="31F8F065"/>
    <w:rsid w:val="323822E0"/>
    <w:rsid w:val="333678EF"/>
    <w:rsid w:val="33C2CAB6"/>
    <w:rsid w:val="33C751B4"/>
    <w:rsid w:val="33CB2D57"/>
    <w:rsid w:val="33F41A33"/>
    <w:rsid w:val="3462CB46"/>
    <w:rsid w:val="347F1733"/>
    <w:rsid w:val="34E93A9E"/>
    <w:rsid w:val="35123DFB"/>
    <w:rsid w:val="3533F376"/>
    <w:rsid w:val="3586CFCF"/>
    <w:rsid w:val="3588CBBD"/>
    <w:rsid w:val="35B7A092"/>
    <w:rsid w:val="35FFE721"/>
    <w:rsid w:val="36041D5C"/>
    <w:rsid w:val="36177FA8"/>
    <w:rsid w:val="361E068C"/>
    <w:rsid w:val="363CC330"/>
    <w:rsid w:val="36FB8A19"/>
    <w:rsid w:val="375D0298"/>
    <w:rsid w:val="37C0A518"/>
    <w:rsid w:val="37DEBDFD"/>
    <w:rsid w:val="38117BBB"/>
    <w:rsid w:val="3816E781"/>
    <w:rsid w:val="3890B7AB"/>
    <w:rsid w:val="3901E75A"/>
    <w:rsid w:val="391852E0"/>
    <w:rsid w:val="3985F9E9"/>
    <w:rsid w:val="3A4CFB15"/>
    <w:rsid w:val="3AE587B6"/>
    <w:rsid w:val="3B0E736A"/>
    <w:rsid w:val="3B1FE86E"/>
    <w:rsid w:val="3B4B5904"/>
    <w:rsid w:val="3BA7AE07"/>
    <w:rsid w:val="3BFA4546"/>
    <w:rsid w:val="3C2C6622"/>
    <w:rsid w:val="3C7BF273"/>
    <w:rsid w:val="3C88AC80"/>
    <w:rsid w:val="3C93CFF9"/>
    <w:rsid w:val="3CA7C7CF"/>
    <w:rsid w:val="3CB6C0D5"/>
    <w:rsid w:val="3CC6613E"/>
    <w:rsid w:val="3CD03A60"/>
    <w:rsid w:val="3D3A2709"/>
    <w:rsid w:val="3D8128DA"/>
    <w:rsid w:val="3DA65334"/>
    <w:rsid w:val="3E0DABB8"/>
    <w:rsid w:val="3E1CA900"/>
    <w:rsid w:val="3E848DA4"/>
    <w:rsid w:val="3E873F99"/>
    <w:rsid w:val="3E98B6AA"/>
    <w:rsid w:val="3EB95E05"/>
    <w:rsid w:val="3EED8ECD"/>
    <w:rsid w:val="3F1139FD"/>
    <w:rsid w:val="3F4D5E11"/>
    <w:rsid w:val="4010DAF2"/>
    <w:rsid w:val="40113DE1"/>
    <w:rsid w:val="4012055B"/>
    <w:rsid w:val="4081F368"/>
    <w:rsid w:val="411C579C"/>
    <w:rsid w:val="4156C5BB"/>
    <w:rsid w:val="420F4700"/>
    <w:rsid w:val="421C5AF0"/>
    <w:rsid w:val="4220C4E0"/>
    <w:rsid w:val="4259F169"/>
    <w:rsid w:val="42B42AF8"/>
    <w:rsid w:val="431224E0"/>
    <w:rsid w:val="43393D47"/>
    <w:rsid w:val="43B72210"/>
    <w:rsid w:val="43D30597"/>
    <w:rsid w:val="43D9FB9E"/>
    <w:rsid w:val="4425DCD5"/>
    <w:rsid w:val="4431C5CB"/>
    <w:rsid w:val="4435751E"/>
    <w:rsid w:val="4458B3C5"/>
    <w:rsid w:val="44DA9D82"/>
    <w:rsid w:val="44E0B35E"/>
    <w:rsid w:val="44F4E62B"/>
    <w:rsid w:val="450A8B87"/>
    <w:rsid w:val="455D4D98"/>
    <w:rsid w:val="459C073B"/>
    <w:rsid w:val="45E12D64"/>
    <w:rsid w:val="461C188A"/>
    <w:rsid w:val="474AAB1F"/>
    <w:rsid w:val="48762855"/>
    <w:rsid w:val="488AD029"/>
    <w:rsid w:val="49236CA9"/>
    <w:rsid w:val="49C8EE48"/>
    <w:rsid w:val="49CF6B23"/>
    <w:rsid w:val="4A65ED8B"/>
    <w:rsid w:val="4AFF0804"/>
    <w:rsid w:val="4B0AA1F8"/>
    <w:rsid w:val="4B9F01E9"/>
    <w:rsid w:val="4BB4C4D3"/>
    <w:rsid w:val="4C325911"/>
    <w:rsid w:val="4CE20A5B"/>
    <w:rsid w:val="4CEB337A"/>
    <w:rsid w:val="4D2A9E8C"/>
    <w:rsid w:val="4D6D8646"/>
    <w:rsid w:val="4D87BC42"/>
    <w:rsid w:val="4D9AEEA7"/>
    <w:rsid w:val="4DD254E5"/>
    <w:rsid w:val="4DD73867"/>
    <w:rsid w:val="4E0C33F9"/>
    <w:rsid w:val="4FDB0136"/>
    <w:rsid w:val="5024DA05"/>
    <w:rsid w:val="50AD0C49"/>
    <w:rsid w:val="50DB37B5"/>
    <w:rsid w:val="50F0E187"/>
    <w:rsid w:val="5141E53D"/>
    <w:rsid w:val="515ED2EA"/>
    <w:rsid w:val="519A6C57"/>
    <w:rsid w:val="51A95EBF"/>
    <w:rsid w:val="51F61503"/>
    <w:rsid w:val="520DD488"/>
    <w:rsid w:val="523084AA"/>
    <w:rsid w:val="523ED19C"/>
    <w:rsid w:val="5285D450"/>
    <w:rsid w:val="52A34F5F"/>
    <w:rsid w:val="52C9626C"/>
    <w:rsid w:val="52D29501"/>
    <w:rsid w:val="52F8D627"/>
    <w:rsid w:val="5329F7AC"/>
    <w:rsid w:val="53FCE021"/>
    <w:rsid w:val="54121D9A"/>
    <w:rsid w:val="541532F6"/>
    <w:rsid w:val="544D4555"/>
    <w:rsid w:val="54BDDFDD"/>
    <w:rsid w:val="54C8759D"/>
    <w:rsid w:val="54D3DBB1"/>
    <w:rsid w:val="54E4E912"/>
    <w:rsid w:val="54FC20FF"/>
    <w:rsid w:val="551BF09C"/>
    <w:rsid w:val="55494AE7"/>
    <w:rsid w:val="55732DC7"/>
    <w:rsid w:val="55A937ED"/>
    <w:rsid w:val="55CADF5E"/>
    <w:rsid w:val="55E4D71B"/>
    <w:rsid w:val="55FA9AE1"/>
    <w:rsid w:val="5602F439"/>
    <w:rsid w:val="5609FC8E"/>
    <w:rsid w:val="5663DB62"/>
    <w:rsid w:val="56D54F4F"/>
    <w:rsid w:val="56F7D639"/>
    <w:rsid w:val="5710DC42"/>
    <w:rsid w:val="571BAE25"/>
    <w:rsid w:val="578A856A"/>
    <w:rsid w:val="57DF1CD9"/>
    <w:rsid w:val="57F3B4CA"/>
    <w:rsid w:val="57FE5EF7"/>
    <w:rsid w:val="58DDD5DE"/>
    <w:rsid w:val="5927467A"/>
    <w:rsid w:val="594770CA"/>
    <w:rsid w:val="59616E16"/>
    <w:rsid w:val="599B449A"/>
    <w:rsid w:val="59CE6ACC"/>
    <w:rsid w:val="59D36CFB"/>
    <w:rsid w:val="59F5AE2C"/>
    <w:rsid w:val="5A1D31D7"/>
    <w:rsid w:val="5A26A7BD"/>
    <w:rsid w:val="5A72AF3C"/>
    <w:rsid w:val="5AB57CF7"/>
    <w:rsid w:val="5AF71A2A"/>
    <w:rsid w:val="5B0EF3E0"/>
    <w:rsid w:val="5B20A6A2"/>
    <w:rsid w:val="5BAEB8B2"/>
    <w:rsid w:val="5BC5B32D"/>
    <w:rsid w:val="5BC68B94"/>
    <w:rsid w:val="5C0A8A25"/>
    <w:rsid w:val="5C5A9B05"/>
    <w:rsid w:val="5C991F43"/>
    <w:rsid w:val="5D21FDEA"/>
    <w:rsid w:val="5D8B9AD1"/>
    <w:rsid w:val="5E418A6D"/>
    <w:rsid w:val="5E5D189A"/>
    <w:rsid w:val="5E99685C"/>
    <w:rsid w:val="5ED46C9D"/>
    <w:rsid w:val="5F3A988F"/>
    <w:rsid w:val="5F4ED4D5"/>
    <w:rsid w:val="5F802327"/>
    <w:rsid w:val="5FC5365E"/>
    <w:rsid w:val="5FDC8794"/>
    <w:rsid w:val="601F3BFA"/>
    <w:rsid w:val="606E7ED0"/>
    <w:rsid w:val="6086E469"/>
    <w:rsid w:val="6104BB2D"/>
    <w:rsid w:val="612B20C4"/>
    <w:rsid w:val="61521D79"/>
    <w:rsid w:val="618871FA"/>
    <w:rsid w:val="623DBAD9"/>
    <w:rsid w:val="625B2D11"/>
    <w:rsid w:val="62AE3FE0"/>
    <w:rsid w:val="62E27C52"/>
    <w:rsid w:val="63016969"/>
    <w:rsid w:val="634FAB7A"/>
    <w:rsid w:val="638066AC"/>
    <w:rsid w:val="63E16BD0"/>
    <w:rsid w:val="63ECF810"/>
    <w:rsid w:val="63FC3343"/>
    <w:rsid w:val="641C213B"/>
    <w:rsid w:val="64C381DD"/>
    <w:rsid w:val="650D969A"/>
    <w:rsid w:val="651C38E2"/>
    <w:rsid w:val="6545C388"/>
    <w:rsid w:val="6559497B"/>
    <w:rsid w:val="667F0677"/>
    <w:rsid w:val="66A5D1B1"/>
    <w:rsid w:val="66C941F1"/>
    <w:rsid w:val="66F5459B"/>
    <w:rsid w:val="6729E8A8"/>
    <w:rsid w:val="6740C752"/>
    <w:rsid w:val="67604BE3"/>
    <w:rsid w:val="679EC084"/>
    <w:rsid w:val="67A02CD9"/>
    <w:rsid w:val="67CDC99D"/>
    <w:rsid w:val="67D4D0E9"/>
    <w:rsid w:val="682E2F88"/>
    <w:rsid w:val="689AB62C"/>
    <w:rsid w:val="69C4B216"/>
    <w:rsid w:val="6A45D763"/>
    <w:rsid w:val="6AAA40CA"/>
    <w:rsid w:val="6B21FB70"/>
    <w:rsid w:val="6B2E79F1"/>
    <w:rsid w:val="6B47D851"/>
    <w:rsid w:val="6B72D599"/>
    <w:rsid w:val="6BF5D775"/>
    <w:rsid w:val="6C746DDB"/>
    <w:rsid w:val="6DF1ECE7"/>
    <w:rsid w:val="6E60CAA6"/>
    <w:rsid w:val="6E8073B4"/>
    <w:rsid w:val="6E8769C5"/>
    <w:rsid w:val="6EBD2DDF"/>
    <w:rsid w:val="6F15F6CC"/>
    <w:rsid w:val="6F21335D"/>
    <w:rsid w:val="6F6D2391"/>
    <w:rsid w:val="6F76D12C"/>
    <w:rsid w:val="6F7EC745"/>
    <w:rsid w:val="6FA95128"/>
    <w:rsid w:val="6FC46745"/>
    <w:rsid w:val="6FE654A5"/>
    <w:rsid w:val="6FE73E50"/>
    <w:rsid w:val="704C1F0A"/>
    <w:rsid w:val="70D467C3"/>
    <w:rsid w:val="70DFC40B"/>
    <w:rsid w:val="7101FC0D"/>
    <w:rsid w:val="7128B390"/>
    <w:rsid w:val="72DFC1D8"/>
    <w:rsid w:val="7308ADF1"/>
    <w:rsid w:val="731B7741"/>
    <w:rsid w:val="73224818"/>
    <w:rsid w:val="734BAAB4"/>
    <w:rsid w:val="73967C4A"/>
    <w:rsid w:val="7453323F"/>
    <w:rsid w:val="745D3073"/>
    <w:rsid w:val="745EA15C"/>
    <w:rsid w:val="7489A8B5"/>
    <w:rsid w:val="74B364AE"/>
    <w:rsid w:val="74C2D7FA"/>
    <w:rsid w:val="74C431D8"/>
    <w:rsid w:val="750B7D40"/>
    <w:rsid w:val="75168180"/>
    <w:rsid w:val="753936AD"/>
    <w:rsid w:val="75B5EAFF"/>
    <w:rsid w:val="75B965BD"/>
    <w:rsid w:val="75BEDD38"/>
    <w:rsid w:val="765833A0"/>
    <w:rsid w:val="76D915DB"/>
    <w:rsid w:val="7716A547"/>
    <w:rsid w:val="771D1418"/>
    <w:rsid w:val="7723E7DE"/>
    <w:rsid w:val="777C74E3"/>
    <w:rsid w:val="778E2610"/>
    <w:rsid w:val="77BF8D80"/>
    <w:rsid w:val="77D0C857"/>
    <w:rsid w:val="77D62A7C"/>
    <w:rsid w:val="77DEDDEE"/>
    <w:rsid w:val="783A4185"/>
    <w:rsid w:val="784A0EA0"/>
    <w:rsid w:val="784AF97A"/>
    <w:rsid w:val="785814C3"/>
    <w:rsid w:val="785CD536"/>
    <w:rsid w:val="78A68910"/>
    <w:rsid w:val="78C4C8DA"/>
    <w:rsid w:val="78EEF6FB"/>
    <w:rsid w:val="78F6B97A"/>
    <w:rsid w:val="7916E950"/>
    <w:rsid w:val="7932E8D9"/>
    <w:rsid w:val="79A099A7"/>
    <w:rsid w:val="79D5D920"/>
    <w:rsid w:val="79FBF619"/>
    <w:rsid w:val="7A6269A1"/>
    <w:rsid w:val="7B038E01"/>
    <w:rsid w:val="7B51A524"/>
    <w:rsid w:val="7BB5D23C"/>
    <w:rsid w:val="7CD3104C"/>
    <w:rsid w:val="7D0ABB3A"/>
    <w:rsid w:val="7D544C58"/>
    <w:rsid w:val="7D795083"/>
    <w:rsid w:val="7D7B26F1"/>
    <w:rsid w:val="7E1EFCAF"/>
    <w:rsid w:val="7E72325C"/>
    <w:rsid w:val="7E815217"/>
    <w:rsid w:val="7F332754"/>
    <w:rsid w:val="7F4DD8A8"/>
    <w:rsid w:val="7F61BF6F"/>
    <w:rsid w:val="7F7A5D50"/>
    <w:rsid w:val="7FDDEA47"/>
    <w:rsid w:val="7FEDD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4445">
      <w:bodyDiv w:val="1"/>
      <w:marLeft w:val="0"/>
      <w:marRight w:val="0"/>
      <w:marTop w:val="0"/>
      <w:marBottom w:val="0"/>
      <w:divBdr>
        <w:top w:val="none" w:sz="0" w:space="0" w:color="auto"/>
        <w:left w:val="none" w:sz="0" w:space="0" w:color="auto"/>
        <w:bottom w:val="none" w:sz="0" w:space="0" w:color="auto"/>
        <w:right w:val="none" w:sz="0" w:space="0" w:color="auto"/>
      </w:divBdr>
    </w:div>
    <w:div w:id="610164648">
      <w:bodyDiv w:val="1"/>
      <w:marLeft w:val="0"/>
      <w:marRight w:val="0"/>
      <w:marTop w:val="0"/>
      <w:marBottom w:val="0"/>
      <w:divBdr>
        <w:top w:val="none" w:sz="0" w:space="0" w:color="auto"/>
        <w:left w:val="none" w:sz="0" w:space="0" w:color="auto"/>
        <w:bottom w:val="none" w:sz="0" w:space="0" w:color="auto"/>
        <w:right w:val="none" w:sz="0" w:space="0" w:color="auto"/>
      </w:divBdr>
    </w:div>
    <w:div w:id="15260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s://www.bbc.co.uk/bitesize/subjects/zjxhfg8" TargetMode="External" Id="rId18" /><Relationship Type="http://schemas.openxmlformats.org/officeDocument/2006/relationships/hyperlink" Target="https://www.themathsfactor.com/" TargetMode="External" Id="rId26" /><Relationship Type="http://schemas.openxmlformats.org/officeDocument/2006/relationships/hyperlink" Target="https://ttrockstars.com" TargetMode="External" Id="rId21" /><Relationship Type="http://schemas.openxmlformats.org/officeDocument/2006/relationships/hyperlink" Target="https://www.education.com/games/early-literacy-concepts/"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ww.bbc.co.uk/bitesize/topics/zyhp34j/articles/zjg46v4" TargetMode="External" Id="rId17" /><Relationship Type="http://schemas.openxmlformats.org/officeDocument/2006/relationships/hyperlink" Target="https://home.oxfordowl.co.uk/kids-activities/fun-maths-games-and-activities/" TargetMode="External" Id="rId25" /><Relationship Type="http://schemas.openxmlformats.org/officeDocument/2006/relationships/hyperlink" Target="http://www.crickweb.co.uk/ks1literacy.html" TargetMode="External" Id="rId33" /><Relationship Type="http://schemas.openxmlformats.org/officeDocument/2006/relationships/customXml" Target="../customXml/item2.xml" Id="rId2" /><Relationship Type="http://schemas.openxmlformats.org/officeDocument/2006/relationships/hyperlink" Target="https://www.bbc.co.uk/bitesize/clips/z9g87ty" TargetMode="External" Id="rId16" /><Relationship Type="http://schemas.openxmlformats.org/officeDocument/2006/relationships/hyperlink" Target="https://nrich.maths.org/9084" TargetMode="External" Id="rId20" /><Relationship Type="http://schemas.openxmlformats.org/officeDocument/2006/relationships/hyperlink" Target="https://www.topmarks.co.uk/english-games/5-7-years/punctuation"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hiterosemaths.com" TargetMode="External" Id="rId24" /><Relationship Type="http://schemas.openxmlformats.org/officeDocument/2006/relationships/hyperlink" Target="https://www.twinkl.co.uk/resources/games-twinkl-go/ks1-games-twinkl-go/english-ks1-games-twinkl-go"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s://www.ncetm.org.uk/public/files/23305578/Mastery_Assessment_Y2_High_Res.pdf" TargetMode="External" Id="rId23" /><Relationship Type="http://schemas.openxmlformats.org/officeDocument/2006/relationships/hyperlink" Target="https://www.topmarks.co.uk/english-games/5-7-years/letters-and-sounds" TargetMode="External" Id="rId28" /><Relationship Type="http://schemas.openxmlformats.org/officeDocument/2006/relationships/fontTable" Target="fontTable.xml" Id="rId36" /><Relationship Type="http://schemas.openxmlformats.org/officeDocument/2006/relationships/hyperlink" Target="https://www.bbc.co.uk/bitesize/topics/zv2mn39/articles/z3c2gdm" TargetMode="External" Id="rId10" /><Relationship Type="http://schemas.openxmlformats.org/officeDocument/2006/relationships/hyperlink" Target="https://www.topmarks.co.uk/maths-games/hit-the-button" TargetMode="External" Id="rId19" /><Relationship Type="http://schemas.openxmlformats.org/officeDocument/2006/relationships/hyperlink" Target="https://www.topmarks.co.uk/english-games/5-7-years/learning-to-read" TargetMode="External" Id="rId31" /><Relationship Type="http://schemas.openxmlformats.org/officeDocument/2006/relationships/numbering" Target="numbering.xml" Id="rId4" /><Relationship Type="http://schemas.openxmlformats.org/officeDocument/2006/relationships/hyperlink" Target="https://www.bbc.co.uk/bitesize/topics/zg6tyrd/articles/zgg9pbk" TargetMode="External" Id="rId9" /><Relationship Type="http://schemas.openxmlformats.org/officeDocument/2006/relationships/image" Target="media/image5.png" Id="rId14" /><Relationship Type="http://schemas.openxmlformats.org/officeDocument/2006/relationships/hyperlink" Target="https://mathszone.co.uk" TargetMode="External" Id="rId22" /><Relationship Type="http://schemas.openxmlformats.org/officeDocument/2006/relationships/hyperlink" Target="https://www.bbc.co.uk/bitesize/subjects/zgkw2hv" TargetMode="External" Id="rId27" /><Relationship Type="http://schemas.openxmlformats.org/officeDocument/2006/relationships/hyperlink" Target="https://www.topmarks.co.uk/english-games/5-7-years/words-and-spelling" TargetMode="External" Id="rId30" /><Relationship Type="http://schemas.openxmlformats.org/officeDocument/2006/relationships/image" Target="media/image7.png" Id="rId35" /><Relationship Type="http://schemas.openxmlformats.org/officeDocument/2006/relationships/customXml" Target="../customXml/item3.xml" Id="rId3" /><Relationship Type="http://schemas.openxmlformats.org/officeDocument/2006/relationships/image" Target="/media/image8.png" Id="R90fee24be5644406" /><Relationship Type="http://schemas.openxmlformats.org/officeDocument/2006/relationships/hyperlink" Target="https://clpe.org.uk/powerofpictures/books-and-teaching-sequences/here-comes-frankie" TargetMode="External" Id="R935d09784f1545e1" /><Relationship Type="http://schemas.openxmlformats.org/officeDocument/2006/relationships/image" Target="/media/image9.png" Id="R0530d6ea6a094693" /><Relationship Type="http://schemas.openxmlformats.org/officeDocument/2006/relationships/image" Target="/media/imagea.png" Id="R1526a3692410421f" /><Relationship Type="http://schemas.openxmlformats.org/officeDocument/2006/relationships/image" Target="/media/imageb.png" Id="R7233db6277f4426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A99B5B-0A90-44FD-A96F-7E436C1DACB0}">
  <ds:schemaRefs>
    <ds:schemaRef ds:uri="http://schemas.microsoft.com/sharepoint/v3/contenttype/forms"/>
  </ds:schemaRefs>
</ds:datastoreItem>
</file>

<file path=customXml/itemProps3.xml><?xml version="1.0" encoding="utf-8"?>
<ds:datastoreItem xmlns:ds="http://schemas.openxmlformats.org/officeDocument/2006/customXml" ds:itemID="{B2CD45C3-AB6F-4239-82CD-5030925476C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BuckJ</dc:creator>
  <cp:keywords/>
  <dc:description/>
  <cp:lastModifiedBy>HallE</cp:lastModifiedBy>
  <cp:revision>3</cp:revision>
  <dcterms:created xsi:type="dcterms:W3CDTF">2020-05-13T09:11:00Z</dcterms:created>
  <dcterms:modified xsi:type="dcterms:W3CDTF">2020-05-19T12:04:33Z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