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4957"/>
        <w:gridCol w:w="5499"/>
      </w:tblGrid>
      <w:tr w:rsidR="0077149B" w:rsidTr="779D5B57"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0EBBC9CE" wp14:anchorId="7695A8FD">
                  <wp:extent cx="5000625" cy="1200150"/>
                  <wp:effectExtent l="0" t="0" r="9525" b="0"/>
                  <wp:docPr id="210689483" name="Picture 1" title=""/>
                  <wp:cNvGraphicFramePr>
                    <a:graphicFrameLocks noChangeAspect="1"/>
                  </wp:cNvGraphicFramePr>
                  <a:graphic>
                    <a:graphicData uri="http://schemas.openxmlformats.org/drawingml/2006/picture">
                      <pic:pic>
                        <pic:nvPicPr>
                          <pic:cNvPr id="0" name="Picture 1"/>
                          <pic:cNvPicPr/>
                        </pic:nvPicPr>
                        <pic:blipFill>
                          <a:blip r:embed="Rf7a54491c33540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1"/>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3422E22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r w:rsidRPr="006A7937" w:rsidR="007D5146">
              <w:rPr>
                <w:rFonts w:ascii="Comic Sans MS" w:hAnsi="Comic Sans MS" w:cstheme="minorHAnsi"/>
                <w:sz w:val="24"/>
                <w:szCs w:val="24"/>
              </w:rPr>
              <w:t>30-day</w:t>
            </w:r>
            <w:r w:rsidRPr="006A7937">
              <w:rPr>
                <w:rFonts w:ascii="Comic Sans MS" w:hAnsi="Comic Sans MS" w:cstheme="minorHAnsi"/>
                <w:sz w:val="24"/>
                <w:szCs w:val="24"/>
              </w:rPr>
              <w:t xml:space="preserve"> lego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3F1139FD" w:rsidRDefault="0077149B" w14:paraId="2E57FFAE" w14:textId="5145D113">
            <w:pPr>
              <w:rPr>
                <w:rFonts w:ascii="Comic Sans MS" w:hAnsi="Comic Sans MS"/>
                <w:sz w:val="24"/>
                <w:szCs w:val="24"/>
              </w:rPr>
            </w:pPr>
            <w:r w:rsidRPr="3F1139FD">
              <w:rPr>
                <w:rFonts w:ascii="Comic Sans MS" w:hAnsi="Comic Sans MS"/>
                <w:sz w:val="24"/>
                <w:szCs w:val="24"/>
              </w:rPr>
              <w:t xml:space="preserve">Kind regards, </w:t>
            </w:r>
          </w:p>
          <w:p w:rsidRPr="00561E85" w:rsidR="0077149B" w:rsidP="3F1139FD" w:rsidRDefault="0077149B" w14:paraId="4CA7E3CD" w14:textId="2A38084A">
            <w:pPr>
              <w:rPr>
                <w:rFonts w:ascii="Comic Sans MS" w:hAnsi="Comic Sans MS"/>
                <w:sz w:val="24"/>
                <w:szCs w:val="24"/>
              </w:rPr>
            </w:pPr>
          </w:p>
          <w:p w:rsidRPr="00561E85" w:rsidR="0077149B" w:rsidP="3F1139FD" w:rsidRDefault="7916E950" w14:paraId="16225DFE" w14:textId="4B34BD62">
            <w:pPr>
              <w:rPr>
                <w:rFonts w:ascii="Comic Sans MS" w:hAnsi="Comic Sans MS"/>
                <w:sz w:val="24"/>
                <w:szCs w:val="24"/>
              </w:rPr>
            </w:pPr>
            <w:r w:rsidRPr="779D5B57" w:rsidR="7916E950">
              <w:rPr>
                <w:rFonts w:ascii="Comic Sans MS" w:hAnsi="Comic Sans MS"/>
                <w:sz w:val="24"/>
                <w:szCs w:val="24"/>
              </w:rPr>
              <w:t>Miss Hatton</w:t>
            </w:r>
            <w:r w:rsidRPr="779D5B57" w:rsidR="696DB903">
              <w:rPr>
                <w:rFonts w:ascii="Comic Sans MS" w:hAnsi="Comic Sans MS"/>
                <w:sz w:val="24"/>
                <w:szCs w:val="24"/>
              </w:rPr>
              <w:t xml:space="preserve">, </w:t>
            </w:r>
            <w:r w:rsidRPr="779D5B57" w:rsidR="7916E950">
              <w:rPr>
                <w:rFonts w:ascii="Comic Sans MS" w:hAnsi="Comic Sans MS"/>
                <w:sz w:val="24"/>
                <w:szCs w:val="24"/>
              </w:rPr>
              <w:t>Mrs Hall</w:t>
            </w:r>
            <w:r w:rsidRPr="779D5B57" w:rsidR="0077149B">
              <w:rPr>
                <w:rFonts w:ascii="Comic Sans MS" w:hAnsi="Comic Sans MS"/>
                <w:sz w:val="24"/>
                <w:szCs w:val="24"/>
              </w:rPr>
              <w:t xml:space="preserve"> and the Year </w:t>
            </w:r>
            <w:r w:rsidRPr="779D5B57" w:rsidR="7128B390">
              <w:rPr>
                <w:rFonts w:ascii="Comic Sans MS" w:hAnsi="Comic Sans MS"/>
                <w:sz w:val="24"/>
                <w:szCs w:val="24"/>
              </w:rPr>
              <w:t>2</w:t>
            </w:r>
            <w:r w:rsidRPr="779D5B57" w:rsidR="0077149B">
              <w:rPr>
                <w:rFonts w:ascii="Comic Sans MS" w:hAnsi="Comic Sans MS"/>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779D5B57" w14:paraId="16975E29" w14:textId="77777777">
        <w:tc>
          <w:tcPr>
            <w:tcW w:w="10456" w:type="dxa"/>
            <w:gridSpan w:val="2"/>
            <w:shd w:val="clear" w:color="auto" w:fill="auto"/>
            <w:tcMar/>
          </w:tcPr>
          <w:p w:rsidRPr="00B4468B" w:rsidR="0077149B" w:rsidP="0021757B" w:rsidRDefault="0077149B" w14:paraId="6CFBE544" w14:textId="149F95EB">
            <w:pPr>
              <w:jc w:val="center"/>
              <w:rPr>
                <w:b/>
                <w:bCs/>
                <w:sz w:val="28"/>
                <w:szCs w:val="28"/>
              </w:rPr>
            </w:pPr>
            <w:r>
              <w:rPr>
                <w:b/>
                <w:bCs/>
                <w:sz w:val="28"/>
                <w:szCs w:val="28"/>
              </w:rPr>
              <w:lastRenderedPageBreak/>
              <w:t>YEAR</w:t>
            </w:r>
            <w:r w:rsidR="007D5146">
              <w:rPr>
                <w:b/>
                <w:bCs/>
                <w:sz w:val="28"/>
                <w:szCs w:val="28"/>
              </w:rPr>
              <w:t xml:space="preserve"> 2</w:t>
            </w:r>
            <w:r>
              <w:rPr>
                <w:b/>
                <w:bCs/>
                <w:sz w:val="28"/>
                <w:szCs w:val="28"/>
              </w:rPr>
              <w:t xml:space="preserve"> HOME LEARNING TASKS</w:t>
            </w:r>
          </w:p>
        </w:tc>
      </w:tr>
      <w:tr w:rsidR="0077149B" w:rsidTr="779D5B57" w14:paraId="6052E55E" w14:textId="77777777">
        <w:tc>
          <w:tcPr>
            <w:tcW w:w="10456" w:type="dxa"/>
            <w:gridSpan w:val="2"/>
            <w:shd w:val="clear" w:color="auto" w:fill="auto"/>
            <w:tcMar/>
          </w:tcPr>
          <w:p w:rsidR="0077149B" w:rsidP="0021757B" w:rsidRDefault="0077149B" w14:paraId="4804197F" w14:textId="77777777">
            <w:pPr>
              <w:rPr>
                <w:b/>
                <w:bCs/>
                <w:sz w:val="28"/>
                <w:szCs w:val="28"/>
              </w:rPr>
            </w:pPr>
            <w:r>
              <w:rPr>
                <w:b/>
                <w:bCs/>
                <w:sz w:val="28"/>
                <w:szCs w:val="28"/>
              </w:rPr>
              <w:t>WEEK BEGINNING:            2020</w:t>
            </w:r>
          </w:p>
        </w:tc>
      </w:tr>
      <w:tr w:rsidR="007D7856" w:rsidTr="779D5B57" w14:paraId="6F665CF5" w14:textId="77777777">
        <w:tc>
          <w:tcPr>
            <w:tcW w:w="4957" w:type="dxa"/>
            <w:shd w:val="clear" w:color="auto" w:fill="FFFFCC"/>
            <w:tcMar/>
          </w:tcPr>
          <w:p w:rsidR="007D7856" w:rsidP="0021757B" w:rsidRDefault="007D7856" w14:paraId="519B10A3" w14:textId="77777777">
            <w:pPr>
              <w:rPr>
                <w:b/>
                <w:bCs/>
                <w:sz w:val="28"/>
                <w:szCs w:val="28"/>
              </w:rPr>
            </w:pPr>
            <w:r w:rsidRPr="00B4468B">
              <w:rPr>
                <w:b/>
                <w:bCs/>
                <w:sz w:val="28"/>
                <w:szCs w:val="28"/>
              </w:rPr>
              <w:t>ENGLISH TASKS</w:t>
            </w:r>
          </w:p>
          <w:p w:rsidR="007D7856" w:rsidP="0021757B" w:rsidRDefault="007D7856" w14:paraId="44DA1D93" w14:textId="77777777">
            <w:pPr>
              <w:rPr>
                <w:b/>
                <w:bCs/>
                <w:sz w:val="18"/>
                <w:szCs w:val="18"/>
              </w:rPr>
            </w:pPr>
            <w:r w:rsidRPr="007D5146">
              <w:rPr>
                <w:b/>
                <w:bCs/>
                <w:sz w:val="18"/>
                <w:szCs w:val="18"/>
              </w:rPr>
              <w:t>This week’s spellings/phoneme:</w:t>
            </w:r>
          </w:p>
          <w:p w:rsidR="007D7856" w:rsidP="0021757B" w:rsidRDefault="007D7856" w14:paraId="7EAD5A81" w14:textId="77777777">
            <w:pPr>
              <w:rPr>
                <w:b/>
                <w:bCs/>
                <w:sz w:val="18"/>
                <w:szCs w:val="18"/>
              </w:rPr>
            </w:pPr>
            <w:r>
              <w:rPr>
                <w:b/>
                <w:bCs/>
                <w:sz w:val="18"/>
                <w:szCs w:val="18"/>
              </w:rPr>
              <w:t>-could</w:t>
            </w:r>
          </w:p>
          <w:p w:rsidR="007D7856" w:rsidP="0021757B" w:rsidRDefault="007D7856" w14:paraId="5B75F95A" w14:textId="77777777">
            <w:pPr>
              <w:rPr>
                <w:b/>
                <w:bCs/>
                <w:sz w:val="18"/>
                <w:szCs w:val="18"/>
              </w:rPr>
            </w:pPr>
            <w:r>
              <w:rPr>
                <w:b/>
                <w:bCs/>
                <w:sz w:val="18"/>
                <w:szCs w:val="18"/>
              </w:rPr>
              <w:t>-should</w:t>
            </w:r>
          </w:p>
          <w:p w:rsidR="007D7856" w:rsidP="0021757B" w:rsidRDefault="007D7856" w14:paraId="57EBE083" w14:textId="77777777">
            <w:pPr>
              <w:rPr>
                <w:b/>
                <w:bCs/>
                <w:sz w:val="18"/>
                <w:szCs w:val="18"/>
              </w:rPr>
            </w:pPr>
            <w:r>
              <w:rPr>
                <w:b/>
                <w:bCs/>
                <w:sz w:val="18"/>
                <w:szCs w:val="18"/>
              </w:rPr>
              <w:t>-would</w:t>
            </w:r>
          </w:p>
          <w:p w:rsidR="007D7856" w:rsidP="0021757B" w:rsidRDefault="007D7856" w14:paraId="0F10F43C" w14:textId="77777777">
            <w:pPr>
              <w:rPr>
                <w:b/>
                <w:bCs/>
                <w:sz w:val="18"/>
                <w:szCs w:val="18"/>
              </w:rPr>
            </w:pPr>
            <w:r>
              <w:rPr>
                <w:b/>
                <w:bCs/>
                <w:sz w:val="18"/>
                <w:szCs w:val="18"/>
              </w:rPr>
              <w:t>-who</w:t>
            </w:r>
          </w:p>
          <w:p w:rsidR="007D7856" w:rsidP="0021757B" w:rsidRDefault="007D7856" w14:paraId="187651D4" w14:textId="77777777">
            <w:pPr>
              <w:rPr>
                <w:b/>
                <w:bCs/>
                <w:sz w:val="28"/>
                <w:szCs w:val="28"/>
              </w:rPr>
            </w:pPr>
            <w:r>
              <w:rPr>
                <w:b/>
                <w:bCs/>
                <w:sz w:val="18"/>
                <w:szCs w:val="18"/>
              </w:rPr>
              <w:t>-whole</w:t>
            </w:r>
          </w:p>
          <w:p w:rsidR="007D7856" w:rsidP="0021757B" w:rsidRDefault="007D7856" w14:paraId="0E2DF60E" w14:textId="77777777">
            <w:pPr>
              <w:rPr>
                <w:b/>
                <w:bCs/>
              </w:rPr>
            </w:pPr>
          </w:p>
          <w:p w:rsidR="007D7856" w:rsidP="007D5146" w:rsidRDefault="007D7856" w14:paraId="144527DE" w14:textId="77777777">
            <w:pPr>
              <w:rPr>
                <w:b/>
                <w:bCs/>
              </w:rPr>
            </w:pPr>
            <w:r w:rsidRPr="00AF40D2">
              <w:rPr>
                <w:b/>
                <w:bCs/>
              </w:rPr>
              <w:t xml:space="preserve">MONDAY </w:t>
            </w:r>
            <w:r>
              <w:rPr>
                <w:b/>
                <w:bCs/>
              </w:rPr>
              <w:t>–</w:t>
            </w:r>
            <w:r w:rsidRPr="00AF40D2">
              <w:rPr>
                <w:b/>
                <w:bCs/>
              </w:rPr>
              <w:t xml:space="preserve"> </w:t>
            </w:r>
            <w:r>
              <w:rPr>
                <w:b/>
                <w:bCs/>
              </w:rPr>
              <w:t>I can use conjunctions to link ideas.</w:t>
            </w:r>
          </w:p>
          <w:p w:rsidR="007D7856" w:rsidP="007D5146" w:rsidRDefault="007D7856" w14:paraId="3C172CA4" w14:textId="77777777">
            <w:r>
              <w:t>Can you write the next paragraph of the story, using conjunctions to link ideas – if, when, because, that, or, and, but.</w:t>
            </w:r>
          </w:p>
          <w:p w:rsidR="007D7856" w:rsidP="007D5146" w:rsidRDefault="007D7856" w14:paraId="601863DF" w14:textId="77777777">
            <w:pPr>
              <w:rPr>
                <w:b/>
                <w:bCs/>
              </w:rPr>
            </w:pPr>
          </w:p>
          <w:p w:rsidR="007D7856" w:rsidP="007D5146" w:rsidRDefault="007D7856" w14:paraId="22BC491D" w14:textId="77777777">
            <w:r>
              <w:t xml:space="preserve">As the sunshine shone brightly through the narrow gap between Lucy’s curtains, an unusual noise echoed through the house. She sat bolt upright, jumped out of bed and ran downstairs. </w:t>
            </w:r>
          </w:p>
          <w:p w:rsidRPr="007D5146" w:rsidR="007D7856" w:rsidP="007D5146" w:rsidRDefault="007D7856" w14:paraId="2C4DB4FA" w14:textId="77777777">
            <w:pPr>
              <w:rPr>
                <w:rStyle w:val="normaltextrun"/>
                <w:b/>
                <w:bCs/>
              </w:rPr>
            </w:pPr>
            <w:r>
              <w:t>To her amazement, she found…</w:t>
            </w:r>
            <w:r>
              <w:rPr>
                <w:b/>
                <w:bCs/>
              </w:rPr>
              <w:t xml:space="preserve"> </w:t>
            </w:r>
          </w:p>
          <w:p w:rsidR="007D7856" w:rsidP="0077149B" w:rsidRDefault="007D7856" w14:paraId="3C24B3B0" w14:textId="77777777">
            <w:pPr>
              <w:pStyle w:val="paragraph"/>
              <w:spacing w:before="0" w:beforeAutospacing="0" w:after="0" w:afterAutospacing="0"/>
              <w:textAlignment w:val="baseline"/>
              <w:rPr>
                <w:rFonts w:ascii="Segoe UI" w:hAnsi="Segoe UI" w:cs="Segoe UI"/>
                <w:sz w:val="18"/>
                <w:szCs w:val="18"/>
              </w:rPr>
            </w:pPr>
          </w:p>
          <w:p w:rsidR="007D7856" w:rsidP="0021757B" w:rsidRDefault="007D7856" w14:paraId="6A70DBDF" w14:textId="77777777">
            <w:pPr>
              <w:rPr>
                <w:b/>
                <w:bCs/>
              </w:rPr>
            </w:pPr>
            <w:bookmarkStart w:name="_GoBack" w:id="0"/>
            <w:bookmarkEnd w:id="0"/>
            <w:r w:rsidRPr="00AF40D2">
              <w:rPr>
                <w:b/>
                <w:bCs/>
              </w:rPr>
              <w:t xml:space="preserve">TUESDAY – </w:t>
            </w:r>
          </w:p>
          <w:p w:rsidR="007D7856" w:rsidP="0077149B" w:rsidRDefault="007D7856" w14:paraId="06AFEBAF" w14:textId="77777777">
            <w:pPr>
              <w:pStyle w:val="paragraph"/>
              <w:spacing w:before="0" w:beforeAutospacing="0" w:after="0" w:afterAutospacing="0"/>
              <w:textAlignment w:val="baseline"/>
              <w:rPr>
                <w:rStyle w:val="normaltextrun"/>
                <w:rFonts w:ascii="Calibri" w:hAnsi="Calibri" w:cs="Calibri"/>
                <w:b/>
                <w:bCs/>
              </w:rPr>
            </w:pPr>
            <w:r w:rsidRPr="004F6B45">
              <w:rPr>
                <w:rStyle w:val="normaltextrun"/>
                <w:rFonts w:ascii="Calibri" w:hAnsi="Calibri" w:cs="Calibri"/>
                <w:b/>
                <w:bCs/>
              </w:rPr>
              <w:t xml:space="preserve">I </w:t>
            </w:r>
            <w:r>
              <w:rPr>
                <w:rStyle w:val="normaltextrun"/>
                <w:rFonts w:ascii="Calibri" w:hAnsi="Calibri" w:cs="Calibri"/>
                <w:b/>
                <w:bCs/>
              </w:rPr>
              <w:t>c</w:t>
            </w:r>
            <w:r w:rsidRPr="00A3132B">
              <w:rPr>
                <w:rStyle w:val="normaltextrun"/>
                <w:rFonts w:ascii="Calibri" w:hAnsi="Calibri" w:cs="Calibri"/>
                <w:b/>
                <w:bCs/>
              </w:rPr>
              <w:t>an</w:t>
            </w:r>
            <w:r>
              <w:rPr>
                <w:rStyle w:val="normaltextrun"/>
                <w:rFonts w:ascii="Calibri" w:hAnsi="Calibri" w:cs="Calibri"/>
                <w:b/>
                <w:bCs/>
              </w:rPr>
              <w:t xml:space="preserve"> read accurately words of two or more syllables.</w:t>
            </w:r>
          </w:p>
          <w:p w:rsidRPr="00F94BAA" w:rsidR="007D7856" w:rsidP="0077149B" w:rsidRDefault="007D7856" w14:paraId="25F13ABE" w14:textId="7777777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Read back through your written paragraph that you wrote yesterday and underline all words that contain more than one syllable. Which word did you use that contained the most syllables? Now go on a syllable hunt. Find objects around your home and record the number of syllables it contains. Can you find an object that has more than 3 syllables? Create a poster with your syllable hunt findings.</w:t>
            </w:r>
          </w:p>
          <w:p w:rsidR="007D7856" w:rsidP="0077149B" w:rsidRDefault="007D7856" w14:paraId="32675E45" w14:textId="77777777">
            <w:pPr>
              <w:pStyle w:val="paragraph"/>
              <w:spacing w:before="0" w:beforeAutospacing="0" w:after="0" w:afterAutospacing="0"/>
              <w:textAlignment w:val="baseline"/>
              <w:rPr>
                <w:b/>
                <w:bCs/>
              </w:rPr>
            </w:pPr>
          </w:p>
          <w:p w:rsidR="007D7856" w:rsidP="0077149B" w:rsidRDefault="007D7856" w14:paraId="42984F56" w14:textId="77777777">
            <w:pPr>
              <w:pStyle w:val="paragraph"/>
              <w:spacing w:before="0" w:beforeAutospacing="0" w:after="0" w:afterAutospacing="0"/>
              <w:textAlignment w:val="baseline"/>
              <w:rPr>
                <w:b/>
                <w:bCs/>
              </w:rPr>
            </w:pPr>
          </w:p>
          <w:p w:rsidR="007D7856" w:rsidP="0021757B" w:rsidRDefault="007D7856" w14:paraId="68288103" w14:textId="77777777">
            <w:pPr>
              <w:rPr>
                <w:b/>
                <w:bCs/>
              </w:rPr>
            </w:pPr>
            <w:r w:rsidRPr="00AF40D2">
              <w:rPr>
                <w:b/>
                <w:bCs/>
              </w:rPr>
              <w:t xml:space="preserve">WEDNESDAY – </w:t>
            </w:r>
          </w:p>
          <w:p w:rsidR="007D7856" w:rsidP="0077149B" w:rsidRDefault="007D7856" w14:paraId="74EA4A12" w14:textId="77777777">
            <w:pPr>
              <w:rPr>
                <w:b/>
              </w:rPr>
            </w:pPr>
            <w:r>
              <w:rPr>
                <w:b/>
              </w:rPr>
              <w:t>I can learn to spell common exception words</w:t>
            </w:r>
          </w:p>
          <w:p w:rsidR="007D7856" w:rsidP="0077149B" w:rsidRDefault="007D7856" w14:paraId="5B2889A7" w14:textId="77777777">
            <w:pPr>
              <w:rPr>
                <w:bCs/>
              </w:rPr>
            </w:pPr>
            <w:r>
              <w:rPr>
                <w:bCs/>
              </w:rPr>
              <w:t>Take this week’s spellings and complete the following tasks:</w:t>
            </w:r>
          </w:p>
          <w:p w:rsidR="007D7856" w:rsidP="0077149B" w:rsidRDefault="007D7856" w14:paraId="3D35A1E9" w14:textId="77777777">
            <w:pPr>
              <w:rPr>
                <w:bCs/>
              </w:rPr>
            </w:pPr>
            <w:r>
              <w:rPr>
                <w:bCs/>
              </w:rPr>
              <w:t>-Pyramid write each word.</w:t>
            </w:r>
          </w:p>
          <w:p w:rsidR="007D7856" w:rsidP="0077149B" w:rsidRDefault="007D7856" w14:paraId="4D91441B" w14:textId="77777777">
            <w:pPr>
              <w:rPr>
                <w:bCs/>
              </w:rPr>
            </w:pPr>
            <w:r>
              <w:rPr>
                <w:bCs/>
              </w:rPr>
              <w:t>E.g.</w:t>
            </w:r>
          </w:p>
          <w:p w:rsidR="007D7856" w:rsidP="0077149B" w:rsidRDefault="007D7856" w14:paraId="58EE9F31" w14:textId="77777777">
            <w:pPr>
              <w:rPr>
                <w:bCs/>
              </w:rPr>
            </w:pPr>
            <w:r>
              <w:rPr>
                <w:bCs/>
              </w:rPr>
              <w:t xml:space="preserve">  w</w:t>
            </w:r>
          </w:p>
          <w:p w:rsidR="007D7856" w:rsidP="0077149B" w:rsidRDefault="007D7856" w14:paraId="555DFD68" w14:textId="77777777">
            <w:pPr>
              <w:rPr>
                <w:bCs/>
              </w:rPr>
            </w:pPr>
            <w:r>
              <w:rPr>
                <w:bCs/>
              </w:rPr>
              <w:t xml:space="preserve"> wh</w:t>
            </w:r>
          </w:p>
          <w:p w:rsidR="007D7856" w:rsidP="0077149B" w:rsidRDefault="007D7856" w14:paraId="11CF5A1F" w14:textId="77777777">
            <w:pPr>
              <w:rPr>
                <w:bCs/>
              </w:rPr>
            </w:pPr>
            <w:r>
              <w:rPr>
                <w:bCs/>
              </w:rPr>
              <w:t>who</w:t>
            </w:r>
          </w:p>
          <w:p w:rsidR="007D7856" w:rsidP="0077149B" w:rsidRDefault="007D7856" w14:paraId="5AC11AD9" w14:textId="77777777">
            <w:pPr>
              <w:rPr>
                <w:bCs/>
              </w:rPr>
            </w:pPr>
            <w:r>
              <w:rPr>
                <w:bCs/>
              </w:rPr>
              <w:t>-Rainbow write each word</w:t>
            </w:r>
          </w:p>
          <w:p w:rsidR="007D7856" w:rsidP="0077149B" w:rsidRDefault="007D7856" w14:paraId="3D2FCA87" w14:textId="77777777">
            <w:pPr>
              <w:rPr>
                <w:bCs/>
              </w:rPr>
            </w:pPr>
            <w:r>
              <w:rPr>
                <w:bCs/>
              </w:rPr>
              <w:t>-Identify the number of vowels in each word.</w:t>
            </w:r>
          </w:p>
          <w:p w:rsidR="007D7856" w:rsidP="0077149B" w:rsidRDefault="007D7856" w14:paraId="6D7972C2" w14:textId="77777777">
            <w:pPr>
              <w:rPr>
                <w:bCs/>
              </w:rPr>
            </w:pPr>
            <w:r>
              <w:rPr>
                <w:bCs/>
              </w:rPr>
              <w:t>-Identify the number of consonants in each word.</w:t>
            </w:r>
          </w:p>
          <w:p w:rsidR="007D7856" w:rsidP="0077149B" w:rsidRDefault="007D7856" w14:paraId="673474E2" w14:textId="77777777">
            <w:pPr>
              <w:rPr>
                <w:bCs/>
              </w:rPr>
            </w:pPr>
            <w:r>
              <w:rPr>
                <w:bCs/>
              </w:rPr>
              <w:t>-Create a silly mnemonic for each word.</w:t>
            </w:r>
          </w:p>
          <w:p w:rsidR="007D7856" w:rsidP="0077149B" w:rsidRDefault="007D7856" w14:paraId="6274FE68" w14:textId="77777777">
            <w:pPr>
              <w:rPr>
                <w:bCs/>
              </w:rPr>
            </w:pPr>
            <w:r>
              <w:rPr>
                <w:bCs/>
              </w:rPr>
              <w:t>E.g. Who – Wilfred hates oranges.</w:t>
            </w:r>
          </w:p>
          <w:p w:rsidR="007D7856" w:rsidP="0077149B" w:rsidRDefault="007D7856" w14:paraId="3D50C2BC" w14:textId="77777777">
            <w:pPr>
              <w:rPr>
                <w:b/>
                <w:bCs/>
              </w:rPr>
            </w:pPr>
            <w:r>
              <w:rPr>
                <w:bCs/>
              </w:rPr>
              <w:t>-Put each word into a sentence or short paragraph.</w:t>
            </w:r>
          </w:p>
          <w:p w:rsidR="007D7856" w:rsidP="0077149B" w:rsidRDefault="007D7856" w14:paraId="5E4B6FCD" w14:textId="77777777">
            <w:pPr>
              <w:rPr>
                <w:b/>
                <w:bCs/>
              </w:rPr>
            </w:pPr>
          </w:p>
          <w:p w:rsidRPr="00AF40D2" w:rsidR="007D7856" w:rsidP="0077149B" w:rsidRDefault="007D7856" w14:paraId="0F0CEC95" w14:textId="77777777">
            <w:pPr>
              <w:rPr>
                <w:b/>
                <w:bCs/>
              </w:rPr>
            </w:pPr>
            <w:r w:rsidRPr="00AF40D2">
              <w:rPr>
                <w:b/>
                <w:bCs/>
              </w:rPr>
              <w:t xml:space="preserve">THURSDAY – </w:t>
            </w:r>
          </w:p>
          <w:p w:rsidR="007D7856" w:rsidP="0077149B" w:rsidRDefault="007D7856" w14:paraId="7DDCD330" w14:textId="77777777">
            <w:pPr>
              <w:rPr>
                <w:b/>
              </w:rPr>
            </w:pPr>
            <w:r w:rsidRPr="004C0F6A">
              <w:rPr>
                <w:b/>
              </w:rPr>
              <w:t xml:space="preserve">I can </w:t>
            </w:r>
            <w:r>
              <w:rPr>
                <w:b/>
              </w:rPr>
              <w:t>distinguish between homophones or near homophones.</w:t>
            </w:r>
          </w:p>
          <w:p w:rsidR="007D7856" w:rsidP="0077149B" w:rsidRDefault="007D7856" w14:paraId="1B9EC815" w14:textId="77777777">
            <w:pPr>
              <w:rPr>
                <w:bCs/>
              </w:rPr>
            </w:pPr>
            <w:r>
              <w:rPr>
                <w:bCs/>
              </w:rPr>
              <w:t>Homophones are words that sound the same but are spelt differently and have different meanings.</w:t>
            </w:r>
          </w:p>
          <w:p w:rsidR="007D7856" w:rsidP="0077149B" w:rsidRDefault="007D7856" w14:paraId="356E99FB" w14:textId="77777777">
            <w:pPr>
              <w:rPr>
                <w:bCs/>
              </w:rPr>
            </w:pPr>
          </w:p>
          <w:p w:rsidR="007D7856" w:rsidP="0077149B" w:rsidRDefault="007D7856" w14:paraId="6F160F8B" w14:textId="77777777">
            <w:pPr>
              <w:rPr>
                <w:bCs/>
              </w:rPr>
            </w:pPr>
            <w:r>
              <w:rPr>
                <w:bCs/>
              </w:rPr>
              <w:t>Can you identify the matching homophones for the following words?</w:t>
            </w:r>
          </w:p>
          <w:p w:rsidR="007D7856" w:rsidP="0077149B" w:rsidRDefault="007D7856" w14:paraId="3C5F2DC6" w14:textId="77777777">
            <w:pPr>
              <w:rPr>
                <w:bCs/>
              </w:rPr>
            </w:pPr>
          </w:p>
          <w:p w:rsidR="007D7856" w:rsidP="0077149B" w:rsidRDefault="007D7856" w14:paraId="2A6BDC86" w14:textId="77777777">
            <w:pPr>
              <w:rPr>
                <w:bCs/>
              </w:rPr>
            </w:pPr>
            <w:r>
              <w:rPr>
                <w:bCs/>
              </w:rPr>
              <w:t>-pair</w:t>
            </w:r>
          </w:p>
          <w:p w:rsidR="007D7856" w:rsidP="0077149B" w:rsidRDefault="007D7856" w14:paraId="06F7C11F" w14:textId="77777777">
            <w:pPr>
              <w:rPr>
                <w:bCs/>
              </w:rPr>
            </w:pPr>
            <w:r>
              <w:rPr>
                <w:bCs/>
              </w:rPr>
              <w:t>-shore</w:t>
            </w:r>
          </w:p>
          <w:p w:rsidR="007D7856" w:rsidP="0077149B" w:rsidRDefault="007D7856" w14:paraId="69B87DD4" w14:textId="77777777">
            <w:pPr>
              <w:rPr>
                <w:bCs/>
              </w:rPr>
            </w:pPr>
            <w:r>
              <w:rPr>
                <w:bCs/>
              </w:rPr>
              <w:t>-rain</w:t>
            </w:r>
          </w:p>
          <w:p w:rsidR="007D7856" w:rsidP="0077149B" w:rsidRDefault="007D7856" w14:paraId="65C0175D" w14:textId="77777777">
            <w:pPr>
              <w:rPr>
                <w:bCs/>
              </w:rPr>
            </w:pPr>
            <w:r>
              <w:rPr>
                <w:bCs/>
              </w:rPr>
              <w:t>-berry</w:t>
            </w:r>
          </w:p>
          <w:p w:rsidR="007D7856" w:rsidP="0077149B" w:rsidRDefault="007D7856" w14:paraId="154D3377" w14:textId="77777777">
            <w:pPr>
              <w:rPr>
                <w:bCs/>
              </w:rPr>
            </w:pPr>
            <w:r>
              <w:rPr>
                <w:bCs/>
              </w:rPr>
              <w:t>-sun</w:t>
            </w:r>
          </w:p>
          <w:p w:rsidR="007D7856" w:rsidP="0077149B" w:rsidRDefault="007D7856" w14:paraId="4DBC0631" w14:textId="77777777">
            <w:pPr>
              <w:rPr>
                <w:bCs/>
              </w:rPr>
            </w:pPr>
            <w:r>
              <w:rPr>
                <w:bCs/>
              </w:rPr>
              <w:t>-two</w:t>
            </w:r>
          </w:p>
          <w:p w:rsidR="007D7856" w:rsidP="0077149B" w:rsidRDefault="007D7856" w14:paraId="30C76E38" w14:textId="77777777">
            <w:pPr>
              <w:rPr>
                <w:bCs/>
              </w:rPr>
            </w:pPr>
            <w:r>
              <w:rPr>
                <w:bCs/>
              </w:rPr>
              <w:t>-there</w:t>
            </w:r>
          </w:p>
          <w:p w:rsidR="007D7856" w:rsidP="0077149B" w:rsidRDefault="007D7856" w14:paraId="6DDC281E" w14:textId="77777777">
            <w:pPr>
              <w:rPr>
                <w:bCs/>
              </w:rPr>
            </w:pPr>
          </w:p>
          <w:p w:rsidR="007D7856" w:rsidP="007D7856" w:rsidRDefault="007D7856" w14:paraId="31FBF592" w14:textId="77777777">
            <w:pPr>
              <w:rPr>
                <w:bCs/>
              </w:rPr>
            </w:pPr>
            <w:r>
              <w:rPr>
                <w:bCs/>
              </w:rPr>
              <w:t>Once you have found the matching pairs or trios, try putting the words into context, by writing your own sentences.</w:t>
            </w:r>
          </w:p>
          <w:p w:rsidR="007D7856" w:rsidP="007D7856" w:rsidRDefault="007D7856" w14:paraId="2A08A075" w14:textId="77777777">
            <w:pPr>
              <w:rPr>
                <w:bCs/>
              </w:rPr>
            </w:pPr>
            <w:r>
              <w:rPr>
                <w:bCs/>
              </w:rPr>
              <w:t>Ext – Write a short homophone story using the words above and their matching words.</w:t>
            </w:r>
          </w:p>
          <w:p w:rsidRPr="002E2762" w:rsidR="007D7856" w:rsidP="007D7856" w:rsidRDefault="007D7856" w14:paraId="280067BF" w14:textId="77777777">
            <w:pPr>
              <w:rPr>
                <w:bCs/>
              </w:rPr>
            </w:pPr>
          </w:p>
          <w:p w:rsidR="007D7856" w:rsidP="007D7856" w:rsidRDefault="007D7856" w14:paraId="7FB94F55" w14:textId="77777777">
            <w:pPr>
              <w:rPr>
                <w:b/>
                <w:bCs/>
              </w:rPr>
            </w:pPr>
            <w:r w:rsidRPr="00AF40D2">
              <w:rPr>
                <w:b/>
                <w:bCs/>
              </w:rPr>
              <w:t xml:space="preserve">FRIDAY </w:t>
            </w:r>
            <w:r>
              <w:rPr>
                <w:b/>
                <w:bCs/>
              </w:rPr>
              <w:t>–</w:t>
            </w:r>
            <w:r w:rsidRPr="00AF40D2">
              <w:rPr>
                <w:b/>
                <w:bCs/>
              </w:rPr>
              <w:t xml:space="preserve"> </w:t>
            </w:r>
          </w:p>
          <w:p w:rsidR="007D7856" w:rsidP="007D7856" w:rsidRDefault="007D7856" w14:paraId="0325788D" w14:textId="77777777">
            <w:pPr>
              <w:rPr>
                <w:b/>
                <w:bCs/>
              </w:rPr>
            </w:pPr>
            <w:r>
              <w:rPr>
                <w:b/>
                <w:bCs/>
              </w:rPr>
              <w:t xml:space="preserve">I can </w:t>
            </w:r>
            <w:r w:rsidRPr="00363C28">
              <w:rPr>
                <w:b/>
                <w:bCs/>
              </w:rPr>
              <w:t>proofread to check for errors in spelling, grammar and punctuation</w:t>
            </w:r>
          </w:p>
          <w:p w:rsidR="007D7856" w:rsidP="007D7856" w:rsidRDefault="007D7856" w14:paraId="4F8E78B0" w14:textId="77777777"/>
          <w:p w:rsidR="007D7856" w:rsidP="007D7856" w:rsidRDefault="007D7856" w14:paraId="27B8CC03" w14:textId="77777777">
            <w:r>
              <w:t>Read the following paragraphs and correct the errors, before re-writing it in your neatest handwriting. Can you spot the incorrect homophones?</w:t>
            </w:r>
          </w:p>
          <w:p w:rsidR="007D7856" w:rsidP="007D7856" w:rsidRDefault="007D7856" w14:paraId="777751EC" w14:textId="77777777"/>
          <w:p w:rsidR="007D7856" w:rsidP="007D7856" w:rsidRDefault="007D7856" w14:paraId="378ECBD6" w14:textId="77777777">
            <w:r>
              <w:t>on friday 6</w:t>
            </w:r>
            <w:r w:rsidRPr="00363C28">
              <w:rPr>
                <w:vertAlign w:val="superscript"/>
              </w:rPr>
              <w:t>th</w:t>
            </w:r>
            <w:r>
              <w:t xml:space="preserve"> march, Year two visited beaulieu, as part of their termly topic called the vile victorians they participated in lots of fun and exciting activities and got to meet a victorian governess</w:t>
            </w:r>
          </w:p>
          <w:p w:rsidR="007D7856" w:rsidP="007D7856" w:rsidRDefault="007D7856" w14:paraId="7C2EA961" w14:textId="77777777"/>
          <w:p w:rsidR="007D7856" w:rsidP="007D7856" w:rsidRDefault="007D7856" w14:paraId="2524E9DF" w14:textId="77777777">
            <w:r>
              <w:t xml:space="preserve">when thay arrived, a victorian chauffeur, named mr stephens was they’re wayting for them he guided them threw beaulieu’s butifol gardens and into a victorian clarssroom, where thay studied victorian motor objects. </w:t>
            </w:r>
          </w:p>
          <w:p w:rsidR="007D7856" w:rsidP="007D7856" w:rsidRDefault="007D7856" w14:paraId="142CDEC4" w14:textId="77777777"/>
          <w:p w:rsidRPr="0029697E" w:rsidR="007D7856" w:rsidP="007D7856" w:rsidRDefault="007D7856" w14:paraId="186AB503" w14:textId="77777777">
            <w:r>
              <w:t xml:space="preserve">Arfterthat, mr stephens took them around the motor museum Year two learnt lots off interesting facts about Victorian motor cars. </w:t>
            </w:r>
          </w:p>
          <w:p w:rsidR="007D7856" w:rsidP="0077149B" w:rsidRDefault="007D7856" w14:paraId="3FDB6199" w14:textId="77777777">
            <w:pPr>
              <w:rPr>
                <w:bCs/>
              </w:rPr>
            </w:pPr>
          </w:p>
        </w:tc>
        <w:tc>
          <w:tcPr>
            <w:tcW w:w="5499" w:type="dxa"/>
            <w:shd w:val="clear" w:color="auto" w:fill="AFC2FF"/>
            <w:tcMar/>
          </w:tcPr>
          <w:p w:rsidRPr="00B4468B" w:rsidR="007D7856" w:rsidP="0021757B" w:rsidRDefault="007D7856" w14:paraId="1CED336B" w14:textId="194DC18E">
            <w:pPr>
              <w:rPr>
                <w:b/>
                <w:bCs/>
                <w:sz w:val="28"/>
                <w:szCs w:val="28"/>
              </w:rPr>
            </w:pPr>
            <w:r w:rsidRPr="00B4468B">
              <w:rPr>
                <w:b/>
                <w:bCs/>
                <w:sz w:val="28"/>
                <w:szCs w:val="28"/>
              </w:rPr>
              <w:lastRenderedPageBreak/>
              <w:t>MATHS TASKS</w:t>
            </w:r>
          </w:p>
          <w:p w:rsidR="007D7856" w:rsidP="0021757B" w:rsidRDefault="007D7856" w14:paraId="52DA4A3D" w14:textId="77777777">
            <w:pPr>
              <w:rPr>
                <w:b/>
                <w:bCs/>
              </w:rPr>
            </w:pPr>
          </w:p>
          <w:p w:rsidR="007D7856" w:rsidP="3F1139FD" w:rsidRDefault="007D7856" w14:paraId="1B5EF31C" w14:textId="03160C20">
            <w:pPr>
              <w:rPr>
                <w:b/>
                <w:bCs/>
              </w:rPr>
            </w:pPr>
            <w:r w:rsidRPr="3F1139FD">
              <w:rPr>
                <w:b/>
                <w:bCs/>
              </w:rPr>
              <w:t>MONDAY – I can recognise the place value of each digit in a two-digit number.</w:t>
            </w:r>
          </w:p>
          <w:p w:rsidR="007D7856" w:rsidP="0077149B" w:rsidRDefault="007D7856" w14:paraId="24A130B2" w14:textId="7F83EED6">
            <w:r>
              <w:t>(Place Value)</w:t>
            </w:r>
          </w:p>
          <w:p w:rsidR="007D7856" w:rsidP="0077149B" w:rsidRDefault="007D7856" w14:paraId="56D5E6FE" w14:textId="51D7C2E9">
            <w:r>
              <w:t>5, 3, 0, 4, 9, 7</w:t>
            </w:r>
          </w:p>
          <w:p w:rsidR="007D7856" w:rsidP="3F1139FD" w:rsidRDefault="007D7856" w14:paraId="12283190" w14:textId="3C59CB7C">
            <w:r>
              <w:t>Using the numbers above, how many two-digit numbers can you make? How many tens and ones are in each number? Order your numbers from smallest to biggest.</w:t>
            </w:r>
          </w:p>
          <w:p w:rsidR="007D7856" w:rsidP="0077149B" w:rsidRDefault="007D7856" w14:paraId="670B7F4E" w14:textId="77777777"/>
          <w:p w:rsidR="007D7856" w:rsidP="0077149B" w:rsidRDefault="007D7856" w14:paraId="3F1FB5CB" w14:textId="77777777"/>
          <w:p w:rsidR="007D7856" w:rsidP="4FDB0136" w:rsidRDefault="007D7856" w14:paraId="67C24FA1" w14:textId="24C3CC9D">
            <w:pPr>
              <w:rPr>
                <w:b/>
                <w:bCs/>
              </w:rPr>
            </w:pPr>
            <w:r w:rsidRPr="4FDB0136">
              <w:rPr>
                <w:b/>
                <w:bCs/>
              </w:rPr>
              <w:t xml:space="preserve">TUESDAY – I can add and subtract 2 two-digit numbers. </w:t>
            </w:r>
          </w:p>
          <w:p w:rsidR="007D7856" w:rsidP="3F1139FD" w:rsidRDefault="007D7856" w14:paraId="1CC005C9" w14:textId="7677BA4B">
            <w:r>
              <w:t>(Addition and Subtraction)</w:t>
            </w:r>
          </w:p>
          <w:p w:rsidR="007D7856" w:rsidP="0077149B" w:rsidRDefault="007D7856" w14:paraId="2475CCCD" w14:textId="3B8C1DA6">
            <w:r>
              <w:t>64 is the answer. What could the number sentence be? (addition and subtraction). How many can you think of?</w:t>
            </w:r>
          </w:p>
          <w:p w:rsidR="007D7856" w:rsidP="0077149B" w:rsidRDefault="007D7856" w14:paraId="563E8ADF" w14:textId="77777777">
            <w:pPr>
              <w:rPr>
                <w:bCs/>
              </w:rPr>
            </w:pPr>
          </w:p>
          <w:p w:rsidR="007D7856" w:rsidP="0077149B" w:rsidRDefault="007D7856" w14:paraId="386261E8" w14:textId="77777777">
            <w:pPr>
              <w:rPr>
                <w:bCs/>
              </w:rPr>
            </w:pPr>
          </w:p>
          <w:p w:rsidR="007D7856" w:rsidP="4FDB0136" w:rsidRDefault="007D7856" w14:paraId="7474E079" w14:textId="36CF8C72">
            <w:pPr>
              <w:rPr>
                <w:b/>
                <w:bCs/>
              </w:rPr>
            </w:pPr>
            <w:r w:rsidRPr="4FDB0136">
              <w:rPr>
                <w:b/>
                <w:bCs/>
              </w:rPr>
              <w:t>WEDNESDAY – I can solve problems involving multiplication</w:t>
            </w:r>
          </w:p>
          <w:p w:rsidR="007D7856" w:rsidP="3F1139FD" w:rsidRDefault="007D7856" w14:paraId="7EA976F4" w14:textId="7A5B8471">
            <w:r>
              <w:t>(Multiplication)</w:t>
            </w:r>
          </w:p>
          <w:p w:rsidR="007D7856" w:rsidP="0077149B" w:rsidRDefault="007D7856" w14:paraId="42D47652" w14:textId="3C834DEE">
            <w:r>
              <w:t xml:space="preserve">Write the numbers you would say when you count in 2s, 5s and 10s. What numbers are found in all three times tables? Why do you think this is? </w:t>
            </w:r>
          </w:p>
          <w:p w:rsidR="007D7856" w:rsidP="0077149B" w:rsidRDefault="007D7856" w14:paraId="6BCC0513" w14:textId="77777777">
            <w:pPr>
              <w:rPr>
                <w:bCs/>
              </w:rPr>
            </w:pPr>
          </w:p>
          <w:p w:rsidR="007D7856" w:rsidP="0077149B" w:rsidRDefault="007D7856" w14:paraId="0CEB8937" w14:textId="77777777">
            <w:pPr>
              <w:rPr>
                <w:bCs/>
              </w:rPr>
            </w:pPr>
          </w:p>
          <w:p w:rsidR="007D7856" w:rsidP="4FDB0136" w:rsidRDefault="007D7856" w14:paraId="04101D1E" w14:textId="007AAF4A">
            <w:pPr>
              <w:rPr>
                <w:b/>
                <w:bCs/>
              </w:rPr>
            </w:pPr>
            <w:r w:rsidRPr="459C073B">
              <w:rPr>
                <w:b/>
                <w:bCs/>
              </w:rPr>
              <w:t xml:space="preserve">THURSDAY – I can recognise and find fractions ½, 1/3, ¼, 2/4 and ¾ </w:t>
            </w:r>
          </w:p>
          <w:p w:rsidR="007D7856" w:rsidP="459C073B" w:rsidRDefault="007D7856" w14:paraId="2560DDC7" w14:textId="5B3E6EA6">
            <w:r>
              <w:t>(Fractions)</w:t>
            </w:r>
          </w:p>
          <w:p w:rsidR="007D7856" w:rsidP="0077149B" w:rsidRDefault="007D7856" w14:paraId="7939B8C0" w14:textId="149E7C72">
            <w:r>
              <w:t xml:space="preserve">Explore fractions around your house. Take photos when you have found the following fractions: ½, 1/3, ¼, 2/4 and ¾ </w:t>
            </w:r>
          </w:p>
          <w:p w:rsidR="007D7856" w:rsidP="0077149B" w:rsidRDefault="007D7856" w14:paraId="36718813" w14:textId="77777777">
            <w:pPr>
              <w:rPr>
                <w:bCs/>
              </w:rPr>
            </w:pPr>
          </w:p>
          <w:p w:rsidR="007D7856" w:rsidP="0077149B" w:rsidRDefault="007D7856" w14:paraId="3C7E1127" w14:textId="77777777">
            <w:pPr>
              <w:rPr>
                <w:bCs/>
              </w:rPr>
            </w:pPr>
          </w:p>
          <w:p w:rsidRPr="0084101E" w:rsidR="007D7856" w:rsidP="4FDB0136" w:rsidRDefault="007D7856" w14:paraId="55FA175B" w14:textId="69FF2E2D">
            <w:pPr>
              <w:rPr>
                <w:b/>
                <w:bCs/>
                <w:noProof/>
              </w:rPr>
            </w:pPr>
            <w:r w:rsidRPr="4FDB0136">
              <w:rPr>
                <w:b/>
                <w:bCs/>
              </w:rPr>
              <w:t>FRIDAY – I can combine amounts to make a particular value</w:t>
            </w:r>
          </w:p>
          <w:p w:rsidR="007D7856" w:rsidP="4FDB0136" w:rsidRDefault="007D7856" w14:paraId="0F7DC63B" w14:textId="5A64D28B">
            <w:r>
              <w:t>(Money)</w:t>
            </w:r>
          </w:p>
          <w:p w:rsidR="007D7856" w:rsidP="4FDB0136" w:rsidRDefault="007D7856" w14:paraId="682E9067" w14:textId="23056957"/>
          <w:p w:rsidR="007D7856" w:rsidP="4FDB0136" w:rsidRDefault="007D7856" w14:paraId="31C0CAE1" w14:textId="700D580C">
            <w:pPr>
              <w:rPr>
                <w:b/>
                <w:bCs/>
              </w:rPr>
            </w:pPr>
            <w:r>
              <w:t xml:space="preserve">Grace uses a £1 coin to buy a can of drink which costs 80p. She is given three coins in change. What coins could she have been given? </w:t>
            </w:r>
          </w:p>
          <w:p w:rsidR="007D7856" w:rsidP="4FDB0136" w:rsidRDefault="007D7856" w14:paraId="5FCEFA5F" w14:textId="478EA9B4">
            <w:r>
              <w:t xml:space="preserve">(NCETM task) </w:t>
            </w:r>
          </w:p>
          <w:p w:rsidR="007D7856" w:rsidP="0021757B" w:rsidRDefault="007D7856" w14:paraId="4C33F12E" w14:textId="77777777"/>
          <w:p w:rsidR="007D7856" w:rsidP="0021757B" w:rsidRDefault="007D7856" w14:paraId="7FB84A93" w14:textId="77777777"/>
          <w:p w:rsidR="007D7856" w:rsidP="0021757B" w:rsidRDefault="007D7856" w14:paraId="5C11D393" w14:textId="77777777"/>
          <w:p w:rsidR="007D7856" w:rsidP="0021757B" w:rsidRDefault="007D7856" w14:paraId="32EE9714" w14:textId="77777777"/>
          <w:p w:rsidR="007D7856" w:rsidP="0021757B" w:rsidRDefault="007D7856" w14:paraId="0626AA98" w14:textId="77777777"/>
          <w:p w:rsidR="007D7856" w:rsidP="0021757B" w:rsidRDefault="007D7856" w14:paraId="146B31E8" w14:textId="77777777"/>
        </w:tc>
      </w:tr>
      <w:tr w:rsidR="007D7856" w:rsidTr="779D5B57" w14:paraId="08105C8A" w14:textId="77777777">
        <w:trPr>
          <w:trHeight w:val="8474"/>
        </w:trPr>
        <w:tc>
          <w:tcPr>
            <w:tcW w:w="4957" w:type="dxa"/>
            <w:shd w:val="clear" w:color="auto" w:fill="C5E0B3" w:themeFill="accent6" w:themeFillTint="66"/>
            <w:tcMar/>
          </w:tcPr>
          <w:p w:rsidR="007D7856" w:rsidP="0021757B" w:rsidRDefault="007D7856" w14:paraId="5B57AD5B" w14:textId="77777777">
            <w:pPr>
              <w:rPr>
                <w:b/>
                <w:bCs/>
                <w:sz w:val="24"/>
                <w:szCs w:val="24"/>
              </w:rPr>
            </w:pPr>
            <w:r w:rsidRPr="00CB3E5E">
              <w:rPr>
                <w:b/>
                <w:bCs/>
                <w:sz w:val="24"/>
                <w:szCs w:val="24"/>
              </w:rPr>
              <w:lastRenderedPageBreak/>
              <w:t>TOPIC/CREATIVE</w:t>
            </w:r>
          </w:p>
          <w:p w:rsidR="007D7856" w:rsidP="0021757B" w:rsidRDefault="007D7856" w14:paraId="4DA267F4" w14:textId="77777777">
            <w:pPr>
              <w:rPr>
                <w:b/>
                <w:bCs/>
                <w:sz w:val="24"/>
                <w:szCs w:val="24"/>
              </w:rPr>
            </w:pPr>
          </w:p>
          <w:p w:rsidR="007D7856" w:rsidP="0021757B" w:rsidRDefault="007D7856" w14:paraId="6A7AEB0F" w14:textId="0EE970F8">
            <w:r>
              <w:t>Watch the following video (book – A Hole in the Bottom of the Sea)</w:t>
            </w:r>
          </w:p>
          <w:p w:rsidR="007D7856" w:rsidP="4FDB0136" w:rsidRDefault="007D7856" w14:paraId="08987C1D" w14:textId="77F48831">
            <w:r>
              <w:t>Then create a picture for what you think you might find at the bottom of the sea. If you wish, you could send a picture to your class teacher! We can’t wait to see them.</w:t>
            </w:r>
          </w:p>
          <w:p w:rsidR="007D7856" w:rsidP="4FDB0136" w:rsidRDefault="007D7856" w14:paraId="5CDE19F5" w14:textId="7B19C2FF">
            <w:r>
              <w:rPr>
                <w:noProof/>
                <w:lang w:eastAsia="en-GB"/>
              </w:rPr>
              <w:drawing>
                <wp:anchor distT="0" distB="0" distL="114300" distR="114300" simplePos="0" relativeHeight="251662336" behindDoc="0" locked="0" layoutInCell="1" allowOverlap="1" wp14:anchorId="7B71458A" wp14:editId="45F72C03">
                  <wp:simplePos x="0" y="0"/>
                  <wp:positionH relativeFrom="column">
                    <wp:posOffset>-21421</wp:posOffset>
                  </wp:positionH>
                  <wp:positionV relativeFrom="paragraph">
                    <wp:posOffset>3711</wp:posOffset>
                  </wp:positionV>
                  <wp:extent cx="1423468" cy="769084"/>
                  <wp:effectExtent l="0" t="0" r="0" b="0"/>
                  <wp:wrapNone/>
                  <wp:docPr id="1062988754" name="Picture 106298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2359" t="17924" r="35398" b="28301"/>
                          <a:stretch>
                            <a:fillRect/>
                          </a:stretch>
                        </pic:blipFill>
                        <pic:spPr>
                          <a:xfrm>
                            <a:off x="0" y="0"/>
                            <a:ext cx="1434345" cy="774961"/>
                          </a:xfrm>
                          <a:prstGeom prst="rect">
                            <a:avLst/>
                          </a:prstGeom>
                        </pic:spPr>
                      </pic:pic>
                    </a:graphicData>
                  </a:graphic>
                  <wp14:sizeRelH relativeFrom="page">
                    <wp14:pctWidth>0</wp14:pctWidth>
                  </wp14:sizeRelH>
                  <wp14:sizeRelV relativeFrom="page">
                    <wp14:pctHeight>0</wp14:pctHeight>
                  </wp14:sizeRelV>
                </wp:anchor>
              </w:drawing>
            </w:r>
            <w:r w:rsidR="779D5B57">
              <w:rPr/>
              <w:t/>
            </w:r>
          </w:p>
          <w:p w:rsidRPr="0029697E" w:rsidR="007D7856" w:rsidP="0021757B" w:rsidRDefault="007D7856" w14:paraId="0EB3346E" w14:textId="14913ACE">
            <w:pPr>
              <w:rPr>
                <w:sz w:val="24"/>
                <w:szCs w:val="24"/>
              </w:rPr>
            </w:pPr>
          </w:p>
        </w:tc>
        <w:tc>
          <w:tcPr>
            <w:tcW w:w="5499" w:type="dxa"/>
            <w:shd w:val="clear" w:color="auto" w:fill="C5E0B3" w:themeFill="accent6" w:themeFillTint="66"/>
            <w:tcMar/>
          </w:tcPr>
          <w:p w:rsidR="007D7856" w:rsidP="779D5B57" w:rsidRDefault="007D7856" w14:paraId="2289BE2A" w14:textId="77777777">
            <w:pPr>
              <w:rPr>
                <w:b w:val="1"/>
                <w:bCs w:val="1"/>
                <w:sz w:val="20"/>
                <w:szCs w:val="20"/>
              </w:rPr>
            </w:pPr>
            <w:r w:rsidRPr="779D5B57" w:rsidR="007D7856">
              <w:rPr>
                <w:b w:val="1"/>
                <w:bCs w:val="1"/>
                <w:sz w:val="20"/>
                <w:szCs w:val="20"/>
              </w:rPr>
              <w:t>LEARNING WEBSITES</w:t>
            </w:r>
          </w:p>
          <w:p w:rsidR="007D7856" w:rsidP="779D5B57" w:rsidRDefault="007D7856" w14:paraId="1951161F" w14:textId="77777777">
            <w:pPr>
              <w:rPr>
                <w:b w:val="1"/>
                <w:bCs w:val="1"/>
                <w:sz w:val="20"/>
                <w:szCs w:val="20"/>
              </w:rPr>
            </w:pPr>
          </w:p>
          <w:p w:rsidR="007D7856" w:rsidP="779D5B57" w:rsidRDefault="007D7856" w14:paraId="56CA53F7" w14:textId="77777777">
            <w:pPr>
              <w:rPr>
                <w:b w:val="1"/>
                <w:bCs w:val="1"/>
                <w:sz w:val="20"/>
                <w:szCs w:val="20"/>
              </w:rPr>
            </w:pPr>
            <w:r w:rsidRPr="779D5B57" w:rsidR="007D7856">
              <w:rPr>
                <w:b w:val="1"/>
                <w:bCs w:val="1"/>
                <w:sz w:val="20"/>
                <w:szCs w:val="20"/>
              </w:rPr>
              <w:t>Maths</w:t>
            </w:r>
          </w:p>
          <w:p w:rsidR="007D7856" w:rsidP="779D5B57" w:rsidRDefault="007D7856" w14:paraId="2B04071E" w14:textId="77777777">
            <w:pPr>
              <w:rPr>
                <w:sz w:val="20"/>
                <w:szCs w:val="20"/>
              </w:rPr>
            </w:pPr>
            <w:hyperlink r:id="R8c87df8d7afa4306">
              <w:r w:rsidRPr="779D5B57" w:rsidR="007D7856">
                <w:rPr>
                  <w:rStyle w:val="Hyperlink"/>
                  <w:rFonts w:ascii="Calibri" w:hAnsi="Calibri" w:eastAsia="Calibri" w:cs="Calibri"/>
                  <w:sz w:val="20"/>
                  <w:szCs w:val="20"/>
                </w:rPr>
                <w:t>https://www.bbc.co.uk/bitesize/subjects/zjxhfg8</w:t>
              </w:r>
            </w:hyperlink>
          </w:p>
          <w:p w:rsidR="007D7856" w:rsidP="779D5B57" w:rsidRDefault="007D7856" w14:paraId="5491E250" w14:textId="77777777">
            <w:pPr>
              <w:rPr>
                <w:sz w:val="20"/>
                <w:szCs w:val="20"/>
              </w:rPr>
            </w:pPr>
            <w:hyperlink r:id="R68246dd56af340d1">
              <w:r w:rsidRPr="779D5B57" w:rsidR="007D7856">
                <w:rPr>
                  <w:rStyle w:val="Hyperlink"/>
                  <w:rFonts w:ascii="Calibri" w:hAnsi="Calibri" w:eastAsia="Calibri" w:cs="Calibri"/>
                  <w:sz w:val="20"/>
                  <w:szCs w:val="20"/>
                </w:rPr>
                <w:t>https://www.topmarks.co.uk/maths-games/hit-the-button</w:t>
              </w:r>
            </w:hyperlink>
          </w:p>
          <w:p w:rsidR="007D7856" w:rsidP="779D5B57" w:rsidRDefault="007D7856" w14:paraId="7BA3FDC9" w14:textId="77777777">
            <w:pPr>
              <w:rPr>
                <w:sz w:val="20"/>
                <w:szCs w:val="20"/>
              </w:rPr>
            </w:pPr>
            <w:hyperlink r:id="Rb2b363978efb49d3">
              <w:r w:rsidRPr="779D5B57" w:rsidR="007D7856">
                <w:rPr>
                  <w:rStyle w:val="Hyperlink"/>
                  <w:rFonts w:ascii="Calibri" w:hAnsi="Calibri" w:eastAsia="Calibri" w:cs="Calibri"/>
                  <w:sz w:val="20"/>
                  <w:szCs w:val="20"/>
                </w:rPr>
                <w:t>https://nrich.maths.org/9084</w:t>
              </w:r>
            </w:hyperlink>
          </w:p>
          <w:p w:rsidR="007D7856" w:rsidP="779D5B57" w:rsidRDefault="007D7856" w14:paraId="5D4C0958" w14:textId="77777777">
            <w:pPr>
              <w:rPr>
                <w:sz w:val="20"/>
                <w:szCs w:val="20"/>
              </w:rPr>
            </w:pPr>
            <w:hyperlink r:id="R612383cbe0cb4b75">
              <w:r w:rsidRPr="779D5B57" w:rsidR="007D7856">
                <w:rPr>
                  <w:rStyle w:val="Hyperlink"/>
                  <w:rFonts w:ascii="Calibri" w:hAnsi="Calibri" w:eastAsia="Calibri" w:cs="Calibri"/>
                  <w:sz w:val="20"/>
                  <w:szCs w:val="20"/>
                </w:rPr>
                <w:t>https://ttrockstars.com</w:t>
              </w:r>
            </w:hyperlink>
          </w:p>
          <w:p w:rsidR="007D7856" w:rsidP="779D5B57" w:rsidRDefault="007D7856" w14:paraId="490F6297" w14:textId="77777777">
            <w:pPr>
              <w:rPr>
                <w:sz w:val="20"/>
                <w:szCs w:val="20"/>
              </w:rPr>
            </w:pPr>
            <w:hyperlink r:id="Rc92c0e575a6c4af9">
              <w:r w:rsidRPr="779D5B57" w:rsidR="007D7856">
                <w:rPr>
                  <w:rStyle w:val="Hyperlink"/>
                  <w:rFonts w:ascii="Calibri" w:hAnsi="Calibri" w:eastAsia="Calibri" w:cs="Calibri"/>
                  <w:sz w:val="20"/>
                  <w:szCs w:val="20"/>
                </w:rPr>
                <w:t>https://mathszone.co.uk</w:t>
              </w:r>
            </w:hyperlink>
          </w:p>
          <w:p w:rsidR="007D7856" w:rsidP="779D5B57" w:rsidRDefault="007D7856" w14:paraId="6E460ABA" w14:textId="77777777">
            <w:pPr>
              <w:rPr>
                <w:sz w:val="20"/>
                <w:szCs w:val="20"/>
              </w:rPr>
            </w:pPr>
            <w:hyperlink r:id="R0a879c7b1ebe40c0">
              <w:r w:rsidRPr="779D5B57" w:rsidR="007D7856">
                <w:rPr>
                  <w:rStyle w:val="Hyperlink"/>
                  <w:rFonts w:ascii="Calibri" w:hAnsi="Calibri" w:eastAsia="Calibri" w:cs="Calibri"/>
                  <w:sz w:val="20"/>
                  <w:szCs w:val="20"/>
                </w:rPr>
                <w:t>https://www.ncetm.org.uk/public/files/23305578/Mastery_Assessment_Y2_High_Res.pdf</w:t>
              </w:r>
            </w:hyperlink>
          </w:p>
          <w:p w:rsidR="007D7856" w:rsidP="779D5B57" w:rsidRDefault="007D7856" w14:paraId="1016738A" w14:textId="77777777">
            <w:pPr>
              <w:rPr>
                <w:sz w:val="20"/>
                <w:szCs w:val="20"/>
              </w:rPr>
            </w:pPr>
            <w:hyperlink r:id="R5a1d283146164cd9">
              <w:r w:rsidRPr="779D5B57" w:rsidR="007D7856">
                <w:rPr>
                  <w:rStyle w:val="Hyperlink"/>
                  <w:rFonts w:ascii="Calibri" w:hAnsi="Calibri" w:eastAsia="Calibri" w:cs="Calibri"/>
                  <w:sz w:val="20"/>
                  <w:szCs w:val="20"/>
                </w:rPr>
                <w:t>https://whiterosemaths.com</w:t>
              </w:r>
            </w:hyperlink>
          </w:p>
          <w:p w:rsidR="007D7856" w:rsidP="779D5B57" w:rsidRDefault="007D7856" w14:paraId="6DC9E7FA" w14:textId="77777777">
            <w:pPr>
              <w:rPr>
                <w:rFonts w:ascii="Calibri" w:hAnsi="Calibri" w:eastAsia="Calibri" w:cs="Calibri"/>
                <w:b w:val="1"/>
                <w:bCs w:val="1"/>
                <w:sz w:val="20"/>
                <w:szCs w:val="20"/>
              </w:rPr>
            </w:pPr>
            <w:r w:rsidRPr="779D5B57" w:rsidR="007D7856">
              <w:rPr>
                <w:rFonts w:ascii="Calibri" w:hAnsi="Calibri" w:eastAsia="Calibri" w:cs="Calibri"/>
                <w:b w:val="1"/>
                <w:bCs w:val="1"/>
                <w:sz w:val="20"/>
                <w:szCs w:val="20"/>
              </w:rPr>
              <w:t>English</w:t>
            </w:r>
          </w:p>
          <w:p w:rsidR="007D7856" w:rsidP="779D5B57" w:rsidRDefault="007D7856" w14:paraId="75D557D4" w14:textId="77777777">
            <w:pPr>
              <w:rPr>
                <w:b w:val="1"/>
                <w:bCs w:val="1"/>
                <w:sz w:val="20"/>
                <w:szCs w:val="20"/>
              </w:rPr>
            </w:pPr>
            <w:r w:rsidRPr="779D5B57" w:rsidR="007D7856">
              <w:rPr>
                <w:b w:val="1"/>
                <w:bCs w:val="1"/>
                <w:sz w:val="20"/>
                <w:szCs w:val="20"/>
              </w:rPr>
              <w:t xml:space="preserve">Audible are doing a free 30-day trial so that children can listen to lots of books online. </w:t>
            </w:r>
          </w:p>
          <w:p w:rsidRPr="0029697E" w:rsidR="007D7856" w:rsidP="779D5B57" w:rsidRDefault="007D7856" w14:paraId="1E55E41E" w14:textId="45F3592C">
            <w:pPr>
              <w:spacing w:line="259" w:lineRule="auto"/>
              <w:rPr>
                <w:rFonts w:ascii="Calibri" w:hAnsi="Calibri" w:eastAsia="Calibri" w:cs="Calibri"/>
                <w:b w:val="0"/>
                <w:bCs w:val="0"/>
                <w:i w:val="0"/>
                <w:iCs w:val="0"/>
                <w:noProof w:val="0"/>
                <w:color w:val="000000" w:themeColor="text1" w:themeTint="FF" w:themeShade="FF"/>
                <w:sz w:val="20"/>
                <w:szCs w:val="20"/>
                <w:lang w:val="en-GB"/>
              </w:rPr>
            </w:pPr>
            <w:hyperlink r:id="R559f469e67f64027">
              <w:r w:rsidRPr="779D5B57" w:rsidR="1B240901">
                <w:rPr>
                  <w:rStyle w:val="Hyperlink"/>
                  <w:rFonts w:ascii="Calibri" w:hAnsi="Calibri" w:eastAsia="Calibri" w:cs="Calibri"/>
                  <w:b w:val="0"/>
                  <w:bCs w:val="0"/>
                  <w:i w:val="0"/>
                  <w:iCs w:val="0"/>
                  <w:noProof w:val="0"/>
                  <w:color w:val="0563C1"/>
                  <w:sz w:val="20"/>
                  <w:szCs w:val="20"/>
                  <w:u w:val="single"/>
                  <w:lang w:val="en-GB"/>
                </w:rPr>
                <w:t>https://www.literacyshed.com/home.html</w:t>
              </w:r>
            </w:hyperlink>
          </w:p>
          <w:p w:rsidRPr="0029697E" w:rsidR="007D7856" w:rsidP="779D5B57" w:rsidRDefault="007D7856" w14:paraId="4FD4B3BC" w14:textId="00F3E7FB">
            <w:pPr>
              <w:spacing w:line="259" w:lineRule="auto"/>
              <w:rPr>
                <w:rFonts w:ascii="Calibri" w:hAnsi="Calibri" w:eastAsia="Calibri" w:cs="Calibri"/>
                <w:b w:val="0"/>
                <w:bCs w:val="0"/>
                <w:i w:val="0"/>
                <w:iCs w:val="0"/>
                <w:noProof w:val="0"/>
                <w:color w:val="000000" w:themeColor="text1" w:themeTint="FF" w:themeShade="FF"/>
                <w:sz w:val="20"/>
                <w:szCs w:val="20"/>
                <w:lang w:val="en-GB"/>
              </w:rPr>
            </w:pPr>
            <w:hyperlink r:id="Rdb2ea5f853fb4672">
              <w:r w:rsidRPr="779D5B57" w:rsidR="1B240901">
                <w:rPr>
                  <w:rStyle w:val="Hyperlink"/>
                  <w:rFonts w:ascii="Calibri" w:hAnsi="Calibri" w:eastAsia="Calibri" w:cs="Calibri"/>
                  <w:b w:val="0"/>
                  <w:bCs w:val="0"/>
                  <w:i w:val="0"/>
                  <w:iCs w:val="0"/>
                  <w:noProof w:val="0"/>
                  <w:color w:val="0563C1"/>
                  <w:sz w:val="20"/>
                  <w:szCs w:val="20"/>
                  <w:u w:val="single"/>
                  <w:lang w:val="en-GB"/>
                </w:rPr>
                <w:t>https://www.spellingshed.com/</w:t>
              </w:r>
            </w:hyperlink>
          </w:p>
          <w:p w:rsidRPr="0029697E" w:rsidR="007D7856" w:rsidP="779D5B57" w:rsidRDefault="007D7856" w14:paraId="61786D0C" w14:textId="2AF82BF4">
            <w:pPr>
              <w:spacing w:line="259" w:lineRule="auto"/>
              <w:rPr>
                <w:rFonts w:ascii="Calibri" w:hAnsi="Calibri" w:eastAsia="Calibri" w:cs="Calibri"/>
                <w:b w:val="0"/>
                <w:bCs w:val="0"/>
                <w:i w:val="0"/>
                <w:iCs w:val="0"/>
                <w:noProof w:val="0"/>
                <w:color w:val="000000" w:themeColor="text1" w:themeTint="FF" w:themeShade="FF"/>
                <w:sz w:val="20"/>
                <w:szCs w:val="20"/>
                <w:lang w:val="en-GB"/>
              </w:rPr>
            </w:pPr>
            <w:hyperlink r:id="Rf65491bdb40847e0">
              <w:r w:rsidRPr="779D5B57" w:rsidR="1B240901">
                <w:rPr>
                  <w:rStyle w:val="Hyperlink"/>
                  <w:rFonts w:ascii="Calibri" w:hAnsi="Calibri" w:eastAsia="Calibri" w:cs="Calibri"/>
                  <w:b w:val="0"/>
                  <w:bCs w:val="0"/>
                  <w:i w:val="0"/>
                  <w:iCs w:val="0"/>
                  <w:noProof w:val="0"/>
                  <w:color w:val="0563C1"/>
                  <w:sz w:val="20"/>
                  <w:szCs w:val="20"/>
                  <w:u w:val="single"/>
                  <w:lang w:val="en-GB"/>
                </w:rPr>
                <w:t>https://pobble.com/</w:t>
              </w:r>
            </w:hyperlink>
          </w:p>
          <w:p w:rsidRPr="0029697E" w:rsidR="007D7856" w:rsidP="779D5B57" w:rsidRDefault="007D7856" w14:paraId="259D205D" w14:textId="5C635203">
            <w:pPr>
              <w:spacing w:line="259" w:lineRule="auto"/>
              <w:rPr>
                <w:rFonts w:ascii="Calibri" w:hAnsi="Calibri" w:eastAsia="Calibri" w:cs="Calibri"/>
                <w:b w:val="0"/>
                <w:bCs w:val="0"/>
                <w:i w:val="0"/>
                <w:iCs w:val="0"/>
                <w:noProof w:val="0"/>
                <w:color w:val="000000" w:themeColor="text1" w:themeTint="FF" w:themeShade="FF"/>
                <w:sz w:val="20"/>
                <w:szCs w:val="20"/>
                <w:lang w:val="en-GB"/>
              </w:rPr>
            </w:pPr>
            <w:r w:rsidRPr="779D5B57" w:rsidR="1B240901">
              <w:rPr>
                <w:rFonts w:ascii="Calibri" w:hAnsi="Calibri" w:eastAsia="Calibri" w:cs="Calibri"/>
                <w:b w:val="0"/>
                <w:bCs w:val="0"/>
                <w:i w:val="0"/>
                <w:iCs w:val="0"/>
                <w:noProof w:val="0"/>
                <w:color w:val="0563C1"/>
                <w:sz w:val="20"/>
                <w:szCs w:val="20"/>
                <w:u w:val="single"/>
                <w:lang w:val="en-GB"/>
              </w:rPr>
              <w:t xml:space="preserve"> </w:t>
            </w:r>
            <w:hyperlink r:id="R1a111a98df234ced">
              <w:r w:rsidRPr="779D5B57" w:rsidR="1B240901">
                <w:rPr>
                  <w:rStyle w:val="Hyperlink"/>
                  <w:rFonts w:ascii="Calibri" w:hAnsi="Calibri" w:eastAsia="Calibri" w:cs="Calibri"/>
                  <w:b w:val="0"/>
                  <w:bCs w:val="0"/>
                  <w:i w:val="0"/>
                  <w:iCs w:val="0"/>
                  <w:noProof w:val="0"/>
                  <w:color w:val="0563C1"/>
                  <w:sz w:val="20"/>
                  <w:szCs w:val="20"/>
                  <w:u w:val="single"/>
                  <w:lang w:val="en-GB"/>
                </w:rPr>
                <w:t>https://monsterphonics.com/?gclid= EAIaIQobChMI56aEu9yh6AIVFeDtCh2NMAcIEA AYASAAEgK1b_D_BwE</w:t>
              </w:r>
            </w:hyperlink>
          </w:p>
          <w:p w:rsidRPr="0029697E" w:rsidR="007D7856" w:rsidP="779D5B57" w:rsidRDefault="007D7856" w14:paraId="2CD104D8" w14:textId="1C180EFC">
            <w:pPr>
              <w:spacing w:line="259" w:lineRule="auto"/>
              <w:rPr>
                <w:rFonts w:ascii="Calibri" w:hAnsi="Calibri" w:eastAsia="Calibri" w:cs="Calibri"/>
                <w:b w:val="0"/>
                <w:bCs w:val="0"/>
                <w:i w:val="0"/>
                <w:iCs w:val="0"/>
                <w:noProof w:val="0"/>
                <w:color w:val="000000" w:themeColor="text1" w:themeTint="FF" w:themeShade="FF"/>
                <w:sz w:val="20"/>
                <w:szCs w:val="20"/>
                <w:lang w:val="en-GB"/>
              </w:rPr>
            </w:pPr>
            <w:hyperlink r:id="R6728a0f8820c481d">
              <w:r w:rsidRPr="779D5B57" w:rsidR="1B240901">
                <w:rPr>
                  <w:rStyle w:val="Hyperlink"/>
                  <w:rFonts w:ascii="Calibri" w:hAnsi="Calibri" w:eastAsia="Calibri" w:cs="Calibri"/>
                  <w:b w:val="0"/>
                  <w:bCs w:val="0"/>
                  <w:i w:val="0"/>
                  <w:iCs w:val="0"/>
                  <w:noProof w:val="0"/>
                  <w:color w:val="0563C1"/>
                  <w:sz w:val="20"/>
                  <w:szCs w:val="20"/>
                  <w:u w:val="single"/>
                  <w:lang w:val="en-GB"/>
                </w:rPr>
                <w:t>https://www.oxfordowl.co.uk/welcome-back/for-home/reading-owl/kids-activities</w:t>
              </w:r>
            </w:hyperlink>
          </w:p>
          <w:p w:rsidRPr="0029697E" w:rsidR="007D7856" w:rsidP="779D5B57" w:rsidRDefault="007D7856" w14:paraId="04CFC915" w14:textId="3C0562AC">
            <w:pPr>
              <w:pStyle w:val="Normal"/>
              <w:spacing w:line="259" w:lineRule="auto"/>
              <w:rPr>
                <w:sz w:val="20"/>
                <w:szCs w:val="20"/>
              </w:rPr>
            </w:pPr>
            <w:hyperlink r:id="Rd7d10e32a6364b31">
              <w:r w:rsidRPr="779D5B57" w:rsidR="007D7856">
                <w:rPr>
                  <w:rStyle w:val="Hyperlink"/>
                  <w:sz w:val="20"/>
                  <w:szCs w:val="20"/>
                </w:rPr>
                <w:t>https://www.bbc.co.uk/bitesize/subjects/zgkw2hv</w:t>
              </w:r>
            </w:hyperlink>
            <w:hyperlink r:id="Rc42a220108f54a7f">
              <w:r w:rsidRPr="779D5B57" w:rsidR="007D7856">
                <w:rPr>
                  <w:rStyle w:val="Hyperlink"/>
                  <w:sz w:val="20"/>
                  <w:szCs w:val="20"/>
                </w:rPr>
                <w:t>https://www.topmarks.co.uk/english-games/5-7-years/letters-and-sounds</w:t>
              </w:r>
            </w:hyperlink>
          </w:p>
          <w:p w:rsidRPr="0029697E" w:rsidR="007D7856" w:rsidP="779D5B57" w:rsidRDefault="007D7856" w14:paraId="1D0C7FFD" w14:textId="3BDFDB4F">
            <w:pPr>
              <w:rPr>
                <w:sz w:val="20"/>
                <w:szCs w:val="20"/>
              </w:rPr>
            </w:pPr>
            <w:hyperlink r:id="Rb175512274d94b0d">
              <w:r w:rsidRPr="779D5B57" w:rsidR="007D7856">
                <w:rPr>
                  <w:rStyle w:val="Hyperlink"/>
                  <w:sz w:val="20"/>
                  <w:szCs w:val="20"/>
                </w:rPr>
                <w:t>https://www.topmarks.co.uk/english-games/5-7-years/punctuation</w:t>
              </w:r>
            </w:hyperlink>
          </w:p>
          <w:p w:rsidR="007D7856" w:rsidP="779D5B57" w:rsidRDefault="007D7856" w14:paraId="4DC9D710" w14:textId="0FF80762">
            <w:pPr>
              <w:rPr>
                <w:sz w:val="20"/>
                <w:szCs w:val="20"/>
              </w:rPr>
            </w:pPr>
            <w:hyperlink r:id="R346af2ee98b04e61">
              <w:r w:rsidRPr="779D5B57" w:rsidR="007D7856">
                <w:rPr>
                  <w:rStyle w:val="Hyperlink"/>
                  <w:sz w:val="20"/>
                  <w:szCs w:val="20"/>
                </w:rPr>
                <w:t>https://www.topmarks.co.uk/english-games/5-7-years/words-and-spelling</w:t>
              </w:r>
            </w:hyperlink>
          </w:p>
          <w:p w:rsidR="007D7856" w:rsidP="779D5B57" w:rsidRDefault="007D7856" w14:paraId="393FF74B" w14:textId="5A5F6AE4">
            <w:pPr>
              <w:rPr>
                <w:sz w:val="20"/>
                <w:szCs w:val="20"/>
              </w:rPr>
            </w:pPr>
            <w:hyperlink r:id="R77e233d7a0ce4ba9">
              <w:r w:rsidRPr="779D5B57" w:rsidR="007D7856">
                <w:rPr>
                  <w:rStyle w:val="Hyperlink"/>
                  <w:sz w:val="20"/>
                  <w:szCs w:val="20"/>
                </w:rPr>
                <w:t>https://www.topmarks.co.uk/english-games/5-7-years/learning-to-read</w:t>
              </w:r>
            </w:hyperlink>
          </w:p>
          <w:p w:rsidR="007D7856" w:rsidP="779D5B57" w:rsidRDefault="007D7856" w14:paraId="7F1F12E1" w14:textId="0F763E0F">
            <w:pPr>
              <w:rPr>
                <w:sz w:val="20"/>
                <w:szCs w:val="20"/>
              </w:rPr>
            </w:pPr>
            <w:hyperlink r:id="Radd3737460374316">
              <w:r w:rsidRPr="779D5B57" w:rsidR="007D7856">
                <w:rPr>
                  <w:rStyle w:val="Hyperlink"/>
                  <w:sz w:val="20"/>
                  <w:szCs w:val="20"/>
                </w:rPr>
                <w:t>https://www.twinkl.co.uk/resources/games-twinkl-go/ks1-games-twinkl-go/english-ks1-games-twinkl-go</w:t>
              </w:r>
            </w:hyperlink>
          </w:p>
          <w:p w:rsidR="007D7856" w:rsidP="779D5B57" w:rsidRDefault="007D7856" w14:paraId="19B098B3" w14:textId="16E730D0">
            <w:pPr>
              <w:rPr>
                <w:sz w:val="20"/>
                <w:szCs w:val="20"/>
              </w:rPr>
            </w:pPr>
            <w:hyperlink r:id="Rb7e2a1881d2c4f2a">
              <w:r w:rsidRPr="779D5B57" w:rsidR="007D7856">
                <w:rPr>
                  <w:rStyle w:val="Hyperlink"/>
                  <w:sz w:val="20"/>
                  <w:szCs w:val="20"/>
                </w:rPr>
                <w:t>http://www.crickweb.co.uk/ks1literacy.html</w:t>
              </w:r>
            </w:hyperlink>
          </w:p>
          <w:p w:rsidRPr="007D7856" w:rsidR="007D7856" w:rsidP="779D5B57" w:rsidRDefault="007D7856" w14:paraId="59D98000" w14:textId="2D3B1BF1">
            <w:pPr>
              <w:rPr>
                <w:sz w:val="20"/>
                <w:szCs w:val="20"/>
              </w:rPr>
            </w:pPr>
            <w:hyperlink r:id="R0d7121e6631e43ef">
              <w:r w:rsidRPr="779D5B57" w:rsidR="007D7856">
                <w:rPr>
                  <w:rStyle w:val="Hyperlink"/>
                  <w:sz w:val="20"/>
                  <w:szCs w:val="20"/>
                </w:rPr>
                <w:t>https://www.education.com/games/early-literacy-concepts/</w:t>
              </w:r>
            </w:hyperlink>
          </w:p>
        </w:tc>
      </w:tr>
    </w:tbl>
    <w:p w:rsidR="0077149B" w:rsidP="0077149B" w:rsidRDefault="0077149B" w14:paraId="76BADA1E" w14:textId="77777777"/>
    <w:p w:rsidR="00BF0331" w:rsidRDefault="007D7856"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3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B"/>
    <w:rsid w:val="001178BE"/>
    <w:rsid w:val="0029697E"/>
    <w:rsid w:val="002E2762"/>
    <w:rsid w:val="00363C28"/>
    <w:rsid w:val="00456FED"/>
    <w:rsid w:val="00572BDB"/>
    <w:rsid w:val="0064069E"/>
    <w:rsid w:val="0077149B"/>
    <w:rsid w:val="007D5146"/>
    <w:rsid w:val="007D7856"/>
    <w:rsid w:val="00A3132B"/>
    <w:rsid w:val="00CC239A"/>
    <w:rsid w:val="00E931D7"/>
    <w:rsid w:val="00F94BAA"/>
    <w:rsid w:val="02FDDF72"/>
    <w:rsid w:val="05BAF136"/>
    <w:rsid w:val="0701FE4F"/>
    <w:rsid w:val="09790990"/>
    <w:rsid w:val="0C4A0703"/>
    <w:rsid w:val="0E3796D6"/>
    <w:rsid w:val="13BF7541"/>
    <w:rsid w:val="13E20BA3"/>
    <w:rsid w:val="17394A6B"/>
    <w:rsid w:val="1B240901"/>
    <w:rsid w:val="2270353B"/>
    <w:rsid w:val="2273463E"/>
    <w:rsid w:val="24EE6BFA"/>
    <w:rsid w:val="27788332"/>
    <w:rsid w:val="299D6499"/>
    <w:rsid w:val="29DEC429"/>
    <w:rsid w:val="2C05BBE7"/>
    <w:rsid w:val="2F1E60C2"/>
    <w:rsid w:val="31F8F065"/>
    <w:rsid w:val="33CB2D57"/>
    <w:rsid w:val="33F41A33"/>
    <w:rsid w:val="36FB8A19"/>
    <w:rsid w:val="3CD03A60"/>
    <w:rsid w:val="3F1139FD"/>
    <w:rsid w:val="4010DAF2"/>
    <w:rsid w:val="420F4700"/>
    <w:rsid w:val="455D4D98"/>
    <w:rsid w:val="459C073B"/>
    <w:rsid w:val="4FDB0136"/>
    <w:rsid w:val="50F0E187"/>
    <w:rsid w:val="51A95EBF"/>
    <w:rsid w:val="5AB57CF7"/>
    <w:rsid w:val="5B14662D"/>
    <w:rsid w:val="5BC68B94"/>
    <w:rsid w:val="5D21FDEA"/>
    <w:rsid w:val="5D8B9AD1"/>
    <w:rsid w:val="5E99685C"/>
    <w:rsid w:val="5F3A988F"/>
    <w:rsid w:val="6086E469"/>
    <w:rsid w:val="612B20C4"/>
    <w:rsid w:val="679EC084"/>
    <w:rsid w:val="696DB903"/>
    <w:rsid w:val="6F7EC745"/>
    <w:rsid w:val="6FE654A5"/>
    <w:rsid w:val="7128B390"/>
    <w:rsid w:val="779D5B57"/>
    <w:rsid w:val="77BF8D80"/>
    <w:rsid w:val="77D0C857"/>
    <w:rsid w:val="7916E950"/>
    <w:rsid w:val="7D544C58"/>
    <w:rsid w:val="7E72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UnresolvedMention" w:customStyle="1">
    <w:name w:val="Unresolved Mention"/>
    <w:basedOn w:val="DefaultParagraphFont"/>
    <w:uiPriority w:val="99"/>
    <w:semiHidden/>
    <w:unhideWhenUsed/>
    <w:rsid w:val="00296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2.png" Id="rId9" /><Relationship Type="http://schemas.openxmlformats.org/officeDocument/2006/relationships/fontTable" Target="fontTable.xml" Id="rId25" /><Relationship Type="http://schemas.openxmlformats.org/officeDocument/2006/relationships/theme" Target="theme/theme1.xml" Id="rId26"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image" Target="/media/image3.png" Id="Rf7a54491c335401c" /><Relationship Type="http://schemas.openxmlformats.org/officeDocument/2006/relationships/hyperlink" Target="https://www.bbc.co.uk/bitesize/subjects/zjxhfg8" TargetMode="External" Id="R8c87df8d7afa4306" /><Relationship Type="http://schemas.openxmlformats.org/officeDocument/2006/relationships/hyperlink" Target="https://www.topmarks.co.uk/maths-games/hit-the-button" TargetMode="External" Id="R68246dd56af340d1" /><Relationship Type="http://schemas.openxmlformats.org/officeDocument/2006/relationships/hyperlink" Target="https://nrich.maths.org/9084" TargetMode="External" Id="Rb2b363978efb49d3" /><Relationship Type="http://schemas.openxmlformats.org/officeDocument/2006/relationships/hyperlink" Target="https://ttrockstars.com" TargetMode="External" Id="R612383cbe0cb4b75" /><Relationship Type="http://schemas.openxmlformats.org/officeDocument/2006/relationships/hyperlink" Target="https://mathszone.co.uk" TargetMode="External" Id="Rc92c0e575a6c4af9" /><Relationship Type="http://schemas.openxmlformats.org/officeDocument/2006/relationships/hyperlink" Target="https://www.ncetm.org.uk/public/files/23305578/Mastery_Assessment_Y2_High_Res.pdf" TargetMode="External" Id="R0a879c7b1ebe40c0" /><Relationship Type="http://schemas.openxmlformats.org/officeDocument/2006/relationships/hyperlink" Target="https://whiterosemaths.com" TargetMode="External" Id="R5a1d283146164cd9" /><Relationship Type="http://schemas.openxmlformats.org/officeDocument/2006/relationships/hyperlink" Target="https://www.literacyshed.com/home.html" TargetMode="External" Id="R559f469e67f64027" /><Relationship Type="http://schemas.openxmlformats.org/officeDocument/2006/relationships/hyperlink" Target="https://www.spellingshed.com/" TargetMode="External" Id="Rdb2ea5f853fb4672" /><Relationship Type="http://schemas.openxmlformats.org/officeDocument/2006/relationships/hyperlink" Target="https://pobble.com/" TargetMode="External" Id="Rf65491bdb40847e0" /><Relationship Type="http://schemas.openxmlformats.org/officeDocument/2006/relationships/hyperlink" Target="https://monsterphonics.com/?gclid=%20EAIaIQobChMI56aEu9yh6AIVFeDtCh2NMAcIEA%20AYASAAEgK1b_D_BwE" TargetMode="External" Id="R1a111a98df234ced" /><Relationship Type="http://schemas.openxmlformats.org/officeDocument/2006/relationships/hyperlink" Target="https://www.oxfordowl.co.uk/welcome-back/for-home/reading-owl/kids-activities" TargetMode="External" Id="R6728a0f8820c481d" /><Relationship Type="http://schemas.openxmlformats.org/officeDocument/2006/relationships/hyperlink" Target="https://www.bbc.co.uk/bitesize/subjects/zgkw2hv" TargetMode="External" Id="Rd7d10e32a6364b31" /><Relationship Type="http://schemas.openxmlformats.org/officeDocument/2006/relationships/hyperlink" Target="https://www.topmarks.co.uk/english-games/5-7-years/letters-and-sounds" TargetMode="External" Id="Rc42a220108f54a7f" /><Relationship Type="http://schemas.openxmlformats.org/officeDocument/2006/relationships/hyperlink" Target="https://www.topmarks.co.uk/english-games/5-7-years/punctuation" TargetMode="External" Id="Rb175512274d94b0d" /><Relationship Type="http://schemas.openxmlformats.org/officeDocument/2006/relationships/hyperlink" Target="https://www.topmarks.co.uk/english-games/5-7-years/words-and-spelling" TargetMode="External" Id="R346af2ee98b04e61" /><Relationship Type="http://schemas.openxmlformats.org/officeDocument/2006/relationships/hyperlink" Target="https://www.topmarks.co.uk/english-games/5-7-years/learning-to-read" TargetMode="External" Id="R77e233d7a0ce4ba9" /><Relationship Type="http://schemas.openxmlformats.org/officeDocument/2006/relationships/hyperlink" Target="https://www.twinkl.co.uk/resources/games-twinkl-go/ks1-games-twinkl-go/english-ks1-games-twinkl-go" TargetMode="External" Id="Radd3737460374316" /><Relationship Type="http://schemas.openxmlformats.org/officeDocument/2006/relationships/hyperlink" Target="http://www.crickweb.co.uk/ks1literacy.html" TargetMode="External" Id="Rb7e2a1881d2c4f2a" /><Relationship Type="http://schemas.openxmlformats.org/officeDocument/2006/relationships/hyperlink" Target="https://www.education.com/games/early-literacy-concepts/" TargetMode="External" Id="R0d7121e6631e43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3442E-6FB7-4B9A-AA25-897811CFB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BDA35BB6-52FF-4192-A069-2B7492D42A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HallE</lastModifiedBy>
  <revision>7</revision>
  <dcterms:created xsi:type="dcterms:W3CDTF">2020-03-30T16:18:00.0000000Z</dcterms:created>
  <dcterms:modified xsi:type="dcterms:W3CDTF">2020-04-09T13:30:16.3524332Z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