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4922" w14:textId="0168A8CB" w:rsidR="00081019" w:rsidRDefault="00971528">
      <w:pPr>
        <w:rPr>
          <w:sz w:val="24"/>
        </w:rPr>
      </w:pPr>
      <w:r>
        <w:rPr>
          <w:b/>
          <w:sz w:val="24"/>
          <w:u w:val="single"/>
        </w:rPr>
        <w:t xml:space="preserve">Year </w:t>
      </w:r>
      <w:r w:rsidR="004410F1">
        <w:rPr>
          <w:b/>
          <w:sz w:val="24"/>
          <w:u w:val="single"/>
        </w:rPr>
        <w:t>9</w:t>
      </w:r>
      <w:r>
        <w:rPr>
          <w:b/>
          <w:sz w:val="24"/>
          <w:u w:val="single"/>
        </w:rPr>
        <w:t xml:space="preserve"> Quarantine Pack – Geography</w:t>
      </w:r>
    </w:p>
    <w:p w14:paraId="56756462" w14:textId="77777777" w:rsidR="00971528" w:rsidRDefault="00971528">
      <w:pPr>
        <w:rPr>
          <w:sz w:val="24"/>
        </w:rPr>
      </w:pPr>
    </w:p>
    <w:p w14:paraId="34937CCB" w14:textId="22E118FA" w:rsidR="00971528" w:rsidRDefault="00971528" w:rsidP="003B65C1">
      <w:pPr>
        <w:rPr>
          <w:sz w:val="24"/>
        </w:rPr>
      </w:pPr>
      <w:r>
        <w:rPr>
          <w:sz w:val="24"/>
        </w:rPr>
        <w:t xml:space="preserve">In class we have been looking at </w:t>
      </w:r>
      <w:r w:rsidR="004410F1">
        <w:rPr>
          <w:sz w:val="24"/>
        </w:rPr>
        <w:t xml:space="preserve">weather hazards, the next part of the geography GCSE is for you to look at Climate change and identify evidence that proves the climate is changing, human and physical causes of climate change, the effects of climate change and ways to mitigate (reduce) climate change and adapt to live with the changing climate. </w:t>
      </w:r>
      <w:r w:rsidR="003B65C1">
        <w:rPr>
          <w:sz w:val="24"/>
        </w:rPr>
        <w:t xml:space="preserve"> </w:t>
      </w:r>
    </w:p>
    <w:p w14:paraId="192734D1" w14:textId="77777777" w:rsidR="00971528" w:rsidRDefault="00971528">
      <w:pPr>
        <w:rPr>
          <w:sz w:val="24"/>
        </w:rPr>
      </w:pPr>
    </w:p>
    <w:tbl>
      <w:tblPr>
        <w:tblStyle w:val="TableGrid"/>
        <w:tblW w:w="0" w:type="auto"/>
        <w:tblLook w:val="04A0" w:firstRow="1" w:lastRow="0" w:firstColumn="1" w:lastColumn="0" w:noHBand="0" w:noVBand="1"/>
      </w:tblPr>
      <w:tblGrid>
        <w:gridCol w:w="1838"/>
        <w:gridCol w:w="7178"/>
      </w:tblGrid>
      <w:tr w:rsidR="00971528" w14:paraId="5FD8B5AA" w14:textId="77777777" w:rsidTr="00971528">
        <w:tc>
          <w:tcPr>
            <w:tcW w:w="1838" w:type="dxa"/>
          </w:tcPr>
          <w:p w14:paraId="1021EAD4" w14:textId="77777777" w:rsidR="00971528" w:rsidRDefault="00971528">
            <w:pPr>
              <w:rPr>
                <w:sz w:val="24"/>
              </w:rPr>
            </w:pPr>
            <w:r>
              <w:rPr>
                <w:sz w:val="24"/>
              </w:rPr>
              <w:t xml:space="preserve">Lesson 1 </w:t>
            </w:r>
          </w:p>
        </w:tc>
        <w:tc>
          <w:tcPr>
            <w:tcW w:w="7178" w:type="dxa"/>
          </w:tcPr>
          <w:p w14:paraId="003A83A3" w14:textId="0C356BC1" w:rsidR="00971528" w:rsidRDefault="004410F1">
            <w:pPr>
              <w:rPr>
                <w:sz w:val="24"/>
              </w:rPr>
            </w:pPr>
            <w:hyperlink r:id="rId8" w:history="1">
              <w:r>
                <w:rPr>
                  <w:rStyle w:val="Hyperlink"/>
                </w:rPr>
                <w:t>Evidence of climate change (</w:t>
              </w:r>
              <w:proofErr w:type="spellStart"/>
              <w:proofErr w:type="gramStart"/>
              <w:r>
                <w:rPr>
                  <w:rStyle w:val="Hyperlink"/>
                </w:rPr>
                <w:t>thenational.academy</w:t>
              </w:r>
              <w:proofErr w:type="spellEnd"/>
              <w:proofErr w:type="gramEnd"/>
              <w:r>
                <w:rPr>
                  <w:rStyle w:val="Hyperlink"/>
                </w:rPr>
                <w:t>)</w:t>
              </w:r>
            </w:hyperlink>
          </w:p>
        </w:tc>
      </w:tr>
      <w:tr w:rsidR="00971528" w14:paraId="60E98BC0" w14:textId="77777777" w:rsidTr="00971528">
        <w:tc>
          <w:tcPr>
            <w:tcW w:w="1838" w:type="dxa"/>
          </w:tcPr>
          <w:p w14:paraId="17BE3678" w14:textId="77777777" w:rsidR="00971528" w:rsidRDefault="00971528">
            <w:pPr>
              <w:rPr>
                <w:sz w:val="24"/>
              </w:rPr>
            </w:pPr>
            <w:r>
              <w:rPr>
                <w:sz w:val="24"/>
              </w:rPr>
              <w:t>Lesson 2</w:t>
            </w:r>
          </w:p>
        </w:tc>
        <w:tc>
          <w:tcPr>
            <w:tcW w:w="7178" w:type="dxa"/>
          </w:tcPr>
          <w:p w14:paraId="773C572F" w14:textId="3F734997" w:rsidR="00971528" w:rsidRDefault="004410F1">
            <w:pPr>
              <w:rPr>
                <w:sz w:val="24"/>
              </w:rPr>
            </w:pPr>
            <w:hyperlink r:id="rId9" w:history="1">
              <w:r>
                <w:rPr>
                  <w:rStyle w:val="Hyperlink"/>
                </w:rPr>
                <w:t>Natural causes of climate change (</w:t>
              </w:r>
              <w:proofErr w:type="spellStart"/>
              <w:proofErr w:type="gramStart"/>
              <w:r>
                <w:rPr>
                  <w:rStyle w:val="Hyperlink"/>
                </w:rPr>
                <w:t>thenational.academy</w:t>
              </w:r>
              <w:proofErr w:type="spellEnd"/>
              <w:proofErr w:type="gramEnd"/>
              <w:r>
                <w:rPr>
                  <w:rStyle w:val="Hyperlink"/>
                </w:rPr>
                <w:t>)</w:t>
              </w:r>
            </w:hyperlink>
          </w:p>
        </w:tc>
      </w:tr>
      <w:tr w:rsidR="00971528" w14:paraId="03E9751A" w14:textId="77777777" w:rsidTr="00971528">
        <w:tc>
          <w:tcPr>
            <w:tcW w:w="1838" w:type="dxa"/>
          </w:tcPr>
          <w:p w14:paraId="7AA33151" w14:textId="77777777" w:rsidR="00971528" w:rsidRDefault="00971528">
            <w:pPr>
              <w:rPr>
                <w:sz w:val="24"/>
              </w:rPr>
            </w:pPr>
            <w:r>
              <w:rPr>
                <w:sz w:val="24"/>
              </w:rPr>
              <w:t xml:space="preserve">Lesson 3 </w:t>
            </w:r>
          </w:p>
        </w:tc>
        <w:tc>
          <w:tcPr>
            <w:tcW w:w="7178" w:type="dxa"/>
          </w:tcPr>
          <w:p w14:paraId="61A7F832" w14:textId="5AE6915C" w:rsidR="00971528" w:rsidRDefault="004410F1">
            <w:pPr>
              <w:rPr>
                <w:sz w:val="24"/>
              </w:rPr>
            </w:pPr>
            <w:hyperlink r:id="rId10" w:history="1">
              <w:r>
                <w:rPr>
                  <w:rStyle w:val="Hyperlink"/>
                </w:rPr>
                <w:t>Human causes of climate change (</w:t>
              </w:r>
              <w:proofErr w:type="spellStart"/>
              <w:proofErr w:type="gramStart"/>
              <w:r>
                <w:rPr>
                  <w:rStyle w:val="Hyperlink"/>
                </w:rPr>
                <w:t>thenational.academy</w:t>
              </w:r>
              <w:proofErr w:type="spellEnd"/>
              <w:proofErr w:type="gramEnd"/>
              <w:r>
                <w:rPr>
                  <w:rStyle w:val="Hyperlink"/>
                </w:rPr>
                <w:t>)</w:t>
              </w:r>
            </w:hyperlink>
          </w:p>
        </w:tc>
      </w:tr>
      <w:tr w:rsidR="00971528" w14:paraId="06558169" w14:textId="77777777" w:rsidTr="00971528">
        <w:tc>
          <w:tcPr>
            <w:tcW w:w="1838" w:type="dxa"/>
          </w:tcPr>
          <w:p w14:paraId="2E3E1F3E" w14:textId="77777777" w:rsidR="00971528" w:rsidRDefault="00971528">
            <w:pPr>
              <w:rPr>
                <w:sz w:val="24"/>
              </w:rPr>
            </w:pPr>
            <w:r>
              <w:rPr>
                <w:sz w:val="24"/>
              </w:rPr>
              <w:t xml:space="preserve">Lesson 4 </w:t>
            </w:r>
          </w:p>
        </w:tc>
        <w:tc>
          <w:tcPr>
            <w:tcW w:w="7178" w:type="dxa"/>
          </w:tcPr>
          <w:p w14:paraId="20415B3A" w14:textId="1ACDC086" w:rsidR="00971528" w:rsidRDefault="004410F1">
            <w:pPr>
              <w:rPr>
                <w:sz w:val="24"/>
              </w:rPr>
            </w:pPr>
            <w:hyperlink r:id="rId11" w:history="1">
              <w:r>
                <w:rPr>
                  <w:rStyle w:val="Hyperlink"/>
                </w:rPr>
                <w:t>The effects of climate change (</w:t>
              </w:r>
              <w:proofErr w:type="spellStart"/>
              <w:proofErr w:type="gramStart"/>
              <w:r>
                <w:rPr>
                  <w:rStyle w:val="Hyperlink"/>
                </w:rPr>
                <w:t>thenational.academy</w:t>
              </w:r>
              <w:proofErr w:type="spellEnd"/>
              <w:proofErr w:type="gramEnd"/>
              <w:r>
                <w:rPr>
                  <w:rStyle w:val="Hyperlink"/>
                </w:rPr>
                <w:t>)</w:t>
              </w:r>
            </w:hyperlink>
          </w:p>
        </w:tc>
      </w:tr>
      <w:tr w:rsidR="004410F1" w14:paraId="6A253758" w14:textId="77777777" w:rsidTr="00971528">
        <w:tc>
          <w:tcPr>
            <w:tcW w:w="1838" w:type="dxa"/>
          </w:tcPr>
          <w:p w14:paraId="63D8D377" w14:textId="4E7E8DF5" w:rsidR="004410F1" w:rsidRDefault="004410F1">
            <w:pPr>
              <w:rPr>
                <w:sz w:val="24"/>
              </w:rPr>
            </w:pPr>
            <w:r>
              <w:rPr>
                <w:sz w:val="24"/>
              </w:rPr>
              <w:t>Lesson 5</w:t>
            </w:r>
          </w:p>
        </w:tc>
        <w:tc>
          <w:tcPr>
            <w:tcW w:w="7178" w:type="dxa"/>
          </w:tcPr>
          <w:p w14:paraId="10355C5E" w14:textId="26008DEE" w:rsidR="004410F1" w:rsidRDefault="004410F1">
            <w:hyperlink r:id="rId12" w:history="1">
              <w:r>
                <w:rPr>
                  <w:rStyle w:val="Hyperlink"/>
                </w:rPr>
                <w:t>Mitigation against climate change (Part 1) (</w:t>
              </w:r>
              <w:proofErr w:type="spellStart"/>
              <w:proofErr w:type="gramStart"/>
              <w:r>
                <w:rPr>
                  <w:rStyle w:val="Hyperlink"/>
                </w:rPr>
                <w:t>thenational.academy</w:t>
              </w:r>
              <w:proofErr w:type="spellEnd"/>
              <w:proofErr w:type="gramEnd"/>
              <w:r>
                <w:rPr>
                  <w:rStyle w:val="Hyperlink"/>
                </w:rPr>
                <w:t>)</w:t>
              </w:r>
            </w:hyperlink>
          </w:p>
        </w:tc>
      </w:tr>
      <w:tr w:rsidR="004410F1" w14:paraId="09201D22" w14:textId="77777777" w:rsidTr="00971528">
        <w:tc>
          <w:tcPr>
            <w:tcW w:w="1838" w:type="dxa"/>
          </w:tcPr>
          <w:p w14:paraId="79877C63" w14:textId="67F98194" w:rsidR="004410F1" w:rsidRDefault="004410F1">
            <w:pPr>
              <w:rPr>
                <w:sz w:val="24"/>
              </w:rPr>
            </w:pPr>
            <w:r>
              <w:rPr>
                <w:sz w:val="24"/>
              </w:rPr>
              <w:t>Lesson 6</w:t>
            </w:r>
          </w:p>
        </w:tc>
        <w:tc>
          <w:tcPr>
            <w:tcW w:w="7178" w:type="dxa"/>
          </w:tcPr>
          <w:p w14:paraId="5DBBCFCF" w14:textId="2C959350" w:rsidR="004410F1" w:rsidRDefault="004410F1">
            <w:hyperlink r:id="rId13" w:history="1">
              <w:r>
                <w:rPr>
                  <w:rStyle w:val="Hyperlink"/>
                </w:rPr>
                <w:t>Mitigation against climate change (Part 2) (</w:t>
              </w:r>
              <w:proofErr w:type="spellStart"/>
              <w:proofErr w:type="gramStart"/>
              <w:r>
                <w:rPr>
                  <w:rStyle w:val="Hyperlink"/>
                </w:rPr>
                <w:t>thenational.academy</w:t>
              </w:r>
              <w:proofErr w:type="spellEnd"/>
              <w:proofErr w:type="gramEnd"/>
              <w:r>
                <w:rPr>
                  <w:rStyle w:val="Hyperlink"/>
                </w:rPr>
                <w:t>)</w:t>
              </w:r>
            </w:hyperlink>
          </w:p>
        </w:tc>
      </w:tr>
      <w:tr w:rsidR="004410F1" w14:paraId="0536AE6B" w14:textId="77777777" w:rsidTr="00971528">
        <w:tc>
          <w:tcPr>
            <w:tcW w:w="1838" w:type="dxa"/>
          </w:tcPr>
          <w:p w14:paraId="5041C3CE" w14:textId="2C07E948" w:rsidR="004410F1" w:rsidRDefault="004410F1">
            <w:pPr>
              <w:rPr>
                <w:sz w:val="24"/>
              </w:rPr>
            </w:pPr>
            <w:r>
              <w:rPr>
                <w:sz w:val="24"/>
              </w:rPr>
              <w:t>Lesson 7</w:t>
            </w:r>
          </w:p>
        </w:tc>
        <w:tc>
          <w:tcPr>
            <w:tcW w:w="7178" w:type="dxa"/>
          </w:tcPr>
          <w:p w14:paraId="0601917A" w14:textId="1BB4F20F" w:rsidR="004410F1" w:rsidRDefault="004410F1">
            <w:hyperlink r:id="rId14" w:history="1">
              <w:r>
                <w:rPr>
                  <w:rStyle w:val="Hyperlink"/>
                </w:rPr>
                <w:t>Adaptation against climate change (</w:t>
              </w:r>
              <w:proofErr w:type="spellStart"/>
              <w:proofErr w:type="gramStart"/>
              <w:r>
                <w:rPr>
                  <w:rStyle w:val="Hyperlink"/>
                </w:rPr>
                <w:t>thenational.academy</w:t>
              </w:r>
              <w:proofErr w:type="spellEnd"/>
              <w:proofErr w:type="gramEnd"/>
              <w:r>
                <w:rPr>
                  <w:rStyle w:val="Hyperlink"/>
                </w:rPr>
                <w:t>)</w:t>
              </w:r>
            </w:hyperlink>
          </w:p>
        </w:tc>
      </w:tr>
    </w:tbl>
    <w:p w14:paraId="4F509B42" w14:textId="07B6E133" w:rsidR="00971528" w:rsidRDefault="00971528">
      <w:pPr>
        <w:rPr>
          <w:sz w:val="24"/>
        </w:rPr>
      </w:pPr>
    </w:p>
    <w:p w14:paraId="0DEA1A67" w14:textId="406D0B68" w:rsidR="004410F1" w:rsidRDefault="004410F1">
      <w:pPr>
        <w:rPr>
          <w:sz w:val="24"/>
        </w:rPr>
      </w:pPr>
      <w:r>
        <w:rPr>
          <w:sz w:val="24"/>
        </w:rPr>
        <w:t>Please watch lessons and complete tasks.</w:t>
      </w:r>
    </w:p>
    <w:p w14:paraId="325B657B" w14:textId="3A20D9BF" w:rsidR="004410F1" w:rsidRDefault="004410F1">
      <w:pPr>
        <w:rPr>
          <w:sz w:val="24"/>
        </w:rPr>
      </w:pPr>
      <w:r>
        <w:rPr>
          <w:sz w:val="24"/>
        </w:rPr>
        <w:t>You then need to create revision cards on the following:</w:t>
      </w:r>
    </w:p>
    <w:p w14:paraId="194E3F78" w14:textId="562A7D55" w:rsidR="004410F1" w:rsidRDefault="004410F1" w:rsidP="004410F1">
      <w:pPr>
        <w:pStyle w:val="ListParagraph"/>
        <w:numPr>
          <w:ilvl w:val="0"/>
          <w:numId w:val="1"/>
        </w:numPr>
        <w:rPr>
          <w:sz w:val="24"/>
        </w:rPr>
      </w:pPr>
      <w:r>
        <w:rPr>
          <w:sz w:val="24"/>
        </w:rPr>
        <w:t xml:space="preserve">Evidence of climate change </w:t>
      </w:r>
    </w:p>
    <w:p w14:paraId="37171200" w14:textId="5EE3D3D4" w:rsidR="004410F1" w:rsidRDefault="004410F1" w:rsidP="004410F1">
      <w:pPr>
        <w:pStyle w:val="ListParagraph"/>
        <w:numPr>
          <w:ilvl w:val="0"/>
          <w:numId w:val="1"/>
        </w:numPr>
        <w:rPr>
          <w:sz w:val="24"/>
        </w:rPr>
      </w:pPr>
      <w:r>
        <w:rPr>
          <w:sz w:val="24"/>
        </w:rPr>
        <w:t xml:space="preserve">Natural causes of climate change </w:t>
      </w:r>
    </w:p>
    <w:p w14:paraId="65425BF5" w14:textId="23ACD83C" w:rsidR="004410F1" w:rsidRDefault="004410F1" w:rsidP="004410F1">
      <w:pPr>
        <w:pStyle w:val="ListParagraph"/>
        <w:numPr>
          <w:ilvl w:val="0"/>
          <w:numId w:val="1"/>
        </w:numPr>
        <w:rPr>
          <w:sz w:val="24"/>
        </w:rPr>
      </w:pPr>
      <w:r>
        <w:rPr>
          <w:sz w:val="24"/>
        </w:rPr>
        <w:t xml:space="preserve">Human causes of climate change </w:t>
      </w:r>
    </w:p>
    <w:p w14:paraId="38F037A9" w14:textId="3D4B672F" w:rsidR="004410F1" w:rsidRDefault="004410F1" w:rsidP="004410F1">
      <w:pPr>
        <w:pStyle w:val="ListParagraph"/>
        <w:numPr>
          <w:ilvl w:val="0"/>
          <w:numId w:val="1"/>
        </w:numPr>
        <w:rPr>
          <w:sz w:val="24"/>
        </w:rPr>
      </w:pPr>
      <w:r>
        <w:rPr>
          <w:sz w:val="24"/>
        </w:rPr>
        <w:t xml:space="preserve">The effects of climate change </w:t>
      </w:r>
      <w:bookmarkStart w:id="0" w:name="_GoBack"/>
      <w:bookmarkEnd w:id="0"/>
    </w:p>
    <w:p w14:paraId="10C24E91" w14:textId="37065314" w:rsidR="004410F1" w:rsidRDefault="004410F1" w:rsidP="004410F1">
      <w:pPr>
        <w:pStyle w:val="ListParagraph"/>
        <w:numPr>
          <w:ilvl w:val="0"/>
          <w:numId w:val="1"/>
        </w:numPr>
        <w:rPr>
          <w:sz w:val="24"/>
        </w:rPr>
      </w:pPr>
      <w:r>
        <w:rPr>
          <w:sz w:val="24"/>
        </w:rPr>
        <w:t>Mitigating climate change</w:t>
      </w:r>
    </w:p>
    <w:p w14:paraId="08ADE6A2" w14:textId="73FD1067" w:rsidR="004410F1" w:rsidRPr="004410F1" w:rsidRDefault="004410F1" w:rsidP="004410F1">
      <w:pPr>
        <w:pStyle w:val="ListParagraph"/>
        <w:numPr>
          <w:ilvl w:val="0"/>
          <w:numId w:val="1"/>
        </w:numPr>
        <w:rPr>
          <w:sz w:val="24"/>
        </w:rPr>
      </w:pPr>
      <w:r>
        <w:rPr>
          <w:sz w:val="24"/>
        </w:rPr>
        <w:t xml:space="preserve">Adapting to climate change. </w:t>
      </w:r>
    </w:p>
    <w:p w14:paraId="6261174E" w14:textId="77777777" w:rsidR="00971528" w:rsidRPr="00971528" w:rsidRDefault="00971528">
      <w:pPr>
        <w:rPr>
          <w:sz w:val="24"/>
        </w:rPr>
      </w:pPr>
      <w:r>
        <w:rPr>
          <w:sz w:val="24"/>
        </w:rPr>
        <w:t xml:space="preserve">If you have any questions please email </w:t>
      </w:r>
      <w:hyperlink r:id="rId15" w:history="1">
        <w:r w:rsidRPr="00467408">
          <w:rPr>
            <w:rStyle w:val="Hyperlink"/>
            <w:sz w:val="24"/>
          </w:rPr>
          <w:t>randall-harry@mayfield.portsmouth.sch.uk</w:t>
        </w:r>
      </w:hyperlink>
      <w:r>
        <w:rPr>
          <w:sz w:val="24"/>
        </w:rPr>
        <w:t xml:space="preserve"> </w:t>
      </w:r>
    </w:p>
    <w:sectPr w:rsidR="00971528" w:rsidRPr="0097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0535"/>
    <w:multiLevelType w:val="hybridMultilevel"/>
    <w:tmpl w:val="F60C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28"/>
    <w:rsid w:val="002714C2"/>
    <w:rsid w:val="003B65C1"/>
    <w:rsid w:val="004410F1"/>
    <w:rsid w:val="006065EC"/>
    <w:rsid w:val="006A54EA"/>
    <w:rsid w:val="007928DD"/>
    <w:rsid w:val="00971528"/>
    <w:rsid w:val="009D5EEB"/>
    <w:rsid w:val="00D8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47A2"/>
  <w15:chartTrackingRefBased/>
  <w15:docId w15:val="{C8DE8BAF-68AC-4EB1-8703-B1BDB209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528"/>
    <w:rPr>
      <w:color w:val="0000FF"/>
      <w:u w:val="single"/>
    </w:rPr>
  </w:style>
  <w:style w:type="character" w:styleId="UnresolvedMention">
    <w:name w:val="Unresolved Mention"/>
    <w:basedOn w:val="DefaultParagraphFont"/>
    <w:uiPriority w:val="99"/>
    <w:semiHidden/>
    <w:unhideWhenUsed/>
    <w:rsid w:val="00971528"/>
    <w:rPr>
      <w:color w:val="605E5C"/>
      <w:shd w:val="clear" w:color="auto" w:fill="E1DFDD"/>
    </w:rPr>
  </w:style>
  <w:style w:type="paragraph" w:styleId="ListParagraph">
    <w:name w:val="List Paragraph"/>
    <w:basedOn w:val="Normal"/>
    <w:uiPriority w:val="34"/>
    <w:qFormat/>
    <w:rsid w:val="0044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evidence-of-climate-change-6njkge" TargetMode="External"/><Relationship Id="rId13" Type="http://schemas.openxmlformats.org/officeDocument/2006/relationships/hyperlink" Target="https://classroom.thenational.academy/lessons/mitigation-against-climate-change-part-2-cnhp8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mitigation-against-climate-change-part-1-61hkj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effects-of-climate-change-75gk2c" TargetMode="External"/><Relationship Id="rId5" Type="http://schemas.openxmlformats.org/officeDocument/2006/relationships/styles" Target="styles.xml"/><Relationship Id="rId15" Type="http://schemas.openxmlformats.org/officeDocument/2006/relationships/hyperlink" Target="mailto:randall-harry@mayfield.portsmouth.sch.uk" TargetMode="External"/><Relationship Id="rId10" Type="http://schemas.openxmlformats.org/officeDocument/2006/relationships/hyperlink" Target="https://classroom.thenational.academy/lessons/human-causes-of-climate-change-68vkar" TargetMode="External"/><Relationship Id="rId4" Type="http://schemas.openxmlformats.org/officeDocument/2006/relationships/numbering" Target="numbering.xml"/><Relationship Id="rId9" Type="http://schemas.openxmlformats.org/officeDocument/2006/relationships/hyperlink" Target="https://classroom.thenational.academy/lessons/natural-causes-of-climate-change-64vk8c" TargetMode="External"/><Relationship Id="rId14" Type="http://schemas.openxmlformats.org/officeDocument/2006/relationships/hyperlink" Target="https://classroom.thenational.academy/lessons/adaptation-against-climate-change-ccu3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75AECC265B34F9609A908CC4CC392" ma:contentTypeVersion="13" ma:contentTypeDescription="Create a new document." ma:contentTypeScope="" ma:versionID="205906aebf8f761b34212bfd6d82b132">
  <xsd:schema xmlns:xsd="http://www.w3.org/2001/XMLSchema" xmlns:xs="http://www.w3.org/2001/XMLSchema" xmlns:p="http://schemas.microsoft.com/office/2006/metadata/properties" xmlns:ns2="6f14df77-98d2-4ed4-8da8-6de542f49458" xmlns:ns3="fd9941a7-1c63-4eea-b3d9-4258d6f3419f" xmlns:ns4="bd63a0ce-5287-4a21-b220-e89fad0a87cc" targetNamespace="http://schemas.microsoft.com/office/2006/metadata/properties" ma:root="true" ma:fieldsID="1312a942ba74addefa7fe88ecc17d40d" ns2:_="" ns3:_="" ns4:_="">
    <xsd:import namespace="6f14df77-98d2-4ed4-8da8-6de542f49458"/>
    <xsd:import namespace="fd9941a7-1c63-4eea-b3d9-4258d6f3419f"/>
    <xsd:import namespace="bd63a0ce-5287-4a21-b220-e89fad0a87c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941a7-1c63-4eea-b3d9-4258d6f3419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63a0ce-5287-4a21-b220-e89fad0a87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84773-8FFF-4602-9CDA-92A068813F48}">
  <ds:schemaRefs>
    <ds:schemaRef ds:uri="http://schemas.microsoft.com/office/2006/metadata/properties"/>
    <ds:schemaRef ds:uri="http://schemas.microsoft.com/office/2006/documentManagement/types"/>
    <ds:schemaRef ds:uri="http://purl.org/dc/elements/1.1/"/>
    <ds:schemaRef ds:uri="fd9941a7-1c63-4eea-b3d9-4258d6f3419f"/>
    <ds:schemaRef ds:uri="6f14df77-98d2-4ed4-8da8-6de542f49458"/>
    <ds:schemaRef ds:uri="http://purl.org/dc/dcmitype/"/>
    <ds:schemaRef ds:uri="http://schemas.microsoft.com/office/infopath/2007/PartnerControls"/>
    <ds:schemaRef ds:uri="bd63a0ce-5287-4a21-b220-e89fad0a87cc"/>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222F123-266B-466C-A728-4D0FA83C9974}">
  <ds:schemaRefs>
    <ds:schemaRef ds:uri="http://schemas.microsoft.com/sharepoint/v3/contenttype/forms"/>
  </ds:schemaRefs>
</ds:datastoreItem>
</file>

<file path=customXml/itemProps3.xml><?xml version="1.0" encoding="utf-8"?>
<ds:datastoreItem xmlns:ds="http://schemas.openxmlformats.org/officeDocument/2006/customXml" ds:itemID="{9C706FC2-0927-410D-8280-ADC417B6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4df77-98d2-4ed4-8da8-6de542f49458"/>
    <ds:schemaRef ds:uri="fd9941a7-1c63-4eea-b3d9-4258d6f3419f"/>
    <ds:schemaRef ds:uri="bd63a0ce-5287-4a21-b220-e89fad0a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Randall-Harry</dc:creator>
  <cp:keywords/>
  <dc:description/>
  <cp:lastModifiedBy>Randall-Harry</cp:lastModifiedBy>
  <cp:revision>3</cp:revision>
  <dcterms:created xsi:type="dcterms:W3CDTF">2021-06-22T09:19:00Z</dcterms:created>
  <dcterms:modified xsi:type="dcterms:W3CDTF">2021-06-22T09:25:00Z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0x0101004CB75AECC265B34F9609A908CC4CC392</vt:lpwstr>
  </property>
  <property fmtid="{D5CDD505-2E9C-101B-9397-08002B2CF9AE}" pid="3" name="ComplianceAssetId">
    <vt:lpwstr/>
  </property>
  <property fmtid="{D5CDD505-2E9C-101B-9397-08002B2CF9AE}" pid="4" name="_ExtendedDescription">
    <vt:lpwstr/>
  </property>
</Properties>
</file>