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</w:tblPr>
      <w:tblGrid>
        <w:gridCol w:w="2456"/>
        <w:gridCol w:w="3068"/>
        <w:gridCol w:w="5670"/>
      </w:tblGrid>
      <w:tr w:rsidR="00DC5B51" w:rsidTr="00705DBA">
        <w:tc>
          <w:tcPr>
            <w:tcW w:w="2456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8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07644C">
              <w:rPr>
                <w:rFonts w:ascii="Berlin Sans FB Demi" w:hAnsi="Berlin Sans FB Demi"/>
                <w:sz w:val="36"/>
              </w:rPr>
              <w:t>s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DC5B51">
              <w:rPr>
                <w:sz w:val="36"/>
              </w:rPr>
              <w:t xml:space="preserve"> </w:t>
            </w:r>
            <w:r w:rsidR="00181E31">
              <w:rPr>
                <w:sz w:val="36"/>
              </w:rPr>
              <w:t>6</w:t>
            </w:r>
          </w:p>
        </w:tc>
      </w:tr>
      <w:tr w:rsidR="00DC5B51" w:rsidTr="00705DBA">
        <w:tc>
          <w:tcPr>
            <w:tcW w:w="11194" w:type="dxa"/>
            <w:gridSpan w:val="3"/>
          </w:tcPr>
          <w:p w:rsidR="00DC5B51" w:rsidRPr="00DC43AD" w:rsidRDefault="00F56F07" w:rsidP="00DC5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beginning 13</w:t>
            </w:r>
            <w:r w:rsidR="007127F6">
              <w:rPr>
                <w:b/>
                <w:sz w:val="28"/>
                <w:szCs w:val="28"/>
              </w:rPr>
              <w:t>th July</w:t>
            </w:r>
            <w:r w:rsidR="00DC5B51" w:rsidRPr="00DC43AD">
              <w:rPr>
                <w:b/>
                <w:sz w:val="28"/>
                <w:szCs w:val="28"/>
              </w:rPr>
              <w:t xml:space="preserve"> 2020</w:t>
            </w:r>
            <w:r w:rsidR="008F7BC5">
              <w:rPr>
                <w:b/>
                <w:sz w:val="28"/>
                <w:szCs w:val="28"/>
              </w:rPr>
              <w:t xml:space="preserve"> </w:t>
            </w:r>
          </w:p>
          <w:p w:rsidR="00DC5B51" w:rsidRDefault="0002154A" w:rsidP="00DC5B51">
            <w:pPr>
              <w:jc w:val="center"/>
            </w:pPr>
            <w:r w:rsidRPr="00DC43AD">
              <w:rPr>
                <w:b/>
                <w:sz w:val="28"/>
                <w:szCs w:val="28"/>
              </w:rPr>
              <w:t>Try to complete 3-4</w:t>
            </w:r>
            <w:r w:rsidR="00DC5B51" w:rsidRPr="00DC43AD">
              <w:rPr>
                <w:b/>
                <w:sz w:val="28"/>
                <w:szCs w:val="28"/>
              </w:rPr>
              <w:t xml:space="preserve"> tasks a day</w:t>
            </w:r>
          </w:p>
        </w:tc>
      </w:tr>
      <w:tr w:rsidR="00DC5B51" w:rsidRPr="00DC43AD" w:rsidTr="00705DBA">
        <w:tc>
          <w:tcPr>
            <w:tcW w:w="5524" w:type="dxa"/>
            <w:gridSpan w:val="2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Maths Tasks</w:t>
            </w:r>
          </w:p>
        </w:tc>
        <w:tc>
          <w:tcPr>
            <w:tcW w:w="5670" w:type="dxa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Reading</w:t>
            </w:r>
            <w:r w:rsidR="00E05031">
              <w:rPr>
                <w:rFonts w:ascii="Berlin Sans FB Demi" w:hAnsi="Berlin Sans FB Demi"/>
                <w:sz w:val="26"/>
                <w:szCs w:val="26"/>
              </w:rPr>
              <w:t xml:space="preserve"> and Writing</w:t>
            </w:r>
            <w:r w:rsidRPr="00DC43AD">
              <w:rPr>
                <w:rFonts w:ascii="Berlin Sans FB Demi" w:hAnsi="Berlin Sans FB Demi"/>
                <w:sz w:val="26"/>
                <w:szCs w:val="26"/>
              </w:rPr>
              <w:t xml:space="preserve"> Tasks</w:t>
            </w:r>
          </w:p>
        </w:tc>
      </w:tr>
      <w:tr w:rsidR="00E05031" w:rsidTr="00B47D39">
        <w:trPr>
          <w:trHeight w:val="4234"/>
        </w:trPr>
        <w:tc>
          <w:tcPr>
            <w:tcW w:w="5524" w:type="dxa"/>
            <w:gridSpan w:val="2"/>
          </w:tcPr>
          <w:p w:rsidR="00E05031" w:rsidRPr="00645992" w:rsidRDefault="00E05031" w:rsidP="00645992">
            <w:pPr>
              <w:pStyle w:val="ListParagraph"/>
              <w:numPr>
                <w:ilvl w:val="0"/>
                <w:numId w:val="3"/>
              </w:numPr>
              <w:ind w:left="30" w:hanging="142"/>
              <w:rPr>
                <w:rFonts w:ascii="Comic Sans MS" w:hAnsi="Comic Sans MS"/>
              </w:rPr>
            </w:pPr>
            <w:r w:rsidRPr="00645992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Play maths games on Purple Mash </w:t>
            </w:r>
            <w:r w:rsidRPr="00C564E3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or </w:t>
            </w:r>
            <w:r w:rsidRPr="00C564E3">
              <w:rPr>
                <w:rFonts w:ascii="Comic Sans MS" w:hAnsi="Comic Sans MS"/>
              </w:rPr>
              <w:t>TTRockstars</w:t>
            </w:r>
          </w:p>
          <w:p w:rsidR="00E05031" w:rsidRPr="00645992" w:rsidRDefault="00E05031" w:rsidP="00645992">
            <w:pPr>
              <w:pStyle w:val="ListParagraph"/>
              <w:numPr>
                <w:ilvl w:val="0"/>
                <w:numId w:val="3"/>
              </w:numPr>
              <w:ind w:left="30" w:hanging="142"/>
              <w:rPr>
                <w:rFonts w:ascii="Comic Sans MS" w:hAnsi="Comic Sans MS"/>
              </w:rPr>
            </w:pPr>
            <w:r w:rsidRPr="00645992">
              <w:rPr>
                <w:rFonts w:ascii="Comic Sans MS" w:hAnsi="Comic Sans MS"/>
              </w:rPr>
              <w:t xml:space="preserve">Complete the White Rose home learning lessons on </w:t>
            </w:r>
            <w:r w:rsidR="00CB6653">
              <w:rPr>
                <w:rFonts w:ascii="Comic Sans MS" w:hAnsi="Comic Sans MS"/>
              </w:rPr>
              <w:t>algebra</w:t>
            </w:r>
            <w:r w:rsidRPr="00645992">
              <w:rPr>
                <w:rFonts w:ascii="Comic Sans MS" w:hAnsi="Comic Sans MS"/>
              </w:rPr>
              <w:t xml:space="preserve"> – Summer </w:t>
            </w:r>
            <w:r w:rsidR="00F56F07">
              <w:rPr>
                <w:rFonts w:ascii="Comic Sans MS" w:hAnsi="Comic Sans MS"/>
              </w:rPr>
              <w:t>week 10</w:t>
            </w:r>
          </w:p>
          <w:p w:rsidR="00E05031" w:rsidRPr="00645992" w:rsidRDefault="005C020A" w:rsidP="00645992">
            <w:pPr>
              <w:pStyle w:val="ListParagraph"/>
              <w:ind w:left="30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6" w:history="1">
              <w:r w:rsidR="00E05031" w:rsidRPr="0064599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https://whiterosemaths.com/homelearning/year-6/7</w:t>
              </w:r>
            </w:hyperlink>
          </w:p>
          <w:p w:rsidR="00E05031" w:rsidRDefault="00E05031" w:rsidP="00CF1460">
            <w:pPr>
              <w:pStyle w:val="ListParagraph"/>
              <w:ind w:left="30"/>
              <w:rPr>
                <w:rFonts w:ascii="Comic Sans MS" w:hAnsi="Comic Sans MS"/>
                <w:noProof/>
                <w:lang w:eastAsia="en-GB"/>
              </w:rPr>
            </w:pPr>
            <w:r w:rsidRPr="00705DBA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7A18FB6" wp14:editId="2C13076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265430</wp:posOffset>
                  </wp:positionV>
                  <wp:extent cx="1569720" cy="925830"/>
                  <wp:effectExtent l="0" t="0" r="0" b="7620"/>
                  <wp:wrapTight wrapText="bothSides">
                    <wp:wrapPolygon edited="0">
                      <wp:start x="0" y="0"/>
                      <wp:lineTo x="0" y="21333"/>
                      <wp:lineTo x="21233" y="21333"/>
                      <wp:lineTo x="212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416"/>
                          <a:stretch/>
                        </pic:blipFill>
                        <pic:spPr bwMode="auto">
                          <a:xfrm>
                            <a:off x="0" y="0"/>
                            <a:ext cx="1569720" cy="925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BA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The 2 worksheets (plain/answers) for each lesson are in the work folder in Purple Mash. </w:t>
            </w:r>
          </w:p>
          <w:p w:rsidR="001A22E0" w:rsidRDefault="001A22E0" w:rsidP="00CF1460">
            <w:pPr>
              <w:pStyle w:val="ListParagraph"/>
              <w:ind w:left="30"/>
              <w:rPr>
                <w:rFonts w:ascii="Comic Sans MS" w:hAnsi="Comic Sans MS"/>
                <w:noProof/>
                <w:lang w:eastAsia="en-GB"/>
              </w:rPr>
            </w:pPr>
          </w:p>
          <w:p w:rsidR="00D13E4E" w:rsidRPr="004B5E74" w:rsidRDefault="00E05031" w:rsidP="004B5E74">
            <w:pPr>
              <w:pStyle w:val="ListParagraph"/>
              <w:ind w:left="30"/>
              <w:rPr>
                <w:rFonts w:ascii="Comic Sans MS" w:hAnsi="Comic Sans MS"/>
                <w:noProof/>
                <w:lang w:eastAsia="en-GB"/>
              </w:rPr>
            </w:pPr>
            <w:r w:rsidRPr="00F62A14">
              <w:rPr>
                <w:rFonts w:ascii="Comic Sans MS" w:hAnsi="Comic Sans MS"/>
                <w:b/>
                <w:noProof/>
                <w:highlight w:val="yellow"/>
                <w:lang w:eastAsia="en-GB"/>
              </w:rPr>
              <w:t>At home group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 – do all 5 </w:t>
            </w:r>
            <w:r w:rsidR="00CD3FCB"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lessons 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>in order</w:t>
            </w:r>
            <w:r w:rsidR="004B5E7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. </w:t>
            </w:r>
            <w:r w:rsidR="004B5E74">
              <w:rPr>
                <w:rFonts w:ascii="Comic Sans MS" w:hAnsi="Comic Sans MS"/>
                <w:noProof/>
                <w:lang w:eastAsia="en-GB"/>
              </w:rPr>
              <w:t>T</w:t>
            </w:r>
            <w:r w:rsidR="004B5E74" w:rsidRPr="004B5E74">
              <w:rPr>
                <w:rFonts w:ascii="Comic Sans MS" w:hAnsi="Comic Sans MS"/>
                <w:noProof/>
                <w:lang w:eastAsia="en-GB"/>
              </w:rPr>
              <w:t>h</w:t>
            </w:r>
            <w:r w:rsidR="004B5E74">
              <w:rPr>
                <w:rFonts w:ascii="Comic Sans MS" w:hAnsi="Comic Sans MS"/>
                <w:noProof/>
                <w:lang w:eastAsia="en-GB"/>
              </w:rPr>
              <w:t>e later weeks are also in there in case you want to finish off with the videos.</w:t>
            </w:r>
          </w:p>
          <w:p w:rsidR="00E05031" w:rsidRPr="00F62A14" w:rsidRDefault="00E05031" w:rsidP="00CF1460">
            <w:pPr>
              <w:pStyle w:val="ListParagraph"/>
              <w:ind w:left="30"/>
              <w:rPr>
                <w:rFonts w:ascii="Comic Sans MS" w:hAnsi="Comic Sans MS"/>
                <w:noProof/>
                <w:highlight w:val="yellow"/>
                <w:lang w:eastAsia="en-GB"/>
              </w:rPr>
            </w:pPr>
            <w:r w:rsidRPr="00F62A14">
              <w:rPr>
                <w:rFonts w:ascii="Comic Sans MS" w:hAnsi="Comic Sans MS"/>
                <w:b/>
                <w:noProof/>
                <w:highlight w:val="yellow"/>
                <w:lang w:eastAsia="en-GB"/>
              </w:rPr>
              <w:t>Mon</w:t>
            </w:r>
            <w:r w:rsidR="00F62A14" w:rsidRPr="00F62A14">
              <w:rPr>
                <w:rFonts w:ascii="Comic Sans MS" w:hAnsi="Comic Sans MS"/>
                <w:b/>
                <w:noProof/>
                <w:highlight w:val="yellow"/>
                <w:lang w:eastAsia="en-GB"/>
              </w:rPr>
              <w:t>,</w:t>
            </w:r>
            <w:r w:rsidRPr="00F62A14">
              <w:rPr>
                <w:rFonts w:ascii="Comic Sans MS" w:hAnsi="Comic Sans MS"/>
                <w:b/>
                <w:noProof/>
                <w:highlight w:val="yellow"/>
                <w:lang w:eastAsia="en-GB"/>
              </w:rPr>
              <w:t xml:space="preserve"> Tue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 school group </w:t>
            </w:r>
            <w:r w:rsidR="00CD3FCB"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lessons 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>3,4,5 at home.</w:t>
            </w:r>
          </w:p>
          <w:p w:rsidR="00E05031" w:rsidRPr="00705DBA" w:rsidRDefault="00E05031" w:rsidP="00CF1460">
            <w:pPr>
              <w:pStyle w:val="ListParagraph"/>
              <w:ind w:left="30"/>
              <w:rPr>
                <w:rFonts w:ascii="Comic Sans MS" w:hAnsi="Comic Sans MS"/>
              </w:rPr>
            </w:pPr>
            <w:r w:rsidRPr="00F62A14">
              <w:rPr>
                <w:rFonts w:ascii="Comic Sans MS" w:hAnsi="Comic Sans MS"/>
                <w:b/>
                <w:noProof/>
                <w:highlight w:val="yellow"/>
                <w:lang w:eastAsia="en-GB"/>
              </w:rPr>
              <w:t>Thurs, Fri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 group do </w:t>
            </w:r>
            <w:r w:rsidR="00CD3FCB"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lessons 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>1,2 and 5 at home.</w:t>
            </w:r>
          </w:p>
        </w:tc>
        <w:tc>
          <w:tcPr>
            <w:tcW w:w="5670" w:type="dxa"/>
            <w:vMerge w:val="restart"/>
          </w:tcPr>
          <w:p w:rsidR="00B27753" w:rsidRPr="009A06E3" w:rsidRDefault="00E05031" w:rsidP="00CB682A">
            <w:pPr>
              <w:pStyle w:val="ListParagraph"/>
              <w:ind w:left="32"/>
              <w:rPr>
                <w:sz w:val="16"/>
                <w:szCs w:val="16"/>
              </w:rPr>
            </w:pPr>
            <w:r w:rsidRPr="00CB682A">
              <w:rPr>
                <w:rFonts w:ascii="Comic Sans MS" w:hAnsi="Comic Sans MS"/>
                <w:sz w:val="20"/>
                <w:szCs w:val="20"/>
              </w:rPr>
              <w:t xml:space="preserve">15 mins daily </w:t>
            </w:r>
            <w:r w:rsidR="009A06E3">
              <w:rPr>
                <w:rFonts w:ascii="Comic Sans MS" w:hAnsi="Comic Sans MS"/>
                <w:sz w:val="20"/>
                <w:szCs w:val="20"/>
              </w:rPr>
              <w:t>read.</w:t>
            </w:r>
            <w:r w:rsidRPr="00CB682A">
              <w:rPr>
                <w:rFonts w:ascii="Comic Sans MS" w:hAnsi="Comic Sans MS"/>
                <w:sz w:val="20"/>
                <w:szCs w:val="20"/>
              </w:rPr>
              <w:t xml:space="preserve"> Log on to Purple Mash and complete the 2Dos. Listen to The Secrets of t</w:t>
            </w:r>
            <w:r w:rsidR="00A235EB">
              <w:rPr>
                <w:rFonts w:ascii="Comic Sans MS" w:hAnsi="Comic Sans MS"/>
                <w:sz w:val="20"/>
                <w:szCs w:val="20"/>
              </w:rPr>
              <w:t>h</w:t>
            </w:r>
            <w:r w:rsidR="009A06E3">
              <w:rPr>
                <w:rFonts w:ascii="Comic Sans MS" w:hAnsi="Comic Sans MS"/>
                <w:sz w:val="20"/>
                <w:szCs w:val="20"/>
              </w:rPr>
              <w:t xml:space="preserve">e Sun King </w:t>
            </w:r>
            <w:r w:rsidR="002E6B61" w:rsidRPr="00CB682A">
              <w:rPr>
                <w:rFonts w:ascii="Comic Sans MS" w:hAnsi="Comic Sans MS"/>
                <w:sz w:val="20"/>
                <w:szCs w:val="20"/>
              </w:rPr>
              <w:t>up to ch</w:t>
            </w:r>
            <w:r w:rsidR="004C314F" w:rsidRPr="00CB682A">
              <w:rPr>
                <w:rFonts w:ascii="Comic Sans MS" w:hAnsi="Comic Sans MS"/>
                <w:sz w:val="20"/>
                <w:szCs w:val="20"/>
              </w:rPr>
              <w:t>a</w:t>
            </w:r>
            <w:r w:rsidR="00A235EB">
              <w:rPr>
                <w:rFonts w:ascii="Comic Sans MS" w:hAnsi="Comic Sans MS"/>
                <w:sz w:val="20"/>
                <w:szCs w:val="20"/>
              </w:rPr>
              <w:t>pter 10</w:t>
            </w:r>
            <w:r w:rsidR="009A06E3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9A06E3" w:rsidRPr="009A06E3">
              <w:rPr>
                <w:rFonts w:ascii="Comic Sans MS" w:hAnsi="Comic Sans MS"/>
                <w:sz w:val="16"/>
                <w:szCs w:val="16"/>
              </w:rPr>
              <w:t>(The link to listen to the rest, coming over the summer, is also in the reading blog on PM. It should work from</w:t>
            </w:r>
            <w:r w:rsidR="005C020A">
              <w:rPr>
                <w:rFonts w:ascii="Comic Sans MS" w:hAnsi="Comic Sans MS"/>
                <w:sz w:val="16"/>
                <w:szCs w:val="16"/>
              </w:rPr>
              <w:t xml:space="preserve"> internet </w:t>
            </w:r>
            <w:bookmarkStart w:id="0" w:name="_GoBack"/>
            <w:bookmarkEnd w:id="0"/>
            <w:r w:rsidR="009A06E3" w:rsidRPr="009A06E3">
              <w:rPr>
                <w:rFonts w:ascii="Comic Sans MS" w:hAnsi="Comic Sans MS"/>
                <w:sz w:val="16"/>
                <w:szCs w:val="16"/>
              </w:rPr>
              <w:t>browsers Google Chrome, Microsoft Edge or Safari, but not Explorer.)</w:t>
            </w:r>
          </w:p>
          <w:p w:rsidR="00A235EB" w:rsidRPr="00A235EB" w:rsidRDefault="00A235EB" w:rsidP="00955E43">
            <w:pPr>
              <w:rPr>
                <w:sz w:val="16"/>
                <w:szCs w:val="16"/>
              </w:rPr>
            </w:pPr>
            <w:hyperlink r:id="rId8" w:history="1">
              <w:r w:rsidRPr="00A235EB">
                <w:rPr>
                  <w:rStyle w:val="Hyperlink"/>
                  <w:sz w:val="16"/>
                  <w:szCs w:val="16"/>
                </w:rPr>
                <w:t>https://meanwoodprimary-my.sharepoint.com/:f:/g/personal/rqui</w:t>
              </w:r>
              <w:r w:rsidRPr="00A235EB">
                <w:rPr>
                  <w:rStyle w:val="Hyperlink"/>
                  <w:sz w:val="16"/>
                  <w:szCs w:val="16"/>
                </w:rPr>
                <w:t>g</w:t>
              </w:r>
              <w:r w:rsidRPr="00A235EB">
                <w:rPr>
                  <w:rStyle w:val="Hyperlink"/>
                  <w:sz w:val="16"/>
                  <w:szCs w:val="16"/>
                </w:rPr>
                <w:t>ley_meanwood_rochdale_sch_uk/EuG0TdesRQJPjUek5hMAC-8BOCJQ66rY24gaAFcS68pLsA?e=bknPHV</w:t>
              </w:r>
            </w:hyperlink>
          </w:p>
          <w:p w:rsidR="00E05031" w:rsidRPr="00955E43" w:rsidRDefault="00E05031" w:rsidP="00955E43">
            <w:pPr>
              <w:rPr>
                <w:highlight w:val="yellow"/>
              </w:rPr>
            </w:pPr>
            <w:r w:rsidRPr="00955E43">
              <w:rPr>
                <w:highlight w:val="yellow"/>
              </w:rPr>
              <w:t xml:space="preserve">If you are </w:t>
            </w:r>
            <w:r w:rsidRPr="00955E43">
              <w:rPr>
                <w:b/>
                <w:highlight w:val="yellow"/>
              </w:rPr>
              <w:t>not</w:t>
            </w:r>
            <w:r w:rsidRPr="00955E43">
              <w:rPr>
                <w:highlight w:val="yellow"/>
              </w:rPr>
              <w:t xml:space="preserve"> in school at </w:t>
            </w:r>
            <w:r w:rsidRPr="00955E43">
              <w:rPr>
                <w:b/>
                <w:highlight w:val="yellow"/>
              </w:rPr>
              <w:t xml:space="preserve">all </w:t>
            </w:r>
            <w:r w:rsidR="00955E43">
              <w:rPr>
                <w:highlight w:val="yellow"/>
              </w:rPr>
              <w:t>do lessons 1-5.</w:t>
            </w:r>
          </w:p>
          <w:p w:rsidR="00E05031" w:rsidRPr="00F62A14" w:rsidRDefault="00955E43" w:rsidP="00E05031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 xml:space="preserve">In school groups </w:t>
            </w:r>
            <w:r w:rsidR="00CD3FCB" w:rsidRPr="00F62A14">
              <w:rPr>
                <w:highlight w:val="yellow"/>
              </w:rPr>
              <w:t>d</w:t>
            </w:r>
            <w:r>
              <w:rPr>
                <w:highlight w:val="yellow"/>
              </w:rPr>
              <w:t xml:space="preserve">o lessons </w:t>
            </w:r>
            <w:r w:rsidR="00E05031" w:rsidRPr="00F62A14">
              <w:rPr>
                <w:highlight w:val="yellow"/>
              </w:rPr>
              <w:t>3,</w:t>
            </w:r>
            <w:r>
              <w:rPr>
                <w:highlight w:val="yellow"/>
              </w:rPr>
              <w:t xml:space="preserve"> 4 and </w:t>
            </w:r>
            <w:r w:rsidR="00E05031" w:rsidRPr="00F62A14">
              <w:rPr>
                <w:highlight w:val="yellow"/>
              </w:rPr>
              <w:t>5 at home.</w:t>
            </w:r>
          </w:p>
          <w:p w:rsidR="00E05031" w:rsidRDefault="00E05031" w:rsidP="00E05031">
            <w:r w:rsidRPr="00F62A14">
              <w:rPr>
                <w:b/>
                <w:highlight w:val="yellow"/>
              </w:rPr>
              <w:t>Everyone</w:t>
            </w:r>
            <w:r w:rsidR="005E0F0C">
              <w:rPr>
                <w:highlight w:val="yellow"/>
              </w:rPr>
              <w:t xml:space="preserve"> </w:t>
            </w:r>
            <w:r w:rsidR="005F4FC5" w:rsidRPr="00E66F3A">
              <w:rPr>
                <w:rFonts w:ascii="Comic Sans MS" w:hAnsi="Comic Sans MS"/>
              </w:rPr>
              <w:t>Write a newspaper report fo</w:t>
            </w:r>
            <w:r w:rsidR="00F42F02" w:rsidRPr="00E66F3A">
              <w:rPr>
                <w:rFonts w:ascii="Comic Sans MS" w:hAnsi="Comic Sans MS"/>
              </w:rPr>
              <w:t xml:space="preserve">r the </w:t>
            </w:r>
            <w:r w:rsidR="009A06E3">
              <w:rPr>
                <w:rFonts w:ascii="Comic Sans MS" w:hAnsi="Comic Sans MS"/>
              </w:rPr>
              <w:t>Great Alaskan earthquake – see G</w:t>
            </w:r>
            <w:r w:rsidR="005F4FC5" w:rsidRPr="00E66F3A">
              <w:rPr>
                <w:rFonts w:ascii="Comic Sans MS" w:hAnsi="Comic Sans MS"/>
              </w:rPr>
              <w:t>eography.</w:t>
            </w:r>
            <w:r w:rsidR="00805D3A" w:rsidRPr="00E66F3A">
              <w:rPr>
                <w:rFonts w:ascii="Comic Sans MS" w:hAnsi="Comic Sans MS"/>
              </w:rPr>
              <w:t xml:space="preserve"> (Or you can do the suggested Harry Potter one</w:t>
            </w:r>
            <w:r w:rsidR="00F42F02" w:rsidRPr="00E66F3A">
              <w:rPr>
                <w:rFonts w:ascii="Comic Sans MS" w:hAnsi="Comic Sans MS"/>
              </w:rPr>
              <w:t>.</w:t>
            </w:r>
            <w:r w:rsidR="00805D3A" w:rsidRPr="00E66F3A">
              <w:rPr>
                <w:rFonts w:ascii="Comic Sans MS" w:hAnsi="Comic Sans MS"/>
              </w:rPr>
              <w:t>)</w:t>
            </w:r>
          </w:p>
          <w:p w:rsidR="00E05031" w:rsidRPr="009A06E3" w:rsidRDefault="00E05031" w:rsidP="00B47D39">
            <w:pPr>
              <w:rPr>
                <w:rFonts w:cstheme="minorHAnsi"/>
                <w:b/>
                <w:sz w:val="20"/>
                <w:szCs w:val="20"/>
              </w:rPr>
            </w:pPr>
            <w:r w:rsidRPr="009A06E3">
              <w:rPr>
                <w:rFonts w:cstheme="minorHAnsi"/>
                <w:b/>
                <w:sz w:val="20"/>
                <w:szCs w:val="20"/>
              </w:rPr>
              <w:t xml:space="preserve">Oak academy lesson 1: Reading  </w:t>
            </w:r>
          </w:p>
          <w:p w:rsidR="005F4FC5" w:rsidRPr="009A06E3" w:rsidRDefault="005C020A" w:rsidP="00B47D39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5F4FC5" w:rsidRPr="009A06E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https://classroom.thenational.academy/lessons/newspaper-reading-comprehension-fact-retrieval</w:t>
              </w:r>
            </w:hyperlink>
          </w:p>
          <w:p w:rsidR="00E05031" w:rsidRPr="009A06E3" w:rsidRDefault="00E05031" w:rsidP="00B47D39">
            <w:pPr>
              <w:rPr>
                <w:rFonts w:cstheme="minorHAnsi"/>
                <w:b/>
                <w:sz w:val="20"/>
                <w:szCs w:val="20"/>
              </w:rPr>
            </w:pPr>
            <w:r w:rsidRPr="009A06E3">
              <w:rPr>
                <w:rFonts w:cstheme="minorHAnsi"/>
                <w:b/>
                <w:sz w:val="20"/>
                <w:szCs w:val="20"/>
              </w:rPr>
              <w:t xml:space="preserve">Oak academy lesson 2: Reading </w:t>
            </w:r>
          </w:p>
          <w:p w:rsidR="005F4FC5" w:rsidRPr="009A06E3" w:rsidRDefault="005C020A" w:rsidP="00B47D39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5F4FC5" w:rsidRPr="009A06E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https://classroom.thenational.academy/lessons/newspaper-reading-comprehension-fact-retrieval-bc1b81</w:t>
              </w:r>
            </w:hyperlink>
          </w:p>
          <w:p w:rsidR="00E05031" w:rsidRPr="009A06E3" w:rsidRDefault="00E05031" w:rsidP="00B47D39">
            <w:pPr>
              <w:rPr>
                <w:rFonts w:cstheme="minorHAnsi"/>
                <w:b/>
                <w:sz w:val="20"/>
                <w:szCs w:val="20"/>
              </w:rPr>
            </w:pPr>
            <w:r w:rsidRPr="009A06E3">
              <w:rPr>
                <w:rFonts w:cstheme="minorHAnsi"/>
                <w:b/>
                <w:sz w:val="20"/>
                <w:szCs w:val="20"/>
              </w:rPr>
              <w:t>Oak acade</w:t>
            </w:r>
            <w:r w:rsidR="00F62A14" w:rsidRPr="009A06E3">
              <w:rPr>
                <w:rFonts w:cstheme="minorHAnsi"/>
                <w:b/>
                <w:sz w:val="20"/>
                <w:szCs w:val="20"/>
              </w:rPr>
              <w:t>my l</w:t>
            </w:r>
            <w:r w:rsidR="001813CB" w:rsidRPr="009A06E3">
              <w:rPr>
                <w:rFonts w:cstheme="minorHAnsi"/>
                <w:b/>
                <w:sz w:val="20"/>
                <w:szCs w:val="20"/>
              </w:rPr>
              <w:t>esson 3: Key</w:t>
            </w:r>
            <w:r w:rsidR="00FF74B8" w:rsidRPr="009A06E3">
              <w:rPr>
                <w:rFonts w:cstheme="minorHAnsi"/>
                <w:b/>
                <w:sz w:val="20"/>
                <w:szCs w:val="20"/>
              </w:rPr>
              <w:t xml:space="preserve"> features of a newspaper report</w:t>
            </w:r>
          </w:p>
          <w:p w:rsidR="000B41F5" w:rsidRPr="009A06E3" w:rsidRDefault="005C020A" w:rsidP="00B47D39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0B41F5" w:rsidRPr="009A06E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https://classroom.thenational.academy/lessons/newspaper-identifying-features-of-a-text</w:t>
              </w:r>
            </w:hyperlink>
          </w:p>
          <w:p w:rsidR="00E05031" w:rsidRPr="009A06E3" w:rsidRDefault="00E05031" w:rsidP="00B47D39">
            <w:pPr>
              <w:rPr>
                <w:rFonts w:cstheme="minorHAnsi"/>
                <w:b/>
                <w:sz w:val="20"/>
                <w:szCs w:val="20"/>
              </w:rPr>
            </w:pPr>
            <w:r w:rsidRPr="009A06E3">
              <w:rPr>
                <w:rFonts w:cstheme="minorHAnsi"/>
                <w:b/>
                <w:sz w:val="20"/>
                <w:szCs w:val="20"/>
              </w:rPr>
              <w:t xml:space="preserve">Oak Academy lesson 4: </w:t>
            </w:r>
            <w:r w:rsidR="00FF74B8" w:rsidRPr="009A06E3">
              <w:rPr>
                <w:rFonts w:cstheme="minorHAnsi"/>
                <w:b/>
                <w:sz w:val="20"/>
                <w:szCs w:val="20"/>
              </w:rPr>
              <w:t>Direct Speech</w:t>
            </w:r>
          </w:p>
          <w:p w:rsidR="00F42F02" w:rsidRPr="009A06E3" w:rsidRDefault="005C020A" w:rsidP="00B47D39">
            <w:pPr>
              <w:rPr>
                <w:rFonts w:cstheme="minorHAnsi"/>
                <w:b/>
                <w:sz w:val="20"/>
                <w:szCs w:val="20"/>
              </w:rPr>
            </w:pPr>
            <w:hyperlink r:id="rId12" w:history="1">
              <w:r w:rsidR="00F42F02" w:rsidRPr="009A06E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https://classroom.thenational.academy/lessons/newspaper-using-direct-speech-to-write-quotes</w:t>
              </w:r>
            </w:hyperlink>
          </w:p>
          <w:p w:rsidR="00E05031" w:rsidRPr="009A06E3" w:rsidRDefault="00E05031" w:rsidP="00B47D39">
            <w:pPr>
              <w:rPr>
                <w:rFonts w:cstheme="minorHAnsi"/>
                <w:b/>
                <w:sz w:val="20"/>
                <w:szCs w:val="20"/>
              </w:rPr>
            </w:pPr>
            <w:r w:rsidRPr="009A06E3">
              <w:rPr>
                <w:rFonts w:cstheme="minorHAnsi"/>
                <w:b/>
                <w:sz w:val="20"/>
                <w:szCs w:val="20"/>
              </w:rPr>
              <w:t>Oak Academy lesson 5: Writing a</w:t>
            </w:r>
            <w:r w:rsidR="00FF74B8" w:rsidRPr="009A06E3">
              <w:rPr>
                <w:rFonts w:cstheme="minorHAnsi"/>
                <w:b/>
                <w:sz w:val="20"/>
                <w:szCs w:val="20"/>
              </w:rPr>
              <w:t xml:space="preserve"> newspaper report.</w:t>
            </w:r>
          </w:p>
          <w:p w:rsidR="00F42F02" w:rsidRPr="005E0F0C" w:rsidRDefault="005C020A" w:rsidP="00B47D39">
            <w:hyperlink r:id="rId13" w:history="1">
              <w:r w:rsidR="00F42F02" w:rsidRPr="009A06E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https://classroom.thenational.academy/lessons/newspaper-writing-a-newspaper-report</w:t>
              </w:r>
            </w:hyperlink>
          </w:p>
        </w:tc>
      </w:tr>
      <w:tr w:rsidR="00E05031" w:rsidRPr="00DC43AD" w:rsidTr="00E05031">
        <w:trPr>
          <w:trHeight w:val="274"/>
        </w:trPr>
        <w:tc>
          <w:tcPr>
            <w:tcW w:w="5524" w:type="dxa"/>
            <w:gridSpan w:val="2"/>
          </w:tcPr>
          <w:p w:rsidR="00E05031" w:rsidRPr="00DC43AD" w:rsidRDefault="00E0503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Spelling Tasks</w:t>
            </w:r>
          </w:p>
        </w:tc>
        <w:tc>
          <w:tcPr>
            <w:tcW w:w="5670" w:type="dxa"/>
            <w:vMerge/>
          </w:tcPr>
          <w:p w:rsidR="00E05031" w:rsidRPr="00DC43AD" w:rsidRDefault="00E05031" w:rsidP="00E05031">
            <w:pPr>
              <w:pStyle w:val="ListParagraph"/>
              <w:ind w:left="40"/>
              <w:rPr>
                <w:rFonts w:ascii="Berlin Sans FB Demi" w:hAnsi="Berlin Sans FB Demi"/>
                <w:sz w:val="26"/>
                <w:szCs w:val="26"/>
              </w:rPr>
            </w:pPr>
          </w:p>
        </w:tc>
      </w:tr>
      <w:tr w:rsidR="00E05031" w:rsidTr="008B60B6">
        <w:trPr>
          <w:trHeight w:val="2513"/>
        </w:trPr>
        <w:tc>
          <w:tcPr>
            <w:tcW w:w="5524" w:type="dxa"/>
            <w:gridSpan w:val="2"/>
          </w:tcPr>
          <w:p w:rsidR="00E05031" w:rsidRDefault="00E05031" w:rsidP="00B47D39">
            <w:pPr>
              <w:rPr>
                <w:rFonts w:ascii="Comic Sans MS" w:hAnsi="Comic Sans MS" w:cstheme="minorHAnsi"/>
              </w:rPr>
            </w:pPr>
            <w:r w:rsidRPr="007C34D3">
              <w:rPr>
                <w:rFonts w:ascii="Comic Sans MS" w:hAnsi="Comic Sans MS" w:cstheme="minorHAnsi"/>
              </w:rPr>
              <w:t>These spellings are</w:t>
            </w:r>
            <w:r>
              <w:rPr>
                <w:rFonts w:ascii="Comic Sans MS" w:hAnsi="Comic Sans MS" w:cstheme="minorHAnsi"/>
              </w:rPr>
              <w:t xml:space="preserve"> taught in the Oak Academy </w:t>
            </w:r>
            <w:r w:rsidR="005F4FC5">
              <w:rPr>
                <w:rFonts w:ascii="Comic Sans MS" w:hAnsi="Comic Sans MS" w:cstheme="minorHAnsi"/>
              </w:rPr>
              <w:t>newspaper</w:t>
            </w:r>
            <w:r>
              <w:rPr>
                <w:rFonts w:ascii="Comic Sans MS" w:hAnsi="Comic Sans MS" w:cstheme="minorHAnsi"/>
              </w:rPr>
              <w:t xml:space="preserve"> lessons unit. (See reading/writing). </w:t>
            </w:r>
          </w:p>
          <w:p w:rsidR="00FF74B8" w:rsidRPr="00FF74B8" w:rsidRDefault="00FF74B8" w:rsidP="00FF74B8">
            <w:pPr>
              <w:rPr>
                <w:rFonts w:ascii="Comic Sans MS" w:hAnsi="Comic Sans MS"/>
                <w:b/>
              </w:rPr>
            </w:pPr>
            <w:r w:rsidRPr="00FF74B8">
              <w:rPr>
                <w:rFonts w:ascii="Comic Sans MS" w:hAnsi="Comic Sans MS"/>
                <w:b/>
              </w:rPr>
              <w:t xml:space="preserve">vicious, gracious, malicious, spacious, </w:t>
            </w:r>
            <w:r>
              <w:rPr>
                <w:rFonts w:ascii="Comic Sans MS" w:hAnsi="Comic Sans MS"/>
                <w:b/>
              </w:rPr>
              <w:t>ambitious</w:t>
            </w:r>
            <w:r w:rsidRPr="00FF74B8">
              <w:rPr>
                <w:rFonts w:ascii="Comic Sans MS" w:hAnsi="Comic Sans MS"/>
                <w:b/>
              </w:rPr>
              <w:t xml:space="preserve"> cautious, fictitious, nutritious</w:t>
            </w:r>
          </w:p>
          <w:p w:rsidR="00E66F3A" w:rsidRPr="00E66F3A" w:rsidRDefault="00E66F3A" w:rsidP="00E66F3A">
            <w:pPr>
              <w:rPr>
                <w:rFonts w:cstheme="minorHAnsi"/>
                <w:sz w:val="20"/>
                <w:szCs w:val="20"/>
              </w:rPr>
            </w:pPr>
            <w:r w:rsidRPr="00E66F3A">
              <w:rPr>
                <w:rFonts w:cstheme="minorHAnsi"/>
                <w:sz w:val="20"/>
                <w:szCs w:val="20"/>
              </w:rPr>
              <w:t>If the root ends in ce, the sh sound is usually spelt cious.</w:t>
            </w:r>
          </w:p>
          <w:p w:rsidR="00FF74B8" w:rsidRPr="00E66F3A" w:rsidRDefault="00E66F3A" w:rsidP="00E66F3A">
            <w:pPr>
              <w:rPr>
                <w:rFonts w:cstheme="minorHAnsi"/>
                <w:sz w:val="20"/>
                <w:szCs w:val="20"/>
              </w:rPr>
            </w:pPr>
            <w:r w:rsidRPr="00E66F3A">
              <w:rPr>
                <w:rFonts w:cstheme="minorHAnsi"/>
                <w:sz w:val="20"/>
                <w:szCs w:val="20"/>
              </w:rPr>
              <w:t>E.g. grace – gracious, malice – malicious, vice – vicious, space - spacious</w:t>
            </w:r>
          </w:p>
          <w:p w:rsidR="00F9605A" w:rsidRPr="00F42F02" w:rsidRDefault="00FF74B8" w:rsidP="005A0A1C">
            <w:pPr>
              <w:rPr>
                <w:rFonts w:ascii="Comic Sans MS" w:hAnsi="Comic Sans MS"/>
              </w:rPr>
            </w:pPr>
            <w:r w:rsidRPr="00E66F3A">
              <w:rPr>
                <w:rFonts w:cstheme="minorHAnsi"/>
                <w:sz w:val="20"/>
                <w:szCs w:val="20"/>
              </w:rPr>
              <w:t>If the root word has tion, then  tious. e.g. caution – cautious, nutrition –nutritious, caution – cautious, fiction – fictitious</w:t>
            </w:r>
            <w:r w:rsidR="00F42F02" w:rsidRPr="00E66F3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vMerge/>
          </w:tcPr>
          <w:p w:rsidR="00E05031" w:rsidRDefault="00E05031" w:rsidP="00E05031">
            <w:pPr>
              <w:pStyle w:val="ListParagraph"/>
              <w:ind w:left="40"/>
            </w:pPr>
          </w:p>
        </w:tc>
      </w:tr>
      <w:tr w:rsidR="00DC5B51" w:rsidRPr="00DC43AD" w:rsidTr="00705DBA">
        <w:tc>
          <w:tcPr>
            <w:tcW w:w="5524" w:type="dxa"/>
            <w:gridSpan w:val="2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Learning Tasks</w:t>
            </w:r>
          </w:p>
        </w:tc>
        <w:tc>
          <w:tcPr>
            <w:tcW w:w="5670" w:type="dxa"/>
          </w:tcPr>
          <w:p w:rsidR="0088032E" w:rsidRPr="00DC43AD" w:rsidRDefault="00DC5B51" w:rsidP="00645992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Useful Websites</w:t>
            </w:r>
          </w:p>
        </w:tc>
      </w:tr>
      <w:tr w:rsidR="00DC5B51" w:rsidTr="00705DBA">
        <w:trPr>
          <w:trHeight w:val="85"/>
        </w:trPr>
        <w:tc>
          <w:tcPr>
            <w:tcW w:w="5524" w:type="dxa"/>
            <w:gridSpan w:val="2"/>
          </w:tcPr>
          <w:p w:rsidR="00BA5B9E" w:rsidRPr="008F33AC" w:rsidRDefault="005B1058" w:rsidP="00037A32">
            <w:pPr>
              <w:rPr>
                <w:rFonts w:ascii="Comic Sans MS" w:hAnsi="Comic Sans MS"/>
                <w:sz w:val="12"/>
                <w:szCs w:val="12"/>
              </w:rPr>
            </w:pPr>
            <w:r w:rsidRPr="00DC43AD">
              <w:rPr>
                <w:rFonts w:ascii="Comic Sans MS" w:hAnsi="Comic Sans MS"/>
                <w:b/>
              </w:rPr>
              <w:t>Science</w:t>
            </w:r>
            <w:r w:rsidRPr="00DC43AD">
              <w:rPr>
                <w:rFonts w:ascii="Comic Sans MS" w:hAnsi="Comic Sans MS"/>
              </w:rPr>
              <w:t xml:space="preserve"> </w:t>
            </w:r>
            <w:r w:rsidR="00B44DBF">
              <w:rPr>
                <w:rFonts w:ascii="Comic Sans MS" w:hAnsi="Comic Sans MS"/>
              </w:rPr>
              <w:t>–</w:t>
            </w:r>
            <w:r w:rsidR="003E3D9F">
              <w:rPr>
                <w:rFonts w:ascii="Comic Sans MS" w:hAnsi="Comic Sans MS"/>
              </w:rPr>
              <w:t xml:space="preserve"> </w:t>
            </w:r>
            <w:r w:rsidR="007256BA" w:rsidRPr="00BA5B9E">
              <w:rPr>
                <w:rFonts w:ascii="Comic Sans MS" w:hAnsi="Comic Sans MS"/>
              </w:rPr>
              <w:t>Electricity –</w:t>
            </w:r>
            <w:r w:rsidR="00BA5B9E" w:rsidRPr="00BA5B9E">
              <w:rPr>
                <w:rFonts w:ascii="Comic Sans MS" w:hAnsi="Comic Sans MS"/>
              </w:rPr>
              <w:t>changing circuits. Watch Mrs Quigley’s video lesson. Complete the 2Do on Purple Mash</w:t>
            </w:r>
            <w:r w:rsidR="00BA5B9E" w:rsidRPr="00C81883">
              <w:rPr>
                <w:rFonts w:ascii="Comic Sans MS" w:hAnsi="Comic Sans MS"/>
                <w:sz w:val="16"/>
                <w:szCs w:val="16"/>
              </w:rPr>
              <w:t>.</w:t>
            </w:r>
            <w:r w:rsidR="005E0F0C" w:rsidRPr="00C81883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14" w:history="1">
              <w:r w:rsidR="008F33AC" w:rsidRPr="008F33AC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https://meanwoodprimary-my.sharepoint.com/:v:/g/personal/rquigley_meanwood_rochdale_sch_uk/EVQ6vZHoY2RLnLqlpkvDV7YB85k20PCS3VGnkaeToiNQVQ?e=EHymYv</w:t>
              </w:r>
            </w:hyperlink>
          </w:p>
          <w:p w:rsidR="0023260E" w:rsidRPr="00B47D39" w:rsidRDefault="0023260E" w:rsidP="0020357E">
            <w:pPr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670189" w:rsidRDefault="00DC1983" w:rsidP="00670189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r w:rsidRPr="007D7DE8">
              <w:rPr>
                <w:rFonts w:ascii="Comic Sans MS" w:hAnsi="Comic Sans MS"/>
                <w:b/>
              </w:rPr>
              <w:t xml:space="preserve">Geography </w:t>
            </w:r>
            <w:r w:rsidR="00D61148" w:rsidRPr="007D7DE8">
              <w:rPr>
                <w:rFonts w:ascii="Comic Sans MS" w:hAnsi="Comic Sans MS"/>
                <w:b/>
              </w:rPr>
              <w:t>–</w:t>
            </w:r>
            <w:r w:rsidR="00B47D39">
              <w:rPr>
                <w:rFonts w:ascii="Comic Sans MS" w:hAnsi="Comic Sans MS"/>
              </w:rPr>
              <w:t xml:space="preserve">  </w:t>
            </w:r>
            <w:r w:rsidR="00670189">
              <w:rPr>
                <w:rFonts w:ascii="Comic Sans MS" w:hAnsi="Comic Sans MS"/>
              </w:rPr>
              <w:t xml:space="preserve">Find out about some </w:t>
            </w:r>
            <w:r w:rsidR="00B96031" w:rsidRPr="00B96031">
              <w:rPr>
                <w:rFonts w:ascii="Comic Sans MS" w:hAnsi="Comic Sans MS"/>
              </w:rPr>
              <w:t>the Great Alaskan Earthquake (1964)</w:t>
            </w:r>
            <w:r w:rsidR="00B96031">
              <w:rPr>
                <w:rFonts w:ascii="Comic Sans MS" w:hAnsi="Comic Sans MS"/>
              </w:rPr>
              <w:t>.</w:t>
            </w:r>
            <w:r w:rsidR="00B96031" w:rsidRPr="00B96031">
              <w:rPr>
                <w:rFonts w:ascii="Comic Sans MS" w:hAnsi="Comic Sans MS"/>
              </w:rPr>
              <w:t xml:space="preserve"> </w:t>
            </w:r>
            <w:r w:rsidR="00670189">
              <w:rPr>
                <w:rFonts w:ascii="Comic Sans MS" w:hAnsi="Comic Sans MS"/>
              </w:rPr>
              <w:t xml:space="preserve">Look at the pdf on PM and watch this video.  </w:t>
            </w:r>
            <w:hyperlink r:id="rId15" w:history="1">
              <w:r w:rsidR="00670189" w:rsidRPr="0067018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https://meanwoodprimary-my.sharepoint.com/:v:/g/personal/rquigley_meanwood_rochdale_sch_uk/Eduk_R-OI5dIsBZg6P-Lb1QBLT3wdcBXcfiFf6LSp4iAJQ?e=ivZo6T</w:t>
              </w:r>
            </w:hyperlink>
          </w:p>
          <w:p w:rsidR="00F42F02" w:rsidRDefault="008A0453" w:rsidP="00670189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>1)</w:t>
            </w:r>
            <w:r w:rsidR="00B96031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Write a description </w:t>
            </w:r>
            <w:r w:rsidR="00F42F02" w:rsidRPr="00F42F02">
              <w:rPr>
                <w:rStyle w:val="Hyperlink"/>
                <w:rFonts w:ascii="Comic Sans MS" w:hAnsi="Comic Sans MS"/>
                <w:color w:val="auto"/>
                <w:u w:val="none"/>
              </w:rPr>
              <w:t>or write it up as a newspaper report</w:t>
            </w:r>
            <w:r w:rsidR="00F42F02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(see writing task).</w:t>
            </w: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</w:t>
            </w:r>
            <w:hyperlink r:id="rId16" w:history="1">
              <w:r w:rsidRPr="008A0453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https://earthquake.usgs.gov/earthquakes/events/alaska1964/</w:t>
              </w:r>
            </w:hyperlink>
          </w:p>
          <w:p w:rsidR="008A0453" w:rsidRPr="00B96031" w:rsidRDefault="008A0453" w:rsidP="00670189">
            <w:pP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 xml:space="preserve">2) </w:t>
            </w: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>Find out what to do if you live</w:t>
            </w:r>
            <w:r w:rsidRPr="008A0453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in an earthquake</w:t>
            </w: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zone</w:t>
            </w:r>
            <w:r w:rsidRPr="008A0453">
              <w:rPr>
                <w:rStyle w:val="Hyperlink"/>
                <w:rFonts w:ascii="Comic Sans MS" w:hAnsi="Comic Sans MS"/>
                <w:color w:val="auto"/>
                <w:u w:val="none"/>
              </w:rPr>
              <w:t>.</w:t>
            </w:r>
            <w:r w:rsidR="00841A3C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What kit should you have ready?</w:t>
            </w:r>
            <w:r w:rsidRPr="008A0453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</w:t>
            </w:r>
            <w:hyperlink r:id="rId17" w:history="1">
              <w:r w:rsidR="00841A3C" w:rsidRPr="00B9603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https://www.youtube.com/watch?v=d08QUmxzdKU</w:t>
              </w:r>
            </w:hyperlink>
          </w:p>
          <w:p w:rsidR="008F33AC" w:rsidRPr="007D7DE8" w:rsidRDefault="005C020A" w:rsidP="008F33AC">
            <w:pPr>
              <w:rPr>
                <w:rStyle w:val="Hyperlink"/>
                <w:rFonts w:ascii="Comic Sans MS" w:hAnsi="Comic Sans MS"/>
                <w:b/>
              </w:rPr>
            </w:pPr>
            <w:hyperlink r:id="rId18" w:history="1">
              <w:r w:rsidR="00841A3C" w:rsidRPr="00B9603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https://www.ready.gov/kids/family-emergency-planning/build-a-kit</w:t>
              </w:r>
            </w:hyperlink>
            <w:r w:rsidR="008F33AC" w:rsidRPr="007D7DE8">
              <w:rPr>
                <w:rStyle w:val="Hyperlink"/>
                <w:rFonts w:ascii="Comic Sans MS" w:hAnsi="Comic Sans MS"/>
                <w:b/>
              </w:rPr>
              <w:t>https://www.oddizzi.com/schools/login/</w:t>
            </w:r>
          </w:p>
          <w:p w:rsidR="008F33AC" w:rsidRDefault="008F33AC" w:rsidP="008F33AC">
            <w:pPr>
              <w:rPr>
                <w:b/>
              </w:rPr>
            </w:pPr>
            <w:r w:rsidRPr="007D7DE8">
              <w:rPr>
                <w:b/>
              </w:rPr>
              <w:t>Username: Y6 Meanwood and password: plastic20.</w:t>
            </w:r>
          </w:p>
          <w:p w:rsidR="005C7686" w:rsidRPr="00670189" w:rsidRDefault="008F33AC" w:rsidP="008F33AC">
            <w:pPr>
              <w:rPr>
                <w:rFonts w:ascii="Comic Sans MS" w:hAnsi="Comic Sans MS"/>
                <w:sz w:val="12"/>
                <w:szCs w:val="12"/>
              </w:rPr>
            </w:pPr>
            <w:hyperlink r:id="rId19" w:anchor="qt-science_center_objects" w:history="1">
              <w:r w:rsidRPr="005B00C1">
                <w:rPr>
                  <w:rStyle w:val="Hyperlink"/>
                </w:rPr>
                <w:t>https://www.usgs.gov/natural-hazards/earthquake-hazards/science/cool-earthquake-facts?qt-science_center_objects=0#qt-science_center_objects</w:t>
              </w:r>
            </w:hyperlink>
          </w:p>
        </w:tc>
        <w:tc>
          <w:tcPr>
            <w:tcW w:w="5670" w:type="dxa"/>
          </w:tcPr>
          <w:p w:rsidR="00331C87" w:rsidRDefault="00331C87" w:rsidP="00331C87">
            <w:pPr>
              <w:rPr>
                <w:rFonts w:ascii="Berlin Sans FB Demi" w:hAnsi="Berlin Sans FB Demi"/>
                <w:sz w:val="26"/>
                <w:szCs w:val="26"/>
              </w:rPr>
            </w:pPr>
            <w:r>
              <w:rPr>
                <w:rFonts w:ascii="Berlin Sans FB Demi" w:hAnsi="Berlin Sans FB Demi"/>
                <w:sz w:val="26"/>
                <w:szCs w:val="26"/>
              </w:rPr>
              <w:t>PURPLE MASH</w:t>
            </w:r>
          </w:p>
          <w:p w:rsidR="00331C87" w:rsidRDefault="005C020A" w:rsidP="00331C87">
            <w:pPr>
              <w:rPr>
                <w:rFonts w:ascii="Berlin Sans FB Demi" w:hAnsi="Berlin Sans FB Demi"/>
                <w:sz w:val="26"/>
                <w:szCs w:val="26"/>
              </w:rPr>
            </w:pPr>
            <w:hyperlink r:id="rId20" w:history="1">
              <w:r w:rsidR="00331C87" w:rsidRPr="001C28A0">
                <w:rPr>
                  <w:rStyle w:val="Hyperlink"/>
                  <w:rFonts w:ascii="Berlin Sans FB Demi" w:hAnsi="Berlin Sans FB Demi"/>
                  <w:sz w:val="26"/>
                  <w:szCs w:val="26"/>
                </w:rPr>
                <w:t>https://www.purplemash.com/sch/meanwood</w:t>
              </w:r>
            </w:hyperlink>
          </w:p>
          <w:p w:rsidR="00E841A1" w:rsidRPr="00E841A1" w:rsidRDefault="00E841A1" w:rsidP="00645992">
            <w:pPr>
              <w:rPr>
                <w:b/>
                <w:sz w:val="8"/>
                <w:szCs w:val="8"/>
              </w:rPr>
            </w:pPr>
          </w:p>
          <w:p w:rsidR="00574612" w:rsidRDefault="00574612" w:rsidP="00645992">
            <w:pPr>
              <w:rPr>
                <w:b/>
              </w:rPr>
            </w:pPr>
          </w:p>
          <w:p w:rsidR="008F33AC" w:rsidRPr="00B96031" w:rsidRDefault="008F33AC" w:rsidP="008F33AC">
            <w:pPr>
              <w:rPr>
                <w:rFonts w:ascii="Comic Sans MS" w:hAnsi="Comic Sans MS"/>
                <w:sz w:val="18"/>
                <w:szCs w:val="18"/>
              </w:rPr>
            </w:pPr>
            <w:r w:rsidRPr="00BA5B9E">
              <w:rPr>
                <w:rFonts w:ascii="Comic Sans MS" w:hAnsi="Comic Sans MS"/>
                <w:b/>
              </w:rPr>
              <w:t>DT</w:t>
            </w:r>
            <w:r>
              <w:rPr>
                <w:rFonts w:ascii="Comic Sans MS" w:hAnsi="Comic Sans MS"/>
                <w:b/>
              </w:rPr>
              <w:t xml:space="preserve"> – </w:t>
            </w:r>
            <w:r w:rsidRPr="00F42F02">
              <w:rPr>
                <w:rFonts w:ascii="Comic Sans MS" w:hAnsi="Comic Sans MS"/>
              </w:rPr>
              <w:t>The final challenge for the term is to make your own bread.</w:t>
            </w:r>
            <w:r>
              <w:rPr>
                <w:rFonts w:ascii="Comic Sans MS" w:hAnsi="Comic Sans MS"/>
              </w:rPr>
              <w:t xml:space="preserve">  Watch the video</w:t>
            </w:r>
            <w:r w:rsidRPr="00F42F02">
              <w:rPr>
                <w:rFonts w:ascii="Comic Sans MS" w:hAnsi="Comic Sans MS"/>
              </w:rPr>
              <w:t xml:space="preserve"> to help. Why not post a photograph of what you make to the class blog?</w:t>
            </w:r>
            <w:r>
              <w:rPr>
                <w:rFonts w:ascii="Comic Sans MS" w:hAnsi="Comic Sans MS"/>
              </w:rPr>
              <w:t xml:space="preserve"> </w:t>
            </w:r>
            <w:hyperlink r:id="rId21" w:history="1">
              <w:r w:rsidRPr="00B9603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https://www.youtube.com/watch?v=Wnxn_7bjlNk</w:t>
              </w:r>
            </w:hyperlink>
          </w:p>
          <w:p w:rsidR="008F33AC" w:rsidRPr="008B60B6" w:rsidRDefault="008F33AC" w:rsidP="008F33AC">
            <w:pPr>
              <w:rPr>
                <w:rFonts w:ascii="Comic Sans MS" w:hAnsi="Comic Sans MS"/>
                <w:sz w:val="18"/>
                <w:szCs w:val="18"/>
              </w:rPr>
            </w:pPr>
            <w:hyperlink r:id="rId22" w:history="1">
              <w:r w:rsidRPr="008B60B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https://www.bbc.co.uk/food/recipes/paul_hollywoods_bloomer_84636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(recipe)</w:t>
            </w:r>
          </w:p>
          <w:p w:rsidR="008F33AC" w:rsidRDefault="008F33AC" w:rsidP="008A0453">
            <w:pPr>
              <w:pStyle w:val="SoWBullet1"/>
              <w:tabs>
                <w:tab w:val="left" w:pos="6032"/>
              </w:tabs>
              <w:spacing w:line="240" w:lineRule="auto"/>
              <w:ind w:left="0" w:firstLine="0"/>
              <w:rPr>
                <w:rStyle w:val="Hyperlink"/>
                <w:rFonts w:ascii="Comic Sans MS" w:hAnsi="Comic Sans MS"/>
                <w:b/>
                <w:color w:val="000000" w:themeColor="text1"/>
                <w:sz w:val="22"/>
                <w:szCs w:val="22"/>
                <w:u w:val="none"/>
              </w:rPr>
            </w:pPr>
          </w:p>
          <w:p w:rsidR="008A0453" w:rsidRDefault="008F33AC" w:rsidP="008A0453">
            <w:pPr>
              <w:pStyle w:val="SoWBullet1"/>
              <w:tabs>
                <w:tab w:val="left" w:pos="6032"/>
              </w:tabs>
              <w:spacing w:line="240" w:lineRule="auto"/>
              <w:ind w:left="0" w:firstLine="0"/>
              <w:rPr>
                <w:rStyle w:val="Hyperlink"/>
                <w:rFonts w:ascii="Comic Sans MS" w:hAnsi="Comic Sans MS"/>
                <w:b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rFonts w:ascii="Comic Sans MS" w:hAnsi="Comic Sans MS"/>
                <w:b/>
                <w:color w:val="000000" w:themeColor="text1"/>
                <w:sz w:val="22"/>
                <w:szCs w:val="22"/>
                <w:u w:val="none"/>
              </w:rPr>
              <w:t>S</w:t>
            </w:r>
            <w:r w:rsidR="008A0453" w:rsidRPr="00D13E4E">
              <w:rPr>
                <w:rStyle w:val="Hyperlink"/>
                <w:rFonts w:ascii="Comic Sans MS" w:hAnsi="Comic Sans MS"/>
                <w:b/>
                <w:color w:val="000000" w:themeColor="text1"/>
                <w:sz w:val="22"/>
                <w:szCs w:val="22"/>
                <w:u w:val="none"/>
              </w:rPr>
              <w:t>panish</w:t>
            </w:r>
          </w:p>
          <w:p w:rsidR="008A0453" w:rsidRDefault="008A0453" w:rsidP="008A0453">
            <w:r>
              <w:t>Revise some Spanish by watching these videos</w:t>
            </w:r>
            <w:r w:rsidR="00841A3C">
              <w:t>.</w:t>
            </w:r>
          </w:p>
          <w:p w:rsidR="00841A3C" w:rsidRPr="00B96031" w:rsidRDefault="005C020A" w:rsidP="008A0453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23" w:history="1">
              <w:r w:rsidR="00841A3C" w:rsidRPr="00B96031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https://www.youtube.com/watch?v=bmY1IIkG2BI</w:t>
              </w:r>
            </w:hyperlink>
          </w:p>
          <w:p w:rsidR="00B96031" w:rsidRPr="00B96031" w:rsidRDefault="005C020A" w:rsidP="008A0453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24" w:history="1">
              <w:r w:rsidR="00B96031" w:rsidRPr="00B96031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https://www.youtube.com/watch?v=OonqrUZCef4</w:t>
              </w:r>
            </w:hyperlink>
          </w:p>
          <w:p w:rsidR="008F33AC" w:rsidRDefault="005C020A" w:rsidP="008F33A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hyperlink r:id="rId25" w:history="1">
              <w:r w:rsidR="00B96031" w:rsidRPr="00121489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https://www.youtube.com/watch?v=eU08NsctMf4</w:t>
              </w:r>
            </w:hyperlink>
            <w:r w:rsidR="008F33AC" w:rsidRPr="007D7D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:rsidR="00B96031" w:rsidRPr="00D13E4E" w:rsidRDefault="00B96031" w:rsidP="008F33AC">
            <w:pPr>
              <w:rPr>
                <w:rFonts w:ascii="Comic Sans MS" w:hAnsi="Comic Sans MS"/>
                <w:b/>
              </w:rPr>
            </w:pPr>
          </w:p>
        </w:tc>
      </w:tr>
      <w:tr w:rsidR="00DC5B51" w:rsidRPr="00DC43AD" w:rsidTr="00705DBA">
        <w:tc>
          <w:tcPr>
            <w:tcW w:w="11194" w:type="dxa"/>
            <w:gridSpan w:val="3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There will also be a daily activity for you to complete on our school Facebook page.  There are also regular updates on here too</w:t>
            </w:r>
            <w:r w:rsidR="0002154A" w:rsidRPr="00DC43AD">
              <w:rPr>
                <w:rFonts w:ascii="Berlin Sans FB Demi" w:hAnsi="Berlin Sans FB Demi"/>
                <w:sz w:val="26"/>
                <w:szCs w:val="26"/>
              </w:rPr>
              <w:t>!</w:t>
            </w:r>
          </w:p>
        </w:tc>
      </w:tr>
    </w:tbl>
    <w:p w:rsidR="00C44D7C" w:rsidRDefault="00C44D7C" w:rsidP="009A06E3"/>
    <w:sectPr w:rsidR="00C44D7C" w:rsidSect="005E0F0C">
      <w:pgSz w:w="11906" w:h="16838"/>
      <w:pgMar w:top="454" w:right="454" w:bottom="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148E"/>
    <w:multiLevelType w:val="hybridMultilevel"/>
    <w:tmpl w:val="98D0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E0049"/>
    <w:multiLevelType w:val="hybridMultilevel"/>
    <w:tmpl w:val="2B2C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119ED"/>
    <w:multiLevelType w:val="hybridMultilevel"/>
    <w:tmpl w:val="DCA2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9"/>
    <w:rsid w:val="0002154A"/>
    <w:rsid w:val="00037A32"/>
    <w:rsid w:val="00062F43"/>
    <w:rsid w:val="00073C81"/>
    <w:rsid w:val="0007644C"/>
    <w:rsid w:val="0008503A"/>
    <w:rsid w:val="000A268E"/>
    <w:rsid w:val="000A52F2"/>
    <w:rsid w:val="000B41F5"/>
    <w:rsid w:val="000C5A28"/>
    <w:rsid w:val="000D50A8"/>
    <w:rsid w:val="000D5517"/>
    <w:rsid w:val="000E5822"/>
    <w:rsid w:val="000F67B5"/>
    <w:rsid w:val="001157B0"/>
    <w:rsid w:val="001566F2"/>
    <w:rsid w:val="0016007E"/>
    <w:rsid w:val="001813CB"/>
    <w:rsid w:val="00181E31"/>
    <w:rsid w:val="001A22E0"/>
    <w:rsid w:val="001C720B"/>
    <w:rsid w:val="001F73C3"/>
    <w:rsid w:val="001F7FFB"/>
    <w:rsid w:val="0020357E"/>
    <w:rsid w:val="0022046F"/>
    <w:rsid w:val="0022182B"/>
    <w:rsid w:val="00224F9D"/>
    <w:rsid w:val="00225BAC"/>
    <w:rsid w:val="0023260E"/>
    <w:rsid w:val="00255C54"/>
    <w:rsid w:val="002638AA"/>
    <w:rsid w:val="00291A9A"/>
    <w:rsid w:val="0029300E"/>
    <w:rsid w:val="002B4976"/>
    <w:rsid w:val="002C0C0A"/>
    <w:rsid w:val="002E15E8"/>
    <w:rsid w:val="002E2502"/>
    <w:rsid w:val="002E573B"/>
    <w:rsid w:val="002E62CA"/>
    <w:rsid w:val="002E6B61"/>
    <w:rsid w:val="0032154F"/>
    <w:rsid w:val="00323E8C"/>
    <w:rsid w:val="00326D44"/>
    <w:rsid w:val="00331C87"/>
    <w:rsid w:val="00356EAD"/>
    <w:rsid w:val="00376B87"/>
    <w:rsid w:val="003A2E46"/>
    <w:rsid w:val="003C10E1"/>
    <w:rsid w:val="003C1E24"/>
    <w:rsid w:val="003C4922"/>
    <w:rsid w:val="003E3D9F"/>
    <w:rsid w:val="004304BB"/>
    <w:rsid w:val="00430A47"/>
    <w:rsid w:val="00445A88"/>
    <w:rsid w:val="0047797C"/>
    <w:rsid w:val="004B5E74"/>
    <w:rsid w:val="004C314F"/>
    <w:rsid w:val="004C3994"/>
    <w:rsid w:val="004C4417"/>
    <w:rsid w:val="004D1F31"/>
    <w:rsid w:val="004E01E1"/>
    <w:rsid w:val="005148A3"/>
    <w:rsid w:val="0052537D"/>
    <w:rsid w:val="00574612"/>
    <w:rsid w:val="00581E37"/>
    <w:rsid w:val="00594414"/>
    <w:rsid w:val="005A0A1C"/>
    <w:rsid w:val="005A2176"/>
    <w:rsid w:val="005A47D9"/>
    <w:rsid w:val="005B1058"/>
    <w:rsid w:val="005C020A"/>
    <w:rsid w:val="005C7686"/>
    <w:rsid w:val="005E0F0C"/>
    <w:rsid w:val="005F4FC5"/>
    <w:rsid w:val="0060471C"/>
    <w:rsid w:val="00610C0D"/>
    <w:rsid w:val="00645992"/>
    <w:rsid w:val="00654F9E"/>
    <w:rsid w:val="006555BA"/>
    <w:rsid w:val="006643AA"/>
    <w:rsid w:val="00670189"/>
    <w:rsid w:val="006718D3"/>
    <w:rsid w:val="00685FA7"/>
    <w:rsid w:val="00695053"/>
    <w:rsid w:val="006E5354"/>
    <w:rsid w:val="006F16E4"/>
    <w:rsid w:val="006F73BE"/>
    <w:rsid w:val="00705DBA"/>
    <w:rsid w:val="007127F6"/>
    <w:rsid w:val="007144AB"/>
    <w:rsid w:val="00715296"/>
    <w:rsid w:val="007256BA"/>
    <w:rsid w:val="007258E9"/>
    <w:rsid w:val="00753E93"/>
    <w:rsid w:val="00786B79"/>
    <w:rsid w:val="007B5C9E"/>
    <w:rsid w:val="007C17F2"/>
    <w:rsid w:val="007C34D3"/>
    <w:rsid w:val="007D00B5"/>
    <w:rsid w:val="007D619A"/>
    <w:rsid w:val="007D7DE8"/>
    <w:rsid w:val="007F31FD"/>
    <w:rsid w:val="00805D3A"/>
    <w:rsid w:val="008125D7"/>
    <w:rsid w:val="00841A3C"/>
    <w:rsid w:val="00846237"/>
    <w:rsid w:val="00862854"/>
    <w:rsid w:val="0088032E"/>
    <w:rsid w:val="00891765"/>
    <w:rsid w:val="008A0453"/>
    <w:rsid w:val="008B60B6"/>
    <w:rsid w:val="008D2629"/>
    <w:rsid w:val="008D40D4"/>
    <w:rsid w:val="008D4A2B"/>
    <w:rsid w:val="008F33AC"/>
    <w:rsid w:val="008F7BC5"/>
    <w:rsid w:val="009403F5"/>
    <w:rsid w:val="0095169A"/>
    <w:rsid w:val="00955E43"/>
    <w:rsid w:val="009A06E3"/>
    <w:rsid w:val="009D46B4"/>
    <w:rsid w:val="009E2C4C"/>
    <w:rsid w:val="00A074A2"/>
    <w:rsid w:val="00A235EB"/>
    <w:rsid w:val="00A26192"/>
    <w:rsid w:val="00A31703"/>
    <w:rsid w:val="00A56E93"/>
    <w:rsid w:val="00AD1EE4"/>
    <w:rsid w:val="00B07551"/>
    <w:rsid w:val="00B07D2F"/>
    <w:rsid w:val="00B17733"/>
    <w:rsid w:val="00B2439F"/>
    <w:rsid w:val="00B27753"/>
    <w:rsid w:val="00B3150E"/>
    <w:rsid w:val="00B43F23"/>
    <w:rsid w:val="00B44DBF"/>
    <w:rsid w:val="00B47D39"/>
    <w:rsid w:val="00B50934"/>
    <w:rsid w:val="00B610AB"/>
    <w:rsid w:val="00B96031"/>
    <w:rsid w:val="00BA5B9E"/>
    <w:rsid w:val="00BD6961"/>
    <w:rsid w:val="00BE2798"/>
    <w:rsid w:val="00C14562"/>
    <w:rsid w:val="00C44D7C"/>
    <w:rsid w:val="00C564E3"/>
    <w:rsid w:val="00C610A9"/>
    <w:rsid w:val="00C737A7"/>
    <w:rsid w:val="00C81883"/>
    <w:rsid w:val="00C86B09"/>
    <w:rsid w:val="00C97A51"/>
    <w:rsid w:val="00CB480A"/>
    <w:rsid w:val="00CB6653"/>
    <w:rsid w:val="00CB682A"/>
    <w:rsid w:val="00CD3FCB"/>
    <w:rsid w:val="00CF1460"/>
    <w:rsid w:val="00CF4ECF"/>
    <w:rsid w:val="00D13E4E"/>
    <w:rsid w:val="00D454E3"/>
    <w:rsid w:val="00D61148"/>
    <w:rsid w:val="00DA0E06"/>
    <w:rsid w:val="00DC1983"/>
    <w:rsid w:val="00DC2F7E"/>
    <w:rsid w:val="00DC43AD"/>
    <w:rsid w:val="00DC5B51"/>
    <w:rsid w:val="00DC789D"/>
    <w:rsid w:val="00DD0195"/>
    <w:rsid w:val="00DD6DC6"/>
    <w:rsid w:val="00DD7B23"/>
    <w:rsid w:val="00DE6C80"/>
    <w:rsid w:val="00DF357E"/>
    <w:rsid w:val="00DF7EDB"/>
    <w:rsid w:val="00E04690"/>
    <w:rsid w:val="00E05031"/>
    <w:rsid w:val="00E12B89"/>
    <w:rsid w:val="00E146F6"/>
    <w:rsid w:val="00E411E2"/>
    <w:rsid w:val="00E66F3A"/>
    <w:rsid w:val="00E841A1"/>
    <w:rsid w:val="00EE3184"/>
    <w:rsid w:val="00F060D0"/>
    <w:rsid w:val="00F42F02"/>
    <w:rsid w:val="00F46328"/>
    <w:rsid w:val="00F51017"/>
    <w:rsid w:val="00F56F07"/>
    <w:rsid w:val="00F57604"/>
    <w:rsid w:val="00F62A14"/>
    <w:rsid w:val="00F737B5"/>
    <w:rsid w:val="00F84ED4"/>
    <w:rsid w:val="00F9605A"/>
    <w:rsid w:val="00FA26B4"/>
    <w:rsid w:val="00FB197D"/>
    <w:rsid w:val="00FC4450"/>
    <w:rsid w:val="00FC68A5"/>
    <w:rsid w:val="00FE0A5A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598D"/>
  <w15:chartTrackingRefBased/>
  <w15:docId w15:val="{C232171C-C520-48DB-BF3B-DC459DFC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paragraph" w:customStyle="1" w:styleId="Default">
    <w:name w:val="Default"/>
    <w:rsid w:val="005B105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058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B1058"/>
    <w:rPr>
      <w:i/>
      <w:iCs/>
    </w:rPr>
  </w:style>
  <w:style w:type="paragraph" w:customStyle="1" w:styleId="SoWBullet1">
    <w:name w:val="SoWBullet1"/>
    <w:rsid w:val="007F31FD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1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anwoodprimary-my.sharepoint.com/:f:/g/personal/rquigley_meanwood_rochdale_sch_uk/EuG0TdesRQJPjUek5hMAC-8BOCJQ66rY24gaAFcS68pLsA?e=bknPHV" TargetMode="External"/><Relationship Id="rId13" Type="http://schemas.openxmlformats.org/officeDocument/2006/relationships/hyperlink" Target="https://classroom.thenational.academy/lessons/newspaper-writing-a-newspaper-report" TargetMode="External"/><Relationship Id="rId18" Type="http://schemas.openxmlformats.org/officeDocument/2006/relationships/hyperlink" Target="https://www.ready.gov/kids/family-emergency-planning/build-a-ki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nxn_7bjlNk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newspaper-using-direct-speech-to-write-quotes" TargetMode="External"/><Relationship Id="rId17" Type="http://schemas.openxmlformats.org/officeDocument/2006/relationships/hyperlink" Target="https://www.youtube.com/watch?v=d08QUmxzdKU" TargetMode="External"/><Relationship Id="rId25" Type="http://schemas.openxmlformats.org/officeDocument/2006/relationships/hyperlink" Target="https://www.youtube.com/watch?v=eU08NsctMf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rthquake.usgs.gov/earthquakes/events/alaska1964/" TargetMode="External"/><Relationship Id="rId20" Type="http://schemas.openxmlformats.org/officeDocument/2006/relationships/hyperlink" Target="https://www.purplemash.com/sch/meanwoo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6/7" TargetMode="External"/><Relationship Id="rId11" Type="http://schemas.openxmlformats.org/officeDocument/2006/relationships/hyperlink" Target="https://classroom.thenational.academy/lessons/newspaper-identifying-features-of-a-text" TargetMode="External"/><Relationship Id="rId24" Type="http://schemas.openxmlformats.org/officeDocument/2006/relationships/hyperlink" Target="https://www.youtube.com/watch?v=OonqrUZCef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eanwoodprimary-my.sharepoint.com/:v:/g/personal/rquigley_meanwood_rochdale_sch_uk/Eduk_R-OI5dIsBZg6P-Lb1QBLT3wdcBXcfiFf6LSp4iAJQ?e=ivZo6T" TargetMode="External"/><Relationship Id="rId23" Type="http://schemas.openxmlformats.org/officeDocument/2006/relationships/hyperlink" Target="https://www.youtube.com/watch?v=bmY1IIkG2BI" TargetMode="External"/><Relationship Id="rId10" Type="http://schemas.openxmlformats.org/officeDocument/2006/relationships/hyperlink" Target="https://classroom.thenational.academy/lessons/newspaper-reading-comprehension-fact-retrieval-bc1b81" TargetMode="External"/><Relationship Id="rId19" Type="http://schemas.openxmlformats.org/officeDocument/2006/relationships/hyperlink" Target="https://www.usgs.gov/natural-hazards/earthquake-hazards/science/cool-earthquake-facts?qt-science_center_obj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newspaper-reading-comprehension-fact-retrieval" TargetMode="External"/><Relationship Id="rId14" Type="http://schemas.openxmlformats.org/officeDocument/2006/relationships/hyperlink" Target="https://meanwoodprimary-my.sharepoint.com/:v:/g/personal/rquigley_meanwood_rochdale_sch_uk/EVQ6vZHoY2RLnLqlpkvDV7YB85k20PCS3VGnkaeToiNQVQ?e=EHymYv" TargetMode="External"/><Relationship Id="rId22" Type="http://schemas.openxmlformats.org/officeDocument/2006/relationships/hyperlink" Target="https://www.bbc.co.uk/food/recipes/paul_hollywoods_bloomer_846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Quigley</dc:creator>
  <cp:keywords/>
  <dc:description/>
  <cp:lastModifiedBy>Rachael Quigley</cp:lastModifiedBy>
  <cp:revision>6</cp:revision>
  <cp:lastPrinted>2020-06-23T11:20:00Z</cp:lastPrinted>
  <dcterms:created xsi:type="dcterms:W3CDTF">2020-07-08T16:44:00Z</dcterms:created>
  <dcterms:modified xsi:type="dcterms:W3CDTF">2020-07-08T23:28:00Z</dcterms:modified>
</cp:coreProperties>
</file>