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3C6" w:rsidRDefault="00B278D1">
      <w:pPr>
        <w:pStyle w:val="BodyText"/>
        <w:rPr>
          <w:rFonts w:ascii="Times New Roman"/>
          <w:sz w:val="20"/>
        </w:rPr>
      </w:pPr>
      <w:bookmarkStart w:id="0" w:name="_GoBack"/>
      <w:bookmarkEnd w:id="0"/>
      <w:r>
        <w:rPr>
          <w:noProof/>
          <w:lang w:val="en-GB" w:eastAsia="en-GB"/>
        </w:rPr>
        <mc:AlternateContent>
          <mc:Choice Requires="wpg">
            <w:drawing>
              <wp:anchor distT="0" distB="0" distL="0" distR="0" simplePos="0" relativeHeight="487010304" behindDoc="1" locked="0" layoutInCell="1" allowOverlap="1">
                <wp:simplePos x="0" y="0"/>
                <wp:positionH relativeFrom="page">
                  <wp:posOffset>542607</wp:posOffset>
                </wp:positionH>
                <wp:positionV relativeFrom="page">
                  <wp:posOffset>784859</wp:posOffset>
                </wp:positionV>
                <wp:extent cx="6292215" cy="927798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2215" cy="9277985"/>
                          <a:chOff x="0" y="0"/>
                          <a:chExt cx="6292215" cy="9277985"/>
                        </a:xfrm>
                      </wpg:grpSpPr>
                      <pic:pic xmlns:pic="http://schemas.openxmlformats.org/drawingml/2006/picture">
                        <pic:nvPicPr>
                          <pic:cNvPr id="4" name="Image 4"/>
                          <pic:cNvPicPr/>
                        </pic:nvPicPr>
                        <pic:blipFill>
                          <a:blip r:embed="rId7" cstate="print"/>
                          <a:stretch>
                            <a:fillRect/>
                          </a:stretch>
                        </pic:blipFill>
                        <pic:spPr>
                          <a:xfrm>
                            <a:off x="262227" y="0"/>
                            <a:ext cx="6029670" cy="8352155"/>
                          </a:xfrm>
                          <a:prstGeom prst="rect">
                            <a:avLst/>
                          </a:prstGeom>
                        </pic:spPr>
                      </pic:pic>
                      <wps:wsp>
                        <wps:cNvPr id="5" name="Graphic 5"/>
                        <wps:cNvSpPr/>
                        <wps:spPr>
                          <a:xfrm>
                            <a:off x="20637" y="1183005"/>
                            <a:ext cx="6162675" cy="2755265"/>
                          </a:xfrm>
                          <a:custGeom>
                            <a:avLst/>
                            <a:gdLst/>
                            <a:ahLst/>
                            <a:cxnLst/>
                            <a:rect l="l" t="t" r="r" b="b"/>
                            <a:pathLst>
                              <a:path w="6162675" h="2755265">
                                <a:moveTo>
                                  <a:pt x="6162675" y="0"/>
                                </a:moveTo>
                                <a:lnTo>
                                  <a:pt x="0" y="0"/>
                                </a:lnTo>
                                <a:lnTo>
                                  <a:pt x="0" y="2755264"/>
                                </a:lnTo>
                                <a:lnTo>
                                  <a:pt x="6162675" y="2755264"/>
                                </a:lnTo>
                                <a:lnTo>
                                  <a:pt x="6162675" y="0"/>
                                </a:lnTo>
                                <a:close/>
                              </a:path>
                            </a:pathLst>
                          </a:custGeom>
                          <a:solidFill>
                            <a:srgbClr val="FFFFFF"/>
                          </a:solidFill>
                        </wps:spPr>
                        <wps:bodyPr wrap="square" lIns="0" tIns="0" rIns="0" bIns="0" rtlCol="0">
                          <a:prstTxWarp prst="textNoShape">
                            <a:avLst/>
                          </a:prstTxWarp>
                          <a:noAutofit/>
                        </wps:bodyPr>
                      </wps:wsp>
                      <wps:wsp>
                        <wps:cNvPr id="6" name="Graphic 6"/>
                        <wps:cNvSpPr/>
                        <wps:spPr>
                          <a:xfrm>
                            <a:off x="0" y="1162557"/>
                            <a:ext cx="6204585" cy="2796540"/>
                          </a:xfrm>
                          <a:custGeom>
                            <a:avLst/>
                            <a:gdLst/>
                            <a:ahLst/>
                            <a:cxnLst/>
                            <a:rect l="l" t="t" r="r" b="b"/>
                            <a:pathLst>
                              <a:path w="6204585" h="2796540">
                                <a:moveTo>
                                  <a:pt x="6176454" y="27940"/>
                                </a:moveTo>
                                <a:lnTo>
                                  <a:pt x="27520" y="27940"/>
                                </a:lnTo>
                                <a:lnTo>
                                  <a:pt x="27520" y="40640"/>
                                </a:lnTo>
                                <a:lnTo>
                                  <a:pt x="27520" y="2754630"/>
                                </a:lnTo>
                                <a:lnTo>
                                  <a:pt x="27520" y="2768600"/>
                                </a:lnTo>
                                <a:lnTo>
                                  <a:pt x="6176454" y="2768600"/>
                                </a:lnTo>
                                <a:lnTo>
                                  <a:pt x="6176454" y="2755138"/>
                                </a:lnTo>
                                <a:lnTo>
                                  <a:pt x="6176454" y="2754630"/>
                                </a:lnTo>
                                <a:lnTo>
                                  <a:pt x="6176454" y="41148"/>
                                </a:lnTo>
                                <a:lnTo>
                                  <a:pt x="6162611" y="41148"/>
                                </a:lnTo>
                                <a:lnTo>
                                  <a:pt x="6162611" y="2754630"/>
                                </a:lnTo>
                                <a:lnTo>
                                  <a:pt x="41275" y="2754630"/>
                                </a:lnTo>
                                <a:lnTo>
                                  <a:pt x="41275" y="40640"/>
                                </a:lnTo>
                                <a:lnTo>
                                  <a:pt x="6176454" y="40640"/>
                                </a:lnTo>
                                <a:lnTo>
                                  <a:pt x="6176454" y="27940"/>
                                </a:lnTo>
                                <a:close/>
                              </a:path>
                              <a:path w="6204585" h="2796540">
                                <a:moveTo>
                                  <a:pt x="6204013" y="0"/>
                                </a:moveTo>
                                <a:lnTo>
                                  <a:pt x="6190170" y="0"/>
                                </a:lnTo>
                                <a:lnTo>
                                  <a:pt x="6190170" y="13970"/>
                                </a:lnTo>
                                <a:lnTo>
                                  <a:pt x="6190170" y="2782570"/>
                                </a:lnTo>
                                <a:lnTo>
                                  <a:pt x="13754" y="2782570"/>
                                </a:lnTo>
                                <a:lnTo>
                                  <a:pt x="13754" y="13970"/>
                                </a:lnTo>
                                <a:lnTo>
                                  <a:pt x="6190170" y="13970"/>
                                </a:lnTo>
                                <a:lnTo>
                                  <a:pt x="6190170" y="0"/>
                                </a:lnTo>
                                <a:lnTo>
                                  <a:pt x="0" y="0"/>
                                </a:lnTo>
                                <a:lnTo>
                                  <a:pt x="0" y="13970"/>
                                </a:lnTo>
                                <a:lnTo>
                                  <a:pt x="0" y="2782570"/>
                                </a:lnTo>
                                <a:lnTo>
                                  <a:pt x="0" y="2796540"/>
                                </a:lnTo>
                                <a:lnTo>
                                  <a:pt x="6204013" y="2796540"/>
                                </a:lnTo>
                                <a:lnTo>
                                  <a:pt x="6204013" y="2782570"/>
                                </a:lnTo>
                                <a:lnTo>
                                  <a:pt x="6204013" y="13970"/>
                                </a:lnTo>
                                <a:lnTo>
                                  <a:pt x="6204013" y="13589"/>
                                </a:lnTo>
                                <a:lnTo>
                                  <a:pt x="6204013" y="0"/>
                                </a:lnTo>
                                <a:close/>
                              </a:path>
                            </a:pathLst>
                          </a:custGeom>
                          <a:solidFill>
                            <a:srgbClr val="000000"/>
                          </a:solidFill>
                        </wps:spPr>
                        <wps:bodyPr wrap="square" lIns="0" tIns="0" rIns="0" bIns="0" rtlCol="0">
                          <a:prstTxWarp prst="textNoShape">
                            <a:avLst/>
                          </a:prstTxWarp>
                          <a:noAutofit/>
                        </wps:bodyPr>
                      </wps:wsp>
                      <wps:wsp>
                        <wps:cNvPr id="7" name="Graphic 7"/>
                        <wps:cNvSpPr/>
                        <wps:spPr>
                          <a:xfrm>
                            <a:off x="20637" y="8195309"/>
                            <a:ext cx="6162675" cy="1066800"/>
                          </a:xfrm>
                          <a:custGeom>
                            <a:avLst/>
                            <a:gdLst/>
                            <a:ahLst/>
                            <a:cxnLst/>
                            <a:rect l="l" t="t" r="r" b="b"/>
                            <a:pathLst>
                              <a:path w="6162675" h="1066800">
                                <a:moveTo>
                                  <a:pt x="0" y="1066800"/>
                                </a:moveTo>
                                <a:lnTo>
                                  <a:pt x="6162675" y="1066800"/>
                                </a:lnTo>
                                <a:lnTo>
                                  <a:pt x="6162675" y="0"/>
                                </a:lnTo>
                                <a:lnTo>
                                  <a:pt x="0" y="0"/>
                                </a:lnTo>
                                <a:lnTo>
                                  <a:pt x="0" y="1066800"/>
                                </a:lnTo>
                                <a:close/>
                              </a:path>
                            </a:pathLst>
                          </a:custGeom>
                          <a:ln w="31750">
                            <a:solidFill>
                              <a:srgbClr val="000000"/>
                            </a:solidFill>
                            <a:prstDash val="solid"/>
                          </a:ln>
                        </wps:spPr>
                        <wps:bodyPr wrap="square" lIns="0" tIns="0" rIns="0" bIns="0" rtlCol="0">
                          <a:prstTxWarp prst="textNoShape">
                            <a:avLst/>
                          </a:prstTxWarp>
                          <a:noAutofit/>
                        </wps:bodyPr>
                      </wps:wsp>
                      <wps:wsp>
                        <wps:cNvPr id="8" name="Textbox 8"/>
                        <wps:cNvSpPr txBox="1"/>
                        <wps:spPr>
                          <a:xfrm>
                            <a:off x="127952" y="8259645"/>
                            <a:ext cx="516255" cy="156845"/>
                          </a:xfrm>
                          <a:prstGeom prst="rect">
                            <a:avLst/>
                          </a:prstGeom>
                        </wps:spPr>
                        <wps:txbx>
                          <w:txbxContent>
                            <w:p w:rsidR="00D57423" w:rsidRDefault="00D57423">
                              <w:pPr>
                                <w:spacing w:line="247" w:lineRule="exact"/>
                                <w:rPr>
                                  <w:b/>
                                </w:rPr>
                              </w:pPr>
                              <w:r>
                                <w:rPr>
                                  <w:b/>
                                  <w:spacing w:val="-2"/>
                                </w:rPr>
                                <w:t>Author:</w:t>
                              </w:r>
                            </w:p>
                          </w:txbxContent>
                        </wps:txbx>
                        <wps:bodyPr wrap="square" lIns="0" tIns="0" rIns="0" bIns="0" rtlCol="0">
                          <a:noAutofit/>
                        </wps:bodyPr>
                      </wps:wsp>
                      <wps:wsp>
                        <wps:cNvPr id="9" name="Textbox 9"/>
                        <wps:cNvSpPr txBox="1"/>
                        <wps:spPr>
                          <a:xfrm>
                            <a:off x="1028890" y="8259645"/>
                            <a:ext cx="1619885" cy="156845"/>
                          </a:xfrm>
                          <a:prstGeom prst="rect">
                            <a:avLst/>
                          </a:prstGeom>
                        </wps:spPr>
                        <wps:txbx>
                          <w:txbxContent>
                            <w:p w:rsidR="00D57423" w:rsidRDefault="00D57423">
                              <w:pPr>
                                <w:spacing w:line="247" w:lineRule="exact"/>
                                <w:rPr>
                                  <w:b/>
                                </w:rPr>
                              </w:pPr>
                              <w:r>
                                <w:rPr>
                                  <w:b/>
                                </w:rPr>
                                <w:t>Governor</w:t>
                              </w:r>
                              <w:r>
                                <w:rPr>
                                  <w:b/>
                                  <w:spacing w:val="-8"/>
                                </w:rPr>
                                <w:t xml:space="preserve"> </w:t>
                              </w:r>
                              <w:r>
                                <w:rPr>
                                  <w:b/>
                                </w:rPr>
                                <w:t>Support</w:t>
                              </w:r>
                              <w:r>
                                <w:rPr>
                                  <w:b/>
                                  <w:spacing w:val="-6"/>
                                </w:rPr>
                                <w:t xml:space="preserve"> </w:t>
                              </w:r>
                              <w:r>
                                <w:rPr>
                                  <w:b/>
                                  <w:spacing w:val="-4"/>
                                </w:rPr>
                                <w:t>Team</w:t>
                              </w:r>
                            </w:p>
                          </w:txbxContent>
                        </wps:txbx>
                        <wps:bodyPr wrap="square" lIns="0" tIns="0" rIns="0" bIns="0" rtlCol="0">
                          <a:noAutofit/>
                        </wps:bodyPr>
                      </wps:wsp>
                      <wps:wsp>
                        <wps:cNvPr id="10" name="Textbox 10"/>
                        <wps:cNvSpPr txBox="1"/>
                        <wps:spPr>
                          <a:xfrm>
                            <a:off x="127952" y="8581209"/>
                            <a:ext cx="573405" cy="156845"/>
                          </a:xfrm>
                          <a:prstGeom prst="rect">
                            <a:avLst/>
                          </a:prstGeom>
                        </wps:spPr>
                        <wps:txbx>
                          <w:txbxContent>
                            <w:p w:rsidR="00D57423" w:rsidRDefault="00D57423">
                              <w:pPr>
                                <w:spacing w:line="247" w:lineRule="exact"/>
                                <w:rPr>
                                  <w:b/>
                                </w:rPr>
                              </w:pPr>
                              <w:r>
                                <w:rPr>
                                  <w:b/>
                                  <w:spacing w:val="-2"/>
                                </w:rPr>
                                <w:t>Version:</w:t>
                              </w:r>
                            </w:p>
                          </w:txbxContent>
                        </wps:txbx>
                        <wps:bodyPr wrap="square" lIns="0" tIns="0" rIns="0" bIns="0" rtlCol="0">
                          <a:noAutofit/>
                        </wps:bodyPr>
                      </wps:wsp>
                      <wps:wsp>
                        <wps:cNvPr id="11" name="Textbox 11"/>
                        <wps:cNvSpPr txBox="1"/>
                        <wps:spPr>
                          <a:xfrm>
                            <a:off x="1042606" y="8581209"/>
                            <a:ext cx="90805" cy="156845"/>
                          </a:xfrm>
                          <a:prstGeom prst="rect">
                            <a:avLst/>
                          </a:prstGeom>
                        </wps:spPr>
                        <wps:txbx>
                          <w:txbxContent>
                            <w:p w:rsidR="00D57423" w:rsidRDefault="00D57423">
                              <w:pPr>
                                <w:spacing w:line="247" w:lineRule="exact"/>
                                <w:rPr>
                                  <w:b/>
                                </w:rPr>
                              </w:pPr>
                              <w:r>
                                <w:rPr>
                                  <w:b/>
                                  <w:spacing w:val="-10"/>
                                </w:rPr>
                                <w:t>2</w:t>
                              </w:r>
                            </w:p>
                          </w:txbxContent>
                        </wps:txbx>
                        <wps:bodyPr wrap="square" lIns="0" tIns="0" rIns="0" bIns="0" rtlCol="0">
                          <a:noAutofit/>
                        </wps:bodyPr>
                      </wps:wsp>
                      <wps:wsp>
                        <wps:cNvPr id="12" name="Textbox 12"/>
                        <wps:cNvSpPr txBox="1"/>
                        <wps:spPr>
                          <a:xfrm>
                            <a:off x="127952" y="8902773"/>
                            <a:ext cx="362585" cy="156845"/>
                          </a:xfrm>
                          <a:prstGeom prst="rect">
                            <a:avLst/>
                          </a:prstGeom>
                        </wps:spPr>
                        <wps:txbx>
                          <w:txbxContent>
                            <w:p w:rsidR="00D57423" w:rsidRDefault="00D57423">
                              <w:pPr>
                                <w:spacing w:line="247" w:lineRule="exact"/>
                                <w:rPr>
                                  <w:b/>
                                </w:rPr>
                              </w:pPr>
                              <w:r>
                                <w:rPr>
                                  <w:b/>
                                  <w:spacing w:val="-2"/>
                                </w:rPr>
                                <w:t>Date:</w:t>
                              </w:r>
                            </w:p>
                          </w:txbxContent>
                        </wps:txbx>
                        <wps:bodyPr wrap="square" lIns="0" tIns="0" rIns="0" bIns="0" rtlCol="0">
                          <a:noAutofit/>
                        </wps:bodyPr>
                      </wps:wsp>
                      <wps:wsp>
                        <wps:cNvPr id="13" name="Textbox 13"/>
                        <wps:cNvSpPr txBox="1"/>
                        <wps:spPr>
                          <a:xfrm>
                            <a:off x="1028890" y="8902773"/>
                            <a:ext cx="2576830" cy="156845"/>
                          </a:xfrm>
                          <a:prstGeom prst="rect">
                            <a:avLst/>
                          </a:prstGeom>
                        </wps:spPr>
                        <wps:txbx>
                          <w:txbxContent>
                            <w:p w:rsidR="00D57423" w:rsidRDefault="00D57423">
                              <w:pPr>
                                <w:spacing w:line="247" w:lineRule="exact"/>
                                <w:rPr>
                                  <w:b/>
                                </w:rPr>
                              </w:pPr>
                              <w:r>
                                <w:rPr>
                                  <w:b/>
                                </w:rPr>
                                <w:t>April</w:t>
                              </w:r>
                              <w:r>
                                <w:rPr>
                                  <w:b/>
                                  <w:spacing w:val="-5"/>
                                </w:rPr>
                                <w:t xml:space="preserve"> </w:t>
                              </w:r>
                              <w:r>
                                <w:rPr>
                                  <w:b/>
                                </w:rPr>
                                <w:t>2019</w:t>
                              </w:r>
                              <w:r>
                                <w:rPr>
                                  <w:b/>
                                  <w:spacing w:val="-4"/>
                                </w:rPr>
                                <w:t xml:space="preserve"> </w:t>
                              </w:r>
                              <w:r>
                                <w:rPr>
                                  <w:b/>
                                  <w:color w:val="FF0000"/>
                                </w:rPr>
                                <w:t>Reviewed</w:t>
                              </w:r>
                              <w:r>
                                <w:rPr>
                                  <w:b/>
                                  <w:color w:val="FF0000"/>
                                  <w:spacing w:val="-6"/>
                                </w:rPr>
                                <w:t xml:space="preserve"> </w:t>
                              </w:r>
                              <w:r>
                                <w:rPr>
                                  <w:b/>
                                  <w:color w:val="FF0000"/>
                                </w:rPr>
                                <w:t>Spring</w:t>
                              </w:r>
                              <w:r>
                                <w:rPr>
                                  <w:b/>
                                  <w:color w:val="FF0000"/>
                                  <w:spacing w:val="-5"/>
                                </w:rPr>
                                <w:t xml:space="preserve"> </w:t>
                              </w:r>
                              <w:r>
                                <w:rPr>
                                  <w:b/>
                                  <w:color w:val="FF0000"/>
                                </w:rPr>
                                <w:t>Term</w:t>
                              </w:r>
                              <w:r>
                                <w:rPr>
                                  <w:b/>
                                  <w:color w:val="FF0000"/>
                                  <w:spacing w:val="-5"/>
                                </w:rPr>
                                <w:t xml:space="preserve"> </w:t>
                              </w:r>
                              <w:r>
                                <w:rPr>
                                  <w:b/>
                                  <w:color w:val="FF0000"/>
                                  <w:spacing w:val="-4"/>
                                </w:rPr>
                                <w:t>2023</w:t>
                              </w:r>
                            </w:p>
                          </w:txbxContent>
                        </wps:txbx>
                        <wps:bodyPr wrap="square" lIns="0" tIns="0" rIns="0" bIns="0" rtlCol="0">
                          <a:noAutofit/>
                        </wps:bodyPr>
                      </wps:wsp>
                    </wpg:wgp>
                  </a:graphicData>
                </a:graphic>
              </wp:anchor>
            </w:drawing>
          </mc:Choice>
          <mc:Fallback>
            <w:pict>
              <v:group id="Group 3" o:spid="_x0000_s1026" style="position:absolute;margin-left:42.7pt;margin-top:61.8pt;width:495.45pt;height:730.55pt;z-index:-16306176;mso-wrap-distance-left:0;mso-wrap-distance-right:0;mso-position-horizontal-relative:page;mso-position-vertical-relative:page" coordsize="62922,927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left:2622;width:60296;height:83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">
                  <v:imagedata r:id="rId8" o:title=""/>
                </v:shape>
                <v:shape id="Graphic 5" o:spid="_x0000_s1028" style="position:absolute;left:206;top:11830;width:61627;height:27552;visibility:visible;mso-wrap-style:square;v-text-anchor:top" coordsize="6162675,2755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" path="m6162675,l,,,2755264r6162675,l6162675,xe" stroked="f">
                  <v:path arrowok="t"/>
                </v:shape>
                <v:shape id="Graphic 6" o:spid="_x0000_s1029" style="position:absolute;top:11625;width:62045;height:27965;visibility:visible;mso-wrap-style:square;v-text-anchor:top" coordsize="6204585,279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" path="m6176454,27940r-6148934,l27520,40640r,2713990l27520,2768600r6148934,l6176454,2755138r,-508l6176454,41148r-13843,l6162611,2754630r-6121336,l41275,40640r6135179,l6176454,27940xem6204013,r-13843,l6190170,13970r,2768600l13754,2782570r,-2768600l6190170,13970r,-13970l,,,13970,,2782570r,13970l6204013,2796540r,-13970l6204013,13970r,-381l6204013,xe" fillcolor="black" stroked="f">
                  <v:path arrowok="t"/>
                </v:shape>
                <v:shape id="Graphic 7" o:spid="_x0000_s1030" style="position:absolute;left:206;top:81953;width:61627;height:10668;visibility:visible;mso-wrap-style:square;v-text-anchor:top" coordsize="6162675,106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" path="m,1066800r6162675,l6162675,,,,,1066800xe" filled="f" strokeweight="2.5pt">
                  <v:path arrowok="t"/>
                </v:shape>
                <v:shapetype id="_x0000_t202" coordsize="21600,21600" o:spt="202" path="m,l,21600r21600,l21600,xe">
                  <v:stroke joinstyle="miter"/>
                  <v:path gradientshapeok="t" o:connecttype="rect"/>
                </v:shapetype>
                <v:shape id="Textbox 8" o:spid="_x0000_s1031" type="#_x0000_t202" style="position:absolute;left:1279;top:82596;width:5163;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D57423" w:rsidRDefault="00D57423">
                        <w:pPr>
                          <w:spacing w:line="247" w:lineRule="exact"/>
                          <w:rPr>
                            <w:b/>
                          </w:rPr>
                        </w:pPr>
                        <w:r>
                          <w:rPr>
                            <w:b/>
                            <w:spacing w:val="-2"/>
                          </w:rPr>
                          <w:t>Author:</w:t>
                        </w:r>
                      </w:p>
                    </w:txbxContent>
                  </v:textbox>
                </v:shape>
                <v:shape id="Textbox 9" o:spid="_x0000_s1032" type="#_x0000_t202" style="position:absolute;left:10288;top:82596;width:16199;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D57423" w:rsidRDefault="00D57423">
                        <w:pPr>
                          <w:spacing w:line="247" w:lineRule="exact"/>
                          <w:rPr>
                            <w:b/>
                          </w:rPr>
                        </w:pPr>
                        <w:r>
                          <w:rPr>
                            <w:b/>
                          </w:rPr>
                          <w:t>Governor</w:t>
                        </w:r>
                        <w:r>
                          <w:rPr>
                            <w:b/>
                            <w:spacing w:val="-8"/>
                          </w:rPr>
                          <w:t xml:space="preserve"> </w:t>
                        </w:r>
                        <w:r>
                          <w:rPr>
                            <w:b/>
                          </w:rPr>
                          <w:t>Support</w:t>
                        </w:r>
                        <w:r>
                          <w:rPr>
                            <w:b/>
                            <w:spacing w:val="-6"/>
                          </w:rPr>
                          <w:t xml:space="preserve"> </w:t>
                        </w:r>
                        <w:r>
                          <w:rPr>
                            <w:b/>
                            <w:spacing w:val="-4"/>
                          </w:rPr>
                          <w:t>Team</w:t>
                        </w:r>
                      </w:p>
                    </w:txbxContent>
                  </v:textbox>
                </v:shape>
                <v:shape id="Textbox 10" o:spid="_x0000_s1033" type="#_x0000_t202" style="position:absolute;left:1279;top:85812;width:5734;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D57423" w:rsidRDefault="00D57423">
                        <w:pPr>
                          <w:spacing w:line="247" w:lineRule="exact"/>
                          <w:rPr>
                            <w:b/>
                          </w:rPr>
                        </w:pPr>
                        <w:r>
                          <w:rPr>
                            <w:b/>
                            <w:spacing w:val="-2"/>
                          </w:rPr>
                          <w:t>Version:</w:t>
                        </w:r>
                      </w:p>
                    </w:txbxContent>
                  </v:textbox>
                </v:shape>
                <v:shape id="Textbox 11" o:spid="_x0000_s1034" type="#_x0000_t202" style="position:absolute;left:10426;top:85812;width:908;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D57423" w:rsidRDefault="00D57423">
                        <w:pPr>
                          <w:spacing w:line="247" w:lineRule="exact"/>
                          <w:rPr>
                            <w:b/>
                          </w:rPr>
                        </w:pPr>
                        <w:r>
                          <w:rPr>
                            <w:b/>
                            <w:spacing w:val="-10"/>
                          </w:rPr>
                          <w:t>2</w:t>
                        </w:r>
                      </w:p>
                    </w:txbxContent>
                  </v:textbox>
                </v:shape>
                <v:shape id="Textbox 12" o:spid="_x0000_s1035" type="#_x0000_t202" style="position:absolute;left:1279;top:89027;width:3626;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D57423" w:rsidRDefault="00D57423">
                        <w:pPr>
                          <w:spacing w:line="247" w:lineRule="exact"/>
                          <w:rPr>
                            <w:b/>
                          </w:rPr>
                        </w:pPr>
                        <w:r>
                          <w:rPr>
                            <w:b/>
                            <w:spacing w:val="-2"/>
                          </w:rPr>
                          <w:t>Date:</w:t>
                        </w:r>
                      </w:p>
                    </w:txbxContent>
                  </v:textbox>
                </v:shape>
                <v:shape id="Textbox 13" o:spid="_x0000_s1036" type="#_x0000_t202" style="position:absolute;left:10288;top:89027;width:25769;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D57423" w:rsidRDefault="00D57423">
                        <w:pPr>
                          <w:spacing w:line="247" w:lineRule="exact"/>
                          <w:rPr>
                            <w:b/>
                          </w:rPr>
                        </w:pPr>
                        <w:r>
                          <w:rPr>
                            <w:b/>
                          </w:rPr>
                          <w:t>April</w:t>
                        </w:r>
                        <w:r>
                          <w:rPr>
                            <w:b/>
                            <w:spacing w:val="-5"/>
                          </w:rPr>
                          <w:t xml:space="preserve"> </w:t>
                        </w:r>
                        <w:r>
                          <w:rPr>
                            <w:b/>
                          </w:rPr>
                          <w:t>2019</w:t>
                        </w:r>
                        <w:r>
                          <w:rPr>
                            <w:b/>
                            <w:spacing w:val="-4"/>
                          </w:rPr>
                          <w:t xml:space="preserve"> </w:t>
                        </w:r>
                        <w:r>
                          <w:rPr>
                            <w:b/>
                            <w:color w:val="FF0000"/>
                          </w:rPr>
                          <w:t>Reviewed</w:t>
                        </w:r>
                        <w:r>
                          <w:rPr>
                            <w:b/>
                            <w:color w:val="FF0000"/>
                            <w:spacing w:val="-6"/>
                          </w:rPr>
                          <w:t xml:space="preserve"> </w:t>
                        </w:r>
                        <w:r>
                          <w:rPr>
                            <w:b/>
                            <w:color w:val="FF0000"/>
                          </w:rPr>
                          <w:t>Spring</w:t>
                        </w:r>
                        <w:r>
                          <w:rPr>
                            <w:b/>
                            <w:color w:val="FF0000"/>
                            <w:spacing w:val="-5"/>
                          </w:rPr>
                          <w:t xml:space="preserve"> </w:t>
                        </w:r>
                        <w:r>
                          <w:rPr>
                            <w:b/>
                            <w:color w:val="FF0000"/>
                          </w:rPr>
                          <w:t>Term</w:t>
                        </w:r>
                        <w:r>
                          <w:rPr>
                            <w:b/>
                            <w:color w:val="FF0000"/>
                            <w:spacing w:val="-5"/>
                          </w:rPr>
                          <w:t xml:space="preserve"> </w:t>
                        </w:r>
                        <w:r>
                          <w:rPr>
                            <w:b/>
                            <w:color w:val="FF0000"/>
                            <w:spacing w:val="-4"/>
                          </w:rPr>
                          <w:t>2023</w:t>
                        </w:r>
                      </w:p>
                    </w:txbxContent>
                  </v:textbox>
                </v:shape>
                <w10:wrap anchorx="page" anchory="page"/>
              </v:group>
            </w:pict>
          </mc:Fallback>
        </mc:AlternateContent>
      </w:r>
    </w:p>
    <w:p w:rsidR="003C13C6" w:rsidRDefault="003C13C6">
      <w:pPr>
        <w:pStyle w:val="BodyText"/>
        <w:rPr>
          <w:rFonts w:ascii="Times New Roman"/>
          <w:sz w:val="20"/>
        </w:rPr>
      </w:pPr>
    </w:p>
    <w:p w:rsidR="003C13C6" w:rsidRDefault="003C13C6">
      <w:pPr>
        <w:pStyle w:val="BodyText"/>
        <w:rPr>
          <w:rFonts w:ascii="Times New Roman"/>
          <w:sz w:val="20"/>
        </w:rPr>
      </w:pPr>
    </w:p>
    <w:p w:rsidR="003C13C6" w:rsidRDefault="003C13C6">
      <w:pPr>
        <w:pStyle w:val="BodyText"/>
        <w:rPr>
          <w:rFonts w:ascii="Times New Roman"/>
          <w:sz w:val="20"/>
        </w:rPr>
      </w:pPr>
    </w:p>
    <w:p w:rsidR="003C13C6" w:rsidRDefault="003C13C6">
      <w:pPr>
        <w:pStyle w:val="BodyText"/>
        <w:rPr>
          <w:rFonts w:ascii="Times New Roman"/>
          <w:sz w:val="20"/>
        </w:rPr>
      </w:pPr>
    </w:p>
    <w:p w:rsidR="003C13C6" w:rsidRDefault="003C13C6">
      <w:pPr>
        <w:pStyle w:val="BodyText"/>
        <w:rPr>
          <w:rFonts w:ascii="Times New Roman"/>
          <w:sz w:val="20"/>
        </w:rPr>
      </w:pPr>
    </w:p>
    <w:p w:rsidR="003C13C6" w:rsidRDefault="003C13C6">
      <w:pPr>
        <w:pStyle w:val="BodyText"/>
        <w:rPr>
          <w:rFonts w:ascii="Times New Roman"/>
          <w:sz w:val="20"/>
        </w:rPr>
      </w:pPr>
    </w:p>
    <w:p w:rsidR="003C13C6" w:rsidRDefault="003C13C6">
      <w:pPr>
        <w:pStyle w:val="BodyText"/>
        <w:spacing w:before="29"/>
        <w:rPr>
          <w:rFonts w:ascii="Times New Roman"/>
          <w:sz w:val="20"/>
        </w:rPr>
      </w:pPr>
    </w:p>
    <w:p w:rsidR="003C13C6" w:rsidRDefault="00B278D1">
      <w:pPr>
        <w:pStyle w:val="BodyText"/>
        <w:ind w:left="157"/>
        <w:rPr>
          <w:rFonts w:ascii="Times New Roman"/>
          <w:sz w:val="20"/>
        </w:rPr>
      </w:pPr>
      <w:r>
        <w:rPr>
          <w:rFonts w:ascii="Times New Roman"/>
          <w:noProof/>
          <w:sz w:val="20"/>
          <w:lang w:val="en-GB" w:eastAsia="en-GB"/>
        </w:rPr>
        <mc:AlternateContent>
          <mc:Choice Requires="wps">
            <w:drawing>
              <wp:inline distT="0" distB="0" distL="0" distR="0">
                <wp:extent cx="6149340" cy="2741295"/>
                <wp:effectExtent l="0" t="0" r="0" b="0"/>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9340" cy="2741295"/>
                        </a:xfrm>
                        <a:prstGeom prst="rect">
                          <a:avLst/>
                        </a:prstGeom>
                      </wps:spPr>
                      <wps:txbx>
                        <w:txbxContent>
                          <w:p w:rsidR="00D57423" w:rsidRDefault="00D57423">
                            <w:pPr>
                              <w:pStyle w:val="BodyText"/>
                              <w:spacing w:before="462"/>
                              <w:rPr>
                                <w:rFonts w:ascii="Times New Roman"/>
                                <w:sz w:val="44"/>
                              </w:rPr>
                            </w:pPr>
                          </w:p>
                          <w:p w:rsidR="00D57423" w:rsidRDefault="00D57423">
                            <w:pPr>
                              <w:jc w:val="center"/>
                              <w:rPr>
                                <w:b/>
                                <w:sz w:val="44"/>
                              </w:rPr>
                            </w:pPr>
                            <w:r>
                              <w:rPr>
                                <w:b/>
                                <w:sz w:val="44"/>
                              </w:rPr>
                              <w:t>GOVERNING</w:t>
                            </w:r>
                            <w:r>
                              <w:rPr>
                                <w:b/>
                                <w:spacing w:val="-26"/>
                                <w:sz w:val="44"/>
                              </w:rPr>
                              <w:t xml:space="preserve"> </w:t>
                            </w:r>
                            <w:r>
                              <w:rPr>
                                <w:b/>
                                <w:spacing w:val="-2"/>
                                <w:sz w:val="44"/>
                              </w:rPr>
                              <w:t>BOARD</w:t>
                            </w:r>
                          </w:p>
                          <w:p w:rsidR="00D57423" w:rsidRDefault="00D57423">
                            <w:pPr>
                              <w:pStyle w:val="BodyText"/>
                              <w:spacing w:before="1"/>
                              <w:rPr>
                                <w:b/>
                                <w:sz w:val="44"/>
                              </w:rPr>
                            </w:pPr>
                          </w:p>
                          <w:p w:rsidR="00D57423" w:rsidRDefault="00D57423">
                            <w:pPr>
                              <w:spacing w:before="1"/>
                              <w:ind w:left="489" w:right="493" w:firstLine="5"/>
                              <w:jc w:val="center"/>
                              <w:rPr>
                                <w:b/>
                                <w:sz w:val="44"/>
                              </w:rPr>
                            </w:pPr>
                            <w:r>
                              <w:rPr>
                                <w:b/>
                                <w:sz w:val="44"/>
                              </w:rPr>
                              <w:t>MODEL COMPLAINTS PROCEDURE &amp; MODEL</w:t>
                            </w:r>
                            <w:r>
                              <w:rPr>
                                <w:b/>
                                <w:spacing w:val="-11"/>
                                <w:sz w:val="44"/>
                              </w:rPr>
                              <w:t xml:space="preserve"> </w:t>
                            </w:r>
                            <w:r>
                              <w:rPr>
                                <w:b/>
                                <w:sz w:val="44"/>
                              </w:rPr>
                              <w:t>POLICY</w:t>
                            </w:r>
                            <w:r>
                              <w:rPr>
                                <w:b/>
                                <w:spacing w:val="-11"/>
                                <w:sz w:val="44"/>
                              </w:rPr>
                              <w:t xml:space="preserve"> </w:t>
                            </w:r>
                            <w:r>
                              <w:rPr>
                                <w:b/>
                                <w:sz w:val="44"/>
                              </w:rPr>
                              <w:t>FOR</w:t>
                            </w:r>
                            <w:r>
                              <w:rPr>
                                <w:b/>
                                <w:spacing w:val="-9"/>
                                <w:sz w:val="44"/>
                              </w:rPr>
                              <w:t xml:space="preserve"> </w:t>
                            </w:r>
                            <w:r>
                              <w:rPr>
                                <w:b/>
                                <w:sz w:val="44"/>
                              </w:rPr>
                              <w:t>MANAGING</w:t>
                            </w:r>
                            <w:r>
                              <w:rPr>
                                <w:b/>
                                <w:spacing w:val="-10"/>
                                <w:sz w:val="44"/>
                              </w:rPr>
                              <w:t xml:space="preserve"> </w:t>
                            </w:r>
                            <w:r>
                              <w:rPr>
                                <w:b/>
                                <w:sz w:val="44"/>
                              </w:rPr>
                              <w:t>SERIAL AND UNREASONABLE COMPLAINTS</w:t>
                            </w:r>
                          </w:p>
                        </w:txbxContent>
                      </wps:txbx>
                      <wps:bodyPr wrap="square" lIns="0" tIns="0" rIns="0" bIns="0" rtlCol="0">
                        <a:noAutofit/>
                      </wps:bodyPr>
                    </wps:wsp>
                  </a:graphicData>
                </a:graphic>
              </wp:inline>
            </w:drawing>
          </mc:Choice>
          <mc:Fallback>
            <w:pict>
              <v:shape id="Textbox 14" o:spid="_x0000_s1037" type="#_x0000_t202" style="width:484.2pt;height:2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" filled="f" stroked="f">
                <v:path arrowok="t"/>
                <v:textbox inset="0,0,0,0">
                  <w:txbxContent>
                    <w:p w:rsidR="00D57423" w:rsidRDefault="00D57423">
                      <w:pPr>
                        <w:pStyle w:val="BodyText"/>
                        <w:spacing w:before="462"/>
                        <w:rPr>
                          <w:rFonts w:ascii="Times New Roman"/>
                          <w:sz w:val="44"/>
                        </w:rPr>
                      </w:pPr>
                    </w:p>
                    <w:p w:rsidR="00D57423" w:rsidRDefault="00D57423">
                      <w:pPr>
                        <w:jc w:val="center"/>
                        <w:rPr>
                          <w:b/>
                          <w:sz w:val="44"/>
                        </w:rPr>
                      </w:pPr>
                      <w:r>
                        <w:rPr>
                          <w:b/>
                          <w:sz w:val="44"/>
                        </w:rPr>
                        <w:t>GOVERNING</w:t>
                      </w:r>
                      <w:r>
                        <w:rPr>
                          <w:b/>
                          <w:spacing w:val="-26"/>
                          <w:sz w:val="44"/>
                        </w:rPr>
                        <w:t xml:space="preserve"> </w:t>
                      </w:r>
                      <w:r>
                        <w:rPr>
                          <w:b/>
                          <w:spacing w:val="-2"/>
                          <w:sz w:val="44"/>
                        </w:rPr>
                        <w:t>BOARD</w:t>
                      </w:r>
                    </w:p>
                    <w:p w:rsidR="00D57423" w:rsidRDefault="00D57423">
                      <w:pPr>
                        <w:pStyle w:val="BodyText"/>
                        <w:spacing w:before="1"/>
                        <w:rPr>
                          <w:b/>
                          <w:sz w:val="44"/>
                        </w:rPr>
                      </w:pPr>
                    </w:p>
                    <w:p w:rsidR="00D57423" w:rsidRDefault="00D57423">
                      <w:pPr>
                        <w:spacing w:before="1"/>
                        <w:ind w:left="489" w:right="493" w:firstLine="5"/>
                        <w:jc w:val="center"/>
                        <w:rPr>
                          <w:b/>
                          <w:sz w:val="44"/>
                        </w:rPr>
                      </w:pPr>
                      <w:r>
                        <w:rPr>
                          <w:b/>
                          <w:sz w:val="44"/>
                        </w:rPr>
                        <w:t>MODEL COMPLAINTS PROCEDURE &amp; MODEL</w:t>
                      </w:r>
                      <w:r>
                        <w:rPr>
                          <w:b/>
                          <w:spacing w:val="-11"/>
                          <w:sz w:val="44"/>
                        </w:rPr>
                        <w:t xml:space="preserve"> </w:t>
                      </w:r>
                      <w:r>
                        <w:rPr>
                          <w:b/>
                          <w:sz w:val="44"/>
                        </w:rPr>
                        <w:t>POLICY</w:t>
                      </w:r>
                      <w:r>
                        <w:rPr>
                          <w:b/>
                          <w:spacing w:val="-11"/>
                          <w:sz w:val="44"/>
                        </w:rPr>
                        <w:t xml:space="preserve"> </w:t>
                      </w:r>
                      <w:r>
                        <w:rPr>
                          <w:b/>
                          <w:sz w:val="44"/>
                        </w:rPr>
                        <w:t>FOR</w:t>
                      </w:r>
                      <w:r>
                        <w:rPr>
                          <w:b/>
                          <w:spacing w:val="-9"/>
                          <w:sz w:val="44"/>
                        </w:rPr>
                        <w:t xml:space="preserve"> </w:t>
                      </w:r>
                      <w:r>
                        <w:rPr>
                          <w:b/>
                          <w:sz w:val="44"/>
                        </w:rPr>
                        <w:t>MANAGING</w:t>
                      </w:r>
                      <w:r>
                        <w:rPr>
                          <w:b/>
                          <w:spacing w:val="-10"/>
                          <w:sz w:val="44"/>
                        </w:rPr>
                        <w:t xml:space="preserve"> </w:t>
                      </w:r>
                      <w:r>
                        <w:rPr>
                          <w:b/>
                          <w:sz w:val="44"/>
                        </w:rPr>
                        <w:t>SERIAL AND UNREASONABLE COMPLAINTS</w:t>
                      </w:r>
                    </w:p>
                  </w:txbxContent>
                </v:textbox>
                <w10:anchorlock/>
              </v:shape>
            </w:pict>
          </mc:Fallback>
        </mc:AlternateContent>
      </w:r>
    </w:p>
    <w:p w:rsidR="003C13C6" w:rsidRDefault="003C13C6">
      <w:pPr>
        <w:rPr>
          <w:rFonts w:ascii="Times New Roman"/>
          <w:sz w:val="20"/>
        </w:rPr>
        <w:sectPr w:rsidR="003C13C6">
          <w:footerReference w:type="default" r:id="rId9"/>
          <w:type w:val="continuous"/>
          <w:pgSz w:w="11910" w:h="16850"/>
          <w:pgMar w:top="1240" w:right="760" w:bottom="1100" w:left="740" w:header="0" w:footer="919" w:gutter="0"/>
          <w:pgNumType w:start="1"/>
          <w:cols w:space="720"/>
        </w:sectPr>
      </w:pPr>
    </w:p>
    <w:p w:rsidR="003C13C6" w:rsidRDefault="00B278D1">
      <w:pPr>
        <w:pStyle w:val="Heading3"/>
        <w:spacing w:before="67"/>
      </w:pPr>
      <w:r>
        <w:lastRenderedPageBreak/>
        <w:t>Complaints</w:t>
      </w:r>
      <w:r>
        <w:rPr>
          <w:spacing w:val="-7"/>
        </w:rPr>
        <w:t xml:space="preserve"> </w:t>
      </w:r>
      <w:r>
        <w:t>Procedure</w:t>
      </w:r>
      <w:r>
        <w:rPr>
          <w:spacing w:val="-5"/>
        </w:rPr>
        <w:t xml:space="preserve"> </w:t>
      </w:r>
      <w:r>
        <w:t>for</w:t>
      </w:r>
      <w:r>
        <w:rPr>
          <w:spacing w:val="-7"/>
        </w:rPr>
        <w:t xml:space="preserve"> </w:t>
      </w:r>
      <w:r>
        <w:t>the</w:t>
      </w:r>
      <w:r>
        <w:rPr>
          <w:spacing w:val="-6"/>
        </w:rPr>
        <w:t xml:space="preserve"> </w:t>
      </w:r>
      <w:r>
        <w:t>Governing</w:t>
      </w:r>
      <w:r>
        <w:rPr>
          <w:spacing w:val="-5"/>
        </w:rPr>
        <w:t xml:space="preserve"> </w:t>
      </w:r>
      <w:r>
        <w:t>Board</w:t>
      </w:r>
      <w:r>
        <w:rPr>
          <w:spacing w:val="-5"/>
        </w:rPr>
        <w:t xml:space="preserve"> </w:t>
      </w:r>
      <w:r>
        <w:t>of</w:t>
      </w:r>
      <w:r>
        <w:rPr>
          <w:spacing w:val="-5"/>
        </w:rPr>
        <w:t xml:space="preserve"> </w:t>
      </w:r>
      <w:r w:rsidR="000C45A9">
        <w:t>MEANWOOD PRIMARY SCHOOL</w:t>
      </w:r>
    </w:p>
    <w:p w:rsidR="003C13C6" w:rsidRDefault="00B278D1">
      <w:pPr>
        <w:pStyle w:val="BodyText"/>
        <w:spacing w:before="4"/>
        <w:rPr>
          <w:b/>
          <w:sz w:val="20"/>
        </w:rPr>
      </w:pPr>
      <w:r>
        <w:rPr>
          <w:noProof/>
          <w:lang w:val="en-GB" w:eastAsia="en-GB"/>
        </w:rPr>
        <mc:AlternateContent>
          <mc:Choice Requires="wps">
            <w:drawing>
              <wp:anchor distT="0" distB="0" distL="0" distR="0" simplePos="0" relativeHeight="487588864" behindDoc="1" locked="0" layoutInCell="1" allowOverlap="1">
                <wp:simplePos x="0" y="0"/>
                <wp:positionH relativeFrom="page">
                  <wp:posOffset>721156</wp:posOffset>
                </wp:positionH>
                <wp:positionV relativeFrom="paragraph">
                  <wp:posOffset>167399</wp:posOffset>
                </wp:positionV>
                <wp:extent cx="6210300" cy="675640"/>
                <wp:effectExtent l="0" t="0" r="0" b="0"/>
                <wp:wrapTopAndBottom/>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300" cy="675640"/>
                        </a:xfrm>
                        <a:prstGeom prst="rect">
                          <a:avLst/>
                        </a:prstGeom>
                        <a:ln w="6095">
                          <a:solidFill>
                            <a:srgbClr val="000000"/>
                          </a:solidFill>
                          <a:prstDash val="solid"/>
                        </a:ln>
                      </wps:spPr>
                      <wps:txbx>
                        <w:txbxContent>
                          <w:p w:rsidR="00D57423" w:rsidRDefault="00D57423">
                            <w:pPr>
                              <w:pStyle w:val="BodyText"/>
                              <w:spacing w:before="19" w:line="252" w:lineRule="exact"/>
                              <w:ind w:left="108"/>
                            </w:pPr>
                            <w:r>
                              <w:rPr>
                                <w:spacing w:val="-4"/>
                              </w:rPr>
                              <w:t>Note</w:t>
                            </w:r>
                          </w:p>
                          <w:p w:rsidR="00D57423" w:rsidRDefault="00D57423">
                            <w:pPr>
                              <w:pStyle w:val="BodyText"/>
                              <w:ind w:left="108" w:right="103"/>
                              <w:jc w:val="both"/>
                            </w:pPr>
                            <w:r>
                              <w:t>If using this model policy, governing bodies must tailor it to their own schools. This document should be read in conjunction with the Departments Guidance titled “</w:t>
                            </w:r>
                            <w:hyperlink r:id="rId10">
                              <w:r>
                                <w:rPr>
                                  <w:color w:val="0000FF"/>
                                  <w:u w:val="single" w:color="0000FF"/>
                                </w:rPr>
                                <w:t>Best practice guidance for</w:t>
                              </w:r>
                            </w:hyperlink>
                            <w:r>
                              <w:rPr>
                                <w:color w:val="0000FF"/>
                              </w:rPr>
                              <w:t xml:space="preserve"> </w:t>
                            </w:r>
                            <w:hyperlink r:id="rId11">
                              <w:r>
                                <w:rPr>
                                  <w:color w:val="0000FF"/>
                                  <w:u w:val="single" w:color="0000FF"/>
                                </w:rPr>
                                <w:t>school complaints procedures 2020</w:t>
                              </w:r>
                            </w:hyperlink>
                            <w:r>
                              <w:t>”</w:t>
                            </w:r>
                          </w:p>
                        </w:txbxContent>
                      </wps:txbx>
                      <wps:bodyPr wrap="square" lIns="0" tIns="0" rIns="0" bIns="0" rtlCol="0">
                        <a:noAutofit/>
                      </wps:bodyPr>
                    </wps:wsp>
                  </a:graphicData>
                </a:graphic>
              </wp:anchor>
            </w:drawing>
          </mc:Choice>
          <mc:Fallback>
            <w:pict>
              <v:shape id="Textbox 15" o:spid="_x0000_s1038" type="#_x0000_t202" style="position:absolute;margin-left:56.8pt;margin-top:13.2pt;width:489pt;height:53.2pt;z-index:-157276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" filled="f" strokeweight=".16931mm">
                <v:path arrowok="t"/>
                <v:textbox inset="0,0,0,0">
                  <w:txbxContent>
                    <w:p w:rsidR="00D57423" w:rsidRDefault="00D57423">
                      <w:pPr>
                        <w:pStyle w:val="BodyText"/>
                        <w:spacing w:before="19" w:line="252" w:lineRule="exact"/>
                        <w:ind w:left="108"/>
                      </w:pPr>
                      <w:r>
                        <w:rPr>
                          <w:spacing w:val="-4"/>
                        </w:rPr>
                        <w:t>Note</w:t>
                      </w:r>
                    </w:p>
                    <w:p w:rsidR="00D57423" w:rsidRDefault="00D57423">
                      <w:pPr>
                        <w:pStyle w:val="BodyText"/>
                        <w:ind w:left="108" w:right="103"/>
                        <w:jc w:val="both"/>
                      </w:pPr>
                      <w:r>
                        <w:t>If using this model policy, governing bodies must tailor it to their own schools. This document should be read in conjunction with the Departments Guidance titled “</w:t>
                      </w:r>
                      <w:hyperlink r:id="rId12">
                        <w:r>
                          <w:rPr>
                            <w:color w:val="0000FF"/>
                            <w:u w:val="single" w:color="0000FF"/>
                          </w:rPr>
                          <w:t>Best practice guidance for</w:t>
                        </w:r>
                      </w:hyperlink>
                      <w:r>
                        <w:rPr>
                          <w:color w:val="0000FF"/>
                        </w:rPr>
                        <w:t xml:space="preserve"> </w:t>
                      </w:r>
                      <w:hyperlink r:id="rId13">
                        <w:r>
                          <w:rPr>
                            <w:color w:val="0000FF"/>
                            <w:u w:val="single" w:color="0000FF"/>
                          </w:rPr>
                          <w:t>school complaints procedures 2020</w:t>
                        </w:r>
                      </w:hyperlink>
                      <w:r>
                        <w:t>”</w:t>
                      </w:r>
                    </w:p>
                  </w:txbxContent>
                </v:textbox>
                <w10:wrap type="topAndBottom" anchorx="page"/>
              </v:shape>
            </w:pict>
          </mc:Fallback>
        </mc:AlternateContent>
      </w:r>
    </w:p>
    <w:p w:rsidR="003C13C6" w:rsidRDefault="003C13C6">
      <w:pPr>
        <w:pStyle w:val="BodyText"/>
        <w:spacing w:before="1"/>
        <w:rPr>
          <w:b/>
        </w:rPr>
      </w:pPr>
    </w:p>
    <w:p w:rsidR="003C13C6" w:rsidRDefault="00B278D1">
      <w:pPr>
        <w:pStyle w:val="BodyText"/>
        <w:ind w:left="508" w:right="344"/>
      </w:pPr>
      <w:r>
        <w:rPr>
          <w:color w:val="FF0000"/>
        </w:rPr>
        <w:t>In</w:t>
      </w:r>
      <w:r>
        <w:rPr>
          <w:color w:val="FF0000"/>
          <w:spacing w:val="24"/>
        </w:rPr>
        <w:t xml:space="preserve"> </w:t>
      </w:r>
      <w:r>
        <w:rPr>
          <w:color w:val="FF0000"/>
        </w:rPr>
        <w:t>accordance with</w:t>
      </w:r>
      <w:r>
        <w:rPr>
          <w:color w:val="FF0000"/>
          <w:spacing w:val="-1"/>
        </w:rPr>
        <w:t xml:space="preserve"> </w:t>
      </w:r>
      <w:hyperlink r:id="rId14">
        <w:r>
          <w:rPr>
            <w:color w:val="FF0000"/>
          </w:rPr>
          <w:t>Section</w:t>
        </w:r>
        <w:r>
          <w:rPr>
            <w:color w:val="FF0000"/>
            <w:spacing w:val="24"/>
          </w:rPr>
          <w:t xml:space="preserve"> </w:t>
        </w:r>
        <w:r>
          <w:rPr>
            <w:color w:val="FF0000"/>
          </w:rPr>
          <w:t>29(1)</w:t>
        </w:r>
        <w:r>
          <w:rPr>
            <w:color w:val="FF0000"/>
            <w:spacing w:val="25"/>
          </w:rPr>
          <w:t xml:space="preserve"> </w:t>
        </w:r>
        <w:r>
          <w:rPr>
            <w:color w:val="FF0000"/>
          </w:rPr>
          <w:t>of the</w:t>
        </w:r>
        <w:r>
          <w:rPr>
            <w:color w:val="FF0000"/>
            <w:spacing w:val="23"/>
          </w:rPr>
          <w:t xml:space="preserve"> </w:t>
        </w:r>
        <w:r>
          <w:rPr>
            <w:color w:val="FF0000"/>
          </w:rPr>
          <w:t>Education</w:t>
        </w:r>
        <w:r>
          <w:rPr>
            <w:color w:val="FF0000"/>
            <w:spacing w:val="23"/>
          </w:rPr>
          <w:t xml:space="preserve"> </w:t>
        </w:r>
        <w:r>
          <w:rPr>
            <w:color w:val="FF0000"/>
          </w:rPr>
          <w:t>Act</w:t>
        </w:r>
        <w:r>
          <w:rPr>
            <w:color w:val="FF0000"/>
            <w:spacing w:val="23"/>
          </w:rPr>
          <w:t xml:space="preserve"> </w:t>
        </w:r>
        <w:r>
          <w:rPr>
            <w:color w:val="FF0000"/>
          </w:rPr>
          <w:t>2002</w:t>
        </w:r>
      </w:hyperlink>
      <w:r>
        <w:t>,</w:t>
      </w:r>
      <w:r>
        <w:rPr>
          <w:spacing w:val="23"/>
        </w:rPr>
        <w:t xml:space="preserve"> </w:t>
      </w:r>
      <w:r>
        <w:t>the Governing</w:t>
      </w:r>
      <w:r>
        <w:rPr>
          <w:spacing w:val="23"/>
        </w:rPr>
        <w:t xml:space="preserve"> </w:t>
      </w:r>
      <w:r>
        <w:t>Board</w:t>
      </w:r>
      <w:r>
        <w:rPr>
          <w:spacing w:val="24"/>
        </w:rPr>
        <w:t xml:space="preserve"> </w:t>
      </w:r>
      <w:r>
        <w:t>has</w:t>
      </w:r>
      <w:r>
        <w:rPr>
          <w:spacing w:val="24"/>
        </w:rPr>
        <w:t xml:space="preserve"> </w:t>
      </w:r>
      <w:r>
        <w:t>adopted the following Procedure.</w:t>
      </w:r>
    </w:p>
    <w:p w:rsidR="003C13C6" w:rsidRDefault="00B278D1">
      <w:pPr>
        <w:spacing w:before="253"/>
        <w:ind w:left="508"/>
        <w:rPr>
          <w:b/>
        </w:rPr>
      </w:pPr>
      <w:r>
        <w:rPr>
          <w:b/>
          <w:color w:val="FF0000"/>
        </w:rPr>
        <w:t>Executive</w:t>
      </w:r>
      <w:r>
        <w:rPr>
          <w:b/>
          <w:color w:val="FF0000"/>
          <w:spacing w:val="-7"/>
        </w:rPr>
        <w:t xml:space="preserve"> </w:t>
      </w:r>
      <w:r>
        <w:rPr>
          <w:b/>
          <w:color w:val="FF0000"/>
          <w:spacing w:val="-2"/>
        </w:rPr>
        <w:t>Summary</w:t>
      </w:r>
    </w:p>
    <w:p w:rsidR="003C13C6" w:rsidRDefault="003C13C6">
      <w:pPr>
        <w:pStyle w:val="BodyText"/>
        <w:rPr>
          <w:b/>
        </w:rPr>
      </w:pPr>
    </w:p>
    <w:p w:rsidR="003C13C6" w:rsidRDefault="00B278D1">
      <w:pPr>
        <w:pStyle w:val="BodyText"/>
        <w:ind w:left="508" w:right="340"/>
        <w:jc w:val="both"/>
      </w:pPr>
      <w:r>
        <w:rPr>
          <w:color w:val="FF0000"/>
        </w:rPr>
        <w:t>This Complaints Policy and Procedure outlines Meanwood Primary School’s approach for dealing with and responding to complaints. The procedure sets out what will happen when a complaint is received at either the informal or formal stage or the timescale that will be used to respond to the complaint. It also details how to escalate concerns if a complainant remains dissatisfied after receiving a response to their complaint.</w:t>
      </w:r>
    </w:p>
    <w:p w:rsidR="003C13C6" w:rsidRDefault="003C13C6">
      <w:pPr>
        <w:pStyle w:val="BodyText"/>
        <w:spacing w:before="2"/>
      </w:pPr>
    </w:p>
    <w:p w:rsidR="003C13C6" w:rsidRDefault="00B278D1">
      <w:pPr>
        <w:pStyle w:val="BodyText"/>
        <w:ind w:left="508"/>
      </w:pPr>
      <w:r>
        <w:rPr>
          <w:color w:val="FF0000"/>
        </w:rPr>
        <w:t>A</w:t>
      </w:r>
      <w:r>
        <w:rPr>
          <w:color w:val="FF0000"/>
          <w:spacing w:val="74"/>
        </w:rPr>
        <w:t xml:space="preserve"> </w:t>
      </w:r>
      <w:r>
        <w:rPr>
          <w:color w:val="FF0000"/>
        </w:rPr>
        <w:t>complaint</w:t>
      </w:r>
      <w:r>
        <w:rPr>
          <w:color w:val="FF0000"/>
          <w:spacing w:val="74"/>
        </w:rPr>
        <w:t xml:space="preserve"> </w:t>
      </w:r>
      <w:r>
        <w:rPr>
          <w:color w:val="FF0000"/>
        </w:rPr>
        <w:t>must</w:t>
      </w:r>
      <w:r>
        <w:rPr>
          <w:color w:val="FF0000"/>
          <w:spacing w:val="73"/>
        </w:rPr>
        <w:t xml:space="preserve"> </w:t>
      </w:r>
      <w:r>
        <w:rPr>
          <w:color w:val="FF0000"/>
        </w:rPr>
        <w:t>be</w:t>
      </w:r>
      <w:r>
        <w:rPr>
          <w:color w:val="FF0000"/>
          <w:spacing w:val="72"/>
        </w:rPr>
        <w:t xml:space="preserve"> </w:t>
      </w:r>
      <w:r>
        <w:rPr>
          <w:color w:val="FF0000"/>
        </w:rPr>
        <w:t>submitted</w:t>
      </w:r>
      <w:r>
        <w:rPr>
          <w:color w:val="FF0000"/>
          <w:spacing w:val="74"/>
        </w:rPr>
        <w:t xml:space="preserve"> </w:t>
      </w:r>
      <w:r>
        <w:rPr>
          <w:color w:val="FF0000"/>
        </w:rPr>
        <w:t>within</w:t>
      </w:r>
      <w:r>
        <w:rPr>
          <w:color w:val="FF0000"/>
          <w:spacing w:val="75"/>
        </w:rPr>
        <w:t xml:space="preserve"> </w:t>
      </w:r>
      <w:r>
        <w:rPr>
          <w:color w:val="FF0000"/>
        </w:rPr>
        <w:t>3</w:t>
      </w:r>
      <w:r>
        <w:rPr>
          <w:color w:val="FF0000"/>
          <w:spacing w:val="75"/>
        </w:rPr>
        <w:t xml:space="preserve"> </w:t>
      </w:r>
      <w:r>
        <w:rPr>
          <w:color w:val="FF0000"/>
        </w:rPr>
        <w:t>months</w:t>
      </w:r>
      <w:r>
        <w:rPr>
          <w:color w:val="FF0000"/>
          <w:spacing w:val="76"/>
        </w:rPr>
        <w:t xml:space="preserve"> </w:t>
      </w:r>
      <w:r>
        <w:rPr>
          <w:color w:val="FF0000"/>
        </w:rPr>
        <w:t>of</w:t>
      </w:r>
      <w:r>
        <w:rPr>
          <w:color w:val="FF0000"/>
          <w:spacing w:val="76"/>
        </w:rPr>
        <w:t xml:space="preserve"> </w:t>
      </w:r>
      <w:r>
        <w:rPr>
          <w:color w:val="FF0000"/>
        </w:rPr>
        <w:t>the</w:t>
      </w:r>
      <w:r>
        <w:rPr>
          <w:color w:val="FF0000"/>
          <w:spacing w:val="72"/>
        </w:rPr>
        <w:t xml:space="preserve"> </w:t>
      </w:r>
      <w:r>
        <w:rPr>
          <w:color w:val="FF0000"/>
        </w:rPr>
        <w:t>incident,</w:t>
      </w:r>
      <w:r>
        <w:rPr>
          <w:color w:val="FF0000"/>
          <w:spacing w:val="74"/>
        </w:rPr>
        <w:t xml:space="preserve"> </w:t>
      </w:r>
      <w:r>
        <w:rPr>
          <w:color w:val="FF0000"/>
        </w:rPr>
        <w:t>being</w:t>
      </w:r>
      <w:r>
        <w:rPr>
          <w:color w:val="FF0000"/>
          <w:spacing w:val="77"/>
        </w:rPr>
        <w:t xml:space="preserve"> </w:t>
      </w:r>
      <w:r>
        <w:rPr>
          <w:color w:val="FF0000"/>
        </w:rPr>
        <w:t>complained</w:t>
      </w:r>
      <w:r>
        <w:rPr>
          <w:color w:val="FF0000"/>
          <w:spacing w:val="75"/>
        </w:rPr>
        <w:t xml:space="preserve"> </w:t>
      </w:r>
      <w:r>
        <w:rPr>
          <w:color w:val="FF0000"/>
        </w:rPr>
        <w:t>about, occurring.</w:t>
      </w:r>
      <w:r>
        <w:rPr>
          <w:color w:val="FF0000"/>
          <w:spacing w:val="40"/>
        </w:rPr>
        <w:t xml:space="preserve"> </w:t>
      </w:r>
      <w:r>
        <w:rPr>
          <w:color w:val="FF0000"/>
        </w:rPr>
        <w:t>After the informal stage there are 2 further stages:</w:t>
      </w:r>
    </w:p>
    <w:p w:rsidR="003C13C6" w:rsidRDefault="00B278D1">
      <w:pPr>
        <w:pStyle w:val="ListParagraph"/>
        <w:numPr>
          <w:ilvl w:val="0"/>
          <w:numId w:val="9"/>
        </w:numPr>
        <w:tabs>
          <w:tab w:val="left" w:pos="1228"/>
        </w:tabs>
        <w:spacing w:before="252" w:line="240" w:lineRule="auto"/>
        <w:ind w:right="344"/>
        <w:jc w:val="both"/>
      </w:pPr>
      <w:r>
        <w:rPr>
          <w:color w:val="FF0000"/>
        </w:rPr>
        <w:t>Stage 1 – Formal complaint to the Headteacher or Chair of Governors if the complaint is about the Headteacher. This should be submitted within 5 school days of any informal approach, unless there are exceptional circumstances.</w:t>
      </w:r>
    </w:p>
    <w:p w:rsidR="003C13C6" w:rsidRDefault="00B278D1">
      <w:pPr>
        <w:pStyle w:val="ListParagraph"/>
        <w:numPr>
          <w:ilvl w:val="0"/>
          <w:numId w:val="9"/>
        </w:numPr>
        <w:tabs>
          <w:tab w:val="left" w:pos="1228"/>
        </w:tabs>
        <w:spacing w:line="240" w:lineRule="auto"/>
        <w:ind w:right="344"/>
        <w:jc w:val="both"/>
      </w:pPr>
      <w:r>
        <w:rPr>
          <w:color w:val="FF0000"/>
        </w:rPr>
        <w:t>Stage 2 – A meeting with the Governing Board’s Complaints Committee. This should be submitted within 10 school days of the receipt of the stage 1 outcome, unless there are exceptional circumstances.</w:t>
      </w:r>
    </w:p>
    <w:p w:rsidR="003C13C6" w:rsidRDefault="003C13C6">
      <w:pPr>
        <w:pStyle w:val="BodyText"/>
        <w:spacing w:before="1"/>
      </w:pPr>
    </w:p>
    <w:p w:rsidR="003C13C6" w:rsidRDefault="00B278D1">
      <w:pPr>
        <w:pStyle w:val="BodyText"/>
        <w:ind w:left="508"/>
      </w:pPr>
      <w:r>
        <w:rPr>
          <w:color w:val="FF0000"/>
        </w:rPr>
        <w:t>The</w:t>
      </w:r>
      <w:r>
        <w:rPr>
          <w:color w:val="FF0000"/>
          <w:spacing w:val="-6"/>
        </w:rPr>
        <w:t xml:space="preserve"> </w:t>
      </w:r>
      <w:r>
        <w:rPr>
          <w:color w:val="FF0000"/>
        </w:rPr>
        <w:t>policy</w:t>
      </w:r>
      <w:r>
        <w:rPr>
          <w:color w:val="FF0000"/>
          <w:spacing w:val="-6"/>
        </w:rPr>
        <w:t xml:space="preserve"> </w:t>
      </w:r>
      <w:r>
        <w:rPr>
          <w:color w:val="FF0000"/>
        </w:rPr>
        <w:t>and</w:t>
      </w:r>
      <w:r>
        <w:rPr>
          <w:color w:val="FF0000"/>
          <w:spacing w:val="-3"/>
        </w:rPr>
        <w:t xml:space="preserve"> </w:t>
      </w:r>
      <w:r>
        <w:rPr>
          <w:color w:val="FF0000"/>
        </w:rPr>
        <w:t>procedure</w:t>
      </w:r>
      <w:r>
        <w:rPr>
          <w:color w:val="FF0000"/>
          <w:spacing w:val="-4"/>
        </w:rPr>
        <w:t xml:space="preserve"> </w:t>
      </w:r>
      <w:r>
        <w:rPr>
          <w:color w:val="FF0000"/>
        </w:rPr>
        <w:t>also</w:t>
      </w:r>
      <w:r>
        <w:rPr>
          <w:color w:val="FF0000"/>
          <w:spacing w:val="-3"/>
        </w:rPr>
        <w:t xml:space="preserve"> </w:t>
      </w:r>
      <w:r>
        <w:rPr>
          <w:color w:val="FF0000"/>
          <w:spacing w:val="-2"/>
        </w:rPr>
        <w:t>provides:</w:t>
      </w:r>
    </w:p>
    <w:p w:rsidR="003C13C6" w:rsidRDefault="003C13C6">
      <w:pPr>
        <w:pStyle w:val="BodyText"/>
        <w:spacing w:before="2"/>
      </w:pPr>
    </w:p>
    <w:p w:rsidR="003C13C6" w:rsidRDefault="00B278D1">
      <w:pPr>
        <w:pStyle w:val="ListParagraph"/>
        <w:numPr>
          <w:ilvl w:val="0"/>
          <w:numId w:val="8"/>
        </w:numPr>
        <w:tabs>
          <w:tab w:val="left" w:pos="1228"/>
        </w:tabs>
        <w:spacing w:line="237" w:lineRule="auto"/>
        <w:ind w:right="340"/>
      </w:pPr>
      <w:r>
        <w:rPr>
          <w:color w:val="FF0000"/>
        </w:rPr>
        <w:t>Guidance on Governor involvement in complaints, how they shouldn’t be approached and when Governors will consider a complaints</w:t>
      </w:r>
    </w:p>
    <w:p w:rsidR="003C13C6" w:rsidRDefault="00B278D1">
      <w:pPr>
        <w:pStyle w:val="ListParagraph"/>
        <w:numPr>
          <w:ilvl w:val="0"/>
          <w:numId w:val="8"/>
        </w:numPr>
        <w:tabs>
          <w:tab w:val="left" w:pos="1228"/>
        </w:tabs>
        <w:spacing w:before="2" w:line="269" w:lineRule="exact"/>
      </w:pPr>
      <w:r>
        <w:rPr>
          <w:color w:val="FF0000"/>
        </w:rPr>
        <w:t>How</w:t>
      </w:r>
      <w:r>
        <w:rPr>
          <w:color w:val="FF0000"/>
          <w:spacing w:val="-9"/>
        </w:rPr>
        <w:t xml:space="preserve"> </w:t>
      </w:r>
      <w:r>
        <w:rPr>
          <w:color w:val="FF0000"/>
        </w:rPr>
        <w:t>anonymous</w:t>
      </w:r>
      <w:r>
        <w:rPr>
          <w:color w:val="FF0000"/>
          <w:spacing w:val="-5"/>
        </w:rPr>
        <w:t xml:space="preserve"> </w:t>
      </w:r>
      <w:r>
        <w:rPr>
          <w:color w:val="FF0000"/>
        </w:rPr>
        <w:t>complaints</w:t>
      </w:r>
      <w:r>
        <w:rPr>
          <w:color w:val="FF0000"/>
          <w:spacing w:val="-4"/>
        </w:rPr>
        <w:t xml:space="preserve"> </w:t>
      </w:r>
      <w:r>
        <w:rPr>
          <w:color w:val="FF0000"/>
        </w:rPr>
        <w:t>will</w:t>
      </w:r>
      <w:r>
        <w:rPr>
          <w:color w:val="FF0000"/>
          <w:spacing w:val="-6"/>
        </w:rPr>
        <w:t xml:space="preserve"> </w:t>
      </w:r>
      <w:r>
        <w:rPr>
          <w:color w:val="FF0000"/>
        </w:rPr>
        <w:t>be</w:t>
      </w:r>
      <w:r>
        <w:rPr>
          <w:color w:val="FF0000"/>
          <w:spacing w:val="-6"/>
        </w:rPr>
        <w:t xml:space="preserve"> </w:t>
      </w:r>
      <w:r>
        <w:rPr>
          <w:color w:val="FF0000"/>
        </w:rPr>
        <w:t>dealt</w:t>
      </w:r>
      <w:r>
        <w:rPr>
          <w:color w:val="FF0000"/>
          <w:spacing w:val="-3"/>
        </w:rPr>
        <w:t xml:space="preserve"> </w:t>
      </w:r>
      <w:r>
        <w:rPr>
          <w:color w:val="FF0000"/>
          <w:spacing w:val="-4"/>
        </w:rPr>
        <w:t>with</w:t>
      </w:r>
    </w:p>
    <w:p w:rsidR="003C13C6" w:rsidRDefault="00B278D1">
      <w:pPr>
        <w:pStyle w:val="ListParagraph"/>
        <w:numPr>
          <w:ilvl w:val="0"/>
          <w:numId w:val="8"/>
        </w:numPr>
        <w:tabs>
          <w:tab w:val="left" w:pos="1228"/>
        </w:tabs>
      </w:pPr>
      <w:r>
        <w:rPr>
          <w:color w:val="FF0000"/>
        </w:rPr>
        <w:t>The</w:t>
      </w:r>
      <w:r>
        <w:rPr>
          <w:color w:val="FF0000"/>
          <w:spacing w:val="-8"/>
        </w:rPr>
        <w:t xml:space="preserve"> </w:t>
      </w:r>
      <w:r>
        <w:rPr>
          <w:color w:val="FF0000"/>
        </w:rPr>
        <w:t>timescales</w:t>
      </w:r>
      <w:r>
        <w:rPr>
          <w:color w:val="FF0000"/>
          <w:spacing w:val="-6"/>
        </w:rPr>
        <w:t xml:space="preserve"> </w:t>
      </w:r>
      <w:r>
        <w:rPr>
          <w:color w:val="FF0000"/>
        </w:rPr>
        <w:t>involved</w:t>
      </w:r>
      <w:r>
        <w:rPr>
          <w:color w:val="FF0000"/>
          <w:spacing w:val="-4"/>
        </w:rPr>
        <w:t xml:space="preserve"> </w:t>
      </w:r>
      <w:r>
        <w:rPr>
          <w:color w:val="FF0000"/>
        </w:rPr>
        <w:t>in</w:t>
      </w:r>
      <w:r>
        <w:rPr>
          <w:color w:val="FF0000"/>
          <w:spacing w:val="-5"/>
        </w:rPr>
        <w:t xml:space="preserve"> </w:t>
      </w:r>
      <w:r>
        <w:rPr>
          <w:color w:val="FF0000"/>
        </w:rPr>
        <w:t>the</w:t>
      </w:r>
      <w:r>
        <w:rPr>
          <w:color w:val="FF0000"/>
          <w:spacing w:val="-6"/>
        </w:rPr>
        <w:t xml:space="preserve"> </w:t>
      </w:r>
      <w:r>
        <w:rPr>
          <w:color w:val="FF0000"/>
        </w:rPr>
        <w:t>complaints</w:t>
      </w:r>
      <w:r>
        <w:rPr>
          <w:color w:val="FF0000"/>
          <w:spacing w:val="-6"/>
        </w:rPr>
        <w:t xml:space="preserve"> </w:t>
      </w:r>
      <w:r>
        <w:rPr>
          <w:color w:val="FF0000"/>
          <w:spacing w:val="-2"/>
        </w:rPr>
        <w:t>process</w:t>
      </w:r>
    </w:p>
    <w:p w:rsidR="003C13C6" w:rsidRDefault="00B278D1">
      <w:pPr>
        <w:pStyle w:val="ListParagraph"/>
        <w:numPr>
          <w:ilvl w:val="0"/>
          <w:numId w:val="8"/>
        </w:numPr>
        <w:tabs>
          <w:tab w:val="left" w:pos="1228"/>
        </w:tabs>
      </w:pPr>
      <w:r>
        <w:rPr>
          <w:color w:val="FF0000"/>
        </w:rPr>
        <w:t>Information</w:t>
      </w:r>
      <w:r>
        <w:rPr>
          <w:color w:val="FF0000"/>
          <w:spacing w:val="-7"/>
        </w:rPr>
        <w:t xml:space="preserve"> </w:t>
      </w:r>
      <w:r>
        <w:rPr>
          <w:color w:val="FF0000"/>
        </w:rPr>
        <w:t>relating</w:t>
      </w:r>
      <w:r>
        <w:rPr>
          <w:color w:val="FF0000"/>
          <w:spacing w:val="-6"/>
        </w:rPr>
        <w:t xml:space="preserve"> </w:t>
      </w:r>
      <w:r>
        <w:rPr>
          <w:color w:val="FF0000"/>
        </w:rPr>
        <w:t>to</w:t>
      </w:r>
      <w:r>
        <w:rPr>
          <w:color w:val="FF0000"/>
          <w:spacing w:val="-8"/>
        </w:rPr>
        <w:t xml:space="preserve"> </w:t>
      </w:r>
      <w:r>
        <w:rPr>
          <w:color w:val="FF0000"/>
        </w:rPr>
        <w:t>complaints</w:t>
      </w:r>
      <w:r>
        <w:rPr>
          <w:color w:val="FF0000"/>
          <w:spacing w:val="-5"/>
        </w:rPr>
        <w:t xml:space="preserve"> </w:t>
      </w:r>
      <w:r>
        <w:rPr>
          <w:color w:val="FF0000"/>
        </w:rPr>
        <w:t>and</w:t>
      </w:r>
      <w:r>
        <w:rPr>
          <w:color w:val="FF0000"/>
          <w:spacing w:val="-8"/>
        </w:rPr>
        <w:t xml:space="preserve"> </w:t>
      </w:r>
      <w:r>
        <w:rPr>
          <w:color w:val="FF0000"/>
        </w:rPr>
        <w:t>social</w:t>
      </w:r>
      <w:r>
        <w:rPr>
          <w:color w:val="FF0000"/>
          <w:spacing w:val="-8"/>
        </w:rPr>
        <w:t xml:space="preserve"> </w:t>
      </w:r>
      <w:r>
        <w:rPr>
          <w:color w:val="FF0000"/>
          <w:spacing w:val="-4"/>
        </w:rPr>
        <w:t>media</w:t>
      </w:r>
    </w:p>
    <w:p w:rsidR="003C13C6" w:rsidRDefault="00B278D1">
      <w:pPr>
        <w:pStyle w:val="ListParagraph"/>
        <w:numPr>
          <w:ilvl w:val="0"/>
          <w:numId w:val="8"/>
        </w:numPr>
        <w:tabs>
          <w:tab w:val="left" w:pos="1228"/>
        </w:tabs>
        <w:spacing w:before="2" w:line="237" w:lineRule="auto"/>
        <w:ind w:right="345"/>
      </w:pPr>
      <w:r>
        <w:rPr>
          <w:color w:val="FF0000"/>
        </w:rPr>
        <w:t>Details</w:t>
      </w:r>
      <w:r>
        <w:rPr>
          <w:color w:val="FF0000"/>
          <w:spacing w:val="22"/>
        </w:rPr>
        <w:t xml:space="preserve"> </w:t>
      </w:r>
      <w:r>
        <w:rPr>
          <w:color w:val="FF0000"/>
        </w:rPr>
        <w:t>on the</w:t>
      </w:r>
      <w:r>
        <w:rPr>
          <w:color w:val="FF0000"/>
          <w:spacing w:val="22"/>
        </w:rPr>
        <w:t xml:space="preserve"> </w:t>
      </w:r>
      <w:r>
        <w:rPr>
          <w:color w:val="FF0000"/>
        </w:rPr>
        <w:t>scope</w:t>
      </w:r>
      <w:r>
        <w:rPr>
          <w:color w:val="FF0000"/>
          <w:spacing w:val="22"/>
        </w:rPr>
        <w:t xml:space="preserve"> </w:t>
      </w:r>
      <w:r>
        <w:rPr>
          <w:color w:val="FF0000"/>
        </w:rPr>
        <w:t>of the</w:t>
      </w:r>
      <w:r>
        <w:rPr>
          <w:color w:val="FF0000"/>
          <w:spacing w:val="22"/>
        </w:rPr>
        <w:t xml:space="preserve"> </w:t>
      </w:r>
      <w:r>
        <w:rPr>
          <w:color w:val="FF0000"/>
        </w:rPr>
        <w:t>procedure as to what</w:t>
      </w:r>
      <w:r>
        <w:rPr>
          <w:color w:val="FF0000"/>
          <w:spacing w:val="23"/>
        </w:rPr>
        <w:t xml:space="preserve"> </w:t>
      </w:r>
      <w:r>
        <w:rPr>
          <w:color w:val="FF0000"/>
        </w:rPr>
        <w:t>elements will not</w:t>
      </w:r>
      <w:r>
        <w:rPr>
          <w:color w:val="FF0000"/>
          <w:spacing w:val="23"/>
        </w:rPr>
        <w:t xml:space="preserve"> </w:t>
      </w:r>
      <w:r>
        <w:rPr>
          <w:color w:val="FF0000"/>
        </w:rPr>
        <w:t>be considered</w:t>
      </w:r>
      <w:r>
        <w:rPr>
          <w:color w:val="FF0000"/>
          <w:spacing w:val="22"/>
        </w:rPr>
        <w:t xml:space="preserve"> </w:t>
      </w:r>
      <w:r>
        <w:rPr>
          <w:color w:val="FF0000"/>
        </w:rPr>
        <w:t>under the procedure as other statutory procedures exist</w:t>
      </w:r>
    </w:p>
    <w:p w:rsidR="003C13C6" w:rsidRDefault="00B278D1">
      <w:pPr>
        <w:pStyle w:val="ListParagraph"/>
        <w:numPr>
          <w:ilvl w:val="0"/>
          <w:numId w:val="8"/>
        </w:numPr>
        <w:tabs>
          <w:tab w:val="left" w:pos="1228"/>
        </w:tabs>
        <w:spacing w:before="1" w:line="269" w:lineRule="exact"/>
      </w:pPr>
      <w:r>
        <w:rPr>
          <w:color w:val="FF0000"/>
        </w:rPr>
        <w:t>An</w:t>
      </w:r>
      <w:r>
        <w:rPr>
          <w:color w:val="FF0000"/>
          <w:spacing w:val="-8"/>
        </w:rPr>
        <w:t xml:space="preserve"> </w:t>
      </w:r>
      <w:r>
        <w:rPr>
          <w:color w:val="FF0000"/>
        </w:rPr>
        <w:t>explanation</w:t>
      </w:r>
      <w:r>
        <w:rPr>
          <w:color w:val="FF0000"/>
          <w:spacing w:val="-5"/>
        </w:rPr>
        <w:t xml:space="preserve"> </w:t>
      </w:r>
      <w:r>
        <w:rPr>
          <w:color w:val="FF0000"/>
        </w:rPr>
        <w:t>of</w:t>
      </w:r>
      <w:r>
        <w:rPr>
          <w:color w:val="FF0000"/>
          <w:spacing w:val="-4"/>
        </w:rPr>
        <w:t xml:space="preserve"> </w:t>
      </w:r>
      <w:r>
        <w:rPr>
          <w:color w:val="FF0000"/>
        </w:rPr>
        <w:t>roles</w:t>
      </w:r>
      <w:r>
        <w:rPr>
          <w:color w:val="FF0000"/>
          <w:spacing w:val="-5"/>
        </w:rPr>
        <w:t xml:space="preserve"> </w:t>
      </w:r>
      <w:r>
        <w:rPr>
          <w:color w:val="FF0000"/>
        </w:rPr>
        <w:t>and</w:t>
      </w:r>
      <w:r>
        <w:rPr>
          <w:color w:val="FF0000"/>
          <w:spacing w:val="-5"/>
        </w:rPr>
        <w:t xml:space="preserve"> </w:t>
      </w:r>
      <w:r>
        <w:rPr>
          <w:color w:val="FF0000"/>
        </w:rPr>
        <w:t>responsibilities</w:t>
      </w:r>
      <w:r>
        <w:rPr>
          <w:color w:val="FF0000"/>
          <w:spacing w:val="-7"/>
        </w:rPr>
        <w:t xml:space="preserve"> </w:t>
      </w:r>
      <w:r>
        <w:rPr>
          <w:color w:val="FF0000"/>
        </w:rPr>
        <w:t>for</w:t>
      </w:r>
      <w:r>
        <w:rPr>
          <w:color w:val="FF0000"/>
          <w:spacing w:val="-6"/>
        </w:rPr>
        <w:t xml:space="preserve"> </w:t>
      </w:r>
      <w:r>
        <w:rPr>
          <w:color w:val="FF0000"/>
        </w:rPr>
        <w:t>those</w:t>
      </w:r>
      <w:r>
        <w:rPr>
          <w:color w:val="FF0000"/>
          <w:spacing w:val="-6"/>
        </w:rPr>
        <w:t xml:space="preserve"> </w:t>
      </w:r>
      <w:r>
        <w:rPr>
          <w:color w:val="FF0000"/>
        </w:rPr>
        <w:t>involved</w:t>
      </w:r>
      <w:r>
        <w:rPr>
          <w:color w:val="FF0000"/>
          <w:spacing w:val="-5"/>
        </w:rPr>
        <w:t xml:space="preserve"> </w:t>
      </w:r>
      <w:r>
        <w:rPr>
          <w:color w:val="FF0000"/>
        </w:rPr>
        <w:t>in</w:t>
      </w:r>
      <w:r>
        <w:rPr>
          <w:color w:val="FF0000"/>
          <w:spacing w:val="-5"/>
        </w:rPr>
        <w:t xml:space="preserve"> </w:t>
      </w:r>
      <w:r>
        <w:rPr>
          <w:color w:val="FF0000"/>
        </w:rPr>
        <w:t>the</w:t>
      </w:r>
      <w:r>
        <w:rPr>
          <w:color w:val="FF0000"/>
          <w:spacing w:val="-5"/>
        </w:rPr>
        <w:t xml:space="preserve"> </w:t>
      </w:r>
      <w:r>
        <w:rPr>
          <w:color w:val="FF0000"/>
          <w:spacing w:val="-2"/>
        </w:rPr>
        <w:t>procedure</w:t>
      </w:r>
    </w:p>
    <w:p w:rsidR="003C13C6" w:rsidRDefault="00B278D1">
      <w:pPr>
        <w:pStyle w:val="ListParagraph"/>
        <w:numPr>
          <w:ilvl w:val="0"/>
          <w:numId w:val="8"/>
        </w:numPr>
        <w:tabs>
          <w:tab w:val="left" w:pos="1228"/>
        </w:tabs>
        <w:spacing w:before="2" w:line="237" w:lineRule="auto"/>
        <w:ind w:right="341"/>
      </w:pPr>
      <w:r>
        <w:rPr>
          <w:color w:val="FF0000"/>
        </w:rPr>
        <w:t>Information</w:t>
      </w:r>
      <w:r>
        <w:rPr>
          <w:color w:val="FF0000"/>
          <w:spacing w:val="38"/>
        </w:rPr>
        <w:t xml:space="preserve"> </w:t>
      </w:r>
      <w:r>
        <w:rPr>
          <w:color w:val="FF0000"/>
        </w:rPr>
        <w:t>on</w:t>
      </w:r>
      <w:r>
        <w:rPr>
          <w:color w:val="FF0000"/>
          <w:spacing w:val="36"/>
        </w:rPr>
        <w:t xml:space="preserve"> </w:t>
      </w:r>
      <w:r>
        <w:rPr>
          <w:color w:val="FF0000"/>
        </w:rPr>
        <w:t>how</w:t>
      </w:r>
      <w:r>
        <w:rPr>
          <w:color w:val="FF0000"/>
          <w:spacing w:val="36"/>
        </w:rPr>
        <w:t xml:space="preserve"> </w:t>
      </w:r>
      <w:r>
        <w:rPr>
          <w:color w:val="FF0000"/>
        </w:rPr>
        <w:t>a</w:t>
      </w:r>
      <w:r>
        <w:rPr>
          <w:color w:val="FF0000"/>
          <w:spacing w:val="39"/>
        </w:rPr>
        <w:t xml:space="preserve"> </w:t>
      </w:r>
      <w:r>
        <w:rPr>
          <w:color w:val="FF0000"/>
        </w:rPr>
        <w:t>school</w:t>
      </w:r>
      <w:r>
        <w:rPr>
          <w:color w:val="FF0000"/>
          <w:spacing w:val="38"/>
        </w:rPr>
        <w:t xml:space="preserve"> </w:t>
      </w:r>
      <w:r>
        <w:rPr>
          <w:color w:val="FF0000"/>
        </w:rPr>
        <w:t>will</w:t>
      </w:r>
      <w:r>
        <w:rPr>
          <w:color w:val="FF0000"/>
          <w:spacing w:val="38"/>
        </w:rPr>
        <w:t xml:space="preserve"> </w:t>
      </w:r>
      <w:r>
        <w:rPr>
          <w:color w:val="FF0000"/>
        </w:rPr>
        <w:t>deal</w:t>
      </w:r>
      <w:r>
        <w:rPr>
          <w:color w:val="FF0000"/>
          <w:spacing w:val="38"/>
        </w:rPr>
        <w:t xml:space="preserve"> </w:t>
      </w:r>
      <w:r>
        <w:rPr>
          <w:color w:val="FF0000"/>
        </w:rPr>
        <w:t>with</w:t>
      </w:r>
      <w:r>
        <w:rPr>
          <w:color w:val="FF0000"/>
          <w:spacing w:val="39"/>
        </w:rPr>
        <w:t xml:space="preserve"> </w:t>
      </w:r>
      <w:r>
        <w:rPr>
          <w:color w:val="FF0000"/>
        </w:rPr>
        <w:t>a</w:t>
      </w:r>
      <w:r>
        <w:rPr>
          <w:color w:val="FF0000"/>
          <w:spacing w:val="39"/>
        </w:rPr>
        <w:t xml:space="preserve"> </w:t>
      </w:r>
      <w:r>
        <w:rPr>
          <w:color w:val="FF0000"/>
        </w:rPr>
        <w:t>complaint</w:t>
      </w:r>
      <w:r>
        <w:rPr>
          <w:color w:val="FF0000"/>
          <w:spacing w:val="40"/>
        </w:rPr>
        <w:t xml:space="preserve"> </w:t>
      </w:r>
      <w:r>
        <w:rPr>
          <w:color w:val="FF0000"/>
        </w:rPr>
        <w:t>where</w:t>
      </w:r>
      <w:r>
        <w:rPr>
          <w:color w:val="FF0000"/>
          <w:spacing w:val="36"/>
        </w:rPr>
        <w:t xml:space="preserve"> </w:t>
      </w:r>
      <w:r>
        <w:rPr>
          <w:color w:val="FF0000"/>
        </w:rPr>
        <w:t>there</w:t>
      </w:r>
      <w:r>
        <w:rPr>
          <w:color w:val="FF0000"/>
          <w:spacing w:val="36"/>
        </w:rPr>
        <w:t xml:space="preserve"> </w:t>
      </w:r>
      <w:r>
        <w:rPr>
          <w:color w:val="FF0000"/>
        </w:rPr>
        <w:t>is</w:t>
      </w:r>
      <w:r>
        <w:rPr>
          <w:color w:val="FF0000"/>
          <w:spacing w:val="37"/>
        </w:rPr>
        <w:t xml:space="preserve"> </w:t>
      </w:r>
      <w:r>
        <w:rPr>
          <w:color w:val="FF0000"/>
        </w:rPr>
        <w:t>shared</w:t>
      </w:r>
      <w:r>
        <w:rPr>
          <w:color w:val="FF0000"/>
          <w:spacing w:val="36"/>
        </w:rPr>
        <w:t xml:space="preserve"> </w:t>
      </w:r>
      <w:r>
        <w:rPr>
          <w:color w:val="FF0000"/>
        </w:rPr>
        <w:t xml:space="preserve">parental </w:t>
      </w:r>
      <w:r>
        <w:rPr>
          <w:color w:val="FF0000"/>
          <w:spacing w:val="-2"/>
        </w:rPr>
        <w:t>responsibility</w:t>
      </w:r>
    </w:p>
    <w:p w:rsidR="003C13C6" w:rsidRDefault="00B278D1">
      <w:pPr>
        <w:pStyle w:val="ListParagraph"/>
        <w:numPr>
          <w:ilvl w:val="0"/>
          <w:numId w:val="8"/>
        </w:numPr>
        <w:tabs>
          <w:tab w:val="left" w:pos="1228"/>
        </w:tabs>
        <w:spacing w:before="2"/>
      </w:pPr>
      <w:r>
        <w:rPr>
          <w:color w:val="FF0000"/>
        </w:rPr>
        <w:t>Information</w:t>
      </w:r>
      <w:r>
        <w:rPr>
          <w:color w:val="FF0000"/>
          <w:spacing w:val="-7"/>
        </w:rPr>
        <w:t xml:space="preserve"> </w:t>
      </w:r>
      <w:r>
        <w:rPr>
          <w:color w:val="FF0000"/>
        </w:rPr>
        <w:t>on</w:t>
      </w:r>
      <w:r>
        <w:rPr>
          <w:color w:val="FF0000"/>
          <w:spacing w:val="-6"/>
        </w:rPr>
        <w:t xml:space="preserve"> </w:t>
      </w:r>
      <w:r>
        <w:rPr>
          <w:color w:val="FF0000"/>
        </w:rPr>
        <w:t>how</w:t>
      </w:r>
      <w:r>
        <w:rPr>
          <w:color w:val="FF0000"/>
          <w:spacing w:val="-8"/>
        </w:rPr>
        <w:t xml:space="preserve"> </w:t>
      </w:r>
      <w:r>
        <w:rPr>
          <w:color w:val="FF0000"/>
        </w:rPr>
        <w:t>the</w:t>
      </w:r>
      <w:r>
        <w:rPr>
          <w:color w:val="FF0000"/>
          <w:spacing w:val="-4"/>
        </w:rPr>
        <w:t xml:space="preserve"> </w:t>
      </w:r>
      <w:r>
        <w:rPr>
          <w:color w:val="FF0000"/>
        </w:rPr>
        <w:t>school</w:t>
      </w:r>
      <w:r>
        <w:rPr>
          <w:color w:val="FF0000"/>
          <w:spacing w:val="-6"/>
        </w:rPr>
        <w:t xml:space="preserve"> </w:t>
      </w:r>
      <w:r>
        <w:rPr>
          <w:color w:val="FF0000"/>
        </w:rPr>
        <w:t>will</w:t>
      </w:r>
      <w:r>
        <w:rPr>
          <w:color w:val="FF0000"/>
          <w:spacing w:val="-4"/>
        </w:rPr>
        <w:t xml:space="preserve"> </w:t>
      </w:r>
      <w:r>
        <w:rPr>
          <w:color w:val="FF0000"/>
        </w:rPr>
        <w:t>deal</w:t>
      </w:r>
      <w:r>
        <w:rPr>
          <w:color w:val="FF0000"/>
          <w:spacing w:val="-5"/>
        </w:rPr>
        <w:t xml:space="preserve"> </w:t>
      </w:r>
      <w:r>
        <w:rPr>
          <w:color w:val="FF0000"/>
        </w:rPr>
        <w:t>with</w:t>
      </w:r>
      <w:r>
        <w:rPr>
          <w:color w:val="FF0000"/>
          <w:spacing w:val="-5"/>
        </w:rPr>
        <w:t xml:space="preserve"> </w:t>
      </w:r>
      <w:r>
        <w:rPr>
          <w:color w:val="FF0000"/>
        </w:rPr>
        <w:t>complaint</w:t>
      </w:r>
      <w:r>
        <w:rPr>
          <w:color w:val="FF0000"/>
          <w:spacing w:val="-3"/>
        </w:rPr>
        <w:t xml:space="preserve"> </w:t>
      </w:r>
      <w:r>
        <w:rPr>
          <w:color w:val="FF0000"/>
          <w:spacing w:val="-2"/>
        </w:rPr>
        <w:t>campaigns</w:t>
      </w:r>
    </w:p>
    <w:p w:rsidR="003C13C6" w:rsidRDefault="00B278D1">
      <w:pPr>
        <w:pStyle w:val="ListParagraph"/>
        <w:numPr>
          <w:ilvl w:val="0"/>
          <w:numId w:val="8"/>
        </w:numPr>
        <w:tabs>
          <w:tab w:val="left" w:pos="1228"/>
        </w:tabs>
        <w:spacing w:line="237" w:lineRule="auto"/>
        <w:ind w:right="348"/>
        <w:jc w:val="both"/>
      </w:pPr>
      <w:r>
        <w:rPr>
          <w:color w:val="FF0000"/>
        </w:rPr>
        <w:t>Details of how the school will manage serial and persistent complainants and barring from school premises</w:t>
      </w:r>
    </w:p>
    <w:p w:rsidR="003C13C6" w:rsidRDefault="00B278D1">
      <w:pPr>
        <w:pStyle w:val="ListParagraph"/>
        <w:numPr>
          <w:ilvl w:val="0"/>
          <w:numId w:val="8"/>
        </w:numPr>
        <w:tabs>
          <w:tab w:val="left" w:pos="1228"/>
        </w:tabs>
        <w:spacing w:before="2" w:line="240" w:lineRule="auto"/>
        <w:ind w:right="341"/>
        <w:jc w:val="both"/>
      </w:pPr>
      <w:r>
        <w:rPr>
          <w:color w:val="FF0000"/>
        </w:rPr>
        <w:t>Details of the informal, 2</w:t>
      </w:r>
      <w:r>
        <w:rPr>
          <w:color w:val="FF0000"/>
          <w:spacing w:val="-2"/>
        </w:rPr>
        <w:t xml:space="preserve"> </w:t>
      </w:r>
      <w:r>
        <w:rPr>
          <w:color w:val="FF0000"/>
        </w:rPr>
        <w:t xml:space="preserve">formal stages of the procedure, and how a complainant can raise their concerns with the DfE following completion of the schools procedure, if they believe the school did not handle the complaint in line with its procedure or acted unlawfully or </w:t>
      </w:r>
      <w:r>
        <w:rPr>
          <w:color w:val="FF0000"/>
          <w:spacing w:val="-2"/>
        </w:rPr>
        <w:t>unreasonably</w:t>
      </w:r>
    </w:p>
    <w:p w:rsidR="003C13C6" w:rsidRDefault="003C13C6">
      <w:pPr>
        <w:jc w:val="both"/>
        <w:sectPr w:rsidR="003C13C6">
          <w:pgSz w:w="11910" w:h="16850"/>
          <w:pgMar w:top="1060" w:right="760" w:bottom="1160" w:left="740" w:header="0" w:footer="919" w:gutter="0"/>
          <w:cols w:space="720"/>
        </w:sectPr>
      </w:pPr>
    </w:p>
    <w:p w:rsidR="003C13C6" w:rsidRDefault="00B278D1">
      <w:pPr>
        <w:pStyle w:val="Heading3"/>
        <w:spacing w:before="82"/>
        <w:jc w:val="both"/>
      </w:pPr>
      <w:r>
        <w:lastRenderedPageBreak/>
        <w:t>Who</w:t>
      </w:r>
      <w:r>
        <w:rPr>
          <w:spacing w:val="-1"/>
        </w:rPr>
        <w:t xml:space="preserve"> </w:t>
      </w:r>
      <w:r>
        <w:t>can</w:t>
      </w:r>
      <w:r>
        <w:rPr>
          <w:spacing w:val="-4"/>
        </w:rPr>
        <w:t xml:space="preserve"> </w:t>
      </w:r>
      <w:r>
        <w:t>make</w:t>
      </w:r>
      <w:r>
        <w:rPr>
          <w:spacing w:val="-3"/>
        </w:rPr>
        <w:t xml:space="preserve"> </w:t>
      </w:r>
      <w:r>
        <w:t xml:space="preserve">a </w:t>
      </w:r>
      <w:r>
        <w:rPr>
          <w:spacing w:val="-2"/>
        </w:rPr>
        <w:t>complaint?</w:t>
      </w:r>
    </w:p>
    <w:p w:rsidR="003C13C6" w:rsidRDefault="003C13C6">
      <w:pPr>
        <w:pStyle w:val="BodyText"/>
        <w:spacing w:before="2"/>
        <w:rPr>
          <w:b/>
        </w:rPr>
      </w:pPr>
    </w:p>
    <w:p w:rsidR="003C13C6" w:rsidRDefault="00B278D1">
      <w:pPr>
        <w:pStyle w:val="BodyText"/>
        <w:spacing w:before="1"/>
        <w:ind w:left="508" w:right="341"/>
        <w:jc w:val="both"/>
      </w:pPr>
      <w:r>
        <w:t>This complaints procedure is not limited to parents or carers of children that are registered at the school. Any person, including members of the public, may make a complaint to Meanwood Primary School about any provision of facilities or services that we provide. Unless complaints are dealt with under separate statutory procedures (such as appeals relating to exclusions or admissions), we will use this complaints procedure.</w:t>
      </w:r>
    </w:p>
    <w:p w:rsidR="003C13C6" w:rsidRDefault="00B278D1">
      <w:pPr>
        <w:pStyle w:val="BodyText"/>
        <w:spacing w:before="251"/>
        <w:ind w:left="508" w:right="343"/>
        <w:jc w:val="both"/>
      </w:pPr>
      <w:r>
        <w:rPr>
          <w:color w:val="FF0000"/>
        </w:rPr>
        <w:t>Throughout</w:t>
      </w:r>
      <w:r>
        <w:rPr>
          <w:color w:val="FF0000"/>
          <w:spacing w:val="-1"/>
        </w:rPr>
        <w:t xml:space="preserve"> </w:t>
      </w:r>
      <w:r>
        <w:rPr>
          <w:color w:val="FF0000"/>
        </w:rPr>
        <w:t>the</w:t>
      </w:r>
      <w:r>
        <w:rPr>
          <w:color w:val="FF0000"/>
          <w:spacing w:val="-2"/>
        </w:rPr>
        <w:t xml:space="preserve"> </w:t>
      </w:r>
      <w:r>
        <w:rPr>
          <w:color w:val="FF0000"/>
        </w:rPr>
        <w:t>process,</w:t>
      </w:r>
      <w:r>
        <w:rPr>
          <w:color w:val="FF0000"/>
          <w:spacing w:val="-1"/>
        </w:rPr>
        <w:t xml:space="preserve"> </w:t>
      </w:r>
      <w:r>
        <w:rPr>
          <w:color w:val="FF0000"/>
        </w:rPr>
        <w:t>the school</w:t>
      </w:r>
      <w:r>
        <w:rPr>
          <w:color w:val="FF0000"/>
          <w:spacing w:val="-2"/>
        </w:rPr>
        <w:t xml:space="preserve"> </w:t>
      </w:r>
      <w:r>
        <w:rPr>
          <w:color w:val="FF0000"/>
        </w:rPr>
        <w:t>will be sensitive to the</w:t>
      </w:r>
      <w:r>
        <w:rPr>
          <w:color w:val="FF0000"/>
          <w:spacing w:val="-2"/>
        </w:rPr>
        <w:t xml:space="preserve"> </w:t>
      </w:r>
      <w:r>
        <w:rPr>
          <w:color w:val="FF0000"/>
        </w:rPr>
        <w:t>needs</w:t>
      </w:r>
      <w:r>
        <w:rPr>
          <w:color w:val="FF0000"/>
          <w:spacing w:val="-2"/>
        </w:rPr>
        <w:t xml:space="preserve"> </w:t>
      </w:r>
      <w:r>
        <w:rPr>
          <w:color w:val="FF0000"/>
        </w:rPr>
        <w:t>of all parties involved, and</w:t>
      </w:r>
      <w:r>
        <w:rPr>
          <w:color w:val="FF0000"/>
          <w:spacing w:val="-2"/>
        </w:rPr>
        <w:t xml:space="preserve"> </w:t>
      </w:r>
      <w:r>
        <w:rPr>
          <w:color w:val="FF0000"/>
        </w:rPr>
        <w:t>make any reasonable adjustments needed to accommodate individuals.</w:t>
      </w:r>
    </w:p>
    <w:p w:rsidR="003C13C6" w:rsidRDefault="00B278D1">
      <w:pPr>
        <w:spacing w:before="251"/>
        <w:ind w:left="508"/>
        <w:jc w:val="both"/>
        <w:rPr>
          <w:b/>
        </w:rPr>
      </w:pPr>
      <w:r>
        <w:rPr>
          <w:b/>
          <w:color w:val="FF0000"/>
        </w:rPr>
        <w:t>Duplicate</w:t>
      </w:r>
      <w:r>
        <w:rPr>
          <w:b/>
          <w:color w:val="FF0000"/>
          <w:spacing w:val="-8"/>
        </w:rPr>
        <w:t xml:space="preserve"> </w:t>
      </w:r>
      <w:r>
        <w:rPr>
          <w:b/>
          <w:color w:val="FF0000"/>
          <w:spacing w:val="-2"/>
        </w:rPr>
        <w:t>complaints</w:t>
      </w:r>
    </w:p>
    <w:p w:rsidR="003C13C6" w:rsidRDefault="003C13C6">
      <w:pPr>
        <w:pStyle w:val="BodyText"/>
        <w:spacing w:before="3"/>
        <w:rPr>
          <w:b/>
        </w:rPr>
      </w:pPr>
    </w:p>
    <w:p w:rsidR="003C13C6" w:rsidRDefault="00B278D1">
      <w:pPr>
        <w:pStyle w:val="BodyText"/>
        <w:ind w:left="508" w:right="340"/>
        <w:jc w:val="both"/>
      </w:pPr>
      <w:r>
        <w:rPr>
          <w:color w:val="FF0000"/>
        </w:rPr>
        <w:t>After closing a complaint at the end of the complaints procedure, the school may receive a duplicate complaint from:</w:t>
      </w:r>
    </w:p>
    <w:p w:rsidR="003C13C6" w:rsidRDefault="003C13C6">
      <w:pPr>
        <w:pStyle w:val="BodyText"/>
        <w:spacing w:before="1"/>
      </w:pPr>
    </w:p>
    <w:p w:rsidR="003C13C6" w:rsidRDefault="00B278D1">
      <w:pPr>
        <w:pStyle w:val="ListParagraph"/>
        <w:numPr>
          <w:ilvl w:val="0"/>
          <w:numId w:val="8"/>
        </w:numPr>
        <w:tabs>
          <w:tab w:val="left" w:pos="1228"/>
        </w:tabs>
        <w:spacing w:line="269" w:lineRule="exact"/>
      </w:pPr>
      <w:r>
        <w:rPr>
          <w:color w:val="FF0000"/>
        </w:rPr>
        <w:t xml:space="preserve">a </w:t>
      </w:r>
      <w:r>
        <w:rPr>
          <w:color w:val="FF0000"/>
          <w:spacing w:val="-2"/>
        </w:rPr>
        <w:t>spouse</w:t>
      </w:r>
    </w:p>
    <w:p w:rsidR="003C13C6" w:rsidRDefault="00B278D1">
      <w:pPr>
        <w:pStyle w:val="ListParagraph"/>
        <w:numPr>
          <w:ilvl w:val="0"/>
          <w:numId w:val="8"/>
        </w:numPr>
        <w:tabs>
          <w:tab w:val="left" w:pos="1228"/>
        </w:tabs>
      </w:pPr>
      <w:r>
        <w:rPr>
          <w:color w:val="FF0000"/>
        </w:rPr>
        <w:t>a</w:t>
      </w:r>
      <w:r>
        <w:rPr>
          <w:color w:val="FF0000"/>
          <w:spacing w:val="-2"/>
        </w:rPr>
        <w:t xml:space="preserve"> partner</w:t>
      </w:r>
    </w:p>
    <w:p w:rsidR="003C13C6" w:rsidRDefault="00B278D1">
      <w:pPr>
        <w:pStyle w:val="ListParagraph"/>
        <w:numPr>
          <w:ilvl w:val="0"/>
          <w:numId w:val="8"/>
        </w:numPr>
        <w:tabs>
          <w:tab w:val="left" w:pos="1228"/>
        </w:tabs>
      </w:pPr>
      <w:r>
        <w:rPr>
          <w:color w:val="FF0000"/>
        </w:rPr>
        <w:t>a</w:t>
      </w:r>
      <w:r>
        <w:rPr>
          <w:color w:val="FF0000"/>
          <w:spacing w:val="-2"/>
        </w:rPr>
        <w:t xml:space="preserve"> grandparent</w:t>
      </w:r>
    </w:p>
    <w:p w:rsidR="003C13C6" w:rsidRDefault="00B278D1">
      <w:pPr>
        <w:pStyle w:val="ListParagraph"/>
        <w:numPr>
          <w:ilvl w:val="0"/>
          <w:numId w:val="8"/>
        </w:numPr>
        <w:tabs>
          <w:tab w:val="left" w:pos="1228"/>
        </w:tabs>
        <w:spacing w:line="269" w:lineRule="exact"/>
      </w:pPr>
      <w:r>
        <w:rPr>
          <w:color w:val="FF0000"/>
        </w:rPr>
        <w:t xml:space="preserve">a </w:t>
      </w:r>
      <w:r>
        <w:rPr>
          <w:color w:val="FF0000"/>
          <w:spacing w:val="-2"/>
        </w:rPr>
        <w:t>child</w:t>
      </w:r>
    </w:p>
    <w:p w:rsidR="003C13C6" w:rsidRDefault="00B278D1">
      <w:pPr>
        <w:pStyle w:val="BodyText"/>
        <w:spacing w:before="250"/>
        <w:ind w:left="508" w:right="339"/>
        <w:jc w:val="both"/>
      </w:pPr>
      <w:r>
        <w:rPr>
          <w:color w:val="FF0000"/>
        </w:rPr>
        <w:t xml:space="preserve">If the complaint is about the same subject, the new complainant will be informed that the school has already considered that complaint and the local process is complete. The complainant will be advised to contact the DfE if they are dissatisfied with the school’s handling of the original </w:t>
      </w:r>
      <w:r>
        <w:rPr>
          <w:color w:val="FF0000"/>
          <w:spacing w:val="-2"/>
        </w:rPr>
        <w:t>complaint.</w:t>
      </w:r>
    </w:p>
    <w:p w:rsidR="003C13C6" w:rsidRDefault="003C13C6">
      <w:pPr>
        <w:pStyle w:val="BodyText"/>
      </w:pPr>
    </w:p>
    <w:p w:rsidR="003C13C6" w:rsidRDefault="00B278D1">
      <w:pPr>
        <w:pStyle w:val="BodyText"/>
        <w:ind w:left="508" w:right="340"/>
        <w:jc w:val="both"/>
      </w:pPr>
      <w:r>
        <w:rPr>
          <w:color w:val="FF0000"/>
        </w:rPr>
        <w:t>The school should take care not to overlook any new aspects to the complaint that may not have previously been considered. These should be investigated and dealt with to the full extent of the complaints procedure.</w:t>
      </w:r>
    </w:p>
    <w:p w:rsidR="003C13C6" w:rsidRDefault="00B278D1">
      <w:pPr>
        <w:pStyle w:val="Heading3"/>
        <w:spacing w:before="251"/>
        <w:jc w:val="both"/>
      </w:pPr>
      <w:r>
        <w:t>The</w:t>
      </w:r>
      <w:r>
        <w:rPr>
          <w:spacing w:val="-3"/>
        </w:rPr>
        <w:t xml:space="preserve"> </w:t>
      </w:r>
      <w:r>
        <w:t>difference</w:t>
      </w:r>
      <w:r>
        <w:rPr>
          <w:spacing w:val="-3"/>
        </w:rPr>
        <w:t xml:space="preserve"> </w:t>
      </w:r>
      <w:r>
        <w:t>between</w:t>
      </w:r>
      <w:r>
        <w:rPr>
          <w:spacing w:val="-4"/>
        </w:rPr>
        <w:t xml:space="preserve"> </w:t>
      </w:r>
      <w:r>
        <w:t>a</w:t>
      </w:r>
      <w:r>
        <w:rPr>
          <w:spacing w:val="-3"/>
        </w:rPr>
        <w:t xml:space="preserve"> </w:t>
      </w:r>
      <w:r>
        <w:t>concern</w:t>
      </w:r>
      <w:r>
        <w:rPr>
          <w:spacing w:val="-3"/>
        </w:rPr>
        <w:t xml:space="preserve"> </w:t>
      </w:r>
      <w:r>
        <w:t>and</w:t>
      </w:r>
      <w:r>
        <w:rPr>
          <w:spacing w:val="-4"/>
        </w:rPr>
        <w:t xml:space="preserve"> </w:t>
      </w:r>
      <w:r>
        <w:t>a</w:t>
      </w:r>
      <w:r>
        <w:rPr>
          <w:spacing w:val="-2"/>
        </w:rPr>
        <w:t xml:space="preserve"> complaint</w:t>
      </w:r>
    </w:p>
    <w:p w:rsidR="003C13C6" w:rsidRDefault="003C13C6">
      <w:pPr>
        <w:pStyle w:val="BodyText"/>
        <w:spacing w:before="3"/>
        <w:rPr>
          <w:b/>
        </w:rPr>
      </w:pPr>
    </w:p>
    <w:p w:rsidR="003C13C6" w:rsidRDefault="00B278D1">
      <w:pPr>
        <w:ind w:left="508" w:right="344"/>
        <w:jc w:val="both"/>
      </w:pPr>
      <w:r>
        <w:t>A concern may be defined as ‘</w:t>
      </w:r>
      <w:r>
        <w:rPr>
          <w:i/>
        </w:rPr>
        <w:t>an expression of worry or doubt over an issue considered to be important for which reassurances are sought’</w:t>
      </w:r>
      <w:r>
        <w:t>.</w:t>
      </w:r>
    </w:p>
    <w:p w:rsidR="003C13C6" w:rsidRDefault="003C13C6">
      <w:pPr>
        <w:pStyle w:val="BodyText"/>
      </w:pPr>
    </w:p>
    <w:p w:rsidR="003C13C6" w:rsidRDefault="00B278D1">
      <w:pPr>
        <w:ind w:left="508" w:right="342"/>
        <w:jc w:val="both"/>
      </w:pPr>
      <w:r>
        <w:t>A complaint may be defined as ‘</w:t>
      </w:r>
      <w:r>
        <w:rPr>
          <w:i/>
        </w:rPr>
        <w:t>an expression of dissatisfaction however made, about actions taken or a lack of action</w:t>
      </w:r>
      <w:r>
        <w:t>’.</w:t>
      </w:r>
    </w:p>
    <w:p w:rsidR="003C13C6" w:rsidRDefault="003C13C6">
      <w:pPr>
        <w:pStyle w:val="BodyText"/>
      </w:pPr>
    </w:p>
    <w:p w:rsidR="003C13C6" w:rsidRDefault="00B278D1">
      <w:pPr>
        <w:pStyle w:val="BodyText"/>
        <w:ind w:left="508" w:right="338"/>
        <w:jc w:val="both"/>
      </w:pPr>
      <w:r>
        <w:t>It is in everyone’s interest that concerns and complaints are resolved at the earliest possible</w:t>
      </w:r>
      <w:r>
        <w:rPr>
          <w:spacing w:val="40"/>
        </w:rPr>
        <w:t xml:space="preserve"> </w:t>
      </w:r>
      <w:r>
        <w:t xml:space="preserve">stage. Many issues can be resolved informally, without the need to use the formal stages of the complaints procedure. </w:t>
      </w:r>
      <w:r w:rsidR="00D57423">
        <w:t>Meanwood Primary School</w:t>
      </w:r>
      <w:r>
        <w:t xml:space="preserve"> takes concerns seriously and will make every effort to resolve the matter as quickly as possible.</w:t>
      </w:r>
    </w:p>
    <w:p w:rsidR="003C13C6" w:rsidRDefault="003C13C6">
      <w:pPr>
        <w:pStyle w:val="BodyText"/>
      </w:pPr>
    </w:p>
    <w:p w:rsidR="003C13C6" w:rsidRDefault="00B278D1">
      <w:pPr>
        <w:pStyle w:val="BodyText"/>
        <w:ind w:left="508" w:right="340"/>
        <w:jc w:val="both"/>
      </w:pPr>
      <w:r>
        <w:t xml:space="preserve">If you have difficulty discussing a concern with a particular member of staff, we will respect your views. In these cases, the Headteacher will refer you to another staff member or the </w:t>
      </w:r>
      <w:r>
        <w:rPr>
          <w:color w:val="FF0000"/>
        </w:rPr>
        <w:t>Complaints Administrator if one is used</w:t>
      </w:r>
      <w:r>
        <w:t>. Similarly, if the member of staff directly involved feels unable to deal with a concern, the Headteacher will refer you to another staff member. The member of staff may be more senior but does not have to be. The ability to consider the concern objectively and impartially is more important.</w:t>
      </w:r>
    </w:p>
    <w:p w:rsidR="003C13C6" w:rsidRDefault="003C13C6">
      <w:pPr>
        <w:pStyle w:val="BodyText"/>
      </w:pPr>
    </w:p>
    <w:p w:rsidR="003C13C6" w:rsidRDefault="00B278D1">
      <w:pPr>
        <w:pStyle w:val="BodyText"/>
        <w:spacing w:before="1"/>
        <w:ind w:left="508" w:right="338"/>
        <w:jc w:val="both"/>
      </w:pPr>
      <w:r>
        <w:t>We understand however, that there are occasions when people would like to raise their concerns formally. In this case, Meanwood Primary School will attempt to resolve the issue internally, through the stages outlined within this complaints procedure.</w:t>
      </w:r>
    </w:p>
    <w:p w:rsidR="003C13C6" w:rsidRDefault="003C13C6">
      <w:pPr>
        <w:jc w:val="both"/>
        <w:sectPr w:rsidR="003C13C6">
          <w:pgSz w:w="11910" w:h="16850"/>
          <w:pgMar w:top="1300" w:right="760" w:bottom="1160" w:left="740" w:header="0" w:footer="919" w:gutter="0"/>
          <w:cols w:space="720"/>
        </w:sectPr>
      </w:pPr>
    </w:p>
    <w:p w:rsidR="003C13C6" w:rsidRDefault="00B278D1">
      <w:pPr>
        <w:pStyle w:val="Heading3"/>
        <w:spacing w:before="67"/>
        <w:jc w:val="both"/>
      </w:pPr>
      <w:r>
        <w:t>How</w:t>
      </w:r>
      <w:r>
        <w:rPr>
          <w:spacing w:val="1"/>
        </w:rPr>
        <w:t xml:space="preserve"> </w:t>
      </w:r>
      <w:r>
        <w:t>to</w:t>
      </w:r>
      <w:r>
        <w:rPr>
          <w:spacing w:val="-4"/>
        </w:rPr>
        <w:t xml:space="preserve"> </w:t>
      </w:r>
      <w:r>
        <w:t>raise</w:t>
      </w:r>
      <w:r>
        <w:rPr>
          <w:spacing w:val="-2"/>
        </w:rPr>
        <w:t xml:space="preserve"> </w:t>
      </w:r>
      <w:r>
        <w:t>a</w:t>
      </w:r>
      <w:r>
        <w:rPr>
          <w:spacing w:val="-4"/>
        </w:rPr>
        <w:t xml:space="preserve"> </w:t>
      </w:r>
      <w:r>
        <w:t>concern</w:t>
      </w:r>
      <w:r>
        <w:rPr>
          <w:spacing w:val="-4"/>
        </w:rPr>
        <w:t xml:space="preserve"> </w:t>
      </w:r>
      <w:r>
        <w:t>or</w:t>
      </w:r>
      <w:r>
        <w:rPr>
          <w:spacing w:val="-4"/>
        </w:rPr>
        <w:t xml:space="preserve"> </w:t>
      </w:r>
      <w:r>
        <w:t>make</w:t>
      </w:r>
      <w:r>
        <w:rPr>
          <w:spacing w:val="-2"/>
        </w:rPr>
        <w:t xml:space="preserve"> </w:t>
      </w:r>
      <w:r>
        <w:t>a</w:t>
      </w:r>
      <w:r>
        <w:rPr>
          <w:spacing w:val="-4"/>
        </w:rPr>
        <w:t xml:space="preserve"> </w:t>
      </w:r>
      <w:r>
        <w:rPr>
          <w:spacing w:val="-2"/>
        </w:rPr>
        <w:t>complaint</w:t>
      </w:r>
    </w:p>
    <w:p w:rsidR="003C13C6" w:rsidRDefault="003C13C6">
      <w:pPr>
        <w:pStyle w:val="BodyText"/>
        <w:spacing w:before="3"/>
        <w:rPr>
          <w:b/>
        </w:rPr>
      </w:pPr>
    </w:p>
    <w:p w:rsidR="003C13C6" w:rsidRDefault="00B278D1">
      <w:pPr>
        <w:pStyle w:val="BodyText"/>
        <w:ind w:left="508" w:right="340"/>
        <w:jc w:val="both"/>
      </w:pPr>
      <w:r>
        <w:t>A concern or complaint can be made in person, in writing or by telephone. They may also be</w:t>
      </w:r>
      <w:r>
        <w:rPr>
          <w:spacing w:val="40"/>
        </w:rPr>
        <w:t xml:space="preserve"> </w:t>
      </w:r>
      <w:r>
        <w:t>made by</w:t>
      </w:r>
      <w:r>
        <w:rPr>
          <w:spacing w:val="-2"/>
        </w:rPr>
        <w:t xml:space="preserve"> </w:t>
      </w:r>
      <w:r>
        <w:t>a third</w:t>
      </w:r>
      <w:r>
        <w:rPr>
          <w:spacing w:val="-2"/>
        </w:rPr>
        <w:t xml:space="preserve"> </w:t>
      </w:r>
      <w:r>
        <w:t>party</w:t>
      </w:r>
      <w:r>
        <w:rPr>
          <w:spacing w:val="-2"/>
        </w:rPr>
        <w:t xml:space="preserve"> </w:t>
      </w:r>
      <w:r>
        <w:t>acting on behalf of a complainant, as</w:t>
      </w:r>
      <w:r>
        <w:rPr>
          <w:spacing w:val="-2"/>
        </w:rPr>
        <w:t xml:space="preserve"> </w:t>
      </w:r>
      <w:r>
        <w:t>long as</w:t>
      </w:r>
      <w:r>
        <w:rPr>
          <w:spacing w:val="-2"/>
        </w:rPr>
        <w:t xml:space="preserve"> </w:t>
      </w:r>
      <w:r>
        <w:t>they</w:t>
      </w:r>
      <w:r>
        <w:rPr>
          <w:spacing w:val="-2"/>
        </w:rPr>
        <w:t xml:space="preserve"> </w:t>
      </w:r>
      <w:r>
        <w:t>have appropriate consent to do so. This consent should be provided as part of the complaint process (see appendix 1).</w:t>
      </w:r>
    </w:p>
    <w:p w:rsidR="003C13C6" w:rsidRDefault="003C13C6">
      <w:pPr>
        <w:pStyle w:val="BodyText"/>
        <w:spacing w:before="1"/>
      </w:pPr>
    </w:p>
    <w:p w:rsidR="003C13C6" w:rsidRDefault="00B278D1">
      <w:pPr>
        <w:pStyle w:val="BodyText"/>
        <w:ind w:left="508" w:right="342"/>
        <w:jc w:val="both"/>
      </w:pPr>
      <w:r>
        <w:t>Concerns should be raised with either the Class Teacher or Headteacher. If the issue remains unresolved, the next step is to make a formal complaint.</w:t>
      </w:r>
    </w:p>
    <w:p w:rsidR="003C13C6" w:rsidRDefault="00B278D1">
      <w:pPr>
        <w:spacing w:before="250"/>
        <w:ind w:left="508" w:right="340"/>
        <w:jc w:val="both"/>
      </w:pPr>
      <w:r>
        <w:rPr>
          <w:b/>
        </w:rPr>
        <w:t>Complainants should not approach individual Governors to raise concerns or complaints</w:t>
      </w:r>
      <w:r>
        <w:t>. They have no power to act on an individual basis and it may also prevent them from considering complaints at Stage 2 of the procedure. If a Governor is approached directly, they should not discuss the matter and should advise the complainant of the schools procedure.</w:t>
      </w:r>
    </w:p>
    <w:p w:rsidR="003C13C6" w:rsidRDefault="003C13C6">
      <w:pPr>
        <w:pStyle w:val="BodyText"/>
        <w:spacing w:before="3"/>
      </w:pPr>
    </w:p>
    <w:p w:rsidR="003C13C6" w:rsidRDefault="00B278D1">
      <w:pPr>
        <w:pStyle w:val="BodyText"/>
        <w:ind w:left="508" w:right="341"/>
        <w:jc w:val="both"/>
      </w:pPr>
      <w:r>
        <w:t>Complaints against school staff (except the Headteacher) should be made in the first instance, to the Headteacher via the school office</w:t>
      </w:r>
      <w:r>
        <w:rPr>
          <w:b/>
          <w:i/>
        </w:rPr>
        <w:t xml:space="preserve">. </w:t>
      </w:r>
      <w:r>
        <w:t>Please mark them as Private and Confidential.</w:t>
      </w:r>
    </w:p>
    <w:p w:rsidR="003C13C6" w:rsidRDefault="00B278D1">
      <w:pPr>
        <w:pStyle w:val="BodyText"/>
        <w:spacing w:before="252"/>
        <w:ind w:left="508" w:right="341"/>
        <w:jc w:val="both"/>
      </w:pPr>
      <w:r>
        <w:t>Complaints that involve or are about the Headteacher should be addressed to the Chair of Governors, via the school office. Please mark them as Private and Confidential.</w:t>
      </w:r>
    </w:p>
    <w:p w:rsidR="003C13C6" w:rsidRDefault="003C13C6">
      <w:pPr>
        <w:pStyle w:val="BodyText"/>
        <w:spacing w:before="2"/>
      </w:pPr>
    </w:p>
    <w:p w:rsidR="003C13C6" w:rsidRDefault="00B278D1">
      <w:pPr>
        <w:pStyle w:val="BodyText"/>
        <w:ind w:left="508" w:right="338"/>
        <w:jc w:val="both"/>
      </w:pPr>
      <w:r>
        <w:t>Complaints about the Chair of Governors, any individual Governor or the whole Governing Board should be addressed to the School Based Clerk to the Governing Board via the school office. Please mark them as Private and Confidential.</w:t>
      </w:r>
      <w:r>
        <w:rPr>
          <w:spacing w:val="40"/>
        </w:rPr>
        <w:t xml:space="preserve"> </w:t>
      </w:r>
      <w:r>
        <w:t>Where a complaint concerns the Chair of Governors,</w:t>
      </w:r>
      <w:r>
        <w:rPr>
          <w:spacing w:val="-1"/>
        </w:rPr>
        <w:t xml:space="preserve"> </w:t>
      </w:r>
      <w:r>
        <w:t>the</w:t>
      </w:r>
      <w:r>
        <w:rPr>
          <w:spacing w:val="-1"/>
        </w:rPr>
        <w:t xml:space="preserve"> </w:t>
      </w:r>
      <w:r>
        <w:t>individual should contact</w:t>
      </w:r>
      <w:r>
        <w:rPr>
          <w:spacing w:val="-1"/>
        </w:rPr>
        <w:t xml:space="preserve"> </w:t>
      </w:r>
      <w:r>
        <w:t>the School</w:t>
      </w:r>
      <w:r>
        <w:rPr>
          <w:spacing w:val="-2"/>
        </w:rPr>
        <w:t xml:space="preserve"> </w:t>
      </w:r>
      <w:r>
        <w:t>Based</w:t>
      </w:r>
      <w:r>
        <w:rPr>
          <w:spacing w:val="-1"/>
        </w:rPr>
        <w:t xml:space="preserve"> </w:t>
      </w:r>
      <w:r>
        <w:t>Clerk to</w:t>
      </w:r>
      <w:r>
        <w:rPr>
          <w:spacing w:val="-5"/>
        </w:rPr>
        <w:t xml:space="preserve"> </w:t>
      </w:r>
      <w:r>
        <w:t>the</w:t>
      </w:r>
      <w:r>
        <w:rPr>
          <w:spacing w:val="-3"/>
        </w:rPr>
        <w:t xml:space="preserve"> </w:t>
      </w:r>
      <w:r>
        <w:t>Governing Board.</w:t>
      </w:r>
      <w:r>
        <w:rPr>
          <w:spacing w:val="-1"/>
        </w:rPr>
        <w:t xml:space="preserve"> </w:t>
      </w:r>
      <w:r>
        <w:t xml:space="preserve">Informal resolution will be sought, but where this fails, the complaints procedure at the formal stage will take immediate effect. The Vice Chair or an Independent Investigator will mediate any </w:t>
      </w:r>
      <w:r>
        <w:rPr>
          <w:spacing w:val="-2"/>
        </w:rPr>
        <w:t>proceedings.</w:t>
      </w:r>
    </w:p>
    <w:p w:rsidR="003C13C6" w:rsidRDefault="003C13C6">
      <w:pPr>
        <w:pStyle w:val="BodyText"/>
      </w:pPr>
    </w:p>
    <w:p w:rsidR="003C13C6" w:rsidRDefault="00B278D1">
      <w:pPr>
        <w:pStyle w:val="BodyText"/>
        <w:ind w:left="508" w:right="341"/>
        <w:jc w:val="both"/>
      </w:pPr>
      <w:r>
        <w:t>For ease of use, a template complaint form is included at appendix 1. If you require help in completing the form, please contact the school office. You can also ask third party organisations like the Citizens Advice to help you.</w:t>
      </w:r>
    </w:p>
    <w:p w:rsidR="003C13C6" w:rsidRDefault="003C13C6">
      <w:pPr>
        <w:pStyle w:val="BodyText"/>
        <w:spacing w:before="1"/>
      </w:pPr>
    </w:p>
    <w:p w:rsidR="003C13C6" w:rsidRDefault="00B278D1">
      <w:pPr>
        <w:pStyle w:val="BodyText"/>
        <w:ind w:left="508" w:right="345"/>
        <w:jc w:val="both"/>
      </w:pPr>
      <w:r>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rsidR="003C13C6" w:rsidRDefault="00B278D1">
      <w:pPr>
        <w:pStyle w:val="Heading3"/>
        <w:spacing w:before="251"/>
        <w:jc w:val="both"/>
      </w:pPr>
      <w:r>
        <w:t>Anonymous</w:t>
      </w:r>
      <w:r>
        <w:rPr>
          <w:spacing w:val="-10"/>
        </w:rPr>
        <w:t xml:space="preserve"> </w:t>
      </w:r>
      <w:r>
        <w:rPr>
          <w:spacing w:val="-2"/>
        </w:rPr>
        <w:t>complaints</w:t>
      </w:r>
    </w:p>
    <w:p w:rsidR="003C13C6" w:rsidRDefault="003C13C6">
      <w:pPr>
        <w:pStyle w:val="BodyText"/>
        <w:rPr>
          <w:b/>
        </w:rPr>
      </w:pPr>
    </w:p>
    <w:p w:rsidR="003C13C6" w:rsidRDefault="00B278D1">
      <w:pPr>
        <w:pStyle w:val="BodyText"/>
        <w:spacing w:before="1"/>
        <w:ind w:left="508" w:right="339"/>
        <w:jc w:val="both"/>
      </w:pPr>
      <w:r>
        <w:t>We will not normally investigate anonymous complaints. However, the Headteacher or Chair of Governors, if appropriate, will determine whether the complaint warrants an investigation.</w:t>
      </w:r>
    </w:p>
    <w:p w:rsidR="003C13C6" w:rsidRDefault="00B278D1">
      <w:pPr>
        <w:pStyle w:val="Heading3"/>
        <w:spacing w:before="252"/>
        <w:jc w:val="both"/>
      </w:pPr>
      <w:r>
        <w:t>Time</w:t>
      </w:r>
      <w:r>
        <w:rPr>
          <w:spacing w:val="-3"/>
        </w:rPr>
        <w:t xml:space="preserve"> </w:t>
      </w:r>
      <w:r>
        <w:rPr>
          <w:spacing w:val="-2"/>
        </w:rPr>
        <w:t>scales</w:t>
      </w:r>
    </w:p>
    <w:p w:rsidR="003C13C6" w:rsidRDefault="003C13C6">
      <w:pPr>
        <w:pStyle w:val="BodyText"/>
        <w:rPr>
          <w:b/>
        </w:rPr>
      </w:pPr>
    </w:p>
    <w:p w:rsidR="003C13C6" w:rsidRDefault="00B278D1">
      <w:pPr>
        <w:pStyle w:val="BodyText"/>
        <w:ind w:left="508" w:right="338"/>
        <w:jc w:val="both"/>
        <w:rPr>
          <w:color w:val="FF0000"/>
        </w:rPr>
      </w:pPr>
      <w:r>
        <w:t xml:space="preserve">You must raise the complaint within three months of the incident or, where a series of associated incidents have occurred, within three months of the last of these incidents. We will only consider complaints made outside of this time frame if exceptional circumstances apply. </w:t>
      </w:r>
      <w:r>
        <w:rPr>
          <w:color w:val="FF0000"/>
        </w:rPr>
        <w:t>Any escalation of your complaint between stages must be within the timescales specified within this procedure unless there are exceptional circumstances. It will be for Meanwood Primary School to determine what constitutes exceptional circumstances.</w:t>
      </w:r>
    </w:p>
    <w:p w:rsidR="00B278D1" w:rsidRDefault="00B278D1">
      <w:pPr>
        <w:pStyle w:val="BodyText"/>
        <w:ind w:left="508" w:right="338"/>
        <w:jc w:val="both"/>
      </w:pPr>
    </w:p>
    <w:p w:rsidR="00B278D1" w:rsidRDefault="00B278D1">
      <w:pPr>
        <w:pStyle w:val="BodyText"/>
        <w:ind w:left="508" w:right="338"/>
        <w:jc w:val="both"/>
      </w:pPr>
    </w:p>
    <w:p w:rsidR="00B278D1" w:rsidRDefault="00B278D1">
      <w:pPr>
        <w:pStyle w:val="BodyText"/>
        <w:ind w:left="508" w:right="338"/>
        <w:jc w:val="both"/>
      </w:pPr>
    </w:p>
    <w:p w:rsidR="00B278D1" w:rsidRDefault="00B278D1">
      <w:pPr>
        <w:pStyle w:val="BodyText"/>
        <w:ind w:left="508" w:right="338"/>
        <w:jc w:val="both"/>
      </w:pPr>
    </w:p>
    <w:p w:rsidR="00B278D1" w:rsidRDefault="00B278D1">
      <w:pPr>
        <w:pStyle w:val="BodyText"/>
        <w:ind w:left="508" w:right="338"/>
        <w:jc w:val="both"/>
      </w:pPr>
    </w:p>
    <w:p w:rsidR="00B278D1" w:rsidRDefault="00B278D1">
      <w:pPr>
        <w:pStyle w:val="BodyText"/>
        <w:ind w:left="508" w:right="338"/>
        <w:jc w:val="both"/>
      </w:pPr>
    </w:p>
    <w:p w:rsidR="003C13C6" w:rsidRDefault="00B278D1">
      <w:pPr>
        <w:pStyle w:val="Heading3"/>
        <w:spacing w:before="252"/>
        <w:jc w:val="both"/>
      </w:pPr>
      <w:r>
        <w:t>Social</w:t>
      </w:r>
      <w:r>
        <w:rPr>
          <w:spacing w:val="-4"/>
        </w:rPr>
        <w:t xml:space="preserve"> </w:t>
      </w:r>
      <w:r>
        <w:rPr>
          <w:spacing w:val="-2"/>
        </w:rPr>
        <w:t>Media</w:t>
      </w:r>
    </w:p>
    <w:p w:rsidR="003C13C6" w:rsidRDefault="003C13C6">
      <w:pPr>
        <w:pStyle w:val="BodyText"/>
        <w:spacing w:before="2"/>
        <w:rPr>
          <w:b/>
        </w:rPr>
      </w:pPr>
    </w:p>
    <w:p w:rsidR="003C13C6" w:rsidRDefault="00B278D1" w:rsidP="00B278D1">
      <w:pPr>
        <w:pStyle w:val="BodyText"/>
        <w:spacing w:before="1"/>
        <w:ind w:left="508" w:right="341"/>
        <w:jc w:val="both"/>
      </w:pPr>
      <w:r>
        <w:t>In order for complaints to be resolved as quickly and fairly as possible, we request that complainants do not discuss any concerns or complaints publically via social media such as Facebook and X (formerly Twitter). All concerns raised will be taken seriously.</w:t>
      </w:r>
      <w:r>
        <w:rPr>
          <w:spacing w:val="74"/>
        </w:rPr>
        <w:t xml:space="preserve"> </w:t>
      </w:r>
      <w:r>
        <w:t xml:space="preserve">Complaints will be dealt with confidentially for those involved, and we expect complainants to observe confidentiality </w:t>
      </w:r>
      <w:r>
        <w:rPr>
          <w:spacing w:val="-2"/>
        </w:rPr>
        <w:t>also.</w:t>
      </w:r>
    </w:p>
    <w:p w:rsidR="003C13C6" w:rsidRDefault="003C13C6">
      <w:pPr>
        <w:pStyle w:val="BodyText"/>
      </w:pPr>
    </w:p>
    <w:p w:rsidR="003C13C6" w:rsidRDefault="00B278D1">
      <w:pPr>
        <w:pStyle w:val="Heading3"/>
      </w:pPr>
      <w:r>
        <w:t>Complaints</w:t>
      </w:r>
      <w:r>
        <w:rPr>
          <w:spacing w:val="-9"/>
        </w:rPr>
        <w:t xml:space="preserve"> </w:t>
      </w:r>
      <w:r>
        <w:t>received</w:t>
      </w:r>
      <w:r>
        <w:rPr>
          <w:spacing w:val="-4"/>
        </w:rPr>
        <w:t xml:space="preserve"> </w:t>
      </w:r>
      <w:r>
        <w:t>outside</w:t>
      </w:r>
      <w:r>
        <w:rPr>
          <w:spacing w:val="-7"/>
        </w:rPr>
        <w:t xml:space="preserve"> </w:t>
      </w:r>
      <w:r>
        <w:t>of</w:t>
      </w:r>
      <w:r>
        <w:rPr>
          <w:spacing w:val="-5"/>
        </w:rPr>
        <w:t xml:space="preserve"> </w:t>
      </w:r>
      <w:r>
        <w:t>term</w:t>
      </w:r>
      <w:r>
        <w:rPr>
          <w:spacing w:val="-5"/>
        </w:rPr>
        <w:t xml:space="preserve"> </w:t>
      </w:r>
      <w:r>
        <w:rPr>
          <w:spacing w:val="-4"/>
        </w:rPr>
        <w:t>time</w:t>
      </w:r>
    </w:p>
    <w:p w:rsidR="003C13C6" w:rsidRDefault="003C13C6">
      <w:pPr>
        <w:pStyle w:val="BodyText"/>
        <w:spacing w:before="3"/>
        <w:rPr>
          <w:b/>
        </w:rPr>
      </w:pPr>
    </w:p>
    <w:p w:rsidR="003C13C6" w:rsidRDefault="00B278D1">
      <w:pPr>
        <w:pStyle w:val="BodyText"/>
        <w:ind w:left="508" w:right="344"/>
      </w:pPr>
      <w:r>
        <w:t>We will consider complaints made outside of term time to have been received on the first school day after the holiday period.</w:t>
      </w:r>
    </w:p>
    <w:p w:rsidR="003C13C6" w:rsidRDefault="00B278D1">
      <w:pPr>
        <w:pStyle w:val="Heading3"/>
        <w:spacing w:before="250"/>
      </w:pPr>
      <w:r>
        <w:t>Scope</w:t>
      </w:r>
      <w:r>
        <w:rPr>
          <w:spacing w:val="-4"/>
        </w:rPr>
        <w:t xml:space="preserve"> </w:t>
      </w:r>
      <w:r>
        <w:t>of</w:t>
      </w:r>
      <w:r>
        <w:rPr>
          <w:spacing w:val="-4"/>
        </w:rPr>
        <w:t xml:space="preserve"> </w:t>
      </w:r>
      <w:r>
        <w:t>this</w:t>
      </w:r>
      <w:r>
        <w:rPr>
          <w:spacing w:val="-5"/>
        </w:rPr>
        <w:t xml:space="preserve"> </w:t>
      </w:r>
      <w:r>
        <w:t>Complaints</w:t>
      </w:r>
      <w:r>
        <w:rPr>
          <w:spacing w:val="-3"/>
        </w:rPr>
        <w:t xml:space="preserve"> </w:t>
      </w:r>
      <w:r>
        <w:rPr>
          <w:spacing w:val="-2"/>
        </w:rPr>
        <w:t>Procedure</w:t>
      </w:r>
    </w:p>
    <w:p w:rsidR="003C13C6" w:rsidRDefault="003C13C6">
      <w:pPr>
        <w:pStyle w:val="BodyText"/>
        <w:spacing w:before="3"/>
        <w:rPr>
          <w:b/>
        </w:rPr>
      </w:pPr>
    </w:p>
    <w:p w:rsidR="003C13C6" w:rsidRDefault="00B278D1">
      <w:pPr>
        <w:pStyle w:val="BodyText"/>
        <w:ind w:left="508"/>
      </w:pPr>
      <w:r>
        <w:t>This</w:t>
      </w:r>
      <w:r>
        <w:rPr>
          <w:spacing w:val="26"/>
        </w:rPr>
        <w:t xml:space="preserve"> </w:t>
      </w:r>
      <w:r>
        <w:t>procedure covers</w:t>
      </w:r>
      <w:r>
        <w:rPr>
          <w:spacing w:val="27"/>
        </w:rPr>
        <w:t xml:space="preserve"> </w:t>
      </w:r>
      <w:r>
        <w:t>all</w:t>
      </w:r>
      <w:r>
        <w:rPr>
          <w:spacing w:val="25"/>
        </w:rPr>
        <w:t xml:space="preserve"> </w:t>
      </w:r>
      <w:r>
        <w:t>complaints</w:t>
      </w:r>
      <w:r>
        <w:rPr>
          <w:spacing w:val="27"/>
        </w:rPr>
        <w:t xml:space="preserve"> </w:t>
      </w:r>
      <w:r>
        <w:t>about</w:t>
      </w:r>
      <w:r>
        <w:rPr>
          <w:spacing w:val="27"/>
        </w:rPr>
        <w:t xml:space="preserve"> </w:t>
      </w:r>
      <w:r>
        <w:t>any provision</w:t>
      </w:r>
      <w:r>
        <w:rPr>
          <w:spacing w:val="26"/>
        </w:rPr>
        <w:t xml:space="preserve"> </w:t>
      </w:r>
      <w:r>
        <w:t>of</w:t>
      </w:r>
      <w:r>
        <w:rPr>
          <w:spacing w:val="29"/>
        </w:rPr>
        <w:t xml:space="preserve"> </w:t>
      </w:r>
      <w:r>
        <w:t>community</w:t>
      </w:r>
      <w:r>
        <w:rPr>
          <w:spacing w:val="24"/>
        </w:rPr>
        <w:t xml:space="preserve"> </w:t>
      </w:r>
      <w:r>
        <w:t>facilities</w:t>
      </w:r>
      <w:r>
        <w:rPr>
          <w:spacing w:val="26"/>
        </w:rPr>
        <w:t xml:space="preserve"> </w:t>
      </w:r>
      <w:r>
        <w:t>or</w:t>
      </w:r>
      <w:r>
        <w:rPr>
          <w:spacing w:val="27"/>
        </w:rPr>
        <w:t xml:space="preserve"> </w:t>
      </w:r>
      <w:r>
        <w:t>services</w:t>
      </w:r>
      <w:r>
        <w:rPr>
          <w:spacing w:val="26"/>
        </w:rPr>
        <w:t xml:space="preserve"> </w:t>
      </w:r>
      <w:r>
        <w:t>by Meanwood Primary School.</w:t>
      </w:r>
    </w:p>
    <w:p w:rsidR="003C13C6" w:rsidRDefault="003C13C6">
      <w:pPr>
        <w:pStyle w:val="BodyText"/>
      </w:pPr>
    </w:p>
    <w:p w:rsidR="003C13C6" w:rsidRDefault="00B278D1">
      <w:pPr>
        <w:pStyle w:val="BodyText"/>
        <w:ind w:left="508" w:right="345"/>
        <w:jc w:val="both"/>
      </w:pPr>
      <w:r>
        <w:rPr>
          <w:color w:val="FF0000"/>
        </w:rPr>
        <w:t xml:space="preserve">Complaints that are dealt with under other statutory procedures, including those listed below, will not be considered under the School’s Complaints Procedure and any complainant will be advised </w:t>
      </w:r>
      <w:r>
        <w:rPr>
          <w:color w:val="FF0000"/>
          <w:spacing w:val="-2"/>
        </w:rPr>
        <w:t>accordingly.</w:t>
      </w:r>
    </w:p>
    <w:p w:rsidR="003C13C6" w:rsidRDefault="003C13C6">
      <w:pPr>
        <w:pStyle w:val="BodyText"/>
        <w:spacing w:before="24"/>
        <w:rPr>
          <w:sz w:val="20"/>
        </w:rPr>
      </w:pPr>
    </w:p>
    <w:tbl>
      <w:tblPr>
        <w:tblW w:w="0" w:type="auto"/>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3"/>
        <w:gridCol w:w="5787"/>
      </w:tblGrid>
      <w:tr w:rsidR="003C13C6">
        <w:trPr>
          <w:trHeight w:val="506"/>
        </w:trPr>
        <w:tc>
          <w:tcPr>
            <w:tcW w:w="3593" w:type="dxa"/>
          </w:tcPr>
          <w:p w:rsidR="003C13C6" w:rsidRDefault="00B278D1">
            <w:pPr>
              <w:pStyle w:val="TableParagraph"/>
              <w:spacing w:line="250" w:lineRule="exact"/>
              <w:ind w:left="107"/>
              <w:rPr>
                <w:b/>
              </w:rPr>
            </w:pPr>
            <w:r>
              <w:rPr>
                <w:b/>
                <w:spacing w:val="-2"/>
              </w:rPr>
              <w:t>Exceptions</w:t>
            </w:r>
          </w:p>
        </w:tc>
        <w:tc>
          <w:tcPr>
            <w:tcW w:w="5787" w:type="dxa"/>
          </w:tcPr>
          <w:p w:rsidR="003C13C6" w:rsidRDefault="00B278D1">
            <w:pPr>
              <w:pStyle w:val="TableParagraph"/>
              <w:spacing w:line="250" w:lineRule="exact"/>
              <w:ind w:left="108"/>
              <w:rPr>
                <w:b/>
              </w:rPr>
            </w:pPr>
            <w:r>
              <w:rPr>
                <w:b/>
              </w:rPr>
              <w:t>Who to</w:t>
            </w:r>
            <w:r>
              <w:rPr>
                <w:b/>
                <w:spacing w:val="-1"/>
              </w:rPr>
              <w:t xml:space="preserve"> </w:t>
            </w:r>
            <w:r>
              <w:rPr>
                <w:b/>
                <w:spacing w:val="-2"/>
              </w:rPr>
              <w:t>contact</w:t>
            </w:r>
          </w:p>
        </w:tc>
      </w:tr>
      <w:tr w:rsidR="003C13C6">
        <w:trPr>
          <w:trHeight w:val="760"/>
        </w:trPr>
        <w:tc>
          <w:tcPr>
            <w:tcW w:w="3593" w:type="dxa"/>
          </w:tcPr>
          <w:p w:rsidR="003C13C6" w:rsidRDefault="00B278D1">
            <w:pPr>
              <w:pStyle w:val="TableParagraph"/>
              <w:ind w:left="107"/>
            </w:pPr>
            <w:r>
              <w:t>Admissions</w:t>
            </w:r>
            <w:r>
              <w:rPr>
                <w:spacing w:val="-5"/>
              </w:rPr>
              <w:t xml:space="preserve"> </w:t>
            </w:r>
            <w:r>
              <w:t>to</w:t>
            </w:r>
            <w:r>
              <w:rPr>
                <w:spacing w:val="-6"/>
              </w:rPr>
              <w:t xml:space="preserve"> </w:t>
            </w:r>
            <w:r>
              <w:rPr>
                <w:spacing w:val="-2"/>
              </w:rPr>
              <w:t>schools</w:t>
            </w:r>
          </w:p>
        </w:tc>
        <w:tc>
          <w:tcPr>
            <w:tcW w:w="5787" w:type="dxa"/>
          </w:tcPr>
          <w:p w:rsidR="003C13C6" w:rsidRDefault="00B278D1">
            <w:pPr>
              <w:pStyle w:val="TableParagraph"/>
              <w:spacing w:line="252" w:lineRule="exact"/>
              <w:ind w:left="108"/>
            </w:pPr>
            <w:r>
              <w:t>Concerns</w:t>
            </w:r>
            <w:r>
              <w:rPr>
                <w:spacing w:val="-5"/>
              </w:rPr>
              <w:t xml:space="preserve"> </w:t>
            </w:r>
            <w:r>
              <w:t>about</w:t>
            </w:r>
            <w:r>
              <w:rPr>
                <w:spacing w:val="-3"/>
              </w:rPr>
              <w:t xml:space="preserve"> </w:t>
            </w:r>
            <w:r>
              <w:rPr>
                <w:spacing w:val="-2"/>
              </w:rPr>
              <w:t>admissions</w:t>
            </w:r>
          </w:p>
          <w:p w:rsidR="003C13C6" w:rsidRDefault="00B278D1">
            <w:pPr>
              <w:pStyle w:val="TableParagraph"/>
              <w:spacing w:line="252" w:lineRule="exact"/>
              <w:ind w:left="108" w:right="2176"/>
            </w:pPr>
            <w:r>
              <w:t>Email:</w:t>
            </w:r>
            <w:r>
              <w:rPr>
                <w:spacing w:val="-16"/>
              </w:rPr>
              <w:t xml:space="preserve"> </w:t>
            </w:r>
            <w:hyperlink r:id="rId15">
              <w:r>
                <w:t>Debra.Kay@rochdale.gov.uk</w:t>
              </w:r>
            </w:hyperlink>
            <w:r>
              <w:t xml:space="preserve"> Phone number: 01706 925130</w:t>
            </w:r>
          </w:p>
        </w:tc>
      </w:tr>
      <w:tr w:rsidR="003C13C6">
        <w:trPr>
          <w:trHeight w:val="1012"/>
        </w:trPr>
        <w:tc>
          <w:tcPr>
            <w:tcW w:w="3593" w:type="dxa"/>
          </w:tcPr>
          <w:p w:rsidR="003C13C6" w:rsidRDefault="00B278D1">
            <w:pPr>
              <w:pStyle w:val="TableParagraph"/>
              <w:ind w:left="107"/>
            </w:pPr>
            <w:r>
              <w:t>Statutory</w:t>
            </w:r>
            <w:r>
              <w:rPr>
                <w:spacing w:val="27"/>
              </w:rPr>
              <w:t xml:space="preserve"> </w:t>
            </w:r>
            <w:r>
              <w:t>assessments</w:t>
            </w:r>
            <w:r>
              <w:rPr>
                <w:spacing w:val="26"/>
              </w:rPr>
              <w:t xml:space="preserve"> </w:t>
            </w:r>
            <w:r>
              <w:t>of</w:t>
            </w:r>
            <w:r>
              <w:rPr>
                <w:spacing w:val="32"/>
              </w:rPr>
              <w:t xml:space="preserve"> </w:t>
            </w:r>
            <w:r>
              <w:t>Special Educational Needs</w:t>
            </w:r>
          </w:p>
        </w:tc>
        <w:tc>
          <w:tcPr>
            <w:tcW w:w="5787" w:type="dxa"/>
          </w:tcPr>
          <w:p w:rsidR="003C13C6" w:rsidRDefault="00B278D1">
            <w:pPr>
              <w:pStyle w:val="TableParagraph"/>
              <w:tabs>
                <w:tab w:val="left" w:pos="1260"/>
                <w:tab w:val="left" w:pos="2020"/>
                <w:tab w:val="left" w:pos="3071"/>
                <w:tab w:val="left" w:pos="4564"/>
                <w:tab w:val="left" w:pos="4954"/>
              </w:tabs>
              <w:ind w:left="108" w:right="98"/>
            </w:pPr>
            <w:r>
              <w:rPr>
                <w:color w:val="FF0000"/>
                <w:spacing w:val="-2"/>
              </w:rPr>
              <w:t>Concerns</w:t>
            </w:r>
            <w:r>
              <w:rPr>
                <w:color w:val="FF0000"/>
              </w:rPr>
              <w:tab/>
            </w:r>
            <w:r>
              <w:rPr>
                <w:color w:val="FF0000"/>
                <w:spacing w:val="-4"/>
              </w:rPr>
              <w:t>about</w:t>
            </w:r>
            <w:r>
              <w:rPr>
                <w:color w:val="FF0000"/>
              </w:rPr>
              <w:tab/>
            </w:r>
            <w:r>
              <w:rPr>
                <w:color w:val="FF0000"/>
                <w:spacing w:val="-2"/>
              </w:rPr>
              <w:t>statutory</w:t>
            </w:r>
            <w:r>
              <w:rPr>
                <w:color w:val="FF0000"/>
              </w:rPr>
              <w:tab/>
            </w:r>
            <w:r>
              <w:rPr>
                <w:color w:val="FF0000"/>
                <w:spacing w:val="-2"/>
              </w:rPr>
              <w:t>assessments</w:t>
            </w:r>
            <w:r>
              <w:rPr>
                <w:color w:val="FF0000"/>
              </w:rPr>
              <w:tab/>
            </w:r>
            <w:r>
              <w:rPr>
                <w:color w:val="FF0000"/>
                <w:spacing w:val="-6"/>
              </w:rPr>
              <w:t>of</w:t>
            </w:r>
            <w:r>
              <w:rPr>
                <w:color w:val="FF0000"/>
              </w:rPr>
              <w:tab/>
            </w:r>
            <w:r>
              <w:rPr>
                <w:color w:val="FF0000"/>
                <w:spacing w:val="-2"/>
              </w:rPr>
              <w:t xml:space="preserve">Special </w:t>
            </w:r>
            <w:r>
              <w:rPr>
                <w:color w:val="FF0000"/>
              </w:rPr>
              <w:t>Educational Needs</w:t>
            </w:r>
          </w:p>
          <w:p w:rsidR="003C13C6" w:rsidRDefault="00B278D1">
            <w:pPr>
              <w:pStyle w:val="TableParagraph"/>
              <w:spacing w:line="252" w:lineRule="exact"/>
              <w:ind w:left="108" w:right="1675"/>
            </w:pPr>
            <w:r>
              <w:rPr>
                <w:color w:val="FF0000"/>
              </w:rPr>
              <w:t>Email:</w:t>
            </w:r>
            <w:r>
              <w:rPr>
                <w:color w:val="FF0000"/>
                <w:spacing w:val="-16"/>
              </w:rPr>
              <w:t xml:space="preserve"> </w:t>
            </w:r>
            <w:hyperlink r:id="rId16">
              <w:r>
                <w:rPr>
                  <w:color w:val="FF0000"/>
                  <w:u w:val="single" w:color="FF0000"/>
                </w:rPr>
                <w:t>Iain.Calderbank@rochdale.gov.uk</w:t>
              </w:r>
            </w:hyperlink>
            <w:r>
              <w:rPr>
                <w:color w:val="FF0000"/>
              </w:rPr>
              <w:t xml:space="preserve"> Phone number: 01706 925055</w:t>
            </w:r>
          </w:p>
        </w:tc>
      </w:tr>
      <w:tr w:rsidR="003C13C6">
        <w:trPr>
          <w:trHeight w:val="1010"/>
        </w:trPr>
        <w:tc>
          <w:tcPr>
            <w:tcW w:w="3593" w:type="dxa"/>
          </w:tcPr>
          <w:p w:rsidR="003C13C6" w:rsidRDefault="00B278D1">
            <w:pPr>
              <w:pStyle w:val="TableParagraph"/>
              <w:spacing w:line="250" w:lineRule="exact"/>
              <w:ind w:left="107"/>
            </w:pPr>
            <w:r>
              <w:t>School</w:t>
            </w:r>
            <w:r>
              <w:rPr>
                <w:spacing w:val="-11"/>
              </w:rPr>
              <w:t xml:space="preserve"> </w:t>
            </w:r>
            <w:r>
              <w:t>re-organisation</w:t>
            </w:r>
            <w:r>
              <w:rPr>
                <w:spacing w:val="-9"/>
              </w:rPr>
              <w:t xml:space="preserve"> </w:t>
            </w:r>
            <w:r>
              <w:rPr>
                <w:spacing w:val="-2"/>
              </w:rPr>
              <w:t>proposals</w:t>
            </w:r>
          </w:p>
        </w:tc>
        <w:tc>
          <w:tcPr>
            <w:tcW w:w="5787" w:type="dxa"/>
          </w:tcPr>
          <w:p w:rsidR="003C13C6" w:rsidRDefault="00B278D1">
            <w:pPr>
              <w:pStyle w:val="TableParagraph"/>
              <w:ind w:left="108"/>
            </w:pPr>
            <w:r>
              <w:t>Concerns about school re-organisation proposals should be raised with Rochdale Borough Council</w:t>
            </w:r>
          </w:p>
          <w:p w:rsidR="003C13C6" w:rsidRDefault="00B278D1">
            <w:pPr>
              <w:pStyle w:val="TableParagraph"/>
              <w:spacing w:line="252" w:lineRule="exact"/>
              <w:ind w:left="108" w:right="2176"/>
            </w:pPr>
            <w:r>
              <w:rPr>
                <w:color w:val="FF0000"/>
              </w:rPr>
              <w:t>Email:</w:t>
            </w:r>
            <w:r>
              <w:rPr>
                <w:color w:val="FF0000"/>
                <w:spacing w:val="-16"/>
              </w:rPr>
              <w:t xml:space="preserve"> </w:t>
            </w:r>
            <w:hyperlink r:id="rId17">
              <w:r>
                <w:rPr>
                  <w:color w:val="FF0000"/>
                </w:rPr>
                <w:t>Debra.Kay@rochdale.gov.uk</w:t>
              </w:r>
            </w:hyperlink>
            <w:r>
              <w:rPr>
                <w:color w:val="FF0000"/>
              </w:rPr>
              <w:t xml:space="preserve"> Phone number: 01706 925130</w:t>
            </w:r>
          </w:p>
        </w:tc>
      </w:tr>
      <w:tr w:rsidR="003C13C6">
        <w:trPr>
          <w:trHeight w:val="2784"/>
        </w:trPr>
        <w:tc>
          <w:tcPr>
            <w:tcW w:w="3593" w:type="dxa"/>
          </w:tcPr>
          <w:p w:rsidR="003C13C6" w:rsidRDefault="00B278D1">
            <w:pPr>
              <w:pStyle w:val="TableParagraph"/>
              <w:ind w:left="107"/>
            </w:pPr>
            <w:r>
              <w:t>Matters</w:t>
            </w:r>
            <w:r>
              <w:rPr>
                <w:spacing w:val="40"/>
              </w:rPr>
              <w:t xml:space="preserve"> </w:t>
            </w:r>
            <w:r>
              <w:t>likely</w:t>
            </w:r>
            <w:r>
              <w:rPr>
                <w:spacing w:val="40"/>
              </w:rPr>
              <w:t xml:space="preserve"> </w:t>
            </w:r>
            <w:r>
              <w:t>to</w:t>
            </w:r>
            <w:r>
              <w:rPr>
                <w:spacing w:val="40"/>
              </w:rPr>
              <w:t xml:space="preserve"> </w:t>
            </w:r>
            <w:r>
              <w:t>require</w:t>
            </w:r>
            <w:r>
              <w:rPr>
                <w:spacing w:val="40"/>
              </w:rPr>
              <w:t xml:space="preserve"> </w:t>
            </w:r>
            <w:r>
              <w:t>a</w:t>
            </w:r>
            <w:r>
              <w:rPr>
                <w:spacing w:val="40"/>
              </w:rPr>
              <w:t xml:space="preserve"> </w:t>
            </w:r>
            <w:r>
              <w:t>Child Protection Investigation</w:t>
            </w:r>
          </w:p>
        </w:tc>
        <w:tc>
          <w:tcPr>
            <w:tcW w:w="5787" w:type="dxa"/>
          </w:tcPr>
          <w:p w:rsidR="003C13C6" w:rsidRDefault="00B278D1">
            <w:pPr>
              <w:pStyle w:val="TableParagraph"/>
              <w:ind w:left="108" w:right="100"/>
              <w:jc w:val="both"/>
            </w:pPr>
            <w:r>
              <w:t>Complaints about child protection matters are handled under our</w:t>
            </w:r>
            <w:r>
              <w:rPr>
                <w:spacing w:val="-1"/>
              </w:rPr>
              <w:t xml:space="preserve"> </w:t>
            </w:r>
            <w:r>
              <w:t>child</w:t>
            </w:r>
            <w:r>
              <w:rPr>
                <w:spacing w:val="-1"/>
              </w:rPr>
              <w:t xml:space="preserve"> </w:t>
            </w:r>
            <w:r>
              <w:t>protection</w:t>
            </w:r>
            <w:r>
              <w:rPr>
                <w:spacing w:val="-1"/>
              </w:rPr>
              <w:t xml:space="preserve"> </w:t>
            </w:r>
            <w:r>
              <w:t>and</w:t>
            </w:r>
            <w:r>
              <w:rPr>
                <w:spacing w:val="-1"/>
              </w:rPr>
              <w:t xml:space="preserve"> </w:t>
            </w:r>
            <w:r>
              <w:t>safeguarding policy</w:t>
            </w:r>
            <w:r>
              <w:rPr>
                <w:spacing w:val="-2"/>
              </w:rPr>
              <w:t xml:space="preserve"> </w:t>
            </w:r>
            <w:r>
              <w:t>and</w:t>
            </w:r>
            <w:r>
              <w:rPr>
                <w:spacing w:val="-1"/>
              </w:rPr>
              <w:t xml:space="preserve"> </w:t>
            </w:r>
            <w:r>
              <w:t>in accordance with relevant statutory guidance.</w:t>
            </w:r>
          </w:p>
          <w:p w:rsidR="003C13C6" w:rsidRDefault="00B278D1">
            <w:pPr>
              <w:pStyle w:val="TableParagraph"/>
              <w:ind w:left="108" w:right="97"/>
              <w:jc w:val="both"/>
            </w:pPr>
            <w:r>
              <w:t>If you have serious concerns, you may wish to contact the local authority designated officer (LADO) who has local responsibility for safeguarding</w:t>
            </w:r>
          </w:p>
          <w:p w:rsidR="003C13C6" w:rsidRDefault="00B278D1">
            <w:pPr>
              <w:pStyle w:val="TableParagraph"/>
              <w:ind w:left="108" w:right="2176"/>
            </w:pPr>
            <w:r>
              <w:t>Email:</w:t>
            </w:r>
            <w:r>
              <w:rPr>
                <w:spacing w:val="-16"/>
              </w:rPr>
              <w:t xml:space="preserve"> </w:t>
            </w:r>
            <w:hyperlink r:id="rId18">
              <w:r>
                <w:t>LADO@Rochdale.Gov.UK</w:t>
              </w:r>
            </w:hyperlink>
            <w:r>
              <w:t xml:space="preserve"> Phone:</w:t>
            </w:r>
            <w:r>
              <w:rPr>
                <w:spacing w:val="40"/>
              </w:rPr>
              <w:t xml:space="preserve"> </w:t>
            </w:r>
            <w:r>
              <w:t>0300 3030350</w:t>
            </w:r>
          </w:p>
          <w:p w:rsidR="003C13C6" w:rsidRDefault="00B278D1">
            <w:pPr>
              <w:pStyle w:val="TableParagraph"/>
              <w:ind w:left="108" w:right="202"/>
            </w:pPr>
            <w:r>
              <w:t>Or</w:t>
            </w:r>
            <w:r>
              <w:rPr>
                <w:spacing w:val="-6"/>
              </w:rPr>
              <w:t xml:space="preserve"> </w:t>
            </w:r>
            <w:r>
              <w:t>the</w:t>
            </w:r>
            <w:r>
              <w:rPr>
                <w:spacing w:val="-7"/>
              </w:rPr>
              <w:t xml:space="preserve"> </w:t>
            </w:r>
            <w:r>
              <w:t>Early</w:t>
            </w:r>
            <w:r>
              <w:rPr>
                <w:spacing w:val="-7"/>
              </w:rPr>
              <w:t xml:space="preserve"> </w:t>
            </w:r>
            <w:r>
              <w:t>Help</w:t>
            </w:r>
            <w:r>
              <w:rPr>
                <w:spacing w:val="-5"/>
              </w:rPr>
              <w:t xml:space="preserve"> </w:t>
            </w:r>
            <w:r>
              <w:t>and</w:t>
            </w:r>
            <w:r>
              <w:rPr>
                <w:spacing w:val="-5"/>
              </w:rPr>
              <w:t xml:space="preserve"> </w:t>
            </w:r>
            <w:r>
              <w:t>Safeguarding</w:t>
            </w:r>
            <w:r>
              <w:rPr>
                <w:spacing w:val="-3"/>
              </w:rPr>
              <w:t xml:space="preserve"> </w:t>
            </w:r>
            <w:r>
              <w:t>Hub</w:t>
            </w:r>
            <w:r>
              <w:rPr>
                <w:spacing w:val="-7"/>
              </w:rPr>
              <w:t xml:space="preserve"> </w:t>
            </w:r>
            <w:r>
              <w:t xml:space="preserve">(EHASH) Email: </w:t>
            </w:r>
            <w:hyperlink r:id="rId19">
              <w:r>
                <w:rPr>
                  <w:color w:val="0000FF"/>
                  <w:u w:val="single" w:color="0000FF"/>
                </w:rPr>
                <w:t>ehash@rochdale.gov.uk</w:t>
              </w:r>
            </w:hyperlink>
          </w:p>
          <w:p w:rsidR="003C13C6" w:rsidRDefault="00B278D1">
            <w:pPr>
              <w:pStyle w:val="TableParagraph"/>
              <w:spacing w:line="234" w:lineRule="exact"/>
              <w:ind w:left="108"/>
            </w:pPr>
            <w:r>
              <w:t>Phone:</w:t>
            </w:r>
            <w:r>
              <w:rPr>
                <w:spacing w:val="-2"/>
              </w:rPr>
              <w:t xml:space="preserve"> </w:t>
            </w:r>
            <w:r>
              <w:t>0300</w:t>
            </w:r>
            <w:r>
              <w:rPr>
                <w:spacing w:val="-4"/>
              </w:rPr>
              <w:t xml:space="preserve"> </w:t>
            </w:r>
            <w:r>
              <w:rPr>
                <w:spacing w:val="-2"/>
              </w:rPr>
              <w:t>3030440</w:t>
            </w:r>
          </w:p>
        </w:tc>
      </w:tr>
      <w:tr w:rsidR="003C13C6">
        <w:trPr>
          <w:trHeight w:val="1518"/>
        </w:trPr>
        <w:tc>
          <w:tcPr>
            <w:tcW w:w="3593" w:type="dxa"/>
          </w:tcPr>
          <w:p w:rsidR="003C13C6" w:rsidRDefault="00B278D1">
            <w:pPr>
              <w:pStyle w:val="TableParagraph"/>
              <w:spacing w:line="250" w:lineRule="exact"/>
              <w:ind w:left="107"/>
            </w:pPr>
            <w:r>
              <w:t>Exclusion</w:t>
            </w:r>
            <w:r>
              <w:rPr>
                <w:spacing w:val="-6"/>
              </w:rPr>
              <w:t xml:space="preserve"> </w:t>
            </w:r>
            <w:r>
              <w:t>of</w:t>
            </w:r>
            <w:r>
              <w:rPr>
                <w:spacing w:val="-3"/>
              </w:rPr>
              <w:t xml:space="preserve"> </w:t>
            </w:r>
            <w:r>
              <w:t>children</w:t>
            </w:r>
            <w:r>
              <w:rPr>
                <w:spacing w:val="-9"/>
              </w:rPr>
              <w:t xml:space="preserve"> </w:t>
            </w:r>
            <w:r>
              <w:t>from</w:t>
            </w:r>
            <w:r>
              <w:rPr>
                <w:spacing w:val="-5"/>
              </w:rPr>
              <w:t xml:space="preserve"> </w:t>
            </w:r>
            <w:r>
              <w:rPr>
                <w:spacing w:val="-2"/>
              </w:rPr>
              <w:t>school*</w:t>
            </w:r>
          </w:p>
        </w:tc>
        <w:tc>
          <w:tcPr>
            <w:tcW w:w="5787" w:type="dxa"/>
          </w:tcPr>
          <w:p w:rsidR="003C13C6" w:rsidRDefault="00B278D1">
            <w:pPr>
              <w:pStyle w:val="TableParagraph"/>
              <w:ind w:left="108" w:right="97"/>
              <w:jc w:val="both"/>
            </w:pPr>
            <w:r>
              <w:t>Further information about raising concerns about exclusion</w:t>
            </w:r>
            <w:r>
              <w:rPr>
                <w:spacing w:val="-5"/>
              </w:rPr>
              <w:t xml:space="preserve"> </w:t>
            </w:r>
            <w:r>
              <w:t>can</w:t>
            </w:r>
            <w:r>
              <w:rPr>
                <w:spacing w:val="-5"/>
              </w:rPr>
              <w:t xml:space="preserve"> </w:t>
            </w:r>
            <w:r>
              <w:t>be</w:t>
            </w:r>
            <w:r>
              <w:rPr>
                <w:spacing w:val="-5"/>
              </w:rPr>
              <w:t xml:space="preserve"> </w:t>
            </w:r>
            <w:r>
              <w:t>found</w:t>
            </w:r>
            <w:r>
              <w:rPr>
                <w:spacing w:val="-5"/>
              </w:rPr>
              <w:t xml:space="preserve"> </w:t>
            </w:r>
            <w:r>
              <w:t>at:</w:t>
            </w:r>
            <w:r>
              <w:rPr>
                <w:spacing w:val="-1"/>
              </w:rPr>
              <w:t xml:space="preserve"> </w:t>
            </w:r>
            <w:hyperlink r:id="rId20">
              <w:r>
                <w:rPr>
                  <w:color w:val="0000FF"/>
                  <w:u w:val="single" w:color="0000FF"/>
                </w:rPr>
                <w:t>www.gov.uk/school-discipline-</w:t>
              </w:r>
            </w:hyperlink>
            <w:r>
              <w:rPr>
                <w:color w:val="0000FF"/>
              </w:rPr>
              <w:t xml:space="preserve"> </w:t>
            </w:r>
            <w:hyperlink r:id="rId21">
              <w:r>
                <w:rPr>
                  <w:color w:val="0000FF"/>
                  <w:spacing w:val="-2"/>
                  <w:u w:val="single" w:color="0000FF"/>
                </w:rPr>
                <w:t>exclusions/exclusions</w:t>
              </w:r>
            </w:hyperlink>
            <w:r>
              <w:rPr>
                <w:spacing w:val="-2"/>
              </w:rPr>
              <w:t>.</w:t>
            </w:r>
          </w:p>
          <w:p w:rsidR="003C13C6" w:rsidRDefault="00B278D1">
            <w:pPr>
              <w:pStyle w:val="TableParagraph"/>
              <w:ind w:left="108" w:right="95"/>
              <w:jc w:val="both"/>
              <w:rPr>
                <w:i/>
              </w:rPr>
            </w:pPr>
            <w:r>
              <w:rPr>
                <w:i/>
              </w:rPr>
              <w:t>*complaints about the application of the behaviour policy can</w:t>
            </w:r>
            <w:r>
              <w:rPr>
                <w:i/>
                <w:spacing w:val="-2"/>
              </w:rPr>
              <w:t xml:space="preserve"> </w:t>
            </w:r>
            <w:r>
              <w:rPr>
                <w:i/>
              </w:rPr>
              <w:t>be made</w:t>
            </w:r>
            <w:r>
              <w:rPr>
                <w:i/>
                <w:spacing w:val="-1"/>
              </w:rPr>
              <w:t xml:space="preserve"> </w:t>
            </w:r>
            <w:r>
              <w:rPr>
                <w:i/>
              </w:rPr>
              <w:t>through</w:t>
            </w:r>
            <w:r>
              <w:rPr>
                <w:i/>
                <w:spacing w:val="-3"/>
              </w:rPr>
              <w:t xml:space="preserve"> </w:t>
            </w:r>
            <w:r>
              <w:rPr>
                <w:i/>
              </w:rPr>
              <w:t>the</w:t>
            </w:r>
            <w:r>
              <w:rPr>
                <w:i/>
                <w:spacing w:val="1"/>
              </w:rPr>
              <w:t xml:space="preserve"> </w:t>
            </w:r>
            <w:r>
              <w:rPr>
                <w:i/>
              </w:rPr>
              <w:t>school’s complaints</w:t>
            </w:r>
            <w:r>
              <w:rPr>
                <w:i/>
                <w:spacing w:val="2"/>
              </w:rPr>
              <w:t xml:space="preserve"> </w:t>
            </w:r>
            <w:r>
              <w:rPr>
                <w:i/>
                <w:spacing w:val="-2"/>
              </w:rPr>
              <w:t>procedure.</w:t>
            </w:r>
          </w:p>
          <w:p w:rsidR="003C13C6" w:rsidRDefault="00B278D1">
            <w:pPr>
              <w:pStyle w:val="TableParagraph"/>
              <w:spacing w:line="237" w:lineRule="exact"/>
              <w:ind w:left="108"/>
              <w:jc w:val="both"/>
            </w:pPr>
            <w:r>
              <w:t>Link</w:t>
            </w:r>
            <w:r>
              <w:rPr>
                <w:spacing w:val="-5"/>
              </w:rPr>
              <w:t xml:space="preserve"> </w:t>
            </w:r>
            <w:r>
              <w:t>to</w:t>
            </w:r>
            <w:r>
              <w:rPr>
                <w:spacing w:val="-7"/>
              </w:rPr>
              <w:t xml:space="preserve"> </w:t>
            </w:r>
            <w:r>
              <w:t>school</w:t>
            </w:r>
            <w:r>
              <w:rPr>
                <w:spacing w:val="-6"/>
              </w:rPr>
              <w:t xml:space="preserve"> </w:t>
            </w:r>
            <w:r>
              <w:t>behaviour</w:t>
            </w:r>
            <w:r>
              <w:rPr>
                <w:spacing w:val="-5"/>
              </w:rPr>
              <w:t xml:space="preserve"> </w:t>
            </w:r>
            <w:r>
              <w:rPr>
                <w:spacing w:val="-2"/>
              </w:rPr>
              <w:t>policy</w:t>
            </w:r>
          </w:p>
        </w:tc>
      </w:tr>
      <w:tr w:rsidR="003C13C6" w:rsidTr="00D57423">
        <w:trPr>
          <w:trHeight w:val="3251"/>
        </w:trPr>
        <w:tc>
          <w:tcPr>
            <w:tcW w:w="3593" w:type="dxa"/>
          </w:tcPr>
          <w:p w:rsidR="003C13C6" w:rsidRDefault="00B278D1">
            <w:pPr>
              <w:pStyle w:val="TableParagraph"/>
              <w:spacing w:line="250" w:lineRule="exact"/>
              <w:ind w:left="107"/>
            </w:pPr>
            <w:r>
              <w:rPr>
                <w:spacing w:val="-2"/>
              </w:rPr>
              <w:t>Whistleblowing</w:t>
            </w:r>
          </w:p>
        </w:tc>
        <w:tc>
          <w:tcPr>
            <w:tcW w:w="5787" w:type="dxa"/>
          </w:tcPr>
          <w:p w:rsidR="003C13C6" w:rsidRDefault="00B278D1">
            <w:pPr>
              <w:pStyle w:val="TableParagraph"/>
              <w:ind w:left="108" w:right="99"/>
              <w:jc w:val="both"/>
            </w:pPr>
            <w:r>
              <w:t>We have an internal whistleblowing procedure for all our employees, including temporary staff and contractors.</w:t>
            </w:r>
          </w:p>
          <w:p w:rsidR="003C13C6" w:rsidRDefault="00B278D1">
            <w:pPr>
              <w:pStyle w:val="TableParagraph"/>
              <w:ind w:left="108" w:right="98"/>
              <w:jc w:val="both"/>
            </w:pPr>
            <w:r>
              <w:t>The Secretary of State for Education is the prescribed person for matters relating to education for whistleblowers in education who do not want to raise matters direct with their employer. Referrals can be</w:t>
            </w:r>
            <w:r>
              <w:rPr>
                <w:spacing w:val="40"/>
              </w:rPr>
              <w:t xml:space="preserve"> </w:t>
            </w:r>
            <w:r>
              <w:t xml:space="preserve">made at: </w:t>
            </w:r>
            <w:hyperlink r:id="rId22">
              <w:r>
                <w:rPr>
                  <w:color w:val="0000FF"/>
                  <w:u w:val="single" w:color="0000FF"/>
                </w:rPr>
                <w:t>www.education.gov.uk/contactus</w:t>
              </w:r>
            </w:hyperlink>
            <w:r>
              <w:t>.</w:t>
            </w:r>
          </w:p>
          <w:p w:rsidR="00B278D1" w:rsidRDefault="00B278D1" w:rsidP="00D57423">
            <w:pPr>
              <w:pStyle w:val="TableParagraph"/>
              <w:spacing w:line="253" w:lineRule="exact"/>
              <w:ind w:left="108"/>
            </w:pPr>
            <w:r>
              <w:t>Volunteer staff who have concerns about our school should</w:t>
            </w:r>
            <w:r>
              <w:rPr>
                <w:spacing w:val="50"/>
              </w:rPr>
              <w:t xml:space="preserve">  </w:t>
            </w:r>
            <w:r>
              <w:t>complain</w:t>
            </w:r>
            <w:r>
              <w:rPr>
                <w:spacing w:val="50"/>
              </w:rPr>
              <w:t xml:space="preserve">  </w:t>
            </w:r>
            <w:r>
              <w:t>through</w:t>
            </w:r>
            <w:r>
              <w:rPr>
                <w:spacing w:val="48"/>
              </w:rPr>
              <w:t xml:space="preserve">  </w:t>
            </w:r>
            <w:r>
              <w:t>the</w:t>
            </w:r>
            <w:r>
              <w:rPr>
                <w:spacing w:val="49"/>
              </w:rPr>
              <w:t xml:space="preserve">  </w:t>
            </w:r>
            <w:r>
              <w:t>school’s</w:t>
            </w:r>
            <w:r>
              <w:rPr>
                <w:spacing w:val="50"/>
              </w:rPr>
              <w:t xml:space="preserve">  </w:t>
            </w:r>
            <w:r>
              <w:rPr>
                <w:spacing w:val="-2"/>
              </w:rPr>
              <w:t>complaints</w:t>
            </w:r>
            <w:r w:rsidR="00D57423">
              <w:rPr>
                <w:spacing w:val="-2"/>
              </w:rPr>
              <w:t xml:space="preserve"> </w:t>
            </w:r>
            <w:r w:rsidR="00D57423">
              <w:t>procedure.</w:t>
            </w:r>
            <w:r w:rsidR="00D57423">
              <w:rPr>
                <w:spacing w:val="29"/>
              </w:rPr>
              <w:t xml:space="preserve"> </w:t>
            </w:r>
            <w:r w:rsidR="00D57423">
              <w:t>You</w:t>
            </w:r>
            <w:r w:rsidR="00D57423">
              <w:rPr>
                <w:spacing w:val="27"/>
              </w:rPr>
              <w:t xml:space="preserve"> </w:t>
            </w:r>
            <w:r w:rsidR="00D57423">
              <w:t>may</w:t>
            </w:r>
            <w:r w:rsidR="00D57423">
              <w:rPr>
                <w:spacing w:val="27"/>
              </w:rPr>
              <w:t xml:space="preserve"> </w:t>
            </w:r>
            <w:r w:rsidR="00D57423">
              <w:t>also</w:t>
            </w:r>
            <w:r w:rsidR="00D57423">
              <w:rPr>
                <w:spacing w:val="31"/>
              </w:rPr>
              <w:t xml:space="preserve"> </w:t>
            </w:r>
            <w:r w:rsidR="00D57423">
              <w:t>be</w:t>
            </w:r>
            <w:r w:rsidR="00D57423">
              <w:rPr>
                <w:spacing w:val="29"/>
              </w:rPr>
              <w:t xml:space="preserve"> </w:t>
            </w:r>
            <w:r w:rsidR="00D57423">
              <w:t>able</w:t>
            </w:r>
            <w:r w:rsidR="00D57423">
              <w:rPr>
                <w:spacing w:val="30"/>
              </w:rPr>
              <w:t xml:space="preserve"> </w:t>
            </w:r>
            <w:r w:rsidR="00D57423">
              <w:t>to</w:t>
            </w:r>
            <w:r w:rsidR="00D57423">
              <w:rPr>
                <w:spacing w:val="30"/>
              </w:rPr>
              <w:t xml:space="preserve"> </w:t>
            </w:r>
            <w:r w:rsidR="00D57423">
              <w:t>complain</w:t>
            </w:r>
            <w:r w:rsidR="00D57423">
              <w:rPr>
                <w:spacing w:val="30"/>
              </w:rPr>
              <w:t xml:space="preserve"> </w:t>
            </w:r>
            <w:r w:rsidR="00D57423">
              <w:t>direct</w:t>
            </w:r>
            <w:r w:rsidR="00D57423">
              <w:rPr>
                <w:spacing w:val="32"/>
              </w:rPr>
              <w:t xml:space="preserve"> </w:t>
            </w:r>
            <w:r w:rsidR="00D57423">
              <w:rPr>
                <w:spacing w:val="-5"/>
              </w:rPr>
              <w:t xml:space="preserve">to </w:t>
            </w:r>
            <w:r w:rsidR="00D57423">
              <w:t>the LA or the Department for Education (see link above), depending on the substance of your complaint.</w:t>
            </w:r>
          </w:p>
          <w:p w:rsidR="00D57423" w:rsidRDefault="00D57423" w:rsidP="00D57423">
            <w:pPr>
              <w:pStyle w:val="TableParagraph"/>
              <w:spacing w:line="253" w:lineRule="exact"/>
              <w:ind w:left="108"/>
            </w:pPr>
          </w:p>
          <w:p w:rsidR="00D57423" w:rsidRDefault="00D57423" w:rsidP="00D57423">
            <w:pPr>
              <w:pStyle w:val="TableParagraph"/>
              <w:spacing w:line="253" w:lineRule="exact"/>
              <w:ind w:left="108"/>
            </w:pPr>
          </w:p>
        </w:tc>
      </w:tr>
      <w:tr w:rsidR="00D57423" w:rsidTr="00D57423">
        <w:trPr>
          <w:trHeight w:val="695"/>
        </w:trPr>
        <w:tc>
          <w:tcPr>
            <w:tcW w:w="3593" w:type="dxa"/>
          </w:tcPr>
          <w:p w:rsidR="00D57423" w:rsidRDefault="00D57423" w:rsidP="00D57423">
            <w:pPr>
              <w:pStyle w:val="TableParagraph"/>
              <w:spacing w:line="250" w:lineRule="exact"/>
              <w:ind w:left="107"/>
            </w:pPr>
            <w:r>
              <w:t>Staff</w:t>
            </w:r>
            <w:r>
              <w:rPr>
                <w:spacing w:val="-5"/>
              </w:rPr>
              <w:t xml:space="preserve"> </w:t>
            </w:r>
            <w:r>
              <w:rPr>
                <w:spacing w:val="-2"/>
              </w:rPr>
              <w:t>grievances</w:t>
            </w:r>
          </w:p>
        </w:tc>
        <w:tc>
          <w:tcPr>
            <w:tcW w:w="5787" w:type="dxa"/>
          </w:tcPr>
          <w:p w:rsidR="00D57423" w:rsidRDefault="00D57423" w:rsidP="00D57423">
            <w:pPr>
              <w:pStyle w:val="TableParagraph"/>
              <w:ind w:left="108"/>
            </w:pPr>
            <w:r>
              <w:t>Complaints</w:t>
            </w:r>
            <w:r>
              <w:rPr>
                <w:spacing w:val="80"/>
              </w:rPr>
              <w:t xml:space="preserve"> </w:t>
            </w:r>
            <w:r>
              <w:t>from</w:t>
            </w:r>
            <w:r>
              <w:rPr>
                <w:spacing w:val="80"/>
              </w:rPr>
              <w:t xml:space="preserve"> </w:t>
            </w:r>
            <w:r>
              <w:t>staff</w:t>
            </w:r>
            <w:r>
              <w:rPr>
                <w:spacing w:val="80"/>
              </w:rPr>
              <w:t xml:space="preserve"> </w:t>
            </w:r>
            <w:r>
              <w:t>will</w:t>
            </w:r>
            <w:r>
              <w:rPr>
                <w:spacing w:val="80"/>
              </w:rPr>
              <w:t xml:space="preserve"> </w:t>
            </w:r>
            <w:r>
              <w:t>be</w:t>
            </w:r>
            <w:r>
              <w:rPr>
                <w:spacing w:val="80"/>
              </w:rPr>
              <w:t xml:space="preserve"> </w:t>
            </w:r>
            <w:r>
              <w:t>dealt</w:t>
            </w:r>
            <w:r>
              <w:rPr>
                <w:spacing w:val="80"/>
              </w:rPr>
              <w:t xml:space="preserve"> </w:t>
            </w:r>
            <w:r>
              <w:t>with</w:t>
            </w:r>
            <w:r>
              <w:rPr>
                <w:spacing w:val="80"/>
              </w:rPr>
              <w:t xml:space="preserve"> </w:t>
            </w:r>
            <w:r>
              <w:t>under</w:t>
            </w:r>
            <w:r>
              <w:rPr>
                <w:spacing w:val="80"/>
              </w:rPr>
              <w:t xml:space="preserve"> </w:t>
            </w:r>
            <w:r>
              <w:t>the school’s internal grievance procedures.</w:t>
            </w:r>
          </w:p>
        </w:tc>
      </w:tr>
      <w:tr w:rsidR="00D57423" w:rsidTr="00D57423">
        <w:trPr>
          <w:trHeight w:val="695"/>
        </w:trPr>
        <w:tc>
          <w:tcPr>
            <w:tcW w:w="3593" w:type="dxa"/>
          </w:tcPr>
          <w:p w:rsidR="00D57423" w:rsidRDefault="00D57423" w:rsidP="00D57423">
            <w:pPr>
              <w:pStyle w:val="TableParagraph"/>
              <w:ind w:left="107"/>
            </w:pPr>
            <w:r>
              <w:t>Staff</w:t>
            </w:r>
            <w:r>
              <w:rPr>
                <w:spacing w:val="-2"/>
              </w:rPr>
              <w:t xml:space="preserve"> conduct</w:t>
            </w:r>
          </w:p>
        </w:tc>
        <w:tc>
          <w:tcPr>
            <w:tcW w:w="5787" w:type="dxa"/>
          </w:tcPr>
          <w:p w:rsidR="00D57423" w:rsidRDefault="00D57423" w:rsidP="00D57423">
            <w:pPr>
              <w:pStyle w:val="TableParagraph"/>
              <w:ind w:left="108" w:right="96"/>
              <w:jc w:val="both"/>
            </w:pPr>
            <w:r>
              <w:t>Complaints about staff will be dealt with under the school’s internal disciplinary procedures, if appropriate. The details of these procedure will remain confidential to the Headteacher and/or the individual’s Line Manager. The complainant is not entitled to participate in the proceedings and will not be informed of any disciplinary action taken against an individual as a result of a complaint.</w:t>
            </w:r>
            <w:r>
              <w:rPr>
                <w:spacing w:val="7"/>
              </w:rPr>
              <w:t xml:space="preserve"> </w:t>
            </w:r>
            <w:r>
              <w:t>However,</w:t>
            </w:r>
            <w:r>
              <w:rPr>
                <w:spacing w:val="7"/>
              </w:rPr>
              <w:t xml:space="preserve"> </w:t>
            </w:r>
            <w:r>
              <w:t>the</w:t>
            </w:r>
            <w:r>
              <w:rPr>
                <w:spacing w:val="3"/>
              </w:rPr>
              <w:t xml:space="preserve"> </w:t>
            </w:r>
            <w:r>
              <w:t>complainant</w:t>
            </w:r>
            <w:r>
              <w:rPr>
                <w:spacing w:val="7"/>
              </w:rPr>
              <w:t xml:space="preserve"> </w:t>
            </w:r>
            <w:r>
              <w:t>will</w:t>
            </w:r>
            <w:r>
              <w:rPr>
                <w:spacing w:val="4"/>
              </w:rPr>
              <w:t xml:space="preserve"> </w:t>
            </w:r>
            <w:r>
              <w:t>be</w:t>
            </w:r>
            <w:r>
              <w:rPr>
                <w:spacing w:val="6"/>
              </w:rPr>
              <w:t xml:space="preserve"> </w:t>
            </w:r>
            <w:r>
              <w:t>notified</w:t>
            </w:r>
            <w:r>
              <w:rPr>
                <w:spacing w:val="6"/>
              </w:rPr>
              <w:t xml:space="preserve"> </w:t>
            </w:r>
            <w:r>
              <w:rPr>
                <w:spacing w:val="-4"/>
              </w:rPr>
              <w:t>that</w:t>
            </w:r>
          </w:p>
          <w:p w:rsidR="00D57423" w:rsidRDefault="00D57423" w:rsidP="00D57423">
            <w:pPr>
              <w:pStyle w:val="TableParagraph"/>
              <w:spacing w:line="234" w:lineRule="exact"/>
              <w:ind w:left="108"/>
              <w:jc w:val="both"/>
            </w:pPr>
            <w:r>
              <w:t>the</w:t>
            </w:r>
            <w:r>
              <w:rPr>
                <w:spacing w:val="-5"/>
              </w:rPr>
              <w:t xml:space="preserve"> </w:t>
            </w:r>
            <w:r>
              <w:t>matter</w:t>
            </w:r>
            <w:r>
              <w:rPr>
                <w:spacing w:val="-4"/>
              </w:rPr>
              <w:t xml:space="preserve"> </w:t>
            </w:r>
            <w:r>
              <w:t>is</w:t>
            </w:r>
            <w:r>
              <w:rPr>
                <w:spacing w:val="-2"/>
              </w:rPr>
              <w:t xml:space="preserve"> </w:t>
            </w:r>
            <w:r>
              <w:t>being</w:t>
            </w:r>
            <w:r>
              <w:rPr>
                <w:spacing w:val="-1"/>
              </w:rPr>
              <w:t xml:space="preserve"> </w:t>
            </w:r>
            <w:r>
              <w:rPr>
                <w:spacing w:val="-2"/>
              </w:rPr>
              <w:t>addressed.</w:t>
            </w:r>
          </w:p>
        </w:tc>
      </w:tr>
      <w:tr w:rsidR="00F64031" w:rsidTr="00D57423">
        <w:trPr>
          <w:trHeight w:val="695"/>
        </w:trPr>
        <w:tc>
          <w:tcPr>
            <w:tcW w:w="3593" w:type="dxa"/>
          </w:tcPr>
          <w:p w:rsidR="00F64031" w:rsidRDefault="00F64031" w:rsidP="00F64031">
            <w:pPr>
              <w:pStyle w:val="TableParagraph"/>
              <w:ind w:left="107" w:right="95"/>
              <w:jc w:val="both"/>
            </w:pPr>
            <w:r>
              <w:t>Complaints about services provided by other providers who may</w:t>
            </w:r>
            <w:r>
              <w:rPr>
                <w:spacing w:val="45"/>
              </w:rPr>
              <w:t xml:space="preserve">  </w:t>
            </w:r>
            <w:r>
              <w:t>use</w:t>
            </w:r>
            <w:r>
              <w:rPr>
                <w:spacing w:val="47"/>
              </w:rPr>
              <w:t xml:space="preserve">  </w:t>
            </w:r>
            <w:r>
              <w:t>school</w:t>
            </w:r>
            <w:r>
              <w:rPr>
                <w:spacing w:val="46"/>
              </w:rPr>
              <w:t xml:space="preserve">  </w:t>
            </w:r>
            <w:r>
              <w:t>premises</w:t>
            </w:r>
            <w:r>
              <w:rPr>
                <w:spacing w:val="47"/>
              </w:rPr>
              <w:t xml:space="preserve">  </w:t>
            </w:r>
            <w:r>
              <w:rPr>
                <w:spacing w:val="-5"/>
              </w:rPr>
              <w:t>or</w:t>
            </w:r>
          </w:p>
          <w:p w:rsidR="00F64031" w:rsidRDefault="00F64031" w:rsidP="00F64031">
            <w:pPr>
              <w:pStyle w:val="TableParagraph"/>
              <w:spacing w:line="234" w:lineRule="exact"/>
              <w:ind w:left="107"/>
            </w:pPr>
            <w:r>
              <w:rPr>
                <w:spacing w:val="-2"/>
              </w:rPr>
              <w:t>facilities</w:t>
            </w:r>
          </w:p>
        </w:tc>
        <w:tc>
          <w:tcPr>
            <w:tcW w:w="5787" w:type="dxa"/>
          </w:tcPr>
          <w:p w:rsidR="00F64031" w:rsidRDefault="00F64031" w:rsidP="00F64031">
            <w:pPr>
              <w:pStyle w:val="TableParagraph"/>
              <w:ind w:left="108" w:right="97"/>
              <w:jc w:val="both"/>
            </w:pPr>
            <w:r>
              <w:t>Providers</w:t>
            </w:r>
            <w:r>
              <w:rPr>
                <w:spacing w:val="-1"/>
              </w:rPr>
              <w:t xml:space="preserve"> </w:t>
            </w:r>
            <w:r>
              <w:t>should</w:t>
            </w:r>
            <w:r>
              <w:rPr>
                <w:spacing w:val="-1"/>
              </w:rPr>
              <w:t xml:space="preserve"> </w:t>
            </w:r>
            <w:r>
              <w:t>have</w:t>
            </w:r>
            <w:r>
              <w:rPr>
                <w:spacing w:val="-2"/>
              </w:rPr>
              <w:t xml:space="preserve"> </w:t>
            </w:r>
            <w:r>
              <w:t>their own</w:t>
            </w:r>
            <w:r>
              <w:rPr>
                <w:spacing w:val="-1"/>
              </w:rPr>
              <w:t xml:space="preserve"> </w:t>
            </w:r>
            <w:r>
              <w:t>complaints</w:t>
            </w:r>
            <w:r>
              <w:rPr>
                <w:spacing w:val="-2"/>
              </w:rPr>
              <w:t xml:space="preserve"> </w:t>
            </w:r>
            <w:r>
              <w:t>procedure</w:t>
            </w:r>
            <w:r>
              <w:rPr>
                <w:spacing w:val="-3"/>
              </w:rPr>
              <w:t xml:space="preserve"> </w:t>
            </w:r>
            <w:r>
              <w:t xml:space="preserve">to deal with complaints about service. Please contact them </w:t>
            </w:r>
            <w:r>
              <w:rPr>
                <w:spacing w:val="-2"/>
              </w:rPr>
              <w:t>direct.</w:t>
            </w:r>
          </w:p>
        </w:tc>
      </w:tr>
      <w:tr w:rsidR="00F64031" w:rsidTr="00D57423">
        <w:trPr>
          <w:trHeight w:val="695"/>
        </w:trPr>
        <w:tc>
          <w:tcPr>
            <w:tcW w:w="3593" w:type="dxa"/>
          </w:tcPr>
          <w:p w:rsidR="00F64031" w:rsidRDefault="00F64031" w:rsidP="00F64031">
            <w:pPr>
              <w:pStyle w:val="TableParagraph"/>
              <w:spacing w:line="250" w:lineRule="exact"/>
              <w:ind w:left="107"/>
            </w:pPr>
            <w:r>
              <w:t>National</w:t>
            </w:r>
            <w:r>
              <w:rPr>
                <w:spacing w:val="-6"/>
              </w:rPr>
              <w:t xml:space="preserve"> </w:t>
            </w:r>
            <w:r>
              <w:t>Curriculum</w:t>
            </w:r>
            <w:r>
              <w:rPr>
                <w:spacing w:val="-5"/>
              </w:rPr>
              <w:t xml:space="preserve"> </w:t>
            </w:r>
            <w:r>
              <w:t>-</w:t>
            </w:r>
            <w:r>
              <w:rPr>
                <w:spacing w:val="-5"/>
              </w:rPr>
              <w:t xml:space="preserve"> </w:t>
            </w:r>
            <w:r>
              <w:rPr>
                <w:spacing w:val="-2"/>
              </w:rPr>
              <w:t>content</w:t>
            </w:r>
          </w:p>
        </w:tc>
        <w:tc>
          <w:tcPr>
            <w:tcW w:w="5787" w:type="dxa"/>
          </w:tcPr>
          <w:p w:rsidR="00F64031" w:rsidRDefault="00F64031" w:rsidP="00F64031">
            <w:pPr>
              <w:pStyle w:val="TableParagraph"/>
              <w:tabs>
                <w:tab w:val="left" w:pos="988"/>
                <w:tab w:val="left" w:pos="1907"/>
                <w:tab w:val="left" w:pos="2420"/>
                <w:tab w:val="left" w:pos="3778"/>
                <w:tab w:val="left" w:pos="4246"/>
                <w:tab w:val="left" w:pos="5431"/>
              </w:tabs>
              <w:spacing w:line="254" w:lineRule="exact"/>
              <w:ind w:left="108" w:right="97"/>
            </w:pPr>
            <w:r>
              <w:rPr>
                <w:spacing w:val="-2"/>
              </w:rPr>
              <w:t>Please</w:t>
            </w:r>
            <w:r>
              <w:tab/>
            </w:r>
            <w:r>
              <w:rPr>
                <w:spacing w:val="-2"/>
              </w:rPr>
              <w:t>contact</w:t>
            </w:r>
            <w:r>
              <w:tab/>
            </w:r>
            <w:r>
              <w:rPr>
                <w:spacing w:val="-4"/>
              </w:rPr>
              <w:t>the</w:t>
            </w:r>
            <w:r>
              <w:tab/>
            </w:r>
            <w:r>
              <w:rPr>
                <w:spacing w:val="-2"/>
              </w:rPr>
              <w:t>Department</w:t>
            </w:r>
            <w:r>
              <w:tab/>
            </w:r>
            <w:r>
              <w:rPr>
                <w:spacing w:val="-4"/>
              </w:rPr>
              <w:t>for</w:t>
            </w:r>
            <w:r>
              <w:tab/>
            </w:r>
            <w:r>
              <w:rPr>
                <w:spacing w:val="-2"/>
              </w:rPr>
              <w:t>Education</w:t>
            </w:r>
            <w:r>
              <w:tab/>
            </w:r>
            <w:r>
              <w:rPr>
                <w:spacing w:val="-4"/>
              </w:rPr>
              <w:t xml:space="preserve">at: </w:t>
            </w:r>
            <w:hyperlink r:id="rId23">
              <w:r>
                <w:rPr>
                  <w:color w:val="0000FF"/>
                  <w:spacing w:val="-2"/>
                  <w:u w:val="single" w:color="0000FF"/>
                </w:rPr>
                <w:t>www.education.gov.uk/contactus</w:t>
              </w:r>
            </w:hyperlink>
          </w:p>
        </w:tc>
      </w:tr>
    </w:tbl>
    <w:p w:rsidR="003C13C6" w:rsidRDefault="003C13C6">
      <w:pPr>
        <w:spacing w:line="252" w:lineRule="exact"/>
        <w:jc w:val="both"/>
        <w:sectPr w:rsidR="003C13C6">
          <w:pgSz w:w="11910" w:h="16850"/>
          <w:pgMar w:top="1060" w:right="760" w:bottom="1120" w:left="740" w:header="0" w:footer="919" w:gutter="0"/>
          <w:cols w:space="720"/>
        </w:sectPr>
      </w:pPr>
    </w:p>
    <w:p w:rsidR="003C13C6" w:rsidRDefault="003C13C6">
      <w:pPr>
        <w:pStyle w:val="BodyText"/>
        <w:spacing w:before="14"/>
      </w:pPr>
    </w:p>
    <w:p w:rsidR="003C13C6" w:rsidRDefault="00B278D1">
      <w:pPr>
        <w:pStyle w:val="BodyText"/>
        <w:ind w:left="508" w:right="341"/>
        <w:jc w:val="both"/>
      </w:pPr>
      <w:r>
        <w:t>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w:t>
      </w:r>
    </w:p>
    <w:p w:rsidR="003C13C6" w:rsidRDefault="003C13C6">
      <w:pPr>
        <w:pStyle w:val="BodyText"/>
      </w:pPr>
    </w:p>
    <w:p w:rsidR="003C13C6" w:rsidRDefault="00B278D1">
      <w:pPr>
        <w:pStyle w:val="BodyText"/>
        <w:ind w:left="508" w:right="339"/>
        <w:jc w:val="both"/>
      </w:pPr>
      <w:r>
        <w:t>If a complainant commences legal action against Meanwood Primary School in relation to their complaint, we will consider whether to suspend the complaints procedure in relation to their complaint until those legal proceedings have concluded.</w:t>
      </w:r>
    </w:p>
    <w:p w:rsidR="003C13C6" w:rsidRDefault="00B278D1">
      <w:pPr>
        <w:pStyle w:val="Heading3"/>
        <w:spacing w:before="249"/>
        <w:jc w:val="both"/>
      </w:pPr>
      <w:r>
        <w:t>Resolving</w:t>
      </w:r>
      <w:r>
        <w:rPr>
          <w:spacing w:val="-9"/>
        </w:rPr>
        <w:t xml:space="preserve"> </w:t>
      </w:r>
      <w:r>
        <w:rPr>
          <w:spacing w:val="-2"/>
        </w:rPr>
        <w:t>complaints</w:t>
      </w:r>
    </w:p>
    <w:p w:rsidR="003C13C6" w:rsidRDefault="003C13C6">
      <w:pPr>
        <w:pStyle w:val="BodyText"/>
        <w:spacing w:before="3"/>
        <w:rPr>
          <w:b/>
        </w:rPr>
      </w:pPr>
    </w:p>
    <w:p w:rsidR="003C13C6" w:rsidRDefault="00B278D1">
      <w:pPr>
        <w:pStyle w:val="BodyText"/>
        <w:ind w:left="508" w:right="342"/>
        <w:jc w:val="both"/>
      </w:pPr>
      <w:r>
        <w:t>At each stage in the procedure, Meanwood Primary School wants to resolve the complaint. If appropriate, we will acknowledge that the complaint is upheld in whole or in part. In addition, we may offer one or more of the following:</w:t>
      </w:r>
    </w:p>
    <w:p w:rsidR="003C13C6" w:rsidRDefault="003C13C6">
      <w:pPr>
        <w:pStyle w:val="BodyText"/>
        <w:spacing w:before="1"/>
      </w:pPr>
    </w:p>
    <w:p w:rsidR="003C13C6" w:rsidRDefault="00B278D1">
      <w:pPr>
        <w:pStyle w:val="ListParagraph"/>
        <w:numPr>
          <w:ilvl w:val="0"/>
          <w:numId w:val="7"/>
        </w:numPr>
        <w:tabs>
          <w:tab w:val="left" w:pos="790"/>
        </w:tabs>
        <w:spacing w:line="269" w:lineRule="exact"/>
        <w:ind w:left="790" w:hanging="282"/>
      </w:pPr>
      <w:r>
        <w:t>an</w:t>
      </w:r>
      <w:r>
        <w:rPr>
          <w:spacing w:val="-1"/>
        </w:rPr>
        <w:t xml:space="preserve"> </w:t>
      </w:r>
      <w:r>
        <w:rPr>
          <w:spacing w:val="-2"/>
        </w:rPr>
        <w:t>explanation</w:t>
      </w:r>
    </w:p>
    <w:p w:rsidR="003C13C6" w:rsidRDefault="00B278D1">
      <w:pPr>
        <w:pStyle w:val="ListParagraph"/>
        <w:numPr>
          <w:ilvl w:val="0"/>
          <w:numId w:val="7"/>
        </w:numPr>
        <w:tabs>
          <w:tab w:val="left" w:pos="790"/>
        </w:tabs>
        <w:spacing w:line="269" w:lineRule="exact"/>
        <w:ind w:left="790" w:hanging="282"/>
      </w:pPr>
      <w:r>
        <w:t>an</w:t>
      </w:r>
      <w:r>
        <w:rPr>
          <w:spacing w:val="-7"/>
        </w:rPr>
        <w:t xml:space="preserve"> </w:t>
      </w:r>
      <w:r>
        <w:t>admission</w:t>
      </w:r>
      <w:r>
        <w:rPr>
          <w:spacing w:val="-7"/>
        </w:rPr>
        <w:t xml:space="preserve"> </w:t>
      </w:r>
      <w:r>
        <w:t>that</w:t>
      </w:r>
      <w:r>
        <w:rPr>
          <w:spacing w:val="-7"/>
        </w:rPr>
        <w:t xml:space="preserve"> </w:t>
      </w:r>
      <w:r>
        <w:t>the</w:t>
      </w:r>
      <w:r>
        <w:rPr>
          <w:spacing w:val="-5"/>
        </w:rPr>
        <w:t xml:space="preserve"> </w:t>
      </w:r>
      <w:r>
        <w:t>situation</w:t>
      </w:r>
      <w:r>
        <w:rPr>
          <w:spacing w:val="-5"/>
        </w:rPr>
        <w:t xml:space="preserve"> </w:t>
      </w:r>
      <w:r>
        <w:t>could</w:t>
      </w:r>
      <w:r>
        <w:rPr>
          <w:spacing w:val="-5"/>
        </w:rPr>
        <w:t xml:space="preserve"> </w:t>
      </w:r>
      <w:r>
        <w:t>have</w:t>
      </w:r>
      <w:r>
        <w:rPr>
          <w:spacing w:val="-5"/>
        </w:rPr>
        <w:t xml:space="preserve"> </w:t>
      </w:r>
      <w:r>
        <w:t>been</w:t>
      </w:r>
      <w:r>
        <w:rPr>
          <w:spacing w:val="-6"/>
        </w:rPr>
        <w:t xml:space="preserve"> </w:t>
      </w:r>
      <w:r>
        <w:t>handled</w:t>
      </w:r>
      <w:r>
        <w:rPr>
          <w:spacing w:val="-5"/>
        </w:rPr>
        <w:t xml:space="preserve"> </w:t>
      </w:r>
      <w:r>
        <w:t>differently</w:t>
      </w:r>
      <w:r>
        <w:rPr>
          <w:spacing w:val="-7"/>
        </w:rPr>
        <w:t xml:space="preserve"> </w:t>
      </w:r>
      <w:r>
        <w:t>or</w:t>
      </w:r>
      <w:r>
        <w:rPr>
          <w:spacing w:val="-3"/>
        </w:rPr>
        <w:t xml:space="preserve"> </w:t>
      </w:r>
      <w:r>
        <w:rPr>
          <w:spacing w:val="-2"/>
        </w:rPr>
        <w:t>better</w:t>
      </w:r>
    </w:p>
    <w:p w:rsidR="003C13C6" w:rsidRDefault="00B278D1">
      <w:pPr>
        <w:pStyle w:val="ListParagraph"/>
        <w:numPr>
          <w:ilvl w:val="0"/>
          <w:numId w:val="7"/>
        </w:numPr>
        <w:tabs>
          <w:tab w:val="left" w:pos="790"/>
        </w:tabs>
        <w:ind w:left="790" w:hanging="282"/>
      </w:pPr>
      <w:r>
        <w:t>an</w:t>
      </w:r>
      <w:r>
        <w:rPr>
          <w:spacing w:val="-6"/>
        </w:rPr>
        <w:t xml:space="preserve"> </w:t>
      </w:r>
      <w:r>
        <w:t>assurance</w:t>
      </w:r>
      <w:r>
        <w:rPr>
          <w:spacing w:val="-6"/>
        </w:rPr>
        <w:t xml:space="preserve"> </w:t>
      </w:r>
      <w:r>
        <w:t>that</w:t>
      </w:r>
      <w:r>
        <w:rPr>
          <w:spacing w:val="-4"/>
        </w:rPr>
        <w:t xml:space="preserve"> </w:t>
      </w:r>
      <w:r>
        <w:t>we</w:t>
      </w:r>
      <w:r>
        <w:rPr>
          <w:spacing w:val="-4"/>
        </w:rPr>
        <w:t xml:space="preserve"> </w:t>
      </w:r>
      <w:r>
        <w:t>will</w:t>
      </w:r>
      <w:r>
        <w:rPr>
          <w:spacing w:val="-3"/>
        </w:rPr>
        <w:t xml:space="preserve"> </w:t>
      </w:r>
      <w:r>
        <w:t>try</w:t>
      </w:r>
      <w:r>
        <w:rPr>
          <w:spacing w:val="-6"/>
        </w:rPr>
        <w:t xml:space="preserve"> </w:t>
      </w:r>
      <w:r>
        <w:t>to</w:t>
      </w:r>
      <w:r>
        <w:rPr>
          <w:spacing w:val="-5"/>
        </w:rPr>
        <w:t xml:space="preserve"> </w:t>
      </w:r>
      <w:r>
        <w:t>ensure</w:t>
      </w:r>
      <w:r>
        <w:rPr>
          <w:spacing w:val="-6"/>
        </w:rPr>
        <w:t xml:space="preserve"> </w:t>
      </w:r>
      <w:r>
        <w:t>the</w:t>
      </w:r>
      <w:r>
        <w:rPr>
          <w:spacing w:val="-4"/>
        </w:rPr>
        <w:t xml:space="preserve"> </w:t>
      </w:r>
      <w:r>
        <w:t>event</w:t>
      </w:r>
      <w:r>
        <w:rPr>
          <w:spacing w:val="-6"/>
        </w:rPr>
        <w:t xml:space="preserve"> </w:t>
      </w:r>
      <w:r>
        <w:t>complained</w:t>
      </w:r>
      <w:r>
        <w:rPr>
          <w:spacing w:val="-4"/>
        </w:rPr>
        <w:t xml:space="preserve"> </w:t>
      </w:r>
      <w:r>
        <w:t>of</w:t>
      </w:r>
      <w:r>
        <w:rPr>
          <w:spacing w:val="-1"/>
        </w:rPr>
        <w:t xml:space="preserve"> </w:t>
      </w:r>
      <w:r>
        <w:t>will</w:t>
      </w:r>
      <w:r>
        <w:rPr>
          <w:spacing w:val="-4"/>
        </w:rPr>
        <w:t xml:space="preserve"> </w:t>
      </w:r>
      <w:r>
        <w:t>not</w:t>
      </w:r>
      <w:r>
        <w:rPr>
          <w:spacing w:val="-4"/>
        </w:rPr>
        <w:t xml:space="preserve"> </w:t>
      </w:r>
      <w:r>
        <w:rPr>
          <w:spacing w:val="-2"/>
        </w:rPr>
        <w:t>recur</w:t>
      </w:r>
    </w:p>
    <w:p w:rsidR="003C13C6" w:rsidRDefault="00B278D1">
      <w:pPr>
        <w:pStyle w:val="ListParagraph"/>
        <w:numPr>
          <w:ilvl w:val="0"/>
          <w:numId w:val="7"/>
        </w:numPr>
        <w:tabs>
          <w:tab w:val="left" w:pos="789"/>
          <w:tab w:val="left" w:pos="791"/>
        </w:tabs>
        <w:spacing w:before="1" w:line="237" w:lineRule="auto"/>
        <w:ind w:right="345"/>
      </w:pPr>
      <w:r>
        <w:t>an</w:t>
      </w:r>
      <w:r>
        <w:rPr>
          <w:spacing w:val="-2"/>
        </w:rPr>
        <w:t xml:space="preserve"> </w:t>
      </w:r>
      <w:r>
        <w:t>explanation</w:t>
      </w:r>
      <w:r>
        <w:rPr>
          <w:spacing w:val="-2"/>
        </w:rPr>
        <w:t xml:space="preserve"> </w:t>
      </w:r>
      <w:r>
        <w:t>of the</w:t>
      </w:r>
      <w:r>
        <w:rPr>
          <w:spacing w:val="-3"/>
        </w:rPr>
        <w:t xml:space="preserve"> </w:t>
      </w:r>
      <w:r>
        <w:t>steps</w:t>
      </w:r>
      <w:r>
        <w:rPr>
          <w:spacing w:val="-2"/>
        </w:rPr>
        <w:t xml:space="preserve"> </w:t>
      </w:r>
      <w:r>
        <w:t>that have</w:t>
      </w:r>
      <w:r>
        <w:rPr>
          <w:spacing w:val="-2"/>
        </w:rPr>
        <w:t xml:space="preserve"> </w:t>
      </w:r>
      <w:r>
        <w:t>been</w:t>
      </w:r>
      <w:r>
        <w:rPr>
          <w:spacing w:val="-2"/>
        </w:rPr>
        <w:t xml:space="preserve"> </w:t>
      </w:r>
      <w:r>
        <w:t>or</w:t>
      </w:r>
      <w:r>
        <w:rPr>
          <w:spacing w:val="-3"/>
        </w:rPr>
        <w:t xml:space="preserve"> </w:t>
      </w:r>
      <w:r>
        <w:t>will</w:t>
      </w:r>
      <w:r>
        <w:rPr>
          <w:spacing w:val="-2"/>
        </w:rPr>
        <w:t xml:space="preserve"> </w:t>
      </w:r>
      <w:r>
        <w:t>be</w:t>
      </w:r>
      <w:r>
        <w:rPr>
          <w:spacing w:val="-2"/>
        </w:rPr>
        <w:t xml:space="preserve"> </w:t>
      </w:r>
      <w:r>
        <w:t>taken</w:t>
      </w:r>
      <w:r>
        <w:rPr>
          <w:spacing w:val="-4"/>
        </w:rPr>
        <w:t xml:space="preserve"> </w:t>
      </w:r>
      <w:r>
        <w:t>to</w:t>
      </w:r>
      <w:r>
        <w:rPr>
          <w:spacing w:val="-2"/>
        </w:rPr>
        <w:t xml:space="preserve"> </w:t>
      </w:r>
      <w:r>
        <w:t>help</w:t>
      </w:r>
      <w:r>
        <w:rPr>
          <w:spacing w:val="-2"/>
        </w:rPr>
        <w:t xml:space="preserve"> </w:t>
      </w:r>
      <w:r>
        <w:t>ensure</w:t>
      </w:r>
      <w:r>
        <w:rPr>
          <w:spacing w:val="-4"/>
        </w:rPr>
        <w:t xml:space="preserve"> </w:t>
      </w:r>
      <w:r>
        <w:t>that it will</w:t>
      </w:r>
      <w:r>
        <w:rPr>
          <w:spacing w:val="-2"/>
        </w:rPr>
        <w:t xml:space="preserve"> </w:t>
      </w:r>
      <w:r>
        <w:t>not happen again and an indication of the timescales within which any changes will be made</w:t>
      </w:r>
    </w:p>
    <w:p w:rsidR="003C13C6" w:rsidRDefault="00B278D1">
      <w:pPr>
        <w:pStyle w:val="ListParagraph"/>
        <w:numPr>
          <w:ilvl w:val="0"/>
          <w:numId w:val="7"/>
        </w:numPr>
        <w:tabs>
          <w:tab w:val="left" w:pos="790"/>
        </w:tabs>
        <w:spacing w:before="1" w:line="269" w:lineRule="exact"/>
        <w:ind w:left="790" w:hanging="282"/>
      </w:pPr>
      <w:r>
        <w:t>an</w:t>
      </w:r>
      <w:r>
        <w:rPr>
          <w:spacing w:val="-7"/>
        </w:rPr>
        <w:t xml:space="preserve"> </w:t>
      </w:r>
      <w:r>
        <w:t>undertaking</w:t>
      </w:r>
      <w:r>
        <w:rPr>
          <w:spacing w:val="-5"/>
        </w:rPr>
        <w:t xml:space="preserve"> </w:t>
      </w:r>
      <w:r>
        <w:t>to</w:t>
      </w:r>
      <w:r>
        <w:rPr>
          <w:spacing w:val="-6"/>
        </w:rPr>
        <w:t xml:space="preserve"> </w:t>
      </w:r>
      <w:r>
        <w:t>review</w:t>
      </w:r>
      <w:r>
        <w:rPr>
          <w:spacing w:val="-4"/>
        </w:rPr>
        <w:t xml:space="preserve"> </w:t>
      </w:r>
      <w:r>
        <w:t>school</w:t>
      </w:r>
      <w:r>
        <w:rPr>
          <w:spacing w:val="-5"/>
        </w:rPr>
        <w:t xml:space="preserve"> </w:t>
      </w:r>
      <w:r>
        <w:t>policies</w:t>
      </w:r>
      <w:r>
        <w:rPr>
          <w:spacing w:val="-4"/>
        </w:rPr>
        <w:t xml:space="preserve"> </w:t>
      </w:r>
      <w:r>
        <w:t>in</w:t>
      </w:r>
      <w:r>
        <w:rPr>
          <w:spacing w:val="-4"/>
        </w:rPr>
        <w:t xml:space="preserve"> </w:t>
      </w:r>
      <w:r>
        <w:t>light</w:t>
      </w:r>
      <w:r>
        <w:rPr>
          <w:spacing w:val="-3"/>
        </w:rPr>
        <w:t xml:space="preserve"> </w:t>
      </w:r>
      <w:r>
        <w:t>of</w:t>
      </w:r>
      <w:r>
        <w:rPr>
          <w:spacing w:val="-5"/>
        </w:rPr>
        <w:t xml:space="preserve"> </w:t>
      </w:r>
      <w:r>
        <w:t>the</w:t>
      </w:r>
      <w:r>
        <w:rPr>
          <w:spacing w:val="-5"/>
        </w:rPr>
        <w:t xml:space="preserve"> </w:t>
      </w:r>
      <w:r>
        <w:rPr>
          <w:spacing w:val="-2"/>
        </w:rPr>
        <w:t>complaint</w:t>
      </w:r>
    </w:p>
    <w:p w:rsidR="003C13C6" w:rsidRPr="00B278D1" w:rsidRDefault="00B278D1">
      <w:pPr>
        <w:pStyle w:val="ListParagraph"/>
        <w:numPr>
          <w:ilvl w:val="0"/>
          <w:numId w:val="7"/>
        </w:numPr>
        <w:tabs>
          <w:tab w:val="left" w:pos="790"/>
        </w:tabs>
        <w:spacing w:line="269" w:lineRule="exact"/>
        <w:ind w:left="790" w:hanging="282"/>
      </w:pPr>
      <w:r>
        <w:t>an</w:t>
      </w:r>
      <w:r>
        <w:rPr>
          <w:spacing w:val="-1"/>
        </w:rPr>
        <w:t xml:space="preserve"> </w:t>
      </w:r>
      <w:r>
        <w:rPr>
          <w:spacing w:val="-2"/>
        </w:rPr>
        <w:t>apology</w:t>
      </w:r>
    </w:p>
    <w:p w:rsidR="00B278D1" w:rsidRDefault="00B278D1" w:rsidP="00B278D1">
      <w:pPr>
        <w:tabs>
          <w:tab w:val="left" w:pos="790"/>
        </w:tabs>
        <w:spacing w:line="269" w:lineRule="exact"/>
      </w:pPr>
    </w:p>
    <w:p w:rsidR="003C13C6" w:rsidRDefault="00B278D1">
      <w:pPr>
        <w:pStyle w:val="Heading3"/>
        <w:spacing w:before="247"/>
        <w:jc w:val="both"/>
      </w:pPr>
      <w:r>
        <w:t>Roles</w:t>
      </w:r>
      <w:r>
        <w:rPr>
          <w:spacing w:val="-3"/>
        </w:rPr>
        <w:t xml:space="preserve"> </w:t>
      </w:r>
      <w:r>
        <w:t>&amp;</w:t>
      </w:r>
      <w:r>
        <w:rPr>
          <w:spacing w:val="-2"/>
        </w:rPr>
        <w:t xml:space="preserve"> Responsibilities</w:t>
      </w:r>
    </w:p>
    <w:p w:rsidR="003C13C6" w:rsidRDefault="003C13C6">
      <w:pPr>
        <w:pStyle w:val="BodyText"/>
        <w:spacing w:before="3"/>
        <w:rPr>
          <w:b/>
        </w:rPr>
      </w:pPr>
    </w:p>
    <w:p w:rsidR="003C13C6" w:rsidRDefault="00B278D1">
      <w:pPr>
        <w:pStyle w:val="BodyText"/>
        <w:ind w:left="508"/>
        <w:jc w:val="both"/>
      </w:pPr>
      <w:r>
        <w:t>An</w:t>
      </w:r>
      <w:r>
        <w:rPr>
          <w:spacing w:val="-7"/>
        </w:rPr>
        <w:t xml:space="preserve"> </w:t>
      </w:r>
      <w:r>
        <w:t>outline</w:t>
      </w:r>
      <w:r>
        <w:rPr>
          <w:spacing w:val="-4"/>
        </w:rPr>
        <w:t xml:space="preserve"> </w:t>
      </w:r>
      <w:r>
        <w:t>of</w:t>
      </w:r>
      <w:r>
        <w:rPr>
          <w:spacing w:val="-2"/>
        </w:rPr>
        <w:t xml:space="preserve"> </w:t>
      </w:r>
      <w:r>
        <w:t>the</w:t>
      </w:r>
      <w:r>
        <w:rPr>
          <w:spacing w:val="-6"/>
        </w:rPr>
        <w:t xml:space="preserve"> </w:t>
      </w:r>
      <w:r>
        <w:t>roles</w:t>
      </w:r>
      <w:r>
        <w:rPr>
          <w:spacing w:val="-6"/>
        </w:rPr>
        <w:t xml:space="preserve"> </w:t>
      </w:r>
      <w:r>
        <w:t>and</w:t>
      </w:r>
      <w:r>
        <w:rPr>
          <w:spacing w:val="-4"/>
        </w:rPr>
        <w:t xml:space="preserve"> </w:t>
      </w:r>
      <w:r>
        <w:t>responsibilities</w:t>
      </w:r>
      <w:r>
        <w:rPr>
          <w:spacing w:val="-4"/>
        </w:rPr>
        <w:t xml:space="preserve"> </w:t>
      </w:r>
      <w:r>
        <w:t>in</w:t>
      </w:r>
      <w:r>
        <w:rPr>
          <w:spacing w:val="-6"/>
        </w:rPr>
        <w:t xml:space="preserve"> </w:t>
      </w:r>
      <w:r>
        <w:t>the</w:t>
      </w:r>
      <w:r>
        <w:rPr>
          <w:spacing w:val="-4"/>
        </w:rPr>
        <w:t xml:space="preserve"> </w:t>
      </w:r>
      <w:r>
        <w:t>complaints</w:t>
      </w:r>
      <w:r>
        <w:rPr>
          <w:spacing w:val="-3"/>
        </w:rPr>
        <w:t xml:space="preserve"> </w:t>
      </w:r>
      <w:r>
        <w:t>process</w:t>
      </w:r>
      <w:r>
        <w:rPr>
          <w:spacing w:val="-6"/>
        </w:rPr>
        <w:t xml:space="preserve"> </w:t>
      </w:r>
      <w:r>
        <w:t>can</w:t>
      </w:r>
      <w:r>
        <w:rPr>
          <w:spacing w:val="-5"/>
        </w:rPr>
        <w:t xml:space="preserve"> </w:t>
      </w:r>
      <w:r>
        <w:t>be</w:t>
      </w:r>
      <w:r>
        <w:rPr>
          <w:spacing w:val="-5"/>
        </w:rPr>
        <w:t xml:space="preserve"> </w:t>
      </w:r>
      <w:r>
        <w:t>found</w:t>
      </w:r>
      <w:r>
        <w:rPr>
          <w:spacing w:val="-6"/>
        </w:rPr>
        <w:t xml:space="preserve"> </w:t>
      </w:r>
      <w:r>
        <w:t>at</w:t>
      </w:r>
      <w:r>
        <w:rPr>
          <w:spacing w:val="-6"/>
        </w:rPr>
        <w:t xml:space="preserve"> </w:t>
      </w:r>
      <w:r>
        <w:t>appendix</w:t>
      </w:r>
      <w:r>
        <w:rPr>
          <w:spacing w:val="-5"/>
        </w:rPr>
        <w:t xml:space="preserve"> 2.</w:t>
      </w:r>
    </w:p>
    <w:p w:rsidR="003C13C6" w:rsidRDefault="00B278D1">
      <w:pPr>
        <w:spacing w:before="251"/>
        <w:ind w:left="508"/>
        <w:jc w:val="both"/>
        <w:rPr>
          <w:b/>
        </w:rPr>
      </w:pPr>
      <w:r>
        <w:rPr>
          <w:b/>
          <w:color w:val="FF0000"/>
        </w:rPr>
        <w:t>Parental</w:t>
      </w:r>
      <w:r>
        <w:rPr>
          <w:b/>
          <w:color w:val="FF0000"/>
          <w:spacing w:val="-3"/>
        </w:rPr>
        <w:t xml:space="preserve"> </w:t>
      </w:r>
      <w:r>
        <w:rPr>
          <w:b/>
          <w:color w:val="FF0000"/>
          <w:spacing w:val="-2"/>
        </w:rPr>
        <w:t>responsibility</w:t>
      </w:r>
    </w:p>
    <w:p w:rsidR="003C13C6" w:rsidRDefault="003C13C6">
      <w:pPr>
        <w:pStyle w:val="BodyText"/>
        <w:spacing w:before="3"/>
        <w:rPr>
          <w:b/>
        </w:rPr>
      </w:pPr>
    </w:p>
    <w:p w:rsidR="003C13C6" w:rsidRDefault="00B278D1">
      <w:pPr>
        <w:pStyle w:val="BodyText"/>
        <w:ind w:left="508" w:right="341"/>
        <w:jc w:val="both"/>
      </w:pPr>
      <w:r>
        <w:rPr>
          <w:color w:val="FF0000"/>
        </w:rPr>
        <w:t xml:space="preserve">Where Meanwood Primary School receives a complaint relating to the application of parental responsibility we will refer to the DfE Guidance </w:t>
      </w:r>
      <w:hyperlink r:id="rId24">
        <w:r>
          <w:rPr>
            <w:color w:val="FF0000"/>
            <w:u w:val="single" w:color="FF0000"/>
          </w:rPr>
          <w:t>DfE Guidance - Understanding and dealing with</w:t>
        </w:r>
      </w:hyperlink>
      <w:r>
        <w:rPr>
          <w:color w:val="FF0000"/>
        </w:rPr>
        <w:t xml:space="preserve"> </w:t>
      </w:r>
      <w:hyperlink r:id="rId25">
        <w:r>
          <w:rPr>
            <w:color w:val="FF0000"/>
            <w:u w:val="single" w:color="FF0000"/>
          </w:rPr>
          <w:t>issues relating to parental responsibility</w:t>
        </w:r>
      </w:hyperlink>
      <w:r>
        <w:rPr>
          <w:color w:val="FF0000"/>
        </w:rPr>
        <w:t>.</w:t>
      </w:r>
    </w:p>
    <w:p w:rsidR="003C13C6" w:rsidRDefault="003C13C6">
      <w:pPr>
        <w:jc w:val="both"/>
      </w:pPr>
    </w:p>
    <w:p w:rsidR="00B278D1" w:rsidRDefault="00B278D1">
      <w:pPr>
        <w:jc w:val="both"/>
      </w:pPr>
    </w:p>
    <w:p w:rsidR="003C13C6" w:rsidRDefault="00B278D1">
      <w:pPr>
        <w:pStyle w:val="Heading3"/>
        <w:spacing w:before="82"/>
      </w:pPr>
      <w:r>
        <w:t>Withdrawal</w:t>
      </w:r>
      <w:r>
        <w:rPr>
          <w:spacing w:val="-3"/>
        </w:rPr>
        <w:t xml:space="preserve"> </w:t>
      </w:r>
      <w:r>
        <w:t>of</w:t>
      </w:r>
      <w:r>
        <w:rPr>
          <w:spacing w:val="-3"/>
        </w:rPr>
        <w:t xml:space="preserve"> </w:t>
      </w:r>
      <w:r>
        <w:t>a</w:t>
      </w:r>
      <w:r>
        <w:rPr>
          <w:spacing w:val="-2"/>
        </w:rPr>
        <w:t xml:space="preserve"> Complaint</w:t>
      </w:r>
    </w:p>
    <w:p w:rsidR="003C13C6" w:rsidRDefault="003C13C6">
      <w:pPr>
        <w:pStyle w:val="BodyText"/>
        <w:spacing w:before="2"/>
        <w:rPr>
          <w:b/>
        </w:rPr>
      </w:pPr>
    </w:p>
    <w:p w:rsidR="003C13C6" w:rsidRDefault="00B278D1">
      <w:pPr>
        <w:pStyle w:val="BodyText"/>
        <w:spacing w:before="1"/>
        <w:ind w:left="508"/>
      </w:pPr>
      <w:r>
        <w:t>If</w:t>
      </w:r>
      <w:r>
        <w:rPr>
          <w:spacing w:val="-5"/>
        </w:rPr>
        <w:t xml:space="preserve"> </w:t>
      </w:r>
      <w:r>
        <w:t>a</w:t>
      </w:r>
      <w:r>
        <w:rPr>
          <w:spacing w:val="-4"/>
        </w:rPr>
        <w:t xml:space="preserve"> </w:t>
      </w:r>
      <w:r>
        <w:t>complainant</w:t>
      </w:r>
      <w:r>
        <w:rPr>
          <w:spacing w:val="-4"/>
        </w:rPr>
        <w:t xml:space="preserve"> </w:t>
      </w:r>
      <w:r>
        <w:t>wants</w:t>
      </w:r>
      <w:r>
        <w:rPr>
          <w:spacing w:val="-6"/>
        </w:rPr>
        <w:t xml:space="preserve"> </w:t>
      </w:r>
      <w:r>
        <w:t>to</w:t>
      </w:r>
      <w:r>
        <w:rPr>
          <w:spacing w:val="-6"/>
        </w:rPr>
        <w:t xml:space="preserve"> </w:t>
      </w:r>
      <w:r>
        <w:t>withdraw</w:t>
      </w:r>
      <w:r>
        <w:rPr>
          <w:spacing w:val="-8"/>
        </w:rPr>
        <w:t xml:space="preserve"> </w:t>
      </w:r>
      <w:r>
        <w:t>their</w:t>
      </w:r>
      <w:r>
        <w:rPr>
          <w:spacing w:val="-3"/>
        </w:rPr>
        <w:t xml:space="preserve"> </w:t>
      </w:r>
      <w:r>
        <w:t>complaint,</w:t>
      </w:r>
      <w:r>
        <w:rPr>
          <w:spacing w:val="-2"/>
        </w:rPr>
        <w:t xml:space="preserve"> </w:t>
      </w:r>
      <w:r>
        <w:t>we</w:t>
      </w:r>
      <w:r>
        <w:rPr>
          <w:spacing w:val="-5"/>
        </w:rPr>
        <w:t xml:space="preserve"> </w:t>
      </w:r>
      <w:r>
        <w:t>will</w:t>
      </w:r>
      <w:r>
        <w:rPr>
          <w:spacing w:val="-4"/>
        </w:rPr>
        <w:t xml:space="preserve"> </w:t>
      </w:r>
      <w:r>
        <w:t>ask</w:t>
      </w:r>
      <w:r>
        <w:rPr>
          <w:spacing w:val="-5"/>
        </w:rPr>
        <w:t xml:space="preserve"> </w:t>
      </w:r>
      <w:r>
        <w:t>them</w:t>
      </w:r>
      <w:r>
        <w:rPr>
          <w:spacing w:val="-5"/>
        </w:rPr>
        <w:t xml:space="preserve"> </w:t>
      </w:r>
      <w:r>
        <w:t>to</w:t>
      </w:r>
      <w:r>
        <w:rPr>
          <w:spacing w:val="-4"/>
        </w:rPr>
        <w:t xml:space="preserve"> </w:t>
      </w:r>
      <w:r>
        <w:t>confirm</w:t>
      </w:r>
      <w:r>
        <w:rPr>
          <w:spacing w:val="-6"/>
        </w:rPr>
        <w:t xml:space="preserve"> </w:t>
      </w:r>
      <w:r>
        <w:t>this</w:t>
      </w:r>
      <w:r>
        <w:rPr>
          <w:spacing w:val="-3"/>
        </w:rPr>
        <w:t xml:space="preserve"> </w:t>
      </w:r>
      <w:r>
        <w:t>in</w:t>
      </w:r>
      <w:r>
        <w:rPr>
          <w:spacing w:val="-4"/>
        </w:rPr>
        <w:t xml:space="preserve"> </w:t>
      </w:r>
      <w:r>
        <w:rPr>
          <w:spacing w:val="-2"/>
        </w:rPr>
        <w:t>writing.</w:t>
      </w:r>
    </w:p>
    <w:p w:rsidR="003C13C6" w:rsidRDefault="00B278D1">
      <w:pPr>
        <w:spacing w:before="251"/>
        <w:ind w:left="508"/>
        <w:rPr>
          <w:b/>
        </w:rPr>
      </w:pPr>
      <w:r>
        <w:rPr>
          <w:b/>
          <w:color w:val="FF0000"/>
        </w:rPr>
        <w:t>Complaint</w:t>
      </w:r>
      <w:r>
        <w:rPr>
          <w:b/>
          <w:color w:val="FF0000"/>
          <w:spacing w:val="-4"/>
        </w:rPr>
        <w:t xml:space="preserve"> </w:t>
      </w:r>
      <w:r>
        <w:rPr>
          <w:b/>
          <w:color w:val="FF0000"/>
          <w:spacing w:val="-2"/>
        </w:rPr>
        <w:t>campaigns</w:t>
      </w:r>
    </w:p>
    <w:p w:rsidR="003C13C6" w:rsidRDefault="003C13C6">
      <w:pPr>
        <w:pStyle w:val="BodyText"/>
        <w:rPr>
          <w:b/>
        </w:rPr>
      </w:pPr>
    </w:p>
    <w:p w:rsidR="003C13C6" w:rsidRDefault="00B278D1">
      <w:pPr>
        <w:pStyle w:val="BodyText"/>
        <w:ind w:left="508"/>
      </w:pPr>
      <w:r>
        <w:rPr>
          <w:color w:val="FF0000"/>
        </w:rPr>
        <w:t>If Meanwood Primary School becomes</w:t>
      </w:r>
      <w:r>
        <w:rPr>
          <w:color w:val="FF0000"/>
          <w:spacing w:val="-2"/>
        </w:rPr>
        <w:t xml:space="preserve"> </w:t>
      </w:r>
      <w:r>
        <w:rPr>
          <w:color w:val="FF0000"/>
        </w:rPr>
        <w:t>the</w:t>
      </w:r>
      <w:r>
        <w:rPr>
          <w:color w:val="FF0000"/>
          <w:spacing w:val="-4"/>
        </w:rPr>
        <w:t xml:space="preserve"> </w:t>
      </w:r>
      <w:r>
        <w:rPr>
          <w:color w:val="FF0000"/>
        </w:rPr>
        <w:t>focus</w:t>
      </w:r>
      <w:r>
        <w:rPr>
          <w:color w:val="FF0000"/>
          <w:spacing w:val="-3"/>
        </w:rPr>
        <w:t xml:space="preserve"> </w:t>
      </w:r>
      <w:r>
        <w:rPr>
          <w:color w:val="FF0000"/>
        </w:rPr>
        <w:t>of a</w:t>
      </w:r>
      <w:r>
        <w:rPr>
          <w:color w:val="FF0000"/>
          <w:spacing w:val="-3"/>
        </w:rPr>
        <w:t xml:space="preserve"> </w:t>
      </w:r>
      <w:r>
        <w:rPr>
          <w:color w:val="FF0000"/>
        </w:rPr>
        <w:t>campaign</w:t>
      </w:r>
      <w:r>
        <w:rPr>
          <w:color w:val="FF0000"/>
          <w:spacing w:val="-3"/>
        </w:rPr>
        <w:t xml:space="preserve"> </w:t>
      </w:r>
      <w:r>
        <w:rPr>
          <w:color w:val="FF0000"/>
        </w:rPr>
        <w:t xml:space="preserve">and we receive large volumes of </w:t>
      </w:r>
      <w:r>
        <w:rPr>
          <w:color w:val="FF0000"/>
          <w:spacing w:val="-2"/>
        </w:rPr>
        <w:t>complaints:</w:t>
      </w:r>
    </w:p>
    <w:p w:rsidR="003C13C6" w:rsidRDefault="003C13C6">
      <w:pPr>
        <w:pStyle w:val="BodyText"/>
        <w:spacing w:before="1"/>
      </w:pPr>
    </w:p>
    <w:p w:rsidR="003C13C6" w:rsidRDefault="00B278D1">
      <w:pPr>
        <w:pStyle w:val="ListParagraph"/>
        <w:numPr>
          <w:ilvl w:val="0"/>
          <w:numId w:val="6"/>
        </w:numPr>
        <w:tabs>
          <w:tab w:val="left" w:pos="1228"/>
        </w:tabs>
        <w:spacing w:line="269" w:lineRule="exact"/>
        <w:rPr>
          <w:rFonts w:ascii="Symbol" w:hAnsi="Symbol"/>
          <w:color w:val="FF0000"/>
        </w:rPr>
      </w:pPr>
      <w:r>
        <w:rPr>
          <w:color w:val="FF0000"/>
        </w:rPr>
        <w:t>all</w:t>
      </w:r>
      <w:r>
        <w:rPr>
          <w:color w:val="FF0000"/>
          <w:spacing w:val="-3"/>
        </w:rPr>
        <w:t xml:space="preserve"> </w:t>
      </w:r>
      <w:r>
        <w:rPr>
          <w:color w:val="FF0000"/>
        </w:rPr>
        <w:t>based</w:t>
      </w:r>
      <w:r>
        <w:rPr>
          <w:color w:val="FF0000"/>
          <w:spacing w:val="-3"/>
        </w:rPr>
        <w:t xml:space="preserve"> </w:t>
      </w:r>
      <w:r>
        <w:rPr>
          <w:color w:val="FF0000"/>
        </w:rPr>
        <w:t>on</w:t>
      </w:r>
      <w:r>
        <w:rPr>
          <w:color w:val="FF0000"/>
          <w:spacing w:val="-4"/>
        </w:rPr>
        <w:t xml:space="preserve"> </w:t>
      </w:r>
      <w:r>
        <w:rPr>
          <w:color w:val="FF0000"/>
        </w:rPr>
        <w:t>the</w:t>
      </w:r>
      <w:r>
        <w:rPr>
          <w:color w:val="FF0000"/>
          <w:spacing w:val="-3"/>
        </w:rPr>
        <w:t xml:space="preserve"> </w:t>
      </w:r>
      <w:r>
        <w:rPr>
          <w:color w:val="FF0000"/>
        </w:rPr>
        <w:t>same</w:t>
      </w:r>
      <w:r>
        <w:rPr>
          <w:color w:val="FF0000"/>
          <w:spacing w:val="-4"/>
        </w:rPr>
        <w:t xml:space="preserve"> </w:t>
      </w:r>
      <w:r>
        <w:rPr>
          <w:color w:val="FF0000"/>
          <w:spacing w:val="-2"/>
        </w:rPr>
        <w:t>subject</w:t>
      </w:r>
    </w:p>
    <w:p w:rsidR="003C13C6" w:rsidRDefault="00B278D1">
      <w:pPr>
        <w:pStyle w:val="ListParagraph"/>
        <w:numPr>
          <w:ilvl w:val="0"/>
          <w:numId w:val="6"/>
        </w:numPr>
        <w:tabs>
          <w:tab w:val="left" w:pos="1228"/>
        </w:tabs>
        <w:spacing w:line="269" w:lineRule="exact"/>
        <w:rPr>
          <w:rFonts w:ascii="Symbol" w:hAnsi="Symbol"/>
          <w:color w:val="FF0000"/>
        </w:rPr>
      </w:pPr>
      <w:r>
        <w:rPr>
          <w:color w:val="FF0000"/>
        </w:rPr>
        <w:t>from</w:t>
      </w:r>
      <w:r>
        <w:rPr>
          <w:color w:val="FF0000"/>
          <w:spacing w:val="-6"/>
        </w:rPr>
        <w:t xml:space="preserve"> </w:t>
      </w:r>
      <w:r>
        <w:rPr>
          <w:color w:val="FF0000"/>
        </w:rPr>
        <w:t>complainants</w:t>
      </w:r>
      <w:r>
        <w:rPr>
          <w:color w:val="FF0000"/>
          <w:spacing w:val="-8"/>
        </w:rPr>
        <w:t xml:space="preserve"> </w:t>
      </w:r>
      <w:r>
        <w:rPr>
          <w:color w:val="FF0000"/>
        </w:rPr>
        <w:t>unconnected</w:t>
      </w:r>
      <w:r>
        <w:rPr>
          <w:color w:val="FF0000"/>
          <w:spacing w:val="-6"/>
        </w:rPr>
        <w:t xml:space="preserve"> </w:t>
      </w:r>
      <w:r>
        <w:rPr>
          <w:color w:val="FF0000"/>
        </w:rPr>
        <w:t>with</w:t>
      </w:r>
      <w:r>
        <w:rPr>
          <w:color w:val="FF0000"/>
          <w:spacing w:val="-7"/>
        </w:rPr>
        <w:t xml:space="preserve"> </w:t>
      </w:r>
      <w:r>
        <w:rPr>
          <w:color w:val="FF0000"/>
        </w:rPr>
        <w:t>the</w:t>
      </w:r>
      <w:r>
        <w:rPr>
          <w:color w:val="FF0000"/>
          <w:spacing w:val="-8"/>
        </w:rPr>
        <w:t xml:space="preserve"> </w:t>
      </w:r>
      <w:r>
        <w:rPr>
          <w:color w:val="FF0000"/>
          <w:spacing w:val="-2"/>
        </w:rPr>
        <w:t>school.</w:t>
      </w:r>
    </w:p>
    <w:p w:rsidR="003C13C6" w:rsidRDefault="00B278D1">
      <w:pPr>
        <w:pStyle w:val="BodyText"/>
        <w:spacing w:before="250"/>
        <w:ind w:left="508"/>
      </w:pPr>
      <w:r>
        <w:rPr>
          <w:color w:val="FF0000"/>
        </w:rPr>
        <w:t>We</w:t>
      </w:r>
      <w:r>
        <w:rPr>
          <w:color w:val="FF0000"/>
          <w:spacing w:val="-5"/>
        </w:rPr>
        <w:t xml:space="preserve"> </w:t>
      </w:r>
      <w:r>
        <w:rPr>
          <w:color w:val="FF0000"/>
        </w:rPr>
        <w:t>will</w:t>
      </w:r>
      <w:r>
        <w:rPr>
          <w:color w:val="FF0000"/>
          <w:spacing w:val="-2"/>
        </w:rPr>
        <w:t xml:space="preserve"> </w:t>
      </w:r>
      <w:r>
        <w:rPr>
          <w:color w:val="FF0000"/>
        </w:rPr>
        <w:t>respond</w:t>
      </w:r>
      <w:r>
        <w:rPr>
          <w:color w:val="FF0000"/>
          <w:spacing w:val="-4"/>
        </w:rPr>
        <w:t xml:space="preserve"> </w:t>
      </w:r>
      <w:r>
        <w:rPr>
          <w:color w:val="FF0000"/>
        </w:rPr>
        <w:t>by</w:t>
      </w:r>
      <w:r>
        <w:rPr>
          <w:color w:val="FF0000"/>
          <w:spacing w:val="-4"/>
        </w:rPr>
        <w:t xml:space="preserve"> </w:t>
      </w:r>
      <w:r>
        <w:rPr>
          <w:color w:val="FF0000"/>
          <w:spacing w:val="-2"/>
        </w:rPr>
        <w:t>either:</w:t>
      </w:r>
    </w:p>
    <w:p w:rsidR="003C13C6" w:rsidRDefault="003C13C6">
      <w:pPr>
        <w:pStyle w:val="BodyText"/>
        <w:spacing w:before="3"/>
      </w:pPr>
    </w:p>
    <w:p w:rsidR="003C13C6" w:rsidRDefault="00B278D1">
      <w:pPr>
        <w:pStyle w:val="ListParagraph"/>
        <w:numPr>
          <w:ilvl w:val="0"/>
          <w:numId w:val="6"/>
        </w:numPr>
        <w:tabs>
          <w:tab w:val="left" w:pos="1228"/>
        </w:tabs>
        <w:rPr>
          <w:rFonts w:ascii="Symbol" w:hAnsi="Symbol"/>
          <w:color w:val="FF0000"/>
        </w:rPr>
      </w:pPr>
      <w:r>
        <w:rPr>
          <w:color w:val="FF0000"/>
        </w:rPr>
        <w:t>sending</w:t>
      </w:r>
      <w:r>
        <w:rPr>
          <w:color w:val="FF0000"/>
          <w:spacing w:val="-3"/>
        </w:rPr>
        <w:t xml:space="preserve"> </w:t>
      </w:r>
      <w:r>
        <w:rPr>
          <w:color w:val="FF0000"/>
        </w:rPr>
        <w:t>a</w:t>
      </w:r>
      <w:r>
        <w:rPr>
          <w:color w:val="FF0000"/>
          <w:spacing w:val="-7"/>
        </w:rPr>
        <w:t xml:space="preserve"> </w:t>
      </w:r>
      <w:r>
        <w:rPr>
          <w:color w:val="FF0000"/>
        </w:rPr>
        <w:t>template</w:t>
      </w:r>
      <w:r>
        <w:rPr>
          <w:color w:val="FF0000"/>
          <w:spacing w:val="-6"/>
        </w:rPr>
        <w:t xml:space="preserve"> </w:t>
      </w:r>
      <w:r>
        <w:rPr>
          <w:color w:val="FF0000"/>
        </w:rPr>
        <w:t>response</w:t>
      </w:r>
      <w:r>
        <w:rPr>
          <w:color w:val="FF0000"/>
          <w:spacing w:val="-5"/>
        </w:rPr>
        <w:t xml:space="preserve"> </w:t>
      </w:r>
      <w:r>
        <w:rPr>
          <w:color w:val="FF0000"/>
        </w:rPr>
        <w:t>to</w:t>
      </w:r>
      <w:r>
        <w:rPr>
          <w:color w:val="FF0000"/>
          <w:spacing w:val="-6"/>
        </w:rPr>
        <w:t xml:space="preserve"> </w:t>
      </w:r>
      <w:r>
        <w:rPr>
          <w:color w:val="FF0000"/>
        </w:rPr>
        <w:t>all</w:t>
      </w:r>
      <w:r>
        <w:rPr>
          <w:color w:val="FF0000"/>
          <w:spacing w:val="-4"/>
        </w:rPr>
        <w:t xml:space="preserve"> </w:t>
      </w:r>
      <w:r>
        <w:rPr>
          <w:color w:val="FF0000"/>
          <w:spacing w:val="-2"/>
        </w:rPr>
        <w:t>complainants</w:t>
      </w:r>
    </w:p>
    <w:p w:rsidR="003C13C6" w:rsidRDefault="00B278D1">
      <w:pPr>
        <w:pStyle w:val="ListParagraph"/>
        <w:numPr>
          <w:ilvl w:val="0"/>
          <w:numId w:val="6"/>
        </w:numPr>
        <w:tabs>
          <w:tab w:val="left" w:pos="1228"/>
        </w:tabs>
        <w:rPr>
          <w:rFonts w:ascii="Symbol" w:hAnsi="Symbol"/>
          <w:color w:val="FF0000"/>
        </w:rPr>
      </w:pPr>
      <w:r>
        <w:rPr>
          <w:color w:val="FF0000"/>
        </w:rPr>
        <w:t>publishing</w:t>
      </w:r>
      <w:r>
        <w:rPr>
          <w:color w:val="FF0000"/>
          <w:spacing w:val="-4"/>
        </w:rPr>
        <w:t xml:space="preserve"> </w:t>
      </w:r>
      <w:r>
        <w:rPr>
          <w:color w:val="FF0000"/>
        </w:rPr>
        <w:t>a</w:t>
      </w:r>
      <w:r>
        <w:rPr>
          <w:color w:val="FF0000"/>
          <w:spacing w:val="-6"/>
        </w:rPr>
        <w:t xml:space="preserve"> </w:t>
      </w:r>
      <w:r>
        <w:rPr>
          <w:color w:val="FF0000"/>
        </w:rPr>
        <w:t>single</w:t>
      </w:r>
      <w:r>
        <w:rPr>
          <w:color w:val="FF0000"/>
          <w:spacing w:val="-7"/>
        </w:rPr>
        <w:t xml:space="preserve"> </w:t>
      </w:r>
      <w:r>
        <w:rPr>
          <w:color w:val="FF0000"/>
        </w:rPr>
        <w:t>response</w:t>
      </w:r>
      <w:r>
        <w:rPr>
          <w:color w:val="FF0000"/>
          <w:spacing w:val="-5"/>
        </w:rPr>
        <w:t xml:space="preserve"> </w:t>
      </w:r>
      <w:r>
        <w:rPr>
          <w:color w:val="FF0000"/>
        </w:rPr>
        <w:t>on</w:t>
      </w:r>
      <w:r>
        <w:rPr>
          <w:color w:val="FF0000"/>
          <w:spacing w:val="-8"/>
        </w:rPr>
        <w:t xml:space="preserve"> </w:t>
      </w:r>
      <w:r>
        <w:rPr>
          <w:color w:val="FF0000"/>
        </w:rPr>
        <w:t>the</w:t>
      </w:r>
      <w:r>
        <w:rPr>
          <w:color w:val="FF0000"/>
          <w:spacing w:val="-7"/>
        </w:rPr>
        <w:t xml:space="preserve"> </w:t>
      </w:r>
      <w:r>
        <w:rPr>
          <w:color w:val="FF0000"/>
        </w:rPr>
        <w:t>school’s</w:t>
      </w:r>
      <w:r>
        <w:rPr>
          <w:color w:val="FF0000"/>
          <w:spacing w:val="-4"/>
        </w:rPr>
        <w:t xml:space="preserve"> </w:t>
      </w:r>
      <w:r>
        <w:rPr>
          <w:color w:val="FF0000"/>
          <w:spacing w:val="-2"/>
        </w:rPr>
        <w:t>website</w:t>
      </w:r>
    </w:p>
    <w:p w:rsidR="003C13C6" w:rsidRDefault="00B278D1">
      <w:pPr>
        <w:pStyle w:val="BodyText"/>
        <w:spacing w:before="252"/>
        <w:ind w:left="508" w:right="344"/>
      </w:pPr>
      <w:r>
        <w:rPr>
          <w:color w:val="FF0000"/>
        </w:rPr>
        <w:t>Our response will depend on the nature of the issue being complained about and, depending on the circumstances, may vary from the above due to the nature of the complaint.</w:t>
      </w:r>
    </w:p>
    <w:p w:rsidR="003C13C6" w:rsidRDefault="00B278D1">
      <w:pPr>
        <w:pStyle w:val="Heading3"/>
        <w:spacing w:before="250"/>
      </w:pPr>
      <w:r>
        <w:t>Managing</w:t>
      </w:r>
      <w:r>
        <w:rPr>
          <w:spacing w:val="-7"/>
        </w:rPr>
        <w:t xml:space="preserve"> </w:t>
      </w:r>
      <w:r>
        <w:t>serial</w:t>
      </w:r>
      <w:r>
        <w:rPr>
          <w:spacing w:val="-5"/>
        </w:rPr>
        <w:t xml:space="preserve"> </w:t>
      </w:r>
      <w:r>
        <w:t>and</w:t>
      </w:r>
      <w:r>
        <w:rPr>
          <w:spacing w:val="-4"/>
        </w:rPr>
        <w:t xml:space="preserve"> </w:t>
      </w:r>
      <w:r>
        <w:t>persistent</w:t>
      </w:r>
      <w:r>
        <w:rPr>
          <w:spacing w:val="-2"/>
        </w:rPr>
        <w:t xml:space="preserve"> complaints</w:t>
      </w:r>
    </w:p>
    <w:p w:rsidR="003C13C6" w:rsidRDefault="003C13C6">
      <w:pPr>
        <w:pStyle w:val="BodyText"/>
        <w:spacing w:before="2"/>
        <w:rPr>
          <w:b/>
        </w:rPr>
      </w:pPr>
    </w:p>
    <w:p w:rsidR="003C13C6" w:rsidRDefault="00B278D1">
      <w:pPr>
        <w:pStyle w:val="BodyText"/>
        <w:ind w:left="508" w:right="339"/>
        <w:jc w:val="both"/>
      </w:pPr>
      <w:r>
        <w:t>There may be occasions when, despite all stages of the complaint procedure having been followed, the complainant remains dissatisfied. If a complainant tries to re-open the same issue, you can inform them that the procedure has been completed and that the matter is now closed.</w:t>
      </w:r>
    </w:p>
    <w:p w:rsidR="003C13C6" w:rsidRDefault="00B278D1">
      <w:pPr>
        <w:pStyle w:val="BodyText"/>
        <w:spacing w:before="252"/>
        <w:ind w:left="508" w:right="346"/>
        <w:jc w:val="both"/>
      </w:pPr>
      <w:r>
        <w:t>If the complainant contacts you again on the same issue, please refer to the policy for managing serial and unreasonable complaints towards the end of this policy.</w:t>
      </w:r>
    </w:p>
    <w:p w:rsidR="003C13C6" w:rsidRDefault="00B278D1">
      <w:pPr>
        <w:spacing w:before="250"/>
        <w:ind w:left="508"/>
        <w:jc w:val="both"/>
        <w:rPr>
          <w:b/>
        </w:rPr>
      </w:pPr>
      <w:r>
        <w:rPr>
          <w:b/>
          <w:color w:val="FF0000"/>
        </w:rPr>
        <w:t>Barring</w:t>
      </w:r>
      <w:r>
        <w:rPr>
          <w:b/>
          <w:color w:val="FF0000"/>
          <w:spacing w:val="-8"/>
        </w:rPr>
        <w:t xml:space="preserve"> </w:t>
      </w:r>
      <w:r>
        <w:rPr>
          <w:b/>
          <w:color w:val="FF0000"/>
        </w:rPr>
        <w:t>from</w:t>
      </w:r>
      <w:r>
        <w:rPr>
          <w:b/>
          <w:color w:val="FF0000"/>
          <w:spacing w:val="-3"/>
        </w:rPr>
        <w:t xml:space="preserve"> </w:t>
      </w:r>
      <w:r>
        <w:rPr>
          <w:b/>
          <w:color w:val="FF0000"/>
        </w:rPr>
        <w:t>school</w:t>
      </w:r>
      <w:r>
        <w:rPr>
          <w:b/>
          <w:color w:val="FF0000"/>
          <w:spacing w:val="-1"/>
        </w:rPr>
        <w:t xml:space="preserve"> </w:t>
      </w:r>
      <w:r>
        <w:rPr>
          <w:b/>
          <w:color w:val="FF0000"/>
          <w:spacing w:val="-2"/>
        </w:rPr>
        <w:t>premises</w:t>
      </w:r>
    </w:p>
    <w:p w:rsidR="003C13C6" w:rsidRDefault="003C13C6">
      <w:pPr>
        <w:pStyle w:val="BodyText"/>
        <w:spacing w:before="3"/>
        <w:rPr>
          <w:b/>
        </w:rPr>
      </w:pPr>
    </w:p>
    <w:p w:rsidR="003C13C6" w:rsidRDefault="00B278D1">
      <w:pPr>
        <w:pStyle w:val="BodyText"/>
        <w:ind w:left="508" w:right="340"/>
        <w:jc w:val="both"/>
      </w:pPr>
      <w:r>
        <w:rPr>
          <w:color w:val="FF0000"/>
        </w:rPr>
        <w:t>Although fulfilling a public function, schools are private places. The public has no automatic right</w:t>
      </w:r>
      <w:r>
        <w:rPr>
          <w:color w:val="FF0000"/>
          <w:spacing w:val="40"/>
        </w:rPr>
        <w:t xml:space="preserve"> </w:t>
      </w:r>
      <w:r>
        <w:rPr>
          <w:color w:val="FF0000"/>
        </w:rPr>
        <w:t xml:space="preserve">of entry. </w:t>
      </w:r>
      <w:r>
        <w:t xml:space="preserve">A person visiting school premises does so subject to a condition that they will behave in an appropriate manner. </w:t>
      </w:r>
      <w:r>
        <w:rPr>
          <w:color w:val="FF0000"/>
        </w:rPr>
        <w:t>Headteachers and Governing Boards will therefore need to act to ensure they remain a safe place for pupils, staff and other members of their community. School Leaders and Governors should refer to Local Authority advice on Handling Anti-Social Behaviour on</w:t>
      </w:r>
      <w:r>
        <w:rPr>
          <w:color w:val="FF0000"/>
          <w:spacing w:val="40"/>
        </w:rPr>
        <w:t xml:space="preserve"> </w:t>
      </w:r>
      <w:r>
        <w:rPr>
          <w:color w:val="FF0000"/>
        </w:rPr>
        <w:t>School Premises.</w:t>
      </w:r>
    </w:p>
    <w:p w:rsidR="003C13C6" w:rsidRDefault="003C13C6">
      <w:pPr>
        <w:pStyle w:val="BodyText"/>
        <w:spacing w:before="1"/>
      </w:pPr>
    </w:p>
    <w:p w:rsidR="003C13C6" w:rsidRDefault="00B278D1">
      <w:pPr>
        <w:pStyle w:val="BodyText"/>
        <w:ind w:left="508" w:right="339"/>
        <w:jc w:val="both"/>
      </w:pPr>
      <w:r>
        <w:rPr>
          <w:color w:val="FF0000"/>
        </w:rPr>
        <w:t xml:space="preserve">If an individual’s behaviour is a cause for concern, they can be asked to leave school premises. </w:t>
      </w:r>
      <w:r>
        <w:t>This is often the most effective action to take but the school may only do this when it is necessary and proportionate in all the circumstances. When incidents occur they need to be responded to quickly.</w:t>
      </w:r>
      <w:r>
        <w:rPr>
          <w:spacing w:val="71"/>
        </w:rPr>
        <w:t xml:space="preserve"> </w:t>
      </w:r>
      <w:r>
        <w:t xml:space="preserve">The action required will clearly depend upon the particular circumstances of the incident. It may, for example, be possible to resolve a matter by simply reassuring an upset parent who is behaving inappropriately. At the other extreme it may be necessary to call the Police. The Headteacher or nominated person should consider the circumstances to determine this. </w:t>
      </w:r>
      <w:r>
        <w:rPr>
          <w:color w:val="FF0000"/>
        </w:rPr>
        <w:t>In some cases, individuals can be barred from entering school premises. You should always give the individual the opportunity to formally express their views on a decision to bar.</w:t>
      </w:r>
    </w:p>
    <w:p w:rsidR="003C13C6" w:rsidRDefault="003C13C6">
      <w:pPr>
        <w:pStyle w:val="BodyText"/>
      </w:pPr>
    </w:p>
    <w:p w:rsidR="003C13C6" w:rsidRDefault="00B278D1">
      <w:pPr>
        <w:pStyle w:val="BodyText"/>
        <w:ind w:left="508"/>
        <w:jc w:val="both"/>
      </w:pPr>
      <w:r>
        <w:rPr>
          <w:color w:val="FF0000"/>
        </w:rPr>
        <w:t>The</w:t>
      </w:r>
      <w:r>
        <w:rPr>
          <w:color w:val="FF0000"/>
          <w:spacing w:val="-9"/>
        </w:rPr>
        <w:t xml:space="preserve"> </w:t>
      </w:r>
      <w:r>
        <w:rPr>
          <w:color w:val="FF0000"/>
        </w:rPr>
        <w:t>headteacher’s</w:t>
      </w:r>
      <w:r>
        <w:rPr>
          <w:color w:val="FF0000"/>
          <w:spacing w:val="-4"/>
        </w:rPr>
        <w:t xml:space="preserve"> </w:t>
      </w:r>
      <w:r>
        <w:rPr>
          <w:color w:val="FF0000"/>
        </w:rPr>
        <w:t>decision</w:t>
      </w:r>
      <w:r>
        <w:rPr>
          <w:color w:val="FF0000"/>
          <w:spacing w:val="-3"/>
        </w:rPr>
        <w:t xml:space="preserve"> </w:t>
      </w:r>
      <w:r>
        <w:rPr>
          <w:color w:val="FF0000"/>
        </w:rPr>
        <w:t>to</w:t>
      </w:r>
      <w:r>
        <w:rPr>
          <w:color w:val="FF0000"/>
          <w:spacing w:val="-7"/>
        </w:rPr>
        <w:t xml:space="preserve"> </w:t>
      </w:r>
      <w:r>
        <w:rPr>
          <w:color w:val="FF0000"/>
        </w:rPr>
        <w:t>bar</w:t>
      </w:r>
      <w:r>
        <w:rPr>
          <w:color w:val="FF0000"/>
          <w:spacing w:val="-5"/>
        </w:rPr>
        <w:t xml:space="preserve"> </w:t>
      </w:r>
      <w:r>
        <w:rPr>
          <w:color w:val="FF0000"/>
        </w:rPr>
        <w:t>should</w:t>
      </w:r>
      <w:r>
        <w:rPr>
          <w:color w:val="FF0000"/>
          <w:spacing w:val="-7"/>
        </w:rPr>
        <w:t xml:space="preserve"> </w:t>
      </w:r>
      <w:r>
        <w:rPr>
          <w:color w:val="FF0000"/>
        </w:rPr>
        <w:t>then</w:t>
      </w:r>
      <w:r>
        <w:rPr>
          <w:color w:val="FF0000"/>
          <w:spacing w:val="-4"/>
        </w:rPr>
        <w:t xml:space="preserve"> </w:t>
      </w:r>
      <w:r>
        <w:rPr>
          <w:color w:val="FF0000"/>
        </w:rPr>
        <w:t>be</w:t>
      </w:r>
      <w:r>
        <w:rPr>
          <w:color w:val="FF0000"/>
          <w:spacing w:val="-8"/>
        </w:rPr>
        <w:t xml:space="preserve"> </w:t>
      </w:r>
      <w:r>
        <w:rPr>
          <w:color w:val="FF0000"/>
        </w:rPr>
        <w:t>reviewed</w:t>
      </w:r>
      <w:r>
        <w:rPr>
          <w:color w:val="FF0000"/>
          <w:spacing w:val="-5"/>
        </w:rPr>
        <w:t xml:space="preserve"> </w:t>
      </w:r>
      <w:r>
        <w:rPr>
          <w:color w:val="FF0000"/>
        </w:rPr>
        <w:t>by</w:t>
      </w:r>
      <w:r>
        <w:rPr>
          <w:color w:val="FF0000"/>
          <w:spacing w:val="-6"/>
        </w:rPr>
        <w:t xml:space="preserve"> </w:t>
      </w:r>
      <w:r>
        <w:rPr>
          <w:color w:val="FF0000"/>
          <w:spacing w:val="-2"/>
        </w:rPr>
        <w:t>either:</w:t>
      </w:r>
    </w:p>
    <w:p w:rsidR="003C13C6" w:rsidRDefault="003C13C6">
      <w:pPr>
        <w:pStyle w:val="BodyText"/>
        <w:spacing w:before="3"/>
      </w:pPr>
    </w:p>
    <w:p w:rsidR="003C13C6" w:rsidRDefault="00B278D1">
      <w:pPr>
        <w:pStyle w:val="ListParagraph"/>
        <w:numPr>
          <w:ilvl w:val="0"/>
          <w:numId w:val="6"/>
        </w:numPr>
        <w:tabs>
          <w:tab w:val="left" w:pos="1228"/>
        </w:tabs>
        <w:rPr>
          <w:rFonts w:ascii="Symbol" w:hAnsi="Symbol"/>
          <w:color w:val="FF0000"/>
        </w:rPr>
      </w:pPr>
      <w:r>
        <w:rPr>
          <w:color w:val="FF0000"/>
        </w:rPr>
        <w:t>the</w:t>
      </w:r>
      <w:r>
        <w:rPr>
          <w:color w:val="FF0000"/>
          <w:spacing w:val="-4"/>
        </w:rPr>
        <w:t xml:space="preserve"> </w:t>
      </w:r>
      <w:r>
        <w:rPr>
          <w:color w:val="FF0000"/>
        </w:rPr>
        <w:t>chair</w:t>
      </w:r>
      <w:r>
        <w:rPr>
          <w:color w:val="FF0000"/>
          <w:spacing w:val="-4"/>
        </w:rPr>
        <w:t xml:space="preserve"> </w:t>
      </w:r>
      <w:r>
        <w:rPr>
          <w:color w:val="FF0000"/>
        </w:rPr>
        <w:t>of</w:t>
      </w:r>
      <w:r>
        <w:rPr>
          <w:color w:val="FF0000"/>
          <w:spacing w:val="-3"/>
        </w:rPr>
        <w:t xml:space="preserve"> </w:t>
      </w:r>
      <w:r>
        <w:rPr>
          <w:color w:val="FF0000"/>
          <w:spacing w:val="-2"/>
        </w:rPr>
        <w:t>governors</w:t>
      </w:r>
    </w:p>
    <w:p w:rsidR="003C13C6" w:rsidRDefault="00B278D1">
      <w:pPr>
        <w:pStyle w:val="ListParagraph"/>
        <w:numPr>
          <w:ilvl w:val="0"/>
          <w:numId w:val="6"/>
        </w:numPr>
        <w:tabs>
          <w:tab w:val="left" w:pos="1228"/>
        </w:tabs>
        <w:rPr>
          <w:rFonts w:ascii="Symbol" w:hAnsi="Symbol"/>
          <w:color w:val="FF0000"/>
        </w:rPr>
      </w:pPr>
      <w:r>
        <w:rPr>
          <w:color w:val="FF0000"/>
        </w:rPr>
        <w:t>a</w:t>
      </w:r>
      <w:r>
        <w:rPr>
          <w:color w:val="FF0000"/>
          <w:spacing w:val="-8"/>
        </w:rPr>
        <w:t xml:space="preserve"> </w:t>
      </w:r>
      <w:r>
        <w:rPr>
          <w:color w:val="FF0000"/>
        </w:rPr>
        <w:t>committee</w:t>
      </w:r>
      <w:r>
        <w:rPr>
          <w:color w:val="FF0000"/>
          <w:spacing w:val="-5"/>
        </w:rPr>
        <w:t xml:space="preserve"> </w:t>
      </w:r>
      <w:r>
        <w:rPr>
          <w:color w:val="FF0000"/>
        </w:rPr>
        <w:t>of</w:t>
      </w:r>
      <w:r>
        <w:rPr>
          <w:color w:val="FF0000"/>
          <w:spacing w:val="-6"/>
        </w:rPr>
        <w:t xml:space="preserve"> </w:t>
      </w:r>
      <w:r>
        <w:rPr>
          <w:color w:val="FF0000"/>
        </w:rPr>
        <w:t>governors</w:t>
      </w:r>
      <w:r>
        <w:rPr>
          <w:color w:val="FF0000"/>
          <w:spacing w:val="-4"/>
        </w:rPr>
        <w:t xml:space="preserve"> </w:t>
      </w:r>
      <w:r>
        <w:rPr>
          <w:color w:val="FF0000"/>
        </w:rPr>
        <w:t>(complaints</w:t>
      </w:r>
      <w:r>
        <w:rPr>
          <w:color w:val="FF0000"/>
          <w:spacing w:val="-6"/>
        </w:rPr>
        <w:t xml:space="preserve"> </w:t>
      </w:r>
      <w:r>
        <w:rPr>
          <w:color w:val="FF0000"/>
        </w:rPr>
        <w:t>committee</w:t>
      </w:r>
      <w:r>
        <w:rPr>
          <w:color w:val="FF0000"/>
          <w:spacing w:val="-7"/>
        </w:rPr>
        <w:t xml:space="preserve"> </w:t>
      </w:r>
      <w:r>
        <w:rPr>
          <w:color w:val="FF0000"/>
        </w:rPr>
        <w:t>at</w:t>
      </w:r>
      <w:r>
        <w:rPr>
          <w:color w:val="FF0000"/>
          <w:spacing w:val="-4"/>
        </w:rPr>
        <w:t xml:space="preserve"> </w:t>
      </w:r>
      <w:r>
        <w:rPr>
          <w:color w:val="FF0000"/>
        </w:rPr>
        <w:t>stage</w:t>
      </w:r>
      <w:r>
        <w:rPr>
          <w:color w:val="FF0000"/>
          <w:spacing w:val="-5"/>
        </w:rPr>
        <w:t xml:space="preserve"> 2)</w:t>
      </w:r>
    </w:p>
    <w:p w:rsidR="003C13C6" w:rsidRDefault="00B278D1">
      <w:pPr>
        <w:pStyle w:val="BodyText"/>
        <w:spacing w:before="251"/>
        <w:ind w:left="508" w:right="346"/>
        <w:jc w:val="both"/>
      </w:pPr>
      <w:r>
        <w:rPr>
          <w:color w:val="FF0000"/>
        </w:rPr>
        <w:t>The review should take into account any representations made by the individual and decide whether to either confirm or lift the bar. If the decision is confirmed, the individual should be notified in writing, explaining:</w:t>
      </w:r>
    </w:p>
    <w:p w:rsidR="003C13C6" w:rsidRDefault="00B278D1">
      <w:pPr>
        <w:pStyle w:val="ListParagraph"/>
        <w:numPr>
          <w:ilvl w:val="0"/>
          <w:numId w:val="6"/>
        </w:numPr>
        <w:tabs>
          <w:tab w:val="left" w:pos="1228"/>
        </w:tabs>
        <w:spacing w:before="84" w:line="269" w:lineRule="exact"/>
        <w:rPr>
          <w:rFonts w:ascii="Symbol" w:hAnsi="Symbol"/>
          <w:color w:val="FF0000"/>
        </w:rPr>
      </w:pPr>
      <w:r>
        <w:rPr>
          <w:color w:val="FF0000"/>
        </w:rPr>
        <w:t>how</w:t>
      </w:r>
      <w:r>
        <w:rPr>
          <w:color w:val="FF0000"/>
          <w:spacing w:val="-6"/>
        </w:rPr>
        <w:t xml:space="preserve"> </w:t>
      </w:r>
      <w:r>
        <w:rPr>
          <w:color w:val="FF0000"/>
        </w:rPr>
        <w:t>long the</w:t>
      </w:r>
      <w:r>
        <w:rPr>
          <w:color w:val="FF0000"/>
          <w:spacing w:val="-5"/>
        </w:rPr>
        <w:t xml:space="preserve"> </w:t>
      </w:r>
      <w:r>
        <w:rPr>
          <w:color w:val="FF0000"/>
        </w:rPr>
        <w:t>bar</w:t>
      </w:r>
      <w:r>
        <w:rPr>
          <w:color w:val="FF0000"/>
          <w:spacing w:val="-3"/>
        </w:rPr>
        <w:t xml:space="preserve"> </w:t>
      </w:r>
      <w:r>
        <w:rPr>
          <w:color w:val="FF0000"/>
        </w:rPr>
        <w:t>will</w:t>
      </w:r>
      <w:r>
        <w:rPr>
          <w:color w:val="FF0000"/>
          <w:spacing w:val="-3"/>
        </w:rPr>
        <w:t xml:space="preserve"> </w:t>
      </w:r>
      <w:r>
        <w:rPr>
          <w:color w:val="FF0000"/>
        </w:rPr>
        <w:t>be</w:t>
      </w:r>
      <w:r>
        <w:rPr>
          <w:color w:val="FF0000"/>
          <w:spacing w:val="-2"/>
        </w:rPr>
        <w:t xml:space="preserve"> </w:t>
      </w:r>
      <w:r>
        <w:rPr>
          <w:color w:val="FF0000"/>
        </w:rPr>
        <w:t>in</w:t>
      </w:r>
      <w:r>
        <w:rPr>
          <w:color w:val="FF0000"/>
          <w:spacing w:val="-2"/>
        </w:rPr>
        <w:t xml:space="preserve"> place</w:t>
      </w:r>
    </w:p>
    <w:p w:rsidR="003C13C6" w:rsidRDefault="00B278D1">
      <w:pPr>
        <w:pStyle w:val="ListParagraph"/>
        <w:numPr>
          <w:ilvl w:val="0"/>
          <w:numId w:val="6"/>
        </w:numPr>
        <w:tabs>
          <w:tab w:val="left" w:pos="1228"/>
        </w:tabs>
        <w:spacing w:line="269" w:lineRule="exact"/>
        <w:rPr>
          <w:rFonts w:ascii="Symbol" w:hAnsi="Symbol"/>
          <w:color w:val="FF0000"/>
        </w:rPr>
      </w:pPr>
      <w:r>
        <w:rPr>
          <w:color w:val="FF0000"/>
        </w:rPr>
        <w:t>when</w:t>
      </w:r>
      <w:r>
        <w:rPr>
          <w:color w:val="FF0000"/>
          <w:spacing w:val="-5"/>
        </w:rPr>
        <w:t xml:space="preserve"> </w:t>
      </w:r>
      <w:r>
        <w:rPr>
          <w:color w:val="FF0000"/>
        </w:rPr>
        <w:t>the</w:t>
      </w:r>
      <w:r>
        <w:rPr>
          <w:color w:val="FF0000"/>
          <w:spacing w:val="-4"/>
        </w:rPr>
        <w:t xml:space="preserve"> </w:t>
      </w:r>
      <w:r>
        <w:rPr>
          <w:color w:val="FF0000"/>
        </w:rPr>
        <w:t>decision</w:t>
      </w:r>
      <w:r>
        <w:rPr>
          <w:color w:val="FF0000"/>
          <w:spacing w:val="-4"/>
        </w:rPr>
        <w:t xml:space="preserve"> </w:t>
      </w:r>
      <w:r>
        <w:rPr>
          <w:color w:val="FF0000"/>
        </w:rPr>
        <w:t>will</w:t>
      </w:r>
      <w:r>
        <w:rPr>
          <w:color w:val="FF0000"/>
          <w:spacing w:val="-4"/>
        </w:rPr>
        <w:t xml:space="preserve"> </w:t>
      </w:r>
      <w:r>
        <w:rPr>
          <w:color w:val="FF0000"/>
        </w:rPr>
        <w:t>be</w:t>
      </w:r>
      <w:r>
        <w:rPr>
          <w:color w:val="FF0000"/>
          <w:spacing w:val="-4"/>
        </w:rPr>
        <w:t xml:space="preserve"> </w:t>
      </w:r>
      <w:r>
        <w:rPr>
          <w:color w:val="FF0000"/>
          <w:spacing w:val="-2"/>
        </w:rPr>
        <w:t>reviewed</w:t>
      </w:r>
    </w:p>
    <w:p w:rsidR="003C13C6" w:rsidRDefault="00B278D1">
      <w:pPr>
        <w:pStyle w:val="BodyText"/>
        <w:spacing w:before="249"/>
        <w:ind w:left="508" w:right="345"/>
        <w:jc w:val="both"/>
      </w:pPr>
      <w:r>
        <w:rPr>
          <w:color w:val="FF0000"/>
        </w:rPr>
        <w:t>Once the school’s appeal process has been completed, individuals who remain barred may be able</w:t>
      </w:r>
      <w:r>
        <w:rPr>
          <w:color w:val="FF0000"/>
          <w:spacing w:val="-2"/>
        </w:rPr>
        <w:t xml:space="preserve"> </w:t>
      </w:r>
      <w:r>
        <w:rPr>
          <w:color w:val="FF0000"/>
        </w:rPr>
        <w:t>to</w:t>
      </w:r>
      <w:r>
        <w:rPr>
          <w:color w:val="FF0000"/>
          <w:spacing w:val="-2"/>
        </w:rPr>
        <w:t xml:space="preserve"> </w:t>
      </w:r>
      <w:r>
        <w:rPr>
          <w:color w:val="FF0000"/>
        </w:rPr>
        <w:t>apply</w:t>
      </w:r>
      <w:r>
        <w:rPr>
          <w:color w:val="FF0000"/>
          <w:spacing w:val="-4"/>
        </w:rPr>
        <w:t xml:space="preserve"> </w:t>
      </w:r>
      <w:r>
        <w:rPr>
          <w:color w:val="FF0000"/>
        </w:rPr>
        <w:t>to</w:t>
      </w:r>
      <w:r>
        <w:rPr>
          <w:color w:val="FF0000"/>
          <w:spacing w:val="-2"/>
        </w:rPr>
        <w:t xml:space="preserve"> </w:t>
      </w:r>
      <w:r>
        <w:rPr>
          <w:color w:val="FF0000"/>
        </w:rPr>
        <w:t>the</w:t>
      </w:r>
      <w:r>
        <w:rPr>
          <w:color w:val="FF0000"/>
          <w:spacing w:val="-2"/>
        </w:rPr>
        <w:t xml:space="preserve"> </w:t>
      </w:r>
      <w:r>
        <w:rPr>
          <w:color w:val="FF0000"/>
        </w:rPr>
        <w:t>Courts</w:t>
      </w:r>
      <w:r>
        <w:rPr>
          <w:color w:val="FF0000"/>
          <w:spacing w:val="-4"/>
        </w:rPr>
        <w:t xml:space="preserve"> </w:t>
      </w:r>
      <w:r>
        <w:rPr>
          <w:color w:val="FF0000"/>
        </w:rPr>
        <w:t>for</w:t>
      </w:r>
      <w:r>
        <w:rPr>
          <w:color w:val="FF0000"/>
          <w:spacing w:val="-1"/>
        </w:rPr>
        <w:t xml:space="preserve"> </w:t>
      </w:r>
      <w:r>
        <w:rPr>
          <w:color w:val="FF0000"/>
        </w:rPr>
        <w:t>a</w:t>
      </w:r>
      <w:r>
        <w:rPr>
          <w:color w:val="FF0000"/>
          <w:spacing w:val="-4"/>
        </w:rPr>
        <w:t xml:space="preserve"> </w:t>
      </w:r>
      <w:r>
        <w:rPr>
          <w:color w:val="FF0000"/>
        </w:rPr>
        <w:t>review</w:t>
      </w:r>
      <w:r>
        <w:rPr>
          <w:color w:val="FF0000"/>
          <w:spacing w:val="-5"/>
        </w:rPr>
        <w:t xml:space="preserve"> </w:t>
      </w:r>
      <w:r>
        <w:rPr>
          <w:color w:val="FF0000"/>
        </w:rPr>
        <w:t>of</w:t>
      </w:r>
      <w:r>
        <w:rPr>
          <w:color w:val="FF0000"/>
          <w:spacing w:val="-1"/>
        </w:rPr>
        <w:t xml:space="preserve"> </w:t>
      </w:r>
      <w:r>
        <w:rPr>
          <w:color w:val="FF0000"/>
        </w:rPr>
        <w:t>the</w:t>
      </w:r>
      <w:r>
        <w:rPr>
          <w:color w:val="FF0000"/>
          <w:spacing w:val="-2"/>
        </w:rPr>
        <w:t xml:space="preserve"> </w:t>
      </w:r>
      <w:r>
        <w:rPr>
          <w:color w:val="FF0000"/>
        </w:rPr>
        <w:t>schools</w:t>
      </w:r>
      <w:r>
        <w:rPr>
          <w:color w:val="FF0000"/>
          <w:spacing w:val="-1"/>
        </w:rPr>
        <w:t xml:space="preserve"> </w:t>
      </w:r>
      <w:r>
        <w:rPr>
          <w:color w:val="FF0000"/>
        </w:rPr>
        <w:t>decision. Individuals wishing to</w:t>
      </w:r>
      <w:r>
        <w:rPr>
          <w:color w:val="FF0000"/>
          <w:spacing w:val="-2"/>
        </w:rPr>
        <w:t xml:space="preserve"> </w:t>
      </w:r>
      <w:r>
        <w:rPr>
          <w:color w:val="FF0000"/>
        </w:rPr>
        <w:t>exercise</w:t>
      </w:r>
      <w:r>
        <w:rPr>
          <w:color w:val="FF0000"/>
          <w:spacing w:val="-4"/>
        </w:rPr>
        <w:t xml:space="preserve"> </w:t>
      </w:r>
      <w:r>
        <w:rPr>
          <w:color w:val="FF0000"/>
        </w:rPr>
        <w:t>this option should seek independent legal advice.</w:t>
      </w:r>
    </w:p>
    <w:p w:rsidR="002F736E" w:rsidRDefault="002F736E">
      <w:pPr>
        <w:pStyle w:val="Heading3"/>
        <w:spacing w:before="251"/>
        <w:jc w:val="both"/>
      </w:pPr>
    </w:p>
    <w:p w:rsidR="002F736E" w:rsidRDefault="002F736E">
      <w:pPr>
        <w:pStyle w:val="Heading3"/>
        <w:spacing w:before="251"/>
        <w:jc w:val="both"/>
      </w:pPr>
    </w:p>
    <w:p w:rsidR="002F736E" w:rsidRDefault="002F736E">
      <w:pPr>
        <w:pStyle w:val="Heading3"/>
        <w:spacing w:before="251"/>
        <w:jc w:val="both"/>
      </w:pPr>
    </w:p>
    <w:p w:rsidR="002F736E" w:rsidRDefault="002F736E">
      <w:pPr>
        <w:pStyle w:val="Heading3"/>
        <w:spacing w:before="251"/>
        <w:jc w:val="both"/>
      </w:pPr>
    </w:p>
    <w:p w:rsidR="002F736E" w:rsidRDefault="002F736E">
      <w:pPr>
        <w:pStyle w:val="Heading3"/>
        <w:spacing w:before="251"/>
        <w:jc w:val="both"/>
      </w:pPr>
    </w:p>
    <w:p w:rsidR="002F736E" w:rsidRDefault="002F736E">
      <w:pPr>
        <w:pStyle w:val="Heading3"/>
        <w:spacing w:before="251"/>
        <w:jc w:val="both"/>
      </w:pPr>
    </w:p>
    <w:p w:rsidR="002F736E" w:rsidRDefault="002F736E">
      <w:pPr>
        <w:pStyle w:val="Heading3"/>
        <w:spacing w:before="251"/>
        <w:jc w:val="both"/>
      </w:pPr>
    </w:p>
    <w:p w:rsidR="002F736E" w:rsidRDefault="002F736E">
      <w:pPr>
        <w:pStyle w:val="Heading3"/>
        <w:spacing w:before="251"/>
        <w:jc w:val="both"/>
      </w:pPr>
    </w:p>
    <w:p w:rsidR="003C13C6" w:rsidRDefault="00B278D1">
      <w:pPr>
        <w:pStyle w:val="Heading3"/>
        <w:spacing w:before="251"/>
        <w:jc w:val="both"/>
        <w:rPr>
          <w:spacing w:val="-10"/>
        </w:rPr>
      </w:pPr>
      <w:r>
        <w:t>Stage</w:t>
      </w:r>
      <w:r>
        <w:rPr>
          <w:spacing w:val="-2"/>
        </w:rPr>
        <w:t xml:space="preserve"> </w:t>
      </w:r>
      <w:r>
        <w:rPr>
          <w:spacing w:val="-10"/>
        </w:rPr>
        <w:t>1</w:t>
      </w:r>
    </w:p>
    <w:p w:rsidR="003C13C6" w:rsidRDefault="003C13C6">
      <w:pPr>
        <w:pStyle w:val="BodyText"/>
        <w:spacing w:before="3"/>
        <w:rPr>
          <w:b/>
        </w:rPr>
      </w:pPr>
    </w:p>
    <w:p w:rsidR="003C13C6" w:rsidRDefault="00B278D1">
      <w:pPr>
        <w:pStyle w:val="BodyText"/>
        <w:ind w:left="508" w:right="339"/>
        <w:jc w:val="both"/>
      </w:pPr>
      <w:r>
        <w:t>If the complainant remains dissatisfied that the matter has not been concluded informally, and</w:t>
      </w:r>
      <w:r>
        <w:rPr>
          <w:spacing w:val="40"/>
        </w:rPr>
        <w:t xml:space="preserve"> </w:t>
      </w:r>
      <w:r>
        <w:t>they</w:t>
      </w:r>
      <w:r>
        <w:rPr>
          <w:spacing w:val="-2"/>
        </w:rPr>
        <w:t xml:space="preserve"> </w:t>
      </w:r>
      <w:r>
        <w:t>wish to</w:t>
      </w:r>
      <w:r>
        <w:rPr>
          <w:spacing w:val="-2"/>
        </w:rPr>
        <w:t xml:space="preserve"> </w:t>
      </w:r>
      <w:r>
        <w:t>take</w:t>
      </w:r>
      <w:r>
        <w:rPr>
          <w:spacing w:val="-2"/>
        </w:rPr>
        <w:t xml:space="preserve"> </w:t>
      </w:r>
      <w:r>
        <w:t>it</w:t>
      </w:r>
      <w:r>
        <w:rPr>
          <w:spacing w:val="-3"/>
        </w:rPr>
        <w:t xml:space="preserve"> </w:t>
      </w:r>
      <w:r>
        <w:t>further, the</w:t>
      </w:r>
      <w:r>
        <w:rPr>
          <w:spacing w:val="-2"/>
        </w:rPr>
        <w:t xml:space="preserve"> </w:t>
      </w:r>
      <w:r>
        <w:t>complainant</w:t>
      </w:r>
      <w:r>
        <w:rPr>
          <w:spacing w:val="-1"/>
        </w:rPr>
        <w:t xml:space="preserve"> </w:t>
      </w:r>
      <w:r>
        <w:t>can</w:t>
      </w:r>
      <w:r>
        <w:rPr>
          <w:spacing w:val="-2"/>
        </w:rPr>
        <w:t xml:space="preserve"> </w:t>
      </w:r>
      <w:r>
        <w:t>submit a</w:t>
      </w:r>
      <w:r>
        <w:rPr>
          <w:spacing w:val="-4"/>
        </w:rPr>
        <w:t xml:space="preserve"> </w:t>
      </w:r>
      <w:r>
        <w:t>formal</w:t>
      </w:r>
      <w:r>
        <w:rPr>
          <w:spacing w:val="-3"/>
        </w:rPr>
        <w:t xml:space="preserve"> </w:t>
      </w:r>
      <w:r>
        <w:t>complaint. This</w:t>
      </w:r>
      <w:r>
        <w:rPr>
          <w:spacing w:val="-2"/>
        </w:rPr>
        <w:t xml:space="preserve"> </w:t>
      </w:r>
      <w:r>
        <w:t>should</w:t>
      </w:r>
      <w:r>
        <w:rPr>
          <w:spacing w:val="-2"/>
        </w:rPr>
        <w:t xml:space="preserve"> </w:t>
      </w:r>
      <w:r>
        <w:t>be</w:t>
      </w:r>
      <w:r>
        <w:rPr>
          <w:spacing w:val="-2"/>
        </w:rPr>
        <w:t xml:space="preserve"> </w:t>
      </w:r>
      <w:r>
        <w:t xml:space="preserve">within </w:t>
      </w:r>
      <w:r>
        <w:rPr>
          <w:color w:val="FF0000"/>
        </w:rPr>
        <w:t xml:space="preserve">5 school days </w:t>
      </w:r>
      <w:r>
        <w:t>of the informal approach. Requests received outside of this time frame will only be considered if exceptional circumstances apply.</w:t>
      </w:r>
    </w:p>
    <w:p w:rsidR="003C13C6" w:rsidRDefault="003C13C6">
      <w:pPr>
        <w:pStyle w:val="BodyText"/>
        <w:spacing w:before="1"/>
      </w:pPr>
    </w:p>
    <w:p w:rsidR="003C13C6" w:rsidRDefault="00B278D1">
      <w:pPr>
        <w:pStyle w:val="BodyText"/>
        <w:ind w:left="508" w:right="340"/>
        <w:jc w:val="both"/>
      </w:pPr>
      <w:r>
        <w:t>Formal complaints must be made to the Headteacher (unless they are about the Headteacher),</w:t>
      </w:r>
      <w:r>
        <w:rPr>
          <w:spacing w:val="40"/>
        </w:rPr>
        <w:t xml:space="preserve"> </w:t>
      </w:r>
      <w:r>
        <w:t>via the school office. This may be done in person, in writing (on the Complaint Form), or by telephone. Where this is done in person or over the telephone the Complaint Form should be completed by the Headteacher.</w:t>
      </w:r>
    </w:p>
    <w:p w:rsidR="003C13C6" w:rsidRDefault="003C13C6">
      <w:pPr>
        <w:pStyle w:val="BodyText"/>
      </w:pPr>
    </w:p>
    <w:p w:rsidR="003C13C6" w:rsidRDefault="00B278D1">
      <w:pPr>
        <w:pStyle w:val="BodyText"/>
        <w:ind w:left="508" w:right="340"/>
        <w:jc w:val="both"/>
      </w:pPr>
      <w:r>
        <w:t>The Headteacher will record the date the complaint is received and will acknowledge receipt of</w:t>
      </w:r>
      <w:r>
        <w:rPr>
          <w:spacing w:val="40"/>
        </w:rPr>
        <w:t xml:space="preserve"> </w:t>
      </w:r>
      <w:r>
        <w:t>the complaint in writing (either by letter or email) within 5 school days. A template acknowledgement letter can be found at appendix 4.</w:t>
      </w:r>
    </w:p>
    <w:p w:rsidR="003C13C6" w:rsidRDefault="003C13C6">
      <w:pPr>
        <w:pStyle w:val="BodyText"/>
      </w:pPr>
    </w:p>
    <w:p w:rsidR="003C13C6" w:rsidRDefault="00B278D1">
      <w:pPr>
        <w:pStyle w:val="BodyText"/>
        <w:spacing w:before="1"/>
        <w:ind w:left="508" w:right="338"/>
        <w:jc w:val="both"/>
      </w:pPr>
      <w:r>
        <w:t>Within this response, the Headteacher will seek to clarify the nature of the complaint, ask what remains unresolved and what outcome the complainant would like to see, if this information has not been provided on the Complaint Form. The Headteacher can consider whether a face to face meeting is the most appropriate way of doing this.</w:t>
      </w:r>
    </w:p>
    <w:p w:rsidR="003C13C6" w:rsidRDefault="003C13C6">
      <w:pPr>
        <w:pStyle w:val="BodyText"/>
      </w:pPr>
    </w:p>
    <w:p w:rsidR="003C13C6" w:rsidRDefault="00B278D1">
      <w:pPr>
        <w:pStyle w:val="BodyText"/>
        <w:ind w:left="508" w:right="340"/>
        <w:jc w:val="both"/>
      </w:pPr>
      <w:r>
        <w:rPr>
          <w:color w:val="FF0000"/>
        </w:rPr>
        <w:t>Note: The headteacher may delegate the investigation to another member of the school’s senior leadership team, or independent party. Where the investigation has been delegated it should be reported back to the Headteacher to make any final decision.</w:t>
      </w:r>
    </w:p>
    <w:p w:rsidR="003C13C6" w:rsidRDefault="00B278D1">
      <w:pPr>
        <w:pStyle w:val="BodyText"/>
        <w:spacing w:before="251"/>
        <w:ind w:left="508"/>
        <w:jc w:val="both"/>
      </w:pPr>
      <w:r>
        <w:t>During</w:t>
      </w:r>
      <w:r>
        <w:rPr>
          <w:spacing w:val="-10"/>
        </w:rPr>
        <w:t xml:space="preserve"> </w:t>
      </w:r>
      <w:r>
        <w:t>the</w:t>
      </w:r>
      <w:r>
        <w:rPr>
          <w:spacing w:val="-8"/>
        </w:rPr>
        <w:t xml:space="preserve"> </w:t>
      </w:r>
      <w:r>
        <w:t>investigation,</w:t>
      </w:r>
      <w:r>
        <w:rPr>
          <w:spacing w:val="-10"/>
        </w:rPr>
        <w:t xml:space="preserve"> </w:t>
      </w:r>
      <w:r>
        <w:t>the</w:t>
      </w:r>
      <w:r>
        <w:rPr>
          <w:spacing w:val="-5"/>
        </w:rPr>
        <w:t xml:space="preserve"> </w:t>
      </w:r>
      <w:r>
        <w:t>Headteacher</w:t>
      </w:r>
      <w:r>
        <w:rPr>
          <w:spacing w:val="-8"/>
        </w:rPr>
        <w:t xml:space="preserve"> </w:t>
      </w:r>
      <w:r>
        <w:t>(or</w:t>
      </w:r>
      <w:r>
        <w:rPr>
          <w:spacing w:val="-6"/>
        </w:rPr>
        <w:t xml:space="preserve"> </w:t>
      </w:r>
      <w:r>
        <w:t>investigator)</w:t>
      </w:r>
      <w:r>
        <w:rPr>
          <w:spacing w:val="-6"/>
        </w:rPr>
        <w:t xml:space="preserve"> </w:t>
      </w:r>
      <w:r>
        <w:rPr>
          <w:spacing w:val="-2"/>
        </w:rPr>
        <w:t>will:</w:t>
      </w:r>
    </w:p>
    <w:p w:rsidR="003C13C6" w:rsidRDefault="003C13C6">
      <w:pPr>
        <w:pStyle w:val="BodyText"/>
        <w:spacing w:before="5"/>
      </w:pPr>
    </w:p>
    <w:p w:rsidR="003C13C6" w:rsidRDefault="00B278D1">
      <w:pPr>
        <w:pStyle w:val="ListParagraph"/>
        <w:numPr>
          <w:ilvl w:val="0"/>
          <w:numId w:val="6"/>
        </w:numPr>
        <w:tabs>
          <w:tab w:val="left" w:pos="1228"/>
        </w:tabs>
        <w:spacing w:line="237" w:lineRule="auto"/>
        <w:ind w:right="352"/>
        <w:rPr>
          <w:rFonts w:ascii="Symbol" w:hAnsi="Symbol"/>
        </w:rPr>
      </w:pPr>
      <w:r>
        <w:t>if necessary, interview those involved in the matter and/or those complained of, allowing</w:t>
      </w:r>
      <w:r>
        <w:rPr>
          <w:spacing w:val="40"/>
        </w:rPr>
        <w:t xml:space="preserve"> </w:t>
      </w:r>
      <w:r>
        <w:t>them to be accompanied if they wish</w:t>
      </w:r>
    </w:p>
    <w:p w:rsidR="003C13C6" w:rsidRDefault="00B278D1">
      <w:pPr>
        <w:pStyle w:val="ListParagraph"/>
        <w:numPr>
          <w:ilvl w:val="0"/>
          <w:numId w:val="6"/>
        </w:numPr>
        <w:tabs>
          <w:tab w:val="left" w:pos="1228"/>
        </w:tabs>
        <w:spacing w:before="2" w:line="240" w:lineRule="auto"/>
        <w:rPr>
          <w:rFonts w:ascii="Symbol" w:hAnsi="Symbol"/>
        </w:rPr>
      </w:pPr>
      <w:r>
        <w:t>keep</w:t>
      </w:r>
      <w:r>
        <w:rPr>
          <w:spacing w:val="-9"/>
        </w:rPr>
        <w:t xml:space="preserve"> </w:t>
      </w:r>
      <w:r>
        <w:t>a</w:t>
      </w:r>
      <w:r>
        <w:rPr>
          <w:spacing w:val="-5"/>
        </w:rPr>
        <w:t xml:space="preserve"> </w:t>
      </w:r>
      <w:r>
        <w:t>written</w:t>
      </w:r>
      <w:r>
        <w:rPr>
          <w:spacing w:val="-7"/>
        </w:rPr>
        <w:t xml:space="preserve"> </w:t>
      </w:r>
      <w:r>
        <w:t>record</w:t>
      </w:r>
      <w:r>
        <w:rPr>
          <w:spacing w:val="-6"/>
        </w:rPr>
        <w:t xml:space="preserve"> </w:t>
      </w:r>
      <w:r>
        <w:t>of</w:t>
      </w:r>
      <w:r>
        <w:rPr>
          <w:spacing w:val="-6"/>
        </w:rPr>
        <w:t xml:space="preserve"> </w:t>
      </w:r>
      <w:r>
        <w:t>any</w:t>
      </w:r>
      <w:r>
        <w:rPr>
          <w:spacing w:val="-7"/>
        </w:rPr>
        <w:t xml:space="preserve"> </w:t>
      </w:r>
      <w:r>
        <w:t>meetings/interviews</w:t>
      </w:r>
      <w:r>
        <w:rPr>
          <w:spacing w:val="-2"/>
        </w:rPr>
        <w:t xml:space="preserve"> </w:t>
      </w:r>
      <w:r>
        <w:t>in</w:t>
      </w:r>
      <w:r>
        <w:rPr>
          <w:spacing w:val="-4"/>
        </w:rPr>
        <w:t xml:space="preserve"> </w:t>
      </w:r>
      <w:r>
        <w:t>relation</w:t>
      </w:r>
      <w:r>
        <w:rPr>
          <w:spacing w:val="-7"/>
        </w:rPr>
        <w:t xml:space="preserve"> </w:t>
      </w:r>
      <w:r>
        <w:t>to</w:t>
      </w:r>
      <w:r>
        <w:rPr>
          <w:spacing w:val="-7"/>
        </w:rPr>
        <w:t xml:space="preserve"> </w:t>
      </w:r>
      <w:r>
        <w:t>their</w:t>
      </w:r>
      <w:r>
        <w:rPr>
          <w:spacing w:val="-3"/>
        </w:rPr>
        <w:t xml:space="preserve"> </w:t>
      </w:r>
      <w:r>
        <w:rPr>
          <w:spacing w:val="-2"/>
        </w:rPr>
        <w:t>investigation.</w:t>
      </w:r>
    </w:p>
    <w:p w:rsidR="003C13C6" w:rsidRDefault="00B278D1">
      <w:pPr>
        <w:pStyle w:val="BodyText"/>
        <w:spacing w:before="249"/>
        <w:ind w:left="508" w:right="341"/>
        <w:jc w:val="both"/>
      </w:pPr>
      <w:r>
        <w:t>At the conclusion of their investigation, the Headteacher (or investigator once the Headteacher</w:t>
      </w:r>
      <w:r>
        <w:rPr>
          <w:spacing w:val="40"/>
        </w:rPr>
        <w:t xml:space="preserve"> </w:t>
      </w:r>
      <w:r>
        <w:t>has made any final decision) will provide a formal written response. Where possible, this will be within 20 school days of the date of receipt of the complaint.</w:t>
      </w:r>
    </w:p>
    <w:p w:rsidR="003C13C6" w:rsidRDefault="003C13C6">
      <w:pPr>
        <w:pStyle w:val="BodyText"/>
        <w:spacing w:before="1"/>
      </w:pPr>
    </w:p>
    <w:p w:rsidR="003C13C6" w:rsidRDefault="00B278D1">
      <w:pPr>
        <w:pStyle w:val="BodyText"/>
        <w:ind w:left="508" w:right="344"/>
        <w:jc w:val="both"/>
      </w:pPr>
      <w:r>
        <w:t>If the Headteacher is unable to meet this deadline, they will provide the complainant with an update and revised response date.</w:t>
      </w:r>
    </w:p>
    <w:p w:rsidR="003C13C6" w:rsidRDefault="00B278D1">
      <w:pPr>
        <w:pStyle w:val="BodyText"/>
        <w:spacing w:before="253"/>
        <w:ind w:left="508" w:right="342"/>
        <w:jc w:val="both"/>
      </w:pPr>
      <w:r>
        <w:t>The response will detail any actions taken to investigate the complaint and provide a full explanation of the decision made and</w:t>
      </w:r>
      <w:r>
        <w:rPr>
          <w:spacing w:val="-2"/>
        </w:rPr>
        <w:t xml:space="preserve"> </w:t>
      </w:r>
      <w:r>
        <w:t>the reason(s)</w:t>
      </w:r>
      <w:r>
        <w:rPr>
          <w:spacing w:val="-1"/>
        </w:rPr>
        <w:t xml:space="preserve"> </w:t>
      </w:r>
      <w:r>
        <w:t>for it. Where appropriate, it will include details of actions Meanwood Primary School will take to resolve the complaint.</w:t>
      </w:r>
    </w:p>
    <w:p w:rsidR="003C13C6" w:rsidRDefault="003C13C6">
      <w:pPr>
        <w:pStyle w:val="BodyText"/>
        <w:spacing w:before="1"/>
      </w:pPr>
    </w:p>
    <w:p w:rsidR="003C13C6" w:rsidRDefault="00B278D1">
      <w:pPr>
        <w:pStyle w:val="BodyText"/>
        <w:ind w:left="508" w:right="342"/>
        <w:jc w:val="both"/>
      </w:pPr>
      <w:r>
        <w:t>The Headteacher will advise the complainant of how to escalate their complaint should they remain dissatisfied with the outcome of Stage 1.</w:t>
      </w:r>
    </w:p>
    <w:p w:rsidR="003C13C6" w:rsidRDefault="00B278D1">
      <w:pPr>
        <w:pStyle w:val="BodyText"/>
        <w:spacing w:before="252"/>
        <w:ind w:left="508" w:right="337"/>
        <w:jc w:val="both"/>
      </w:pPr>
      <w:r>
        <w:t>If the complaint is about the Headteacher, or a member of the Governing Board (including the Chair or Vice Chair), a suitably skilled Governor or independent party will be appointed to complete all the actions at Stage 1.</w:t>
      </w:r>
    </w:p>
    <w:p w:rsidR="003C13C6" w:rsidRDefault="003C13C6">
      <w:pPr>
        <w:jc w:val="both"/>
      </w:pPr>
    </w:p>
    <w:p w:rsidR="00B278D1" w:rsidRDefault="00B278D1">
      <w:pPr>
        <w:jc w:val="both"/>
      </w:pPr>
    </w:p>
    <w:p w:rsidR="003C13C6" w:rsidRDefault="00B278D1">
      <w:pPr>
        <w:pStyle w:val="BodyText"/>
        <w:spacing w:before="69"/>
        <w:ind w:left="508" w:right="341"/>
        <w:jc w:val="both"/>
        <w:rPr>
          <w:spacing w:val="-2"/>
        </w:rPr>
      </w:pPr>
      <w:r>
        <w:t xml:space="preserve">Complaints about the Headteacher or member of the Governing Board must be made to the School Based Clerk to the Governing Board, via the school office, marked as private and </w:t>
      </w:r>
      <w:r>
        <w:rPr>
          <w:spacing w:val="-2"/>
        </w:rPr>
        <w:t>confidential.</w:t>
      </w:r>
    </w:p>
    <w:p w:rsidR="002F736E" w:rsidRDefault="002F736E">
      <w:pPr>
        <w:pStyle w:val="BodyText"/>
        <w:spacing w:before="69"/>
        <w:ind w:left="508" w:right="341"/>
        <w:jc w:val="both"/>
      </w:pPr>
    </w:p>
    <w:p w:rsidR="002F736E" w:rsidRDefault="002F736E">
      <w:pPr>
        <w:pStyle w:val="BodyText"/>
        <w:spacing w:before="69"/>
        <w:ind w:left="508" w:right="341"/>
        <w:jc w:val="both"/>
      </w:pPr>
    </w:p>
    <w:p w:rsidR="003C13C6" w:rsidRDefault="003C13C6">
      <w:pPr>
        <w:pStyle w:val="BodyText"/>
        <w:spacing w:before="1"/>
      </w:pPr>
    </w:p>
    <w:p w:rsidR="003C13C6" w:rsidRDefault="00B278D1">
      <w:pPr>
        <w:pStyle w:val="BodyText"/>
        <w:spacing w:before="1"/>
        <w:ind w:left="508"/>
        <w:jc w:val="both"/>
      </w:pPr>
      <w:r>
        <w:t>If</w:t>
      </w:r>
      <w:r>
        <w:rPr>
          <w:spacing w:val="-2"/>
        </w:rPr>
        <w:t xml:space="preserve"> </w:t>
      </w:r>
      <w:r>
        <w:t>the</w:t>
      </w:r>
      <w:r>
        <w:rPr>
          <w:spacing w:val="-6"/>
        </w:rPr>
        <w:t xml:space="preserve"> </w:t>
      </w:r>
      <w:r>
        <w:t>complaint</w:t>
      </w:r>
      <w:r>
        <w:rPr>
          <w:spacing w:val="-2"/>
        </w:rPr>
        <w:t xml:space="preserve"> </w:t>
      </w:r>
      <w:r>
        <w:rPr>
          <w:spacing w:val="-5"/>
        </w:rPr>
        <w:t>is:</w:t>
      </w:r>
    </w:p>
    <w:p w:rsidR="003C13C6" w:rsidRDefault="003C13C6">
      <w:pPr>
        <w:pStyle w:val="BodyText"/>
        <w:spacing w:before="2"/>
      </w:pPr>
    </w:p>
    <w:p w:rsidR="003C13C6" w:rsidRDefault="00B278D1">
      <w:pPr>
        <w:pStyle w:val="ListParagraph"/>
        <w:numPr>
          <w:ilvl w:val="0"/>
          <w:numId w:val="6"/>
        </w:numPr>
        <w:tabs>
          <w:tab w:val="left" w:pos="1228"/>
        </w:tabs>
        <w:rPr>
          <w:rFonts w:ascii="Symbol" w:hAnsi="Symbol"/>
        </w:rPr>
      </w:pPr>
      <w:r>
        <w:t>jointly</w:t>
      </w:r>
      <w:r>
        <w:rPr>
          <w:spacing w:val="-6"/>
        </w:rPr>
        <w:t xml:space="preserve"> </w:t>
      </w:r>
      <w:r>
        <w:t>about</w:t>
      </w:r>
      <w:r>
        <w:rPr>
          <w:spacing w:val="-5"/>
        </w:rPr>
        <w:t xml:space="preserve"> </w:t>
      </w:r>
      <w:r>
        <w:t>the</w:t>
      </w:r>
      <w:r>
        <w:rPr>
          <w:spacing w:val="-4"/>
        </w:rPr>
        <w:t xml:space="preserve"> </w:t>
      </w:r>
      <w:r>
        <w:t>Chair</w:t>
      </w:r>
      <w:r>
        <w:rPr>
          <w:spacing w:val="-5"/>
        </w:rPr>
        <w:t xml:space="preserve"> </w:t>
      </w:r>
      <w:r>
        <w:t>and</w:t>
      </w:r>
      <w:r>
        <w:rPr>
          <w:spacing w:val="-4"/>
        </w:rPr>
        <w:t xml:space="preserve"> </w:t>
      </w:r>
      <w:r>
        <w:t>Vice</w:t>
      </w:r>
      <w:r>
        <w:rPr>
          <w:spacing w:val="-4"/>
        </w:rPr>
        <w:t xml:space="preserve"> </w:t>
      </w:r>
      <w:r>
        <w:t>Chair</w:t>
      </w:r>
      <w:r>
        <w:rPr>
          <w:spacing w:val="-2"/>
        </w:rPr>
        <w:t xml:space="preserve"> </w:t>
      </w:r>
      <w:r>
        <w:rPr>
          <w:spacing w:val="-5"/>
        </w:rPr>
        <w:t>or</w:t>
      </w:r>
    </w:p>
    <w:p w:rsidR="003C13C6" w:rsidRDefault="00B278D1">
      <w:pPr>
        <w:pStyle w:val="ListParagraph"/>
        <w:numPr>
          <w:ilvl w:val="0"/>
          <w:numId w:val="6"/>
        </w:numPr>
        <w:tabs>
          <w:tab w:val="left" w:pos="1228"/>
        </w:tabs>
        <w:rPr>
          <w:rFonts w:ascii="Symbol" w:hAnsi="Symbol"/>
        </w:rPr>
      </w:pPr>
      <w:r>
        <w:t>the</w:t>
      </w:r>
      <w:r>
        <w:rPr>
          <w:spacing w:val="-8"/>
        </w:rPr>
        <w:t xml:space="preserve"> </w:t>
      </w:r>
      <w:r>
        <w:t>entire</w:t>
      </w:r>
      <w:r>
        <w:rPr>
          <w:spacing w:val="-8"/>
        </w:rPr>
        <w:t xml:space="preserve"> </w:t>
      </w:r>
      <w:r>
        <w:t>governing</w:t>
      </w:r>
      <w:r>
        <w:rPr>
          <w:spacing w:val="-3"/>
        </w:rPr>
        <w:t xml:space="preserve"> </w:t>
      </w:r>
      <w:r>
        <w:t>board</w:t>
      </w:r>
      <w:r>
        <w:rPr>
          <w:spacing w:val="-5"/>
        </w:rPr>
        <w:t xml:space="preserve"> or</w:t>
      </w:r>
    </w:p>
    <w:p w:rsidR="003C13C6" w:rsidRDefault="00B278D1">
      <w:pPr>
        <w:pStyle w:val="ListParagraph"/>
        <w:numPr>
          <w:ilvl w:val="0"/>
          <w:numId w:val="6"/>
        </w:numPr>
        <w:tabs>
          <w:tab w:val="left" w:pos="1228"/>
        </w:tabs>
        <w:spacing w:line="269" w:lineRule="exact"/>
        <w:rPr>
          <w:rFonts w:ascii="Symbol" w:hAnsi="Symbol"/>
        </w:rPr>
      </w:pPr>
      <w:r>
        <w:t>the</w:t>
      </w:r>
      <w:r>
        <w:rPr>
          <w:spacing w:val="-8"/>
        </w:rPr>
        <w:t xml:space="preserve"> </w:t>
      </w:r>
      <w:r>
        <w:t>majority</w:t>
      </w:r>
      <w:r>
        <w:rPr>
          <w:spacing w:val="-6"/>
        </w:rPr>
        <w:t xml:space="preserve"> </w:t>
      </w:r>
      <w:r>
        <w:t>of</w:t>
      </w:r>
      <w:r>
        <w:rPr>
          <w:spacing w:val="-2"/>
        </w:rPr>
        <w:t xml:space="preserve"> </w:t>
      </w:r>
      <w:r>
        <w:t>the</w:t>
      </w:r>
      <w:r>
        <w:rPr>
          <w:spacing w:val="-8"/>
        </w:rPr>
        <w:t xml:space="preserve"> </w:t>
      </w:r>
      <w:r>
        <w:t>governing</w:t>
      </w:r>
      <w:r>
        <w:rPr>
          <w:spacing w:val="1"/>
        </w:rPr>
        <w:t xml:space="preserve"> </w:t>
      </w:r>
      <w:r>
        <w:rPr>
          <w:spacing w:val="-4"/>
        </w:rPr>
        <w:t>board</w:t>
      </w:r>
    </w:p>
    <w:p w:rsidR="003C13C6" w:rsidRDefault="00B278D1">
      <w:pPr>
        <w:pStyle w:val="BodyText"/>
        <w:spacing w:before="249"/>
        <w:ind w:left="508" w:right="337"/>
        <w:jc w:val="both"/>
      </w:pPr>
      <w:r>
        <w:t>Stage 1 will be considered by an independent investigator appointed by the Governing Board or Salford Diocese / Manchester Diocese*. Support in appointing an</w:t>
      </w:r>
      <w:r>
        <w:rPr>
          <w:spacing w:val="-3"/>
        </w:rPr>
        <w:t xml:space="preserve"> </w:t>
      </w:r>
      <w:r>
        <w:t>independent investigator can</w:t>
      </w:r>
      <w:r>
        <w:rPr>
          <w:spacing w:val="-3"/>
        </w:rPr>
        <w:t xml:space="preserve"> </w:t>
      </w:r>
      <w:r>
        <w:t>be provided by the Governor Support Team where the school purchases the full service. At the conclusion of their investigation, the independent investigator will provide a formal written response, where possible, within 20 school days. A template letter can be found at appendix 5.</w:t>
      </w:r>
    </w:p>
    <w:p w:rsidR="003C13C6" w:rsidRDefault="003C13C6">
      <w:pPr>
        <w:pStyle w:val="BodyText"/>
      </w:pPr>
    </w:p>
    <w:p w:rsidR="003C13C6" w:rsidRDefault="00B278D1">
      <w:pPr>
        <w:pStyle w:val="Heading3"/>
        <w:jc w:val="both"/>
      </w:pPr>
      <w:r>
        <w:t>Stage</w:t>
      </w:r>
      <w:r>
        <w:rPr>
          <w:spacing w:val="-2"/>
        </w:rPr>
        <w:t xml:space="preserve"> </w:t>
      </w:r>
      <w:r>
        <w:rPr>
          <w:spacing w:val="-10"/>
        </w:rPr>
        <w:t>2</w:t>
      </w:r>
    </w:p>
    <w:p w:rsidR="003C13C6" w:rsidRDefault="003C13C6">
      <w:pPr>
        <w:pStyle w:val="BodyText"/>
        <w:rPr>
          <w:b/>
        </w:rPr>
      </w:pPr>
    </w:p>
    <w:p w:rsidR="003C13C6" w:rsidRDefault="00B278D1">
      <w:pPr>
        <w:pStyle w:val="BodyText"/>
        <w:ind w:left="508" w:right="341"/>
        <w:jc w:val="both"/>
      </w:pPr>
      <w:r>
        <w:t>If the complainant is dissatisfied with the outcome at Stage 1 and wishes to take the matter</w:t>
      </w:r>
      <w:r>
        <w:rPr>
          <w:spacing w:val="40"/>
        </w:rPr>
        <w:t xml:space="preserve"> </w:t>
      </w:r>
      <w:r>
        <w:t>further, they can escalate the complaint to Stage 2 – a meeting with members of the Governing Board’s complaints committee, which will be formed of the first three, impartial, governors available. This is the final stage of the complaints procedure.</w:t>
      </w:r>
    </w:p>
    <w:p w:rsidR="003C13C6" w:rsidRDefault="003C13C6">
      <w:pPr>
        <w:pStyle w:val="BodyText"/>
      </w:pPr>
    </w:p>
    <w:p w:rsidR="003C13C6" w:rsidRDefault="00B278D1">
      <w:pPr>
        <w:pStyle w:val="BodyText"/>
        <w:ind w:left="508" w:right="338"/>
        <w:jc w:val="both"/>
      </w:pPr>
      <w:r>
        <w:t>A request to escalate to Stage 2 must be made to the School Based Clerk to the Governing</w:t>
      </w:r>
      <w:r>
        <w:rPr>
          <w:spacing w:val="40"/>
        </w:rPr>
        <w:t xml:space="preserve"> </w:t>
      </w:r>
      <w:r>
        <w:t>Board, via the school office, within 10 school days of receipt of the Stage 1 response.</w:t>
      </w:r>
      <w:r>
        <w:rPr>
          <w:spacing w:val="76"/>
        </w:rPr>
        <w:t xml:space="preserve"> </w:t>
      </w:r>
      <w:r>
        <w:t>In addition to this request, the complainant should submit any documents they intend to rely in at the complaints committee meeting. The complainant should also indicate if they intend to call any witnesses to the proceedings and make the arrangements themselves.</w:t>
      </w:r>
    </w:p>
    <w:p w:rsidR="003C13C6" w:rsidRDefault="003C13C6">
      <w:pPr>
        <w:pStyle w:val="BodyText"/>
        <w:spacing w:before="2"/>
      </w:pPr>
    </w:p>
    <w:p w:rsidR="003C13C6" w:rsidRDefault="00B278D1">
      <w:pPr>
        <w:pStyle w:val="BodyText"/>
        <w:ind w:left="508" w:right="338"/>
        <w:jc w:val="both"/>
      </w:pPr>
      <w:r>
        <w:t>The</w:t>
      </w:r>
      <w:r>
        <w:rPr>
          <w:spacing w:val="-1"/>
        </w:rPr>
        <w:t xml:space="preserve"> </w:t>
      </w:r>
      <w:r>
        <w:t>School Based</w:t>
      </w:r>
      <w:r>
        <w:rPr>
          <w:spacing w:val="-1"/>
        </w:rPr>
        <w:t xml:space="preserve"> </w:t>
      </w:r>
      <w:r>
        <w:t>Clerk to</w:t>
      </w:r>
      <w:r>
        <w:rPr>
          <w:spacing w:val="-1"/>
        </w:rPr>
        <w:t xml:space="preserve"> </w:t>
      </w:r>
      <w:r>
        <w:t>the</w:t>
      </w:r>
      <w:r>
        <w:rPr>
          <w:spacing w:val="-1"/>
        </w:rPr>
        <w:t xml:space="preserve"> </w:t>
      </w:r>
      <w:r>
        <w:t>Governing Board will record</w:t>
      </w:r>
      <w:r>
        <w:rPr>
          <w:spacing w:val="-1"/>
        </w:rPr>
        <w:t xml:space="preserve"> </w:t>
      </w:r>
      <w:r>
        <w:t>the</w:t>
      </w:r>
      <w:r>
        <w:rPr>
          <w:spacing w:val="-1"/>
        </w:rPr>
        <w:t xml:space="preserve"> </w:t>
      </w:r>
      <w:r>
        <w:t>date</w:t>
      </w:r>
      <w:r>
        <w:rPr>
          <w:spacing w:val="-3"/>
        </w:rPr>
        <w:t xml:space="preserve"> </w:t>
      </w:r>
      <w:r>
        <w:t>the</w:t>
      </w:r>
      <w:r>
        <w:rPr>
          <w:spacing w:val="-1"/>
        </w:rPr>
        <w:t xml:space="preserve"> </w:t>
      </w:r>
      <w:r>
        <w:t>complaint is</w:t>
      </w:r>
      <w:r>
        <w:rPr>
          <w:spacing w:val="-1"/>
        </w:rPr>
        <w:t xml:space="preserve"> </w:t>
      </w:r>
      <w:r>
        <w:t>received and acknowledge receipt of the complaint in writing (either by letter or email) within 5 school days. A template acknowledgement can be found at appendix 6.</w:t>
      </w:r>
    </w:p>
    <w:p w:rsidR="003C13C6" w:rsidRDefault="00B278D1">
      <w:pPr>
        <w:pStyle w:val="BodyText"/>
        <w:spacing w:before="251"/>
        <w:ind w:left="508" w:right="347"/>
        <w:jc w:val="both"/>
      </w:pPr>
      <w:r>
        <w:t xml:space="preserve">Requests received outside of this time frame will only be considered if exceptional circumstances </w:t>
      </w:r>
      <w:r>
        <w:rPr>
          <w:spacing w:val="-2"/>
        </w:rPr>
        <w:t>apply.</w:t>
      </w:r>
    </w:p>
    <w:p w:rsidR="003C13C6" w:rsidRDefault="003C13C6">
      <w:pPr>
        <w:pStyle w:val="BodyText"/>
        <w:spacing w:before="2"/>
      </w:pPr>
    </w:p>
    <w:p w:rsidR="003C13C6" w:rsidRDefault="00B278D1">
      <w:pPr>
        <w:pStyle w:val="BodyText"/>
        <w:ind w:left="508" w:right="341"/>
        <w:jc w:val="both"/>
      </w:pPr>
      <w:r>
        <w:t>The</w:t>
      </w:r>
      <w:r>
        <w:rPr>
          <w:spacing w:val="-1"/>
        </w:rPr>
        <w:t xml:space="preserve"> </w:t>
      </w:r>
      <w:r>
        <w:t>School</w:t>
      </w:r>
      <w:r>
        <w:rPr>
          <w:spacing w:val="-2"/>
        </w:rPr>
        <w:t xml:space="preserve"> </w:t>
      </w:r>
      <w:r>
        <w:t>Based</w:t>
      </w:r>
      <w:r>
        <w:rPr>
          <w:spacing w:val="-1"/>
        </w:rPr>
        <w:t xml:space="preserve"> </w:t>
      </w:r>
      <w:r>
        <w:t>Clerk</w:t>
      </w:r>
      <w:r>
        <w:rPr>
          <w:spacing w:val="-3"/>
        </w:rPr>
        <w:t xml:space="preserve"> </w:t>
      </w:r>
      <w:r>
        <w:t>to</w:t>
      </w:r>
      <w:r>
        <w:rPr>
          <w:spacing w:val="-1"/>
        </w:rPr>
        <w:t xml:space="preserve"> </w:t>
      </w:r>
      <w:r>
        <w:t>the</w:t>
      </w:r>
      <w:r>
        <w:rPr>
          <w:spacing w:val="-3"/>
        </w:rPr>
        <w:t xml:space="preserve"> </w:t>
      </w:r>
      <w:r>
        <w:t>Governing</w:t>
      </w:r>
      <w:r>
        <w:rPr>
          <w:spacing w:val="-1"/>
        </w:rPr>
        <w:t xml:space="preserve"> </w:t>
      </w:r>
      <w:r>
        <w:t>Board</w:t>
      </w:r>
      <w:r>
        <w:rPr>
          <w:spacing w:val="-1"/>
        </w:rPr>
        <w:t xml:space="preserve"> </w:t>
      </w:r>
      <w:r>
        <w:t>will write</w:t>
      </w:r>
      <w:r>
        <w:rPr>
          <w:spacing w:val="-1"/>
        </w:rPr>
        <w:t xml:space="preserve"> </w:t>
      </w:r>
      <w:r>
        <w:t>to</w:t>
      </w:r>
      <w:r>
        <w:rPr>
          <w:spacing w:val="-1"/>
        </w:rPr>
        <w:t xml:space="preserve"> </w:t>
      </w:r>
      <w:r>
        <w:t>the</w:t>
      </w:r>
      <w:r>
        <w:rPr>
          <w:spacing w:val="-1"/>
        </w:rPr>
        <w:t xml:space="preserve"> </w:t>
      </w:r>
      <w:r>
        <w:t>complainant to</w:t>
      </w:r>
      <w:r>
        <w:rPr>
          <w:spacing w:val="-1"/>
        </w:rPr>
        <w:t xml:space="preserve"> </w:t>
      </w:r>
      <w:r>
        <w:t>inform them of</w:t>
      </w:r>
      <w:r>
        <w:rPr>
          <w:spacing w:val="-2"/>
        </w:rPr>
        <w:t xml:space="preserve"> </w:t>
      </w:r>
      <w:r>
        <w:t>the date of the meeting. They will aim to convene a</w:t>
      </w:r>
      <w:r>
        <w:rPr>
          <w:spacing w:val="-2"/>
        </w:rPr>
        <w:t xml:space="preserve"> </w:t>
      </w:r>
      <w:r>
        <w:t>meeting, where possible, within 20 school</w:t>
      </w:r>
      <w:r>
        <w:rPr>
          <w:spacing w:val="-1"/>
        </w:rPr>
        <w:t xml:space="preserve"> </w:t>
      </w:r>
      <w:r>
        <w:t>days of receipt of the Stage 2 request. If this is not possible, the School Based Clerk to the Governing Board will provide an anticipated date and keep the complainant informed.</w:t>
      </w:r>
    </w:p>
    <w:p w:rsidR="003C13C6" w:rsidRDefault="003C13C6">
      <w:pPr>
        <w:pStyle w:val="BodyText"/>
        <w:spacing w:before="1"/>
      </w:pPr>
    </w:p>
    <w:p w:rsidR="003C13C6" w:rsidRDefault="00B278D1">
      <w:pPr>
        <w:pStyle w:val="BodyText"/>
        <w:ind w:left="508" w:right="338"/>
        <w:jc w:val="both"/>
      </w:pPr>
      <w:r>
        <w:t>If the complainant rejects the offer of three proposed dates, without good reason, the School Based Clerk to the Governing Board will decide when to hold the meeting. It will then proceed in the complainant’s absence on the basis of written submissions from both parties.</w:t>
      </w:r>
    </w:p>
    <w:p w:rsidR="003C13C6" w:rsidRDefault="00B278D1">
      <w:pPr>
        <w:pStyle w:val="BodyText"/>
        <w:spacing w:before="251"/>
        <w:ind w:left="508" w:right="337"/>
        <w:jc w:val="both"/>
      </w:pPr>
      <w:r>
        <w:t>The Complaints Committee will consist of at least three Governors (Maintained Schools) / two School Governors/Academy Trustees and one independent member (Academy Schools) with no prior involvement or knowledge of the complaint. Prior to the meeting, they will decide amongst themselves who will act as the Chair of the Complaints Committee. If there are fewer than three Governors from Meanwood Primary School available, the School Based Clerk to the Governing Board</w:t>
      </w:r>
      <w:r>
        <w:rPr>
          <w:spacing w:val="40"/>
        </w:rPr>
        <w:t xml:space="preserve"> </w:t>
      </w:r>
      <w:r>
        <w:t>will source any additional, independent Governors through another local school or through the Governor Support Team (where the full service has been purchased), in order to make up the committee. Alternatively, an entirely independent committee may be convened to hear the complaint at Stage 2 with Governors sourced through another local school or through the Governor Support Team (where the full service has been purchased).</w:t>
      </w:r>
    </w:p>
    <w:p w:rsidR="003C13C6" w:rsidRDefault="003C13C6">
      <w:pPr>
        <w:jc w:val="both"/>
        <w:sectPr w:rsidR="003C13C6">
          <w:pgSz w:w="11910" w:h="16850"/>
          <w:pgMar w:top="1060" w:right="760" w:bottom="1160" w:left="740" w:header="0" w:footer="919" w:gutter="0"/>
          <w:cols w:space="720"/>
        </w:sectPr>
      </w:pPr>
    </w:p>
    <w:p w:rsidR="003C13C6" w:rsidRDefault="00B278D1">
      <w:pPr>
        <w:pStyle w:val="BodyText"/>
        <w:spacing w:before="69"/>
        <w:ind w:left="508" w:right="346"/>
        <w:jc w:val="both"/>
      </w:pPr>
      <w:r>
        <w:t>The committee will decide whether to deal with the complaint by inviting parties to a meeting or through written representations, but in making their decision they will be sensitive to the complainant’s needs.</w:t>
      </w:r>
    </w:p>
    <w:p w:rsidR="003C13C6" w:rsidRDefault="003C13C6">
      <w:pPr>
        <w:pStyle w:val="BodyText"/>
        <w:spacing w:before="1"/>
      </w:pPr>
    </w:p>
    <w:p w:rsidR="003C13C6" w:rsidRDefault="00B278D1">
      <w:pPr>
        <w:pStyle w:val="BodyText"/>
        <w:spacing w:before="1"/>
        <w:ind w:left="508" w:right="341"/>
        <w:jc w:val="both"/>
      </w:pPr>
      <w:r>
        <w:t>If the complainant is invited to attend the meeting, they may bring someone along to provide support.</w:t>
      </w:r>
      <w:r>
        <w:rPr>
          <w:spacing w:val="-3"/>
        </w:rPr>
        <w:t xml:space="preserve"> </w:t>
      </w:r>
      <w:r>
        <w:t>This</w:t>
      </w:r>
      <w:r>
        <w:rPr>
          <w:spacing w:val="-1"/>
        </w:rPr>
        <w:t xml:space="preserve"> </w:t>
      </w:r>
      <w:r>
        <w:t>can</w:t>
      </w:r>
      <w:r>
        <w:rPr>
          <w:spacing w:val="-2"/>
        </w:rPr>
        <w:t xml:space="preserve"> </w:t>
      </w:r>
      <w:r>
        <w:t>be</w:t>
      </w:r>
      <w:r>
        <w:rPr>
          <w:spacing w:val="-4"/>
        </w:rPr>
        <w:t xml:space="preserve"> </w:t>
      </w:r>
      <w:r>
        <w:t>a</w:t>
      </w:r>
      <w:r>
        <w:rPr>
          <w:spacing w:val="-2"/>
        </w:rPr>
        <w:t xml:space="preserve"> </w:t>
      </w:r>
      <w:r>
        <w:t>relative</w:t>
      </w:r>
      <w:r>
        <w:rPr>
          <w:spacing w:val="-2"/>
        </w:rPr>
        <w:t xml:space="preserve"> </w:t>
      </w:r>
      <w:r>
        <w:t>or friend.</w:t>
      </w:r>
      <w:r>
        <w:rPr>
          <w:spacing w:val="-3"/>
        </w:rPr>
        <w:t xml:space="preserve"> </w:t>
      </w:r>
      <w:r>
        <w:t>Generally, we</w:t>
      </w:r>
      <w:r>
        <w:rPr>
          <w:spacing w:val="-2"/>
        </w:rPr>
        <w:t xml:space="preserve"> </w:t>
      </w:r>
      <w:r>
        <w:t>do</w:t>
      </w:r>
      <w:r>
        <w:rPr>
          <w:spacing w:val="-2"/>
        </w:rPr>
        <w:t xml:space="preserve"> </w:t>
      </w:r>
      <w:r>
        <w:t>not encourage</w:t>
      </w:r>
      <w:r>
        <w:rPr>
          <w:spacing w:val="-4"/>
        </w:rPr>
        <w:t xml:space="preserve"> </w:t>
      </w:r>
      <w:r>
        <w:t>either</w:t>
      </w:r>
      <w:r>
        <w:rPr>
          <w:spacing w:val="-1"/>
        </w:rPr>
        <w:t xml:space="preserve"> </w:t>
      </w:r>
      <w:r>
        <w:t>party</w:t>
      </w:r>
      <w:r>
        <w:rPr>
          <w:spacing w:val="-4"/>
        </w:rPr>
        <w:t xml:space="preserve"> </w:t>
      </w:r>
      <w:r>
        <w:t>to</w:t>
      </w:r>
      <w:r>
        <w:rPr>
          <w:spacing w:val="-2"/>
        </w:rPr>
        <w:t xml:space="preserve"> </w:t>
      </w:r>
      <w:r>
        <w:t>bring</w:t>
      </w:r>
      <w:r>
        <w:rPr>
          <w:spacing w:val="-2"/>
        </w:rPr>
        <w:t xml:space="preserve"> </w:t>
      </w:r>
      <w:r>
        <w:t>legal representatives to the committee meeting. However, there may be occasions when legal representation is appropriate.</w:t>
      </w:r>
    </w:p>
    <w:p w:rsidR="003C13C6" w:rsidRDefault="00B278D1">
      <w:pPr>
        <w:pStyle w:val="BodyText"/>
        <w:spacing w:before="253"/>
        <w:ind w:left="508" w:right="347"/>
        <w:jc w:val="both"/>
      </w:pPr>
      <w:r>
        <w:t>For instance, if a school</w:t>
      </w:r>
      <w:r>
        <w:rPr>
          <w:spacing w:val="-3"/>
        </w:rPr>
        <w:t xml:space="preserve"> </w:t>
      </w:r>
      <w:r>
        <w:t>employee is called as a witness in a complaint meeting, they</w:t>
      </w:r>
      <w:r>
        <w:rPr>
          <w:spacing w:val="-2"/>
        </w:rPr>
        <w:t xml:space="preserve"> </w:t>
      </w:r>
      <w:r>
        <w:t>may</w:t>
      </w:r>
      <w:r>
        <w:rPr>
          <w:spacing w:val="-2"/>
        </w:rPr>
        <w:t xml:space="preserve"> </w:t>
      </w:r>
      <w:r>
        <w:t>wish to be supported by union and/or legal representation.</w:t>
      </w:r>
    </w:p>
    <w:p w:rsidR="003C13C6" w:rsidRDefault="00B278D1">
      <w:pPr>
        <w:spacing w:before="252"/>
        <w:ind w:left="508" w:right="343"/>
        <w:jc w:val="both"/>
        <w:rPr>
          <w:i/>
        </w:rPr>
      </w:pPr>
      <w:r>
        <w:rPr>
          <w:i/>
        </w:rPr>
        <w:t>Note: Complaints about staff conduct will not generally be handled under this complaints procedure. Complainants will be advised that any staff conduct complaints will be considered under staff disciplinary procedures, if appropriate, but outcomes will not be shared with them.</w:t>
      </w:r>
    </w:p>
    <w:p w:rsidR="003C13C6" w:rsidRDefault="003C13C6">
      <w:pPr>
        <w:pStyle w:val="BodyText"/>
        <w:spacing w:before="1"/>
        <w:rPr>
          <w:i/>
        </w:rPr>
      </w:pPr>
    </w:p>
    <w:p w:rsidR="003C13C6" w:rsidRDefault="00B278D1">
      <w:pPr>
        <w:pStyle w:val="BodyText"/>
        <w:ind w:left="508"/>
        <w:jc w:val="both"/>
      </w:pPr>
      <w:r>
        <w:t>Representatives</w:t>
      </w:r>
      <w:r>
        <w:rPr>
          <w:spacing w:val="-9"/>
        </w:rPr>
        <w:t xml:space="preserve"> </w:t>
      </w:r>
      <w:r>
        <w:t>from</w:t>
      </w:r>
      <w:r>
        <w:rPr>
          <w:spacing w:val="-6"/>
        </w:rPr>
        <w:t xml:space="preserve"> </w:t>
      </w:r>
      <w:r>
        <w:t>the</w:t>
      </w:r>
      <w:r>
        <w:rPr>
          <w:spacing w:val="-5"/>
        </w:rPr>
        <w:t xml:space="preserve"> </w:t>
      </w:r>
      <w:r>
        <w:t>media</w:t>
      </w:r>
      <w:r>
        <w:rPr>
          <w:spacing w:val="-4"/>
        </w:rPr>
        <w:t xml:space="preserve"> </w:t>
      </w:r>
      <w:r>
        <w:t>are</w:t>
      </w:r>
      <w:r>
        <w:rPr>
          <w:spacing w:val="-5"/>
        </w:rPr>
        <w:t xml:space="preserve"> </w:t>
      </w:r>
      <w:r>
        <w:t>not</w:t>
      </w:r>
      <w:r>
        <w:rPr>
          <w:spacing w:val="-6"/>
        </w:rPr>
        <w:t xml:space="preserve"> </w:t>
      </w:r>
      <w:r>
        <w:t>permitted</w:t>
      </w:r>
      <w:r>
        <w:rPr>
          <w:spacing w:val="-5"/>
        </w:rPr>
        <w:t xml:space="preserve"> </w:t>
      </w:r>
      <w:r>
        <w:t>to</w:t>
      </w:r>
      <w:r>
        <w:rPr>
          <w:spacing w:val="-6"/>
        </w:rPr>
        <w:t xml:space="preserve"> </w:t>
      </w:r>
      <w:r>
        <w:rPr>
          <w:spacing w:val="-2"/>
        </w:rPr>
        <w:t>attend.</w:t>
      </w:r>
    </w:p>
    <w:p w:rsidR="003C13C6" w:rsidRDefault="003C13C6">
      <w:pPr>
        <w:pStyle w:val="BodyText"/>
        <w:spacing w:before="1"/>
      </w:pPr>
    </w:p>
    <w:p w:rsidR="003C13C6" w:rsidRDefault="00B278D1">
      <w:pPr>
        <w:pStyle w:val="BodyText"/>
        <w:ind w:left="508"/>
        <w:jc w:val="both"/>
      </w:pPr>
      <w:r>
        <w:t>At</w:t>
      </w:r>
      <w:r>
        <w:rPr>
          <w:spacing w:val="-3"/>
        </w:rPr>
        <w:t xml:space="preserve"> </w:t>
      </w:r>
      <w:r>
        <w:t>least</w:t>
      </w:r>
      <w:r>
        <w:rPr>
          <w:spacing w:val="-4"/>
        </w:rPr>
        <w:t xml:space="preserve"> </w:t>
      </w:r>
      <w:r>
        <w:t>10</w:t>
      </w:r>
      <w:r>
        <w:rPr>
          <w:spacing w:val="-6"/>
        </w:rPr>
        <w:t xml:space="preserve"> </w:t>
      </w:r>
      <w:r>
        <w:t>school</w:t>
      </w:r>
      <w:r>
        <w:rPr>
          <w:spacing w:val="-5"/>
        </w:rPr>
        <w:t xml:space="preserve"> </w:t>
      </w:r>
      <w:r>
        <w:t>days</w:t>
      </w:r>
      <w:r>
        <w:rPr>
          <w:spacing w:val="-3"/>
        </w:rPr>
        <w:t xml:space="preserve"> </w:t>
      </w:r>
      <w:r>
        <w:t>before</w:t>
      </w:r>
      <w:r>
        <w:rPr>
          <w:spacing w:val="-6"/>
        </w:rPr>
        <w:t xml:space="preserve"> </w:t>
      </w:r>
      <w:r>
        <w:t>the</w:t>
      </w:r>
      <w:r>
        <w:rPr>
          <w:spacing w:val="-6"/>
        </w:rPr>
        <w:t xml:space="preserve"> </w:t>
      </w:r>
      <w:r>
        <w:t>meeting,</w:t>
      </w:r>
      <w:r>
        <w:rPr>
          <w:spacing w:val="-5"/>
        </w:rPr>
        <w:t xml:space="preserve"> </w:t>
      </w:r>
      <w:r>
        <w:t>the</w:t>
      </w:r>
      <w:r>
        <w:rPr>
          <w:spacing w:val="-3"/>
        </w:rPr>
        <w:t xml:space="preserve"> </w:t>
      </w:r>
      <w:r>
        <w:t>School</w:t>
      </w:r>
      <w:r>
        <w:rPr>
          <w:spacing w:val="-5"/>
        </w:rPr>
        <w:t xml:space="preserve"> </w:t>
      </w:r>
      <w:r>
        <w:t>Based</w:t>
      </w:r>
      <w:r>
        <w:rPr>
          <w:spacing w:val="-4"/>
        </w:rPr>
        <w:t xml:space="preserve"> </w:t>
      </w:r>
      <w:r>
        <w:t>Clerk</w:t>
      </w:r>
      <w:r>
        <w:rPr>
          <w:spacing w:val="-3"/>
        </w:rPr>
        <w:t xml:space="preserve"> </w:t>
      </w:r>
      <w:r>
        <w:t>to</w:t>
      </w:r>
      <w:r>
        <w:rPr>
          <w:spacing w:val="-6"/>
        </w:rPr>
        <w:t xml:space="preserve"> </w:t>
      </w:r>
      <w:r>
        <w:t>the</w:t>
      </w:r>
      <w:r>
        <w:rPr>
          <w:spacing w:val="-5"/>
        </w:rPr>
        <w:t xml:space="preserve"> </w:t>
      </w:r>
      <w:r>
        <w:t>Governing</w:t>
      </w:r>
      <w:r>
        <w:rPr>
          <w:spacing w:val="-2"/>
        </w:rPr>
        <w:t xml:space="preserve"> </w:t>
      </w:r>
      <w:r>
        <w:t>Board</w:t>
      </w:r>
      <w:r>
        <w:rPr>
          <w:spacing w:val="-3"/>
        </w:rPr>
        <w:t xml:space="preserve"> </w:t>
      </w:r>
      <w:r>
        <w:rPr>
          <w:spacing w:val="-2"/>
        </w:rPr>
        <w:t>will:</w:t>
      </w:r>
    </w:p>
    <w:p w:rsidR="003C13C6" w:rsidRDefault="003C13C6">
      <w:pPr>
        <w:pStyle w:val="BodyText"/>
      </w:pPr>
    </w:p>
    <w:p w:rsidR="003C13C6" w:rsidRDefault="00B278D1">
      <w:pPr>
        <w:pStyle w:val="ListParagraph"/>
        <w:numPr>
          <w:ilvl w:val="0"/>
          <w:numId w:val="6"/>
        </w:numPr>
        <w:tabs>
          <w:tab w:val="left" w:pos="1228"/>
        </w:tabs>
        <w:spacing w:line="240" w:lineRule="auto"/>
        <w:ind w:right="340"/>
        <w:jc w:val="both"/>
        <w:rPr>
          <w:rFonts w:ascii="Symbol" w:hAnsi="Symbol"/>
        </w:rPr>
      </w:pPr>
      <w:r>
        <w:t>confirm and notify the complainant of the date, time and venue of the meeting, ensuring that, if the</w:t>
      </w:r>
      <w:r>
        <w:rPr>
          <w:spacing w:val="-3"/>
        </w:rPr>
        <w:t xml:space="preserve"> </w:t>
      </w:r>
      <w:r>
        <w:t>complainant is</w:t>
      </w:r>
      <w:r>
        <w:rPr>
          <w:spacing w:val="-3"/>
        </w:rPr>
        <w:t xml:space="preserve"> </w:t>
      </w:r>
      <w:r>
        <w:t>invited, the</w:t>
      </w:r>
      <w:r>
        <w:rPr>
          <w:spacing w:val="-3"/>
        </w:rPr>
        <w:t xml:space="preserve"> </w:t>
      </w:r>
      <w:r>
        <w:t>dates</w:t>
      </w:r>
      <w:r>
        <w:rPr>
          <w:spacing w:val="-3"/>
        </w:rPr>
        <w:t xml:space="preserve"> </w:t>
      </w:r>
      <w:r>
        <w:t>are</w:t>
      </w:r>
      <w:r>
        <w:rPr>
          <w:spacing w:val="-2"/>
        </w:rPr>
        <w:t xml:space="preserve"> </w:t>
      </w:r>
      <w:r>
        <w:t>convenient to all</w:t>
      </w:r>
      <w:r>
        <w:rPr>
          <w:spacing w:val="-1"/>
        </w:rPr>
        <w:t xml:space="preserve"> </w:t>
      </w:r>
      <w:r>
        <w:t>parties and that</w:t>
      </w:r>
      <w:r>
        <w:rPr>
          <w:spacing w:val="-1"/>
        </w:rPr>
        <w:t xml:space="preserve"> </w:t>
      </w:r>
      <w:r>
        <w:t>the</w:t>
      </w:r>
      <w:r>
        <w:rPr>
          <w:spacing w:val="-1"/>
        </w:rPr>
        <w:t xml:space="preserve"> </w:t>
      </w:r>
      <w:r>
        <w:t>venue and proceedings are accessible</w:t>
      </w:r>
    </w:p>
    <w:p w:rsidR="003C13C6" w:rsidRDefault="00B278D1">
      <w:pPr>
        <w:pStyle w:val="ListParagraph"/>
        <w:numPr>
          <w:ilvl w:val="0"/>
          <w:numId w:val="6"/>
        </w:numPr>
        <w:tabs>
          <w:tab w:val="left" w:pos="1228"/>
        </w:tabs>
        <w:spacing w:line="240" w:lineRule="auto"/>
        <w:ind w:right="341"/>
        <w:jc w:val="both"/>
        <w:rPr>
          <w:rFonts w:ascii="Symbol" w:hAnsi="Symbol"/>
          <w:color w:val="FF0000"/>
        </w:rPr>
      </w:pPr>
      <w:r>
        <w:rPr>
          <w:color w:val="FF0000"/>
        </w:rPr>
        <w:t>request that the respondent (the person responsible for providing an outcome from an investigation at stage 1) provides their response (although this may be delivered verbally on the day), any documents they intend to rely in at the complaints committee meeting. The complainant should also indicate if they intend to call any witnesses to the</w:t>
      </w:r>
      <w:r>
        <w:rPr>
          <w:color w:val="FF0000"/>
          <w:spacing w:val="40"/>
        </w:rPr>
        <w:t xml:space="preserve"> </w:t>
      </w:r>
      <w:r>
        <w:rPr>
          <w:color w:val="FF0000"/>
        </w:rPr>
        <w:t>proceedings and make the arrangements themselves.</w:t>
      </w:r>
    </w:p>
    <w:p w:rsidR="003C13C6" w:rsidRDefault="00B278D1">
      <w:pPr>
        <w:pStyle w:val="BodyText"/>
        <w:spacing w:before="250"/>
        <w:ind w:left="508" w:right="339"/>
        <w:jc w:val="both"/>
      </w:pPr>
      <w:r>
        <w:rPr>
          <w:color w:val="FF0000"/>
        </w:rPr>
        <w:t>The documents/information to be collated and shared with Governors for the complaints committee meeting should be those determined by either party as relevant to the complaint being considered, the school’s investigation or response, for example (not exhaustive):</w:t>
      </w:r>
    </w:p>
    <w:p w:rsidR="003C13C6" w:rsidRDefault="003C13C6">
      <w:pPr>
        <w:pStyle w:val="BodyText"/>
      </w:pPr>
    </w:p>
    <w:p w:rsidR="003C13C6" w:rsidRDefault="00B278D1">
      <w:pPr>
        <w:pStyle w:val="ListParagraph"/>
        <w:numPr>
          <w:ilvl w:val="0"/>
          <w:numId w:val="6"/>
        </w:numPr>
        <w:tabs>
          <w:tab w:val="left" w:pos="1228"/>
        </w:tabs>
        <w:spacing w:before="1"/>
        <w:rPr>
          <w:rFonts w:ascii="Symbol" w:hAnsi="Symbol"/>
          <w:color w:val="FF0000"/>
        </w:rPr>
      </w:pPr>
      <w:r>
        <w:rPr>
          <w:color w:val="FF0000"/>
        </w:rPr>
        <w:t>formal</w:t>
      </w:r>
      <w:r>
        <w:rPr>
          <w:color w:val="FF0000"/>
          <w:spacing w:val="-5"/>
        </w:rPr>
        <w:t xml:space="preserve"> </w:t>
      </w:r>
      <w:r>
        <w:rPr>
          <w:color w:val="FF0000"/>
        </w:rPr>
        <w:t>notes</w:t>
      </w:r>
      <w:r>
        <w:rPr>
          <w:color w:val="FF0000"/>
          <w:spacing w:val="-3"/>
        </w:rPr>
        <w:t xml:space="preserve"> </w:t>
      </w:r>
      <w:r>
        <w:rPr>
          <w:color w:val="FF0000"/>
        </w:rPr>
        <w:t>of</w:t>
      </w:r>
      <w:r>
        <w:rPr>
          <w:color w:val="FF0000"/>
          <w:spacing w:val="-4"/>
        </w:rPr>
        <w:t xml:space="preserve"> </w:t>
      </w:r>
      <w:r>
        <w:rPr>
          <w:color w:val="FF0000"/>
          <w:spacing w:val="-2"/>
        </w:rPr>
        <w:t>meetings</w:t>
      </w:r>
    </w:p>
    <w:p w:rsidR="003C13C6" w:rsidRDefault="00B278D1">
      <w:pPr>
        <w:pStyle w:val="ListParagraph"/>
        <w:numPr>
          <w:ilvl w:val="0"/>
          <w:numId w:val="6"/>
        </w:numPr>
        <w:tabs>
          <w:tab w:val="left" w:pos="1228"/>
        </w:tabs>
        <w:rPr>
          <w:rFonts w:ascii="Symbol" w:hAnsi="Symbol"/>
          <w:color w:val="FF0000"/>
        </w:rPr>
      </w:pPr>
      <w:r>
        <w:rPr>
          <w:color w:val="FF0000"/>
        </w:rPr>
        <w:t>contemporaneous</w:t>
      </w:r>
      <w:r>
        <w:rPr>
          <w:color w:val="FF0000"/>
          <w:spacing w:val="-15"/>
        </w:rPr>
        <w:t xml:space="preserve"> </w:t>
      </w:r>
      <w:r>
        <w:rPr>
          <w:color w:val="FF0000"/>
          <w:spacing w:val="-2"/>
        </w:rPr>
        <w:t>notes</w:t>
      </w:r>
    </w:p>
    <w:p w:rsidR="003C13C6" w:rsidRDefault="00B278D1">
      <w:pPr>
        <w:pStyle w:val="ListParagraph"/>
        <w:numPr>
          <w:ilvl w:val="0"/>
          <w:numId w:val="6"/>
        </w:numPr>
        <w:tabs>
          <w:tab w:val="left" w:pos="1228"/>
        </w:tabs>
        <w:spacing w:line="269" w:lineRule="exact"/>
        <w:rPr>
          <w:rFonts w:ascii="Symbol" w:hAnsi="Symbol"/>
          <w:color w:val="FF0000"/>
        </w:rPr>
      </w:pPr>
      <w:r>
        <w:rPr>
          <w:color w:val="FF0000"/>
          <w:spacing w:val="-2"/>
        </w:rPr>
        <w:t>reports</w:t>
      </w:r>
    </w:p>
    <w:p w:rsidR="003C13C6" w:rsidRDefault="00B278D1">
      <w:pPr>
        <w:pStyle w:val="ListParagraph"/>
        <w:numPr>
          <w:ilvl w:val="0"/>
          <w:numId w:val="6"/>
        </w:numPr>
        <w:tabs>
          <w:tab w:val="left" w:pos="1228"/>
        </w:tabs>
        <w:rPr>
          <w:rFonts w:ascii="Symbol" w:hAnsi="Symbol"/>
          <w:color w:val="FF0000"/>
        </w:rPr>
      </w:pPr>
      <w:r>
        <w:rPr>
          <w:color w:val="FF0000"/>
        </w:rPr>
        <w:t>witness</w:t>
      </w:r>
      <w:r>
        <w:rPr>
          <w:color w:val="FF0000"/>
          <w:spacing w:val="-5"/>
        </w:rPr>
        <w:t xml:space="preserve"> </w:t>
      </w:r>
      <w:r>
        <w:rPr>
          <w:color w:val="FF0000"/>
          <w:spacing w:val="-2"/>
        </w:rPr>
        <w:t>interviews</w:t>
      </w:r>
    </w:p>
    <w:p w:rsidR="003C13C6" w:rsidRDefault="00B278D1">
      <w:pPr>
        <w:pStyle w:val="ListParagraph"/>
        <w:numPr>
          <w:ilvl w:val="0"/>
          <w:numId w:val="6"/>
        </w:numPr>
        <w:tabs>
          <w:tab w:val="left" w:pos="1228"/>
        </w:tabs>
        <w:rPr>
          <w:rFonts w:ascii="Symbol" w:hAnsi="Symbol"/>
          <w:color w:val="FF0000"/>
        </w:rPr>
      </w:pPr>
      <w:r>
        <w:rPr>
          <w:color w:val="FF0000"/>
        </w:rPr>
        <w:t>witness</w:t>
      </w:r>
      <w:r>
        <w:rPr>
          <w:color w:val="FF0000"/>
          <w:spacing w:val="-7"/>
        </w:rPr>
        <w:t xml:space="preserve"> </w:t>
      </w:r>
      <w:r>
        <w:rPr>
          <w:color w:val="FF0000"/>
          <w:spacing w:val="-2"/>
        </w:rPr>
        <w:t>statements</w:t>
      </w:r>
    </w:p>
    <w:p w:rsidR="003C13C6" w:rsidRDefault="00B278D1">
      <w:pPr>
        <w:pStyle w:val="ListParagraph"/>
        <w:numPr>
          <w:ilvl w:val="0"/>
          <w:numId w:val="6"/>
        </w:numPr>
        <w:tabs>
          <w:tab w:val="left" w:pos="1228"/>
        </w:tabs>
        <w:rPr>
          <w:rFonts w:ascii="Symbol" w:hAnsi="Symbol"/>
          <w:color w:val="FF0000"/>
        </w:rPr>
      </w:pPr>
      <w:r>
        <w:rPr>
          <w:color w:val="FF0000"/>
        </w:rPr>
        <w:t>school</w:t>
      </w:r>
      <w:r>
        <w:rPr>
          <w:color w:val="FF0000"/>
          <w:spacing w:val="-6"/>
        </w:rPr>
        <w:t xml:space="preserve"> </w:t>
      </w:r>
      <w:r>
        <w:rPr>
          <w:color w:val="FF0000"/>
          <w:spacing w:val="-2"/>
        </w:rPr>
        <w:t>polices/procedures/guidance</w:t>
      </w:r>
    </w:p>
    <w:p w:rsidR="003C13C6" w:rsidRDefault="00B278D1">
      <w:pPr>
        <w:pStyle w:val="ListParagraph"/>
        <w:numPr>
          <w:ilvl w:val="0"/>
          <w:numId w:val="6"/>
        </w:numPr>
        <w:tabs>
          <w:tab w:val="left" w:pos="1228"/>
        </w:tabs>
        <w:rPr>
          <w:rFonts w:ascii="Symbol" w:hAnsi="Symbol"/>
          <w:color w:val="FF0000"/>
        </w:rPr>
      </w:pPr>
      <w:r>
        <w:rPr>
          <w:color w:val="FF0000"/>
        </w:rPr>
        <w:t>extracts</w:t>
      </w:r>
      <w:r>
        <w:rPr>
          <w:color w:val="FF0000"/>
          <w:spacing w:val="-6"/>
        </w:rPr>
        <w:t xml:space="preserve"> </w:t>
      </w:r>
      <w:r>
        <w:rPr>
          <w:color w:val="FF0000"/>
        </w:rPr>
        <w:t>of</w:t>
      </w:r>
      <w:r>
        <w:rPr>
          <w:color w:val="FF0000"/>
          <w:spacing w:val="-3"/>
        </w:rPr>
        <w:t xml:space="preserve"> </w:t>
      </w:r>
      <w:r>
        <w:rPr>
          <w:color w:val="FF0000"/>
        </w:rPr>
        <w:t>statutory</w:t>
      </w:r>
      <w:r>
        <w:rPr>
          <w:color w:val="FF0000"/>
          <w:spacing w:val="-6"/>
        </w:rPr>
        <w:t xml:space="preserve"> </w:t>
      </w:r>
      <w:r>
        <w:rPr>
          <w:color w:val="FF0000"/>
          <w:spacing w:val="-2"/>
        </w:rPr>
        <w:t>information</w:t>
      </w:r>
    </w:p>
    <w:p w:rsidR="003C13C6" w:rsidRDefault="00B278D1">
      <w:pPr>
        <w:pStyle w:val="BodyText"/>
        <w:spacing w:before="251"/>
        <w:ind w:left="508" w:right="343"/>
        <w:jc w:val="both"/>
      </w:pPr>
      <w:r>
        <w:rPr>
          <w:color w:val="FF0000"/>
        </w:rPr>
        <w:t xml:space="preserve">It is the responsibility of both parties to ensure that the information they are sharing is compliant with data protection / GDPR and contains appropriate redaction or permission from any third </w:t>
      </w:r>
      <w:r>
        <w:rPr>
          <w:color w:val="FF0000"/>
          <w:spacing w:val="-2"/>
        </w:rPr>
        <w:t>parties.</w:t>
      </w:r>
    </w:p>
    <w:p w:rsidR="003C13C6" w:rsidRDefault="00B278D1">
      <w:pPr>
        <w:pStyle w:val="BodyText"/>
        <w:spacing w:before="252"/>
        <w:ind w:left="508" w:right="344"/>
        <w:jc w:val="both"/>
      </w:pPr>
      <w:r>
        <w:t xml:space="preserve">A template letter is available at appendix 7 outlining the details of the meeting and information </w:t>
      </w:r>
      <w:r>
        <w:rPr>
          <w:spacing w:val="-2"/>
        </w:rPr>
        <w:t>exchange.</w:t>
      </w:r>
    </w:p>
    <w:p w:rsidR="003C13C6" w:rsidRDefault="003C13C6">
      <w:pPr>
        <w:pStyle w:val="BodyText"/>
        <w:spacing w:before="2"/>
      </w:pPr>
    </w:p>
    <w:p w:rsidR="003C13C6" w:rsidRDefault="00B278D1">
      <w:pPr>
        <w:pStyle w:val="BodyText"/>
        <w:ind w:left="508" w:right="337"/>
        <w:jc w:val="both"/>
      </w:pPr>
      <w:r>
        <w:t>Any written material will be circulated to all parties at least 3 school days before the date of the meeting; a template letter is available for use at appendix 8. The committee will not normally accept, as evidence, recordings of conversations that were obtained covertly and without the informed consent of all parties being recorded.</w:t>
      </w:r>
    </w:p>
    <w:p w:rsidR="003C13C6" w:rsidRDefault="003C13C6">
      <w:pPr>
        <w:pStyle w:val="BodyText"/>
      </w:pPr>
    </w:p>
    <w:p w:rsidR="003C13C6" w:rsidRDefault="00B278D1">
      <w:pPr>
        <w:pStyle w:val="BodyText"/>
        <w:ind w:left="508" w:right="347"/>
        <w:jc w:val="both"/>
      </w:pPr>
      <w:r>
        <w:t>The committee will also not review any new complaints at this stage or consider evidence unrelated to the initial complaint to be included. New complaints must be dealt with from Stage 1 of the procedure.</w:t>
      </w:r>
    </w:p>
    <w:p w:rsidR="003C13C6" w:rsidRDefault="003C13C6">
      <w:pPr>
        <w:jc w:val="both"/>
        <w:sectPr w:rsidR="003C13C6">
          <w:pgSz w:w="11910" w:h="16850"/>
          <w:pgMar w:top="1060" w:right="760" w:bottom="1160" w:left="740" w:header="0" w:footer="919" w:gutter="0"/>
          <w:cols w:space="720"/>
        </w:sectPr>
      </w:pPr>
    </w:p>
    <w:p w:rsidR="003C13C6" w:rsidRDefault="00B278D1">
      <w:pPr>
        <w:pStyle w:val="BodyText"/>
        <w:spacing w:before="64"/>
        <w:ind w:left="508" w:right="341"/>
        <w:jc w:val="both"/>
      </w:pPr>
      <w: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 The hearing schedule can be found at appendix 3.</w:t>
      </w:r>
    </w:p>
    <w:p w:rsidR="003C13C6" w:rsidRDefault="00B278D1">
      <w:pPr>
        <w:pStyle w:val="BodyText"/>
        <w:spacing w:before="252"/>
        <w:ind w:left="508"/>
        <w:jc w:val="both"/>
      </w:pPr>
      <w:r>
        <w:t>The</w:t>
      </w:r>
      <w:r>
        <w:rPr>
          <w:spacing w:val="-9"/>
        </w:rPr>
        <w:t xml:space="preserve"> </w:t>
      </w:r>
      <w:r>
        <w:t>committee</w:t>
      </w:r>
      <w:r>
        <w:rPr>
          <w:spacing w:val="-6"/>
        </w:rPr>
        <w:t xml:space="preserve"> </w:t>
      </w:r>
      <w:r>
        <w:t>will</w:t>
      </w:r>
      <w:r>
        <w:rPr>
          <w:spacing w:val="-5"/>
        </w:rPr>
        <w:t xml:space="preserve"> </w:t>
      </w:r>
      <w:r>
        <w:t>consider</w:t>
      </w:r>
      <w:r>
        <w:rPr>
          <w:spacing w:val="-6"/>
        </w:rPr>
        <w:t xml:space="preserve"> </w:t>
      </w:r>
      <w:r>
        <w:t>the</w:t>
      </w:r>
      <w:r>
        <w:rPr>
          <w:spacing w:val="-5"/>
        </w:rPr>
        <w:t xml:space="preserve"> </w:t>
      </w:r>
      <w:r>
        <w:t>complaint</w:t>
      </w:r>
      <w:r>
        <w:rPr>
          <w:spacing w:val="-4"/>
        </w:rPr>
        <w:t xml:space="preserve"> </w:t>
      </w:r>
      <w:r>
        <w:t>and</w:t>
      </w:r>
      <w:r>
        <w:rPr>
          <w:spacing w:val="-7"/>
        </w:rPr>
        <w:t xml:space="preserve"> </w:t>
      </w:r>
      <w:r>
        <w:t>all</w:t>
      </w:r>
      <w:r>
        <w:rPr>
          <w:spacing w:val="-5"/>
        </w:rPr>
        <w:t xml:space="preserve"> </w:t>
      </w:r>
      <w:r>
        <w:t>the</w:t>
      </w:r>
      <w:r>
        <w:rPr>
          <w:spacing w:val="-7"/>
        </w:rPr>
        <w:t xml:space="preserve"> </w:t>
      </w:r>
      <w:r>
        <w:t>evidence</w:t>
      </w:r>
      <w:r>
        <w:rPr>
          <w:spacing w:val="-5"/>
        </w:rPr>
        <w:t xml:space="preserve"> </w:t>
      </w:r>
      <w:r>
        <w:t>presented.</w:t>
      </w:r>
      <w:r>
        <w:rPr>
          <w:spacing w:val="-8"/>
        </w:rPr>
        <w:t xml:space="preserve"> </w:t>
      </w:r>
      <w:r>
        <w:t>The</w:t>
      </w:r>
      <w:r>
        <w:rPr>
          <w:spacing w:val="-6"/>
        </w:rPr>
        <w:t xml:space="preserve"> </w:t>
      </w:r>
      <w:r>
        <w:t>committee</w:t>
      </w:r>
      <w:r>
        <w:rPr>
          <w:spacing w:val="-6"/>
        </w:rPr>
        <w:t xml:space="preserve"> </w:t>
      </w:r>
      <w:r>
        <w:rPr>
          <w:spacing w:val="-4"/>
        </w:rPr>
        <w:t>can:</w:t>
      </w:r>
    </w:p>
    <w:p w:rsidR="003C13C6" w:rsidRDefault="003C13C6">
      <w:pPr>
        <w:pStyle w:val="BodyText"/>
        <w:spacing w:before="2"/>
      </w:pPr>
    </w:p>
    <w:p w:rsidR="003C13C6" w:rsidRDefault="00B278D1">
      <w:pPr>
        <w:pStyle w:val="ListParagraph"/>
        <w:numPr>
          <w:ilvl w:val="0"/>
          <w:numId w:val="6"/>
        </w:numPr>
        <w:tabs>
          <w:tab w:val="left" w:pos="1228"/>
        </w:tabs>
        <w:rPr>
          <w:rFonts w:ascii="Symbol" w:hAnsi="Symbol"/>
        </w:rPr>
      </w:pPr>
      <w:r>
        <w:t>uphold</w:t>
      </w:r>
      <w:r>
        <w:rPr>
          <w:spacing w:val="-4"/>
        </w:rPr>
        <w:t xml:space="preserve"> </w:t>
      </w:r>
      <w:r>
        <w:t>the</w:t>
      </w:r>
      <w:r>
        <w:rPr>
          <w:spacing w:val="-4"/>
        </w:rPr>
        <w:t xml:space="preserve"> </w:t>
      </w:r>
      <w:r>
        <w:t>complaint</w:t>
      </w:r>
      <w:r>
        <w:rPr>
          <w:spacing w:val="-5"/>
        </w:rPr>
        <w:t xml:space="preserve"> </w:t>
      </w:r>
      <w:r>
        <w:t>in</w:t>
      </w:r>
      <w:r>
        <w:rPr>
          <w:spacing w:val="-5"/>
        </w:rPr>
        <w:t xml:space="preserve"> </w:t>
      </w:r>
      <w:r>
        <w:t>whole</w:t>
      </w:r>
      <w:r>
        <w:rPr>
          <w:spacing w:val="-4"/>
        </w:rPr>
        <w:t xml:space="preserve"> </w:t>
      </w:r>
      <w:r>
        <w:t>or</w:t>
      </w:r>
      <w:r>
        <w:rPr>
          <w:spacing w:val="-2"/>
        </w:rPr>
        <w:t xml:space="preserve"> </w:t>
      </w:r>
      <w:r>
        <w:t>in</w:t>
      </w:r>
      <w:r>
        <w:rPr>
          <w:spacing w:val="-3"/>
        </w:rPr>
        <w:t xml:space="preserve"> </w:t>
      </w:r>
      <w:r>
        <w:rPr>
          <w:spacing w:val="-4"/>
        </w:rPr>
        <w:t>part</w:t>
      </w:r>
    </w:p>
    <w:p w:rsidR="003C13C6" w:rsidRDefault="00B278D1">
      <w:pPr>
        <w:pStyle w:val="ListParagraph"/>
        <w:numPr>
          <w:ilvl w:val="0"/>
          <w:numId w:val="6"/>
        </w:numPr>
        <w:tabs>
          <w:tab w:val="left" w:pos="1228"/>
        </w:tabs>
        <w:rPr>
          <w:rFonts w:ascii="Symbol" w:hAnsi="Symbol"/>
        </w:rPr>
      </w:pPr>
      <w:r>
        <w:t>dismiss</w:t>
      </w:r>
      <w:r>
        <w:rPr>
          <w:spacing w:val="-3"/>
        </w:rPr>
        <w:t xml:space="preserve"> </w:t>
      </w:r>
      <w:r>
        <w:t>the</w:t>
      </w:r>
      <w:r>
        <w:rPr>
          <w:spacing w:val="-6"/>
        </w:rPr>
        <w:t xml:space="preserve"> </w:t>
      </w:r>
      <w:r>
        <w:t>complaint</w:t>
      </w:r>
      <w:r>
        <w:rPr>
          <w:spacing w:val="-3"/>
        </w:rPr>
        <w:t xml:space="preserve"> </w:t>
      </w:r>
      <w:r>
        <w:t>in</w:t>
      </w:r>
      <w:r>
        <w:rPr>
          <w:spacing w:val="-5"/>
        </w:rPr>
        <w:t xml:space="preserve"> </w:t>
      </w:r>
      <w:r>
        <w:t>whole</w:t>
      </w:r>
      <w:r>
        <w:rPr>
          <w:spacing w:val="-4"/>
        </w:rPr>
        <w:t xml:space="preserve"> </w:t>
      </w:r>
      <w:r>
        <w:t>or</w:t>
      </w:r>
      <w:r>
        <w:rPr>
          <w:spacing w:val="-2"/>
        </w:rPr>
        <w:t xml:space="preserve"> </w:t>
      </w:r>
      <w:r>
        <w:t>in</w:t>
      </w:r>
      <w:r>
        <w:rPr>
          <w:spacing w:val="-3"/>
        </w:rPr>
        <w:t xml:space="preserve"> </w:t>
      </w:r>
      <w:r>
        <w:rPr>
          <w:spacing w:val="-4"/>
        </w:rPr>
        <w:t>part.</w:t>
      </w:r>
    </w:p>
    <w:p w:rsidR="003C13C6" w:rsidRDefault="00B278D1">
      <w:pPr>
        <w:pStyle w:val="BodyText"/>
        <w:spacing w:before="252"/>
        <w:ind w:left="508"/>
        <w:jc w:val="both"/>
      </w:pPr>
      <w:r>
        <w:t>If</w:t>
      </w:r>
      <w:r>
        <w:rPr>
          <w:spacing w:val="-4"/>
        </w:rPr>
        <w:t xml:space="preserve"> </w:t>
      </w:r>
      <w:r>
        <w:t>the</w:t>
      </w:r>
      <w:r>
        <w:rPr>
          <w:spacing w:val="-5"/>
        </w:rPr>
        <w:t xml:space="preserve"> </w:t>
      </w:r>
      <w:r>
        <w:t>complaint</w:t>
      </w:r>
      <w:r>
        <w:rPr>
          <w:spacing w:val="-3"/>
        </w:rPr>
        <w:t xml:space="preserve"> </w:t>
      </w:r>
      <w:r>
        <w:t>is</w:t>
      </w:r>
      <w:r>
        <w:rPr>
          <w:spacing w:val="-2"/>
        </w:rPr>
        <w:t xml:space="preserve"> </w:t>
      </w:r>
      <w:r>
        <w:t>upheld</w:t>
      </w:r>
      <w:r>
        <w:rPr>
          <w:spacing w:val="-5"/>
        </w:rPr>
        <w:t xml:space="preserve"> </w:t>
      </w:r>
      <w:r>
        <w:t>in</w:t>
      </w:r>
      <w:r>
        <w:rPr>
          <w:spacing w:val="-4"/>
        </w:rPr>
        <w:t xml:space="preserve"> </w:t>
      </w:r>
      <w:r>
        <w:t>whole</w:t>
      </w:r>
      <w:r>
        <w:rPr>
          <w:spacing w:val="-3"/>
        </w:rPr>
        <w:t xml:space="preserve"> </w:t>
      </w:r>
      <w:r>
        <w:t>or</w:t>
      </w:r>
      <w:r>
        <w:rPr>
          <w:spacing w:val="-1"/>
        </w:rPr>
        <w:t xml:space="preserve"> </w:t>
      </w:r>
      <w:r>
        <w:t>in</w:t>
      </w:r>
      <w:r>
        <w:rPr>
          <w:spacing w:val="-4"/>
        </w:rPr>
        <w:t xml:space="preserve"> </w:t>
      </w:r>
      <w:r>
        <w:t>part,</w:t>
      </w:r>
      <w:r>
        <w:rPr>
          <w:spacing w:val="-6"/>
        </w:rPr>
        <w:t xml:space="preserve"> </w:t>
      </w:r>
      <w:r>
        <w:t>the</w:t>
      </w:r>
      <w:r>
        <w:rPr>
          <w:spacing w:val="-3"/>
        </w:rPr>
        <w:t xml:space="preserve"> </w:t>
      </w:r>
      <w:r>
        <w:t>committee</w:t>
      </w:r>
      <w:r>
        <w:rPr>
          <w:spacing w:val="-5"/>
        </w:rPr>
        <w:t xml:space="preserve"> </w:t>
      </w:r>
      <w:r>
        <w:rPr>
          <w:spacing w:val="-2"/>
        </w:rPr>
        <w:t>will:</w:t>
      </w:r>
    </w:p>
    <w:p w:rsidR="003C13C6" w:rsidRDefault="003C13C6">
      <w:pPr>
        <w:pStyle w:val="BodyText"/>
        <w:spacing w:before="1"/>
      </w:pPr>
    </w:p>
    <w:p w:rsidR="003C13C6" w:rsidRDefault="00B278D1">
      <w:pPr>
        <w:pStyle w:val="ListParagraph"/>
        <w:numPr>
          <w:ilvl w:val="0"/>
          <w:numId w:val="6"/>
        </w:numPr>
        <w:tabs>
          <w:tab w:val="left" w:pos="1228"/>
        </w:tabs>
        <w:spacing w:line="269" w:lineRule="exact"/>
        <w:rPr>
          <w:rFonts w:ascii="Symbol" w:hAnsi="Symbol"/>
        </w:rPr>
      </w:pPr>
      <w:r>
        <w:t>decide</w:t>
      </w:r>
      <w:r>
        <w:rPr>
          <w:spacing w:val="-6"/>
        </w:rPr>
        <w:t xml:space="preserve"> </w:t>
      </w:r>
      <w:r>
        <w:t>on</w:t>
      </w:r>
      <w:r>
        <w:rPr>
          <w:spacing w:val="-3"/>
        </w:rPr>
        <w:t xml:space="preserve"> </w:t>
      </w:r>
      <w:r>
        <w:t>the</w:t>
      </w:r>
      <w:r>
        <w:rPr>
          <w:spacing w:val="-3"/>
        </w:rPr>
        <w:t xml:space="preserve"> </w:t>
      </w:r>
      <w:r>
        <w:t>appropriate</w:t>
      </w:r>
      <w:r>
        <w:rPr>
          <w:spacing w:val="-4"/>
        </w:rPr>
        <w:t xml:space="preserve"> </w:t>
      </w:r>
      <w:r>
        <w:t>action</w:t>
      </w:r>
      <w:r>
        <w:rPr>
          <w:spacing w:val="-5"/>
        </w:rPr>
        <w:t xml:space="preserve"> </w:t>
      </w:r>
      <w:r>
        <w:t>to</w:t>
      </w:r>
      <w:r>
        <w:rPr>
          <w:spacing w:val="-5"/>
        </w:rPr>
        <w:t xml:space="preserve"> </w:t>
      </w:r>
      <w:r>
        <w:t>be</w:t>
      </w:r>
      <w:r>
        <w:rPr>
          <w:spacing w:val="-5"/>
        </w:rPr>
        <w:t xml:space="preserve"> </w:t>
      </w:r>
      <w:r>
        <w:t>taken</w:t>
      </w:r>
      <w:r>
        <w:rPr>
          <w:spacing w:val="-6"/>
        </w:rPr>
        <w:t xml:space="preserve"> </w:t>
      </w:r>
      <w:r>
        <w:t>to</w:t>
      </w:r>
      <w:r>
        <w:rPr>
          <w:spacing w:val="-5"/>
        </w:rPr>
        <w:t xml:space="preserve"> </w:t>
      </w:r>
      <w:r>
        <w:t>resolve</w:t>
      </w:r>
      <w:r>
        <w:rPr>
          <w:spacing w:val="-3"/>
        </w:rPr>
        <w:t xml:space="preserve"> </w:t>
      </w:r>
      <w:r>
        <w:t>the</w:t>
      </w:r>
      <w:r>
        <w:rPr>
          <w:spacing w:val="-3"/>
        </w:rPr>
        <w:t xml:space="preserve"> </w:t>
      </w:r>
      <w:r>
        <w:rPr>
          <w:spacing w:val="-2"/>
        </w:rPr>
        <w:t>complaint</w:t>
      </w:r>
    </w:p>
    <w:p w:rsidR="003C13C6" w:rsidRDefault="00B278D1">
      <w:pPr>
        <w:pStyle w:val="ListParagraph"/>
        <w:numPr>
          <w:ilvl w:val="0"/>
          <w:numId w:val="6"/>
        </w:numPr>
        <w:tabs>
          <w:tab w:val="left" w:pos="1228"/>
        </w:tabs>
        <w:spacing w:before="2" w:line="237" w:lineRule="auto"/>
        <w:ind w:right="346"/>
        <w:rPr>
          <w:rFonts w:ascii="Symbol" w:hAnsi="Symbol"/>
        </w:rPr>
      </w:pPr>
      <w:r>
        <w:t>where appropriate, recommend changes to the school’s systems or procedures to prevent similar issues in the future.</w:t>
      </w:r>
    </w:p>
    <w:p w:rsidR="003C13C6" w:rsidRDefault="003C13C6">
      <w:pPr>
        <w:pStyle w:val="BodyText"/>
      </w:pPr>
    </w:p>
    <w:p w:rsidR="003C13C6" w:rsidRDefault="00B278D1">
      <w:pPr>
        <w:pStyle w:val="BodyText"/>
        <w:ind w:left="508" w:right="339"/>
        <w:jc w:val="both"/>
      </w:pPr>
      <w:r>
        <w:t>The</w:t>
      </w:r>
      <w:r>
        <w:rPr>
          <w:spacing w:val="-3"/>
        </w:rPr>
        <w:t xml:space="preserve"> </w:t>
      </w:r>
      <w:r>
        <w:t>Chair</w:t>
      </w:r>
      <w:r>
        <w:rPr>
          <w:spacing w:val="-4"/>
        </w:rPr>
        <w:t xml:space="preserve"> </w:t>
      </w:r>
      <w:r>
        <w:t>of</w:t>
      </w:r>
      <w:r>
        <w:rPr>
          <w:spacing w:val="-1"/>
        </w:rPr>
        <w:t xml:space="preserve"> </w:t>
      </w:r>
      <w:r>
        <w:t>the</w:t>
      </w:r>
      <w:r>
        <w:rPr>
          <w:spacing w:val="-5"/>
        </w:rPr>
        <w:t xml:space="preserve"> </w:t>
      </w:r>
      <w:r>
        <w:t>Committee</w:t>
      </w:r>
      <w:r>
        <w:rPr>
          <w:spacing w:val="-3"/>
        </w:rPr>
        <w:t xml:space="preserve"> </w:t>
      </w:r>
      <w:r>
        <w:t>will</w:t>
      </w:r>
      <w:r>
        <w:rPr>
          <w:spacing w:val="-3"/>
        </w:rPr>
        <w:t xml:space="preserve"> </w:t>
      </w:r>
      <w:r>
        <w:t>provide</w:t>
      </w:r>
      <w:r>
        <w:rPr>
          <w:spacing w:val="-3"/>
        </w:rPr>
        <w:t xml:space="preserve"> </w:t>
      </w:r>
      <w:r>
        <w:t>the</w:t>
      </w:r>
      <w:r>
        <w:rPr>
          <w:spacing w:val="-3"/>
        </w:rPr>
        <w:t xml:space="preserve"> </w:t>
      </w:r>
      <w:r>
        <w:t>complainant</w:t>
      </w:r>
      <w:r>
        <w:rPr>
          <w:spacing w:val="-2"/>
        </w:rPr>
        <w:t xml:space="preserve"> </w:t>
      </w:r>
      <w:r>
        <w:t>and Meanwood Primary School with</w:t>
      </w:r>
      <w:r>
        <w:rPr>
          <w:spacing w:val="-3"/>
        </w:rPr>
        <w:t xml:space="preserve"> </w:t>
      </w:r>
      <w:r>
        <w:t>a</w:t>
      </w:r>
      <w:r>
        <w:rPr>
          <w:spacing w:val="-4"/>
        </w:rPr>
        <w:t xml:space="preserve"> </w:t>
      </w:r>
      <w:r>
        <w:t>full explanation of their decision and the reason(s) for it, in writing, within 10 school days.</w:t>
      </w:r>
    </w:p>
    <w:p w:rsidR="003C13C6" w:rsidRDefault="003C13C6">
      <w:pPr>
        <w:pStyle w:val="BodyText"/>
      </w:pPr>
    </w:p>
    <w:p w:rsidR="003C13C6" w:rsidRDefault="00B278D1">
      <w:pPr>
        <w:pStyle w:val="BodyText"/>
        <w:ind w:left="508" w:right="343"/>
        <w:jc w:val="both"/>
      </w:pPr>
      <w:r>
        <w:t>The letter to the complainant will include details of how to contact the Department for Education if they</w:t>
      </w:r>
      <w:r>
        <w:rPr>
          <w:spacing w:val="-4"/>
        </w:rPr>
        <w:t xml:space="preserve"> </w:t>
      </w:r>
      <w:r>
        <w:t>are</w:t>
      </w:r>
      <w:r>
        <w:rPr>
          <w:spacing w:val="-1"/>
        </w:rPr>
        <w:t xml:space="preserve"> </w:t>
      </w:r>
      <w:r>
        <w:t>dissatisfied</w:t>
      </w:r>
      <w:r>
        <w:rPr>
          <w:spacing w:val="-2"/>
        </w:rPr>
        <w:t xml:space="preserve"> </w:t>
      </w:r>
      <w:r>
        <w:t>with</w:t>
      </w:r>
      <w:r>
        <w:rPr>
          <w:spacing w:val="-2"/>
        </w:rPr>
        <w:t xml:space="preserve"> </w:t>
      </w:r>
      <w:r>
        <w:t>the</w:t>
      </w:r>
      <w:r>
        <w:rPr>
          <w:spacing w:val="-4"/>
        </w:rPr>
        <w:t xml:space="preserve"> </w:t>
      </w:r>
      <w:r>
        <w:t>way</w:t>
      </w:r>
      <w:r>
        <w:rPr>
          <w:spacing w:val="-4"/>
        </w:rPr>
        <w:t xml:space="preserve"> </w:t>
      </w:r>
      <w:r>
        <w:t>their</w:t>
      </w:r>
      <w:r>
        <w:rPr>
          <w:spacing w:val="-1"/>
        </w:rPr>
        <w:t xml:space="preserve"> </w:t>
      </w:r>
      <w:r>
        <w:t>complaint</w:t>
      </w:r>
      <w:r>
        <w:rPr>
          <w:spacing w:val="-5"/>
        </w:rPr>
        <w:t xml:space="preserve"> </w:t>
      </w:r>
      <w:r>
        <w:t>has</w:t>
      </w:r>
      <w:r>
        <w:rPr>
          <w:spacing w:val="-1"/>
        </w:rPr>
        <w:t xml:space="preserve"> </w:t>
      </w:r>
      <w:r>
        <w:t>been</w:t>
      </w:r>
      <w:r>
        <w:rPr>
          <w:spacing w:val="-2"/>
        </w:rPr>
        <w:t xml:space="preserve"> </w:t>
      </w:r>
      <w:r>
        <w:t>handled</w:t>
      </w:r>
      <w:r>
        <w:rPr>
          <w:spacing w:val="-4"/>
        </w:rPr>
        <w:t xml:space="preserve"> </w:t>
      </w:r>
      <w:r>
        <w:t>by Meanwood Primary School.</w:t>
      </w:r>
    </w:p>
    <w:p w:rsidR="003C13C6" w:rsidRDefault="00B278D1">
      <w:pPr>
        <w:pStyle w:val="BodyText"/>
        <w:spacing w:before="252"/>
        <w:ind w:left="508"/>
        <w:jc w:val="both"/>
      </w:pPr>
      <w:r>
        <w:t>If</w:t>
      </w:r>
      <w:r>
        <w:rPr>
          <w:spacing w:val="-2"/>
        </w:rPr>
        <w:t xml:space="preserve"> </w:t>
      </w:r>
      <w:r>
        <w:t>the</w:t>
      </w:r>
      <w:r>
        <w:rPr>
          <w:spacing w:val="-6"/>
        </w:rPr>
        <w:t xml:space="preserve"> </w:t>
      </w:r>
      <w:r>
        <w:t>complaint</w:t>
      </w:r>
      <w:r>
        <w:rPr>
          <w:spacing w:val="-2"/>
        </w:rPr>
        <w:t xml:space="preserve"> </w:t>
      </w:r>
      <w:r>
        <w:rPr>
          <w:spacing w:val="-5"/>
        </w:rPr>
        <w:t>is:</w:t>
      </w:r>
    </w:p>
    <w:p w:rsidR="003C13C6" w:rsidRDefault="003C13C6">
      <w:pPr>
        <w:pStyle w:val="BodyText"/>
        <w:spacing w:before="1"/>
      </w:pPr>
    </w:p>
    <w:p w:rsidR="003C13C6" w:rsidRDefault="00B278D1">
      <w:pPr>
        <w:pStyle w:val="ListParagraph"/>
        <w:numPr>
          <w:ilvl w:val="0"/>
          <w:numId w:val="6"/>
        </w:numPr>
        <w:tabs>
          <w:tab w:val="left" w:pos="1228"/>
        </w:tabs>
        <w:spacing w:line="269" w:lineRule="exact"/>
        <w:rPr>
          <w:rFonts w:ascii="Symbol" w:hAnsi="Symbol"/>
        </w:rPr>
      </w:pPr>
      <w:r>
        <w:t>jointly</w:t>
      </w:r>
      <w:r>
        <w:rPr>
          <w:spacing w:val="-6"/>
        </w:rPr>
        <w:t xml:space="preserve"> </w:t>
      </w:r>
      <w:r>
        <w:t>about</w:t>
      </w:r>
      <w:r>
        <w:rPr>
          <w:spacing w:val="-5"/>
        </w:rPr>
        <w:t xml:space="preserve"> </w:t>
      </w:r>
      <w:r>
        <w:t>the</w:t>
      </w:r>
      <w:r>
        <w:rPr>
          <w:spacing w:val="-4"/>
        </w:rPr>
        <w:t xml:space="preserve"> </w:t>
      </w:r>
      <w:r>
        <w:t>Chair</w:t>
      </w:r>
      <w:r>
        <w:rPr>
          <w:spacing w:val="-5"/>
        </w:rPr>
        <w:t xml:space="preserve"> </w:t>
      </w:r>
      <w:r>
        <w:t>and</w:t>
      </w:r>
      <w:r>
        <w:rPr>
          <w:spacing w:val="-4"/>
        </w:rPr>
        <w:t xml:space="preserve"> </w:t>
      </w:r>
      <w:r>
        <w:t>Vice</w:t>
      </w:r>
      <w:r>
        <w:rPr>
          <w:spacing w:val="-4"/>
        </w:rPr>
        <w:t xml:space="preserve"> </w:t>
      </w:r>
      <w:r>
        <w:t>Chair</w:t>
      </w:r>
      <w:r>
        <w:rPr>
          <w:spacing w:val="-2"/>
        </w:rPr>
        <w:t xml:space="preserve"> </w:t>
      </w:r>
      <w:r>
        <w:rPr>
          <w:spacing w:val="-5"/>
        </w:rPr>
        <w:t>or</w:t>
      </w:r>
    </w:p>
    <w:p w:rsidR="003C13C6" w:rsidRDefault="00B278D1">
      <w:pPr>
        <w:pStyle w:val="ListParagraph"/>
        <w:numPr>
          <w:ilvl w:val="0"/>
          <w:numId w:val="6"/>
        </w:numPr>
        <w:tabs>
          <w:tab w:val="left" w:pos="1228"/>
        </w:tabs>
        <w:spacing w:line="269" w:lineRule="exact"/>
        <w:rPr>
          <w:rFonts w:ascii="Symbol" w:hAnsi="Symbol"/>
        </w:rPr>
      </w:pPr>
      <w:r>
        <w:t>the</w:t>
      </w:r>
      <w:r>
        <w:rPr>
          <w:spacing w:val="-6"/>
        </w:rPr>
        <w:t xml:space="preserve"> </w:t>
      </w:r>
      <w:r>
        <w:t>entire</w:t>
      </w:r>
      <w:r>
        <w:rPr>
          <w:spacing w:val="-6"/>
        </w:rPr>
        <w:t xml:space="preserve"> </w:t>
      </w:r>
      <w:r>
        <w:t>Governing</w:t>
      </w:r>
      <w:r>
        <w:rPr>
          <w:spacing w:val="-5"/>
        </w:rPr>
        <w:t xml:space="preserve"> </w:t>
      </w:r>
      <w:r>
        <w:t>Board</w:t>
      </w:r>
      <w:r>
        <w:rPr>
          <w:spacing w:val="-4"/>
        </w:rPr>
        <w:t xml:space="preserve"> </w:t>
      </w:r>
      <w:r>
        <w:rPr>
          <w:spacing w:val="-5"/>
        </w:rPr>
        <w:t>or</w:t>
      </w:r>
    </w:p>
    <w:p w:rsidR="003C13C6" w:rsidRDefault="00B278D1">
      <w:pPr>
        <w:pStyle w:val="ListParagraph"/>
        <w:numPr>
          <w:ilvl w:val="0"/>
          <w:numId w:val="6"/>
        </w:numPr>
        <w:tabs>
          <w:tab w:val="left" w:pos="1228"/>
        </w:tabs>
        <w:spacing w:line="269" w:lineRule="exact"/>
        <w:rPr>
          <w:rFonts w:ascii="Symbol" w:hAnsi="Symbol"/>
        </w:rPr>
      </w:pPr>
      <w:r>
        <w:t>the</w:t>
      </w:r>
      <w:r>
        <w:rPr>
          <w:spacing w:val="-6"/>
        </w:rPr>
        <w:t xml:space="preserve"> </w:t>
      </w:r>
      <w:r>
        <w:t>majority</w:t>
      </w:r>
      <w:r>
        <w:rPr>
          <w:spacing w:val="-6"/>
        </w:rPr>
        <w:t xml:space="preserve"> </w:t>
      </w:r>
      <w:r>
        <w:t>of</w:t>
      </w:r>
      <w:r>
        <w:rPr>
          <w:spacing w:val="-2"/>
        </w:rPr>
        <w:t xml:space="preserve"> </w:t>
      </w:r>
      <w:r>
        <w:t>the</w:t>
      </w:r>
      <w:r>
        <w:rPr>
          <w:spacing w:val="-7"/>
        </w:rPr>
        <w:t xml:space="preserve"> </w:t>
      </w:r>
      <w:r>
        <w:t>Governing</w:t>
      </w:r>
      <w:r>
        <w:rPr>
          <w:spacing w:val="-1"/>
        </w:rPr>
        <w:t xml:space="preserve"> </w:t>
      </w:r>
      <w:r>
        <w:rPr>
          <w:spacing w:val="-4"/>
        </w:rPr>
        <w:t>Board</w:t>
      </w:r>
    </w:p>
    <w:p w:rsidR="003C13C6" w:rsidRDefault="00B278D1">
      <w:pPr>
        <w:pStyle w:val="BodyText"/>
        <w:spacing w:before="249"/>
        <w:ind w:left="508" w:right="338"/>
        <w:jc w:val="both"/>
      </w:pPr>
      <w:r>
        <w:rPr>
          <w:color w:val="FF0000"/>
        </w:rPr>
        <w:t xml:space="preserve">Stage 2 will be heard by a committee of independent Governors </w:t>
      </w:r>
      <w:r>
        <w:t xml:space="preserve">with Governors sourced through another local school or through the Governor Support Team (where the full service has been </w:t>
      </w:r>
      <w:r>
        <w:rPr>
          <w:spacing w:val="-2"/>
        </w:rPr>
        <w:t>purchased).</w:t>
      </w:r>
    </w:p>
    <w:p w:rsidR="003C13C6" w:rsidRDefault="003C13C6">
      <w:pPr>
        <w:pStyle w:val="BodyText"/>
        <w:spacing w:before="1"/>
      </w:pPr>
    </w:p>
    <w:p w:rsidR="003C13C6" w:rsidRDefault="00B278D1">
      <w:pPr>
        <w:pStyle w:val="BodyText"/>
        <w:ind w:left="508" w:right="341"/>
        <w:jc w:val="both"/>
      </w:pPr>
      <w:r>
        <w:t>The response will detail any actions taken to investigate the complaint and provide a full explanation of the decision made and</w:t>
      </w:r>
      <w:r>
        <w:rPr>
          <w:spacing w:val="-1"/>
        </w:rPr>
        <w:t xml:space="preserve"> </w:t>
      </w:r>
      <w:r>
        <w:t>the reason(s) for it.</w:t>
      </w:r>
      <w:r>
        <w:rPr>
          <w:spacing w:val="-4"/>
        </w:rPr>
        <w:t xml:space="preserve"> </w:t>
      </w:r>
      <w:r>
        <w:t>Where appropriate, it will include details of actions Meanwood Primary School will take to resolve the complaint.</w:t>
      </w:r>
    </w:p>
    <w:p w:rsidR="003C13C6" w:rsidRDefault="00B278D1">
      <w:pPr>
        <w:pStyle w:val="BodyText"/>
        <w:spacing w:before="252"/>
        <w:ind w:left="508" w:right="339"/>
        <w:jc w:val="both"/>
      </w:pPr>
      <w:r>
        <w:t>The response will also advise the complainant of how to escalate their complaint should they remain dissatisfied. A template letter is available at appendix 9.</w:t>
      </w:r>
    </w:p>
    <w:p w:rsidR="003C13C6" w:rsidRDefault="00B278D1">
      <w:pPr>
        <w:pStyle w:val="BodyText"/>
        <w:spacing w:before="252"/>
        <w:ind w:left="508" w:right="348"/>
        <w:jc w:val="both"/>
      </w:pPr>
      <w:r>
        <w:rPr>
          <w:color w:val="FF0000"/>
        </w:rPr>
        <w:t>At any stage in the process where the school based Clerk to Governors is referred to, the school may choose to request additional support from the Local Authority Governor Support Team.</w:t>
      </w:r>
    </w:p>
    <w:p w:rsidR="003C13C6" w:rsidRDefault="003C13C6">
      <w:pPr>
        <w:pStyle w:val="BodyText"/>
      </w:pPr>
    </w:p>
    <w:p w:rsidR="003C13C6" w:rsidRDefault="00B278D1">
      <w:pPr>
        <w:pStyle w:val="Heading3"/>
        <w:jc w:val="both"/>
      </w:pPr>
      <w:r>
        <w:t>Next</w:t>
      </w:r>
      <w:r>
        <w:rPr>
          <w:spacing w:val="-3"/>
        </w:rPr>
        <w:t xml:space="preserve"> </w:t>
      </w:r>
      <w:r>
        <w:rPr>
          <w:spacing w:val="-2"/>
        </w:rPr>
        <w:t>Steps</w:t>
      </w:r>
    </w:p>
    <w:p w:rsidR="003C13C6" w:rsidRDefault="003C13C6">
      <w:pPr>
        <w:pStyle w:val="BodyText"/>
        <w:rPr>
          <w:b/>
        </w:rPr>
      </w:pPr>
    </w:p>
    <w:p w:rsidR="003C13C6" w:rsidRDefault="00B278D1">
      <w:pPr>
        <w:pStyle w:val="BodyText"/>
        <w:ind w:left="508" w:right="344"/>
        <w:jc w:val="both"/>
      </w:pPr>
      <w:r>
        <w:t>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w:t>
      </w:r>
    </w:p>
    <w:p w:rsidR="003C13C6" w:rsidRDefault="003C13C6">
      <w:pPr>
        <w:pStyle w:val="BodyText"/>
        <w:spacing w:before="3"/>
      </w:pPr>
    </w:p>
    <w:p w:rsidR="003C13C6" w:rsidRDefault="00B278D1">
      <w:pPr>
        <w:pStyle w:val="BodyText"/>
        <w:ind w:left="508" w:right="339"/>
        <w:jc w:val="both"/>
      </w:pPr>
      <w:r>
        <w:t>The Department for Education will not normally reinvestigate the substance of complaints or overturn any decisions made by Meanwood Primary School. They will consider whether Meanwood Primary School has adhered to education legislation and any statutory policies connected with the complaint.</w:t>
      </w:r>
    </w:p>
    <w:p w:rsidR="003C13C6" w:rsidRDefault="003C13C6">
      <w:pPr>
        <w:jc w:val="both"/>
        <w:sectPr w:rsidR="003C13C6">
          <w:pgSz w:w="11910" w:h="16850"/>
          <w:pgMar w:top="1320" w:right="760" w:bottom="1160" w:left="740" w:header="0" w:footer="919" w:gutter="0"/>
          <w:cols w:space="720"/>
        </w:sectPr>
      </w:pPr>
    </w:p>
    <w:p w:rsidR="003C13C6" w:rsidRDefault="00B278D1">
      <w:pPr>
        <w:pStyle w:val="BodyText"/>
        <w:spacing w:before="69"/>
        <w:ind w:left="508"/>
      </w:pPr>
      <w:r>
        <w:t>The</w:t>
      </w:r>
      <w:r>
        <w:rPr>
          <w:spacing w:val="79"/>
          <w:w w:val="150"/>
        </w:rPr>
        <w:t xml:space="preserve"> </w:t>
      </w:r>
      <w:r>
        <w:t>complainant</w:t>
      </w:r>
      <w:r>
        <w:rPr>
          <w:spacing w:val="80"/>
          <w:w w:val="150"/>
        </w:rPr>
        <w:t xml:space="preserve"> </w:t>
      </w:r>
      <w:r>
        <w:t>can</w:t>
      </w:r>
      <w:r>
        <w:rPr>
          <w:spacing w:val="77"/>
          <w:w w:val="150"/>
        </w:rPr>
        <w:t xml:space="preserve"> </w:t>
      </w:r>
      <w:r>
        <w:t>refer</w:t>
      </w:r>
      <w:r>
        <w:rPr>
          <w:spacing w:val="80"/>
          <w:w w:val="150"/>
        </w:rPr>
        <w:t xml:space="preserve"> </w:t>
      </w:r>
      <w:r>
        <w:t>their</w:t>
      </w:r>
      <w:r>
        <w:rPr>
          <w:spacing w:val="80"/>
          <w:w w:val="150"/>
        </w:rPr>
        <w:t xml:space="preserve"> </w:t>
      </w:r>
      <w:r>
        <w:t>complaint</w:t>
      </w:r>
      <w:r>
        <w:rPr>
          <w:spacing w:val="80"/>
          <w:w w:val="150"/>
        </w:rPr>
        <w:t xml:space="preserve"> </w:t>
      </w:r>
      <w:r>
        <w:t>to</w:t>
      </w:r>
      <w:r>
        <w:rPr>
          <w:spacing w:val="80"/>
          <w:w w:val="150"/>
        </w:rPr>
        <w:t xml:space="preserve"> </w:t>
      </w:r>
      <w:r>
        <w:t>the</w:t>
      </w:r>
      <w:r>
        <w:rPr>
          <w:spacing w:val="79"/>
          <w:w w:val="150"/>
        </w:rPr>
        <w:t xml:space="preserve"> </w:t>
      </w:r>
      <w:r>
        <w:t>Department</w:t>
      </w:r>
      <w:r>
        <w:rPr>
          <w:spacing w:val="79"/>
          <w:w w:val="150"/>
        </w:rPr>
        <w:t xml:space="preserve"> </w:t>
      </w:r>
      <w:r>
        <w:t>for</w:t>
      </w:r>
      <w:r>
        <w:rPr>
          <w:spacing w:val="80"/>
          <w:w w:val="150"/>
        </w:rPr>
        <w:t xml:space="preserve"> </w:t>
      </w:r>
      <w:r>
        <w:t>Education</w:t>
      </w:r>
      <w:r>
        <w:rPr>
          <w:spacing w:val="80"/>
          <w:w w:val="150"/>
        </w:rPr>
        <w:t xml:space="preserve"> </w:t>
      </w:r>
      <w:r>
        <w:t>online</w:t>
      </w:r>
      <w:r>
        <w:rPr>
          <w:spacing w:val="80"/>
          <w:w w:val="150"/>
        </w:rPr>
        <w:t xml:space="preserve"> </w:t>
      </w:r>
      <w:r>
        <w:t xml:space="preserve">at: </w:t>
      </w:r>
      <w:hyperlink r:id="rId26">
        <w:r>
          <w:rPr>
            <w:color w:val="0000FF"/>
            <w:u w:val="single" w:color="0000FF"/>
          </w:rPr>
          <w:t>www.education.gov.uk/contactus</w:t>
        </w:r>
      </w:hyperlink>
      <w:r>
        <w:t>, by telephone on: 0370 000 2288 or by writing to:</w:t>
      </w:r>
    </w:p>
    <w:p w:rsidR="003C13C6" w:rsidRDefault="003C13C6">
      <w:pPr>
        <w:pStyle w:val="BodyText"/>
        <w:spacing w:before="2"/>
      </w:pPr>
    </w:p>
    <w:p w:rsidR="003C13C6" w:rsidRDefault="00B278D1">
      <w:pPr>
        <w:pStyle w:val="BodyText"/>
        <w:spacing w:before="1"/>
        <w:ind w:left="508" w:right="7388"/>
        <w:jc w:val="both"/>
      </w:pPr>
      <w:r>
        <w:t>Department</w:t>
      </w:r>
      <w:r>
        <w:rPr>
          <w:spacing w:val="-16"/>
        </w:rPr>
        <w:t xml:space="preserve"> </w:t>
      </w:r>
      <w:r>
        <w:t>for</w:t>
      </w:r>
      <w:r>
        <w:rPr>
          <w:spacing w:val="-15"/>
        </w:rPr>
        <w:t xml:space="preserve"> </w:t>
      </w:r>
      <w:r>
        <w:t>Education Piccadilly Gate</w:t>
      </w:r>
    </w:p>
    <w:p w:rsidR="003C13C6" w:rsidRDefault="00B278D1">
      <w:pPr>
        <w:pStyle w:val="BodyText"/>
        <w:ind w:left="508" w:right="8721"/>
        <w:jc w:val="both"/>
      </w:pPr>
      <w:r>
        <w:t>Store</w:t>
      </w:r>
      <w:r>
        <w:rPr>
          <w:spacing w:val="-16"/>
        </w:rPr>
        <w:t xml:space="preserve"> </w:t>
      </w:r>
      <w:r>
        <w:t xml:space="preserve">Street </w:t>
      </w:r>
      <w:r>
        <w:rPr>
          <w:spacing w:val="-2"/>
        </w:rPr>
        <w:t xml:space="preserve">Manchester </w:t>
      </w:r>
      <w:r>
        <w:t>M1 2WD.</w:t>
      </w:r>
    </w:p>
    <w:p w:rsidR="003C13C6" w:rsidRDefault="003C13C6">
      <w:pPr>
        <w:jc w:val="both"/>
        <w:sectPr w:rsidR="003C13C6">
          <w:pgSz w:w="11910" w:h="16850"/>
          <w:pgMar w:top="1060" w:right="760" w:bottom="1160" w:left="740" w:header="0" w:footer="919" w:gutter="0"/>
          <w:cols w:space="720"/>
        </w:sectPr>
      </w:pPr>
    </w:p>
    <w:p w:rsidR="003C13C6" w:rsidRDefault="00B278D1">
      <w:pPr>
        <w:pStyle w:val="Heading3"/>
        <w:spacing w:before="67"/>
      </w:pPr>
      <w:r>
        <w:t>Model</w:t>
      </w:r>
      <w:r>
        <w:rPr>
          <w:spacing w:val="-8"/>
        </w:rPr>
        <w:t xml:space="preserve"> </w:t>
      </w:r>
      <w:r>
        <w:t>policy</w:t>
      </w:r>
      <w:r>
        <w:rPr>
          <w:spacing w:val="-10"/>
        </w:rPr>
        <w:t xml:space="preserve"> </w:t>
      </w:r>
      <w:r>
        <w:t>for</w:t>
      </w:r>
      <w:r>
        <w:rPr>
          <w:spacing w:val="-4"/>
        </w:rPr>
        <w:t xml:space="preserve"> </w:t>
      </w:r>
      <w:r>
        <w:t>managing</w:t>
      </w:r>
      <w:r>
        <w:rPr>
          <w:spacing w:val="-4"/>
        </w:rPr>
        <w:t xml:space="preserve"> </w:t>
      </w:r>
      <w:r>
        <w:t>serial</w:t>
      </w:r>
      <w:r>
        <w:rPr>
          <w:spacing w:val="-6"/>
        </w:rPr>
        <w:t xml:space="preserve"> </w:t>
      </w:r>
      <w:r>
        <w:t>and</w:t>
      </w:r>
      <w:r>
        <w:rPr>
          <w:spacing w:val="-7"/>
        </w:rPr>
        <w:t xml:space="preserve"> </w:t>
      </w:r>
      <w:r>
        <w:t>unreasonable</w:t>
      </w:r>
      <w:r>
        <w:rPr>
          <w:spacing w:val="-4"/>
        </w:rPr>
        <w:t xml:space="preserve"> </w:t>
      </w:r>
      <w:r>
        <w:rPr>
          <w:spacing w:val="-2"/>
        </w:rPr>
        <w:t>complaints</w:t>
      </w:r>
    </w:p>
    <w:p w:rsidR="003C13C6" w:rsidRDefault="003C13C6">
      <w:pPr>
        <w:pStyle w:val="BodyText"/>
        <w:rPr>
          <w:b/>
          <w:sz w:val="20"/>
        </w:rPr>
      </w:pPr>
    </w:p>
    <w:p w:rsidR="003C13C6" w:rsidRDefault="00B278D1">
      <w:pPr>
        <w:pStyle w:val="BodyText"/>
        <w:spacing w:before="50"/>
        <w:rPr>
          <w:b/>
          <w:sz w:val="20"/>
        </w:rPr>
      </w:pPr>
      <w:r>
        <w:rPr>
          <w:noProof/>
          <w:lang w:val="en-GB" w:eastAsia="en-GB"/>
        </w:rPr>
        <mc:AlternateContent>
          <mc:Choice Requires="wps">
            <w:drawing>
              <wp:anchor distT="0" distB="0" distL="0" distR="0" simplePos="0" relativeHeight="487589376" behindDoc="1" locked="0" layoutInCell="1" allowOverlap="1">
                <wp:simplePos x="0" y="0"/>
                <wp:positionH relativeFrom="page">
                  <wp:posOffset>724204</wp:posOffset>
                </wp:positionH>
                <wp:positionV relativeFrom="paragraph">
                  <wp:posOffset>196622</wp:posOffset>
                </wp:positionV>
                <wp:extent cx="6170930" cy="584200"/>
                <wp:effectExtent l="0" t="0" r="0" b="0"/>
                <wp:wrapTopAndBottom/>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0930" cy="584200"/>
                        </a:xfrm>
                        <a:prstGeom prst="rect">
                          <a:avLst/>
                        </a:prstGeom>
                        <a:solidFill>
                          <a:srgbClr val="CFDCE2"/>
                        </a:solidFill>
                        <a:ln w="6095">
                          <a:solidFill>
                            <a:srgbClr val="959595"/>
                          </a:solidFill>
                          <a:prstDash val="solid"/>
                        </a:ln>
                      </wps:spPr>
                      <wps:txbx>
                        <w:txbxContent>
                          <w:p w:rsidR="00D57423" w:rsidRDefault="00D57423">
                            <w:pPr>
                              <w:pStyle w:val="BodyText"/>
                              <w:spacing w:line="251" w:lineRule="exact"/>
                              <w:ind w:left="103"/>
                              <w:rPr>
                                <w:color w:val="000000"/>
                              </w:rPr>
                            </w:pPr>
                            <w:r>
                              <w:rPr>
                                <w:color w:val="000000"/>
                                <w:spacing w:val="-2"/>
                              </w:rPr>
                              <w:t>Note:</w:t>
                            </w:r>
                          </w:p>
                          <w:p w:rsidR="00D57423" w:rsidRDefault="00D57423">
                            <w:pPr>
                              <w:pStyle w:val="BodyText"/>
                              <w:spacing w:before="1"/>
                              <w:ind w:left="103"/>
                              <w:rPr>
                                <w:color w:val="000000"/>
                              </w:rPr>
                            </w:pPr>
                            <w:r>
                              <w:rPr>
                                <w:color w:val="000000"/>
                              </w:rPr>
                              <w:t>This</w:t>
                            </w:r>
                            <w:r>
                              <w:rPr>
                                <w:color w:val="000000"/>
                                <w:spacing w:val="40"/>
                              </w:rPr>
                              <w:t xml:space="preserve"> </w:t>
                            </w:r>
                            <w:r>
                              <w:rPr>
                                <w:color w:val="000000"/>
                              </w:rPr>
                              <w:t>policy</w:t>
                            </w:r>
                            <w:r>
                              <w:rPr>
                                <w:color w:val="000000"/>
                                <w:spacing w:val="40"/>
                              </w:rPr>
                              <w:t xml:space="preserve"> </w:t>
                            </w:r>
                            <w:r>
                              <w:rPr>
                                <w:color w:val="000000"/>
                              </w:rPr>
                              <w:t>can</w:t>
                            </w:r>
                            <w:r>
                              <w:rPr>
                                <w:color w:val="000000"/>
                                <w:spacing w:val="40"/>
                              </w:rPr>
                              <w:t xml:space="preserve"> </w:t>
                            </w:r>
                            <w:r>
                              <w:rPr>
                                <w:color w:val="000000"/>
                              </w:rPr>
                              <w:t>also</w:t>
                            </w:r>
                            <w:r>
                              <w:rPr>
                                <w:color w:val="000000"/>
                                <w:spacing w:val="40"/>
                              </w:rPr>
                              <w:t xml:space="preserve"> </w:t>
                            </w:r>
                            <w:r>
                              <w:rPr>
                                <w:color w:val="000000"/>
                              </w:rPr>
                              <w:t>be</w:t>
                            </w:r>
                            <w:r>
                              <w:rPr>
                                <w:color w:val="000000"/>
                                <w:spacing w:val="40"/>
                              </w:rPr>
                              <w:t xml:space="preserve"> </w:t>
                            </w:r>
                            <w:r>
                              <w:rPr>
                                <w:color w:val="000000"/>
                              </w:rPr>
                              <w:t>adapted</w:t>
                            </w:r>
                            <w:r>
                              <w:rPr>
                                <w:color w:val="000000"/>
                                <w:spacing w:val="40"/>
                              </w:rPr>
                              <w:t xml:space="preserve"> </w:t>
                            </w:r>
                            <w:r>
                              <w:rPr>
                                <w:color w:val="000000"/>
                              </w:rPr>
                              <w:t>to</w:t>
                            </w:r>
                            <w:r>
                              <w:rPr>
                                <w:color w:val="000000"/>
                                <w:spacing w:val="40"/>
                              </w:rPr>
                              <w:t xml:space="preserve"> </w:t>
                            </w:r>
                            <w:r>
                              <w:rPr>
                                <w:color w:val="000000"/>
                              </w:rPr>
                              <w:t>manage</w:t>
                            </w:r>
                            <w:r>
                              <w:rPr>
                                <w:color w:val="000000"/>
                                <w:spacing w:val="40"/>
                              </w:rPr>
                              <w:t xml:space="preserve"> </w:t>
                            </w:r>
                            <w:r>
                              <w:rPr>
                                <w:color w:val="000000"/>
                              </w:rPr>
                              <w:t>unreasonable</w:t>
                            </w:r>
                            <w:r>
                              <w:rPr>
                                <w:color w:val="000000"/>
                                <w:spacing w:val="40"/>
                              </w:rPr>
                              <w:t xml:space="preserve"> </w:t>
                            </w:r>
                            <w:r>
                              <w:rPr>
                                <w:color w:val="000000"/>
                              </w:rPr>
                              <w:t>or</w:t>
                            </w:r>
                            <w:r>
                              <w:rPr>
                                <w:color w:val="000000"/>
                                <w:spacing w:val="40"/>
                              </w:rPr>
                              <w:t xml:space="preserve"> </w:t>
                            </w:r>
                            <w:r>
                              <w:rPr>
                                <w:color w:val="000000"/>
                              </w:rPr>
                              <w:t>persistent</w:t>
                            </w:r>
                            <w:r>
                              <w:rPr>
                                <w:color w:val="000000"/>
                                <w:spacing w:val="40"/>
                              </w:rPr>
                              <w:t xml:space="preserve"> </w:t>
                            </w:r>
                            <w:r>
                              <w:rPr>
                                <w:color w:val="000000"/>
                              </w:rPr>
                              <w:t>contact</w:t>
                            </w:r>
                            <w:r>
                              <w:rPr>
                                <w:color w:val="000000"/>
                                <w:spacing w:val="40"/>
                              </w:rPr>
                              <w:t xml:space="preserve"> </w:t>
                            </w:r>
                            <w:r>
                              <w:rPr>
                                <w:color w:val="000000"/>
                              </w:rPr>
                              <w:t>not</w:t>
                            </w:r>
                            <w:r>
                              <w:rPr>
                                <w:color w:val="000000"/>
                                <w:spacing w:val="40"/>
                              </w:rPr>
                              <w:t xml:space="preserve"> </w:t>
                            </w:r>
                            <w:r>
                              <w:rPr>
                                <w:color w:val="000000"/>
                              </w:rPr>
                              <w:t>directly associated with, or resulting from, formal complaints.</w:t>
                            </w:r>
                          </w:p>
                        </w:txbxContent>
                      </wps:txbx>
                      <wps:bodyPr wrap="square" lIns="0" tIns="0" rIns="0" bIns="0" rtlCol="0">
                        <a:noAutofit/>
                      </wps:bodyPr>
                    </wps:wsp>
                  </a:graphicData>
                </a:graphic>
              </wp:anchor>
            </w:drawing>
          </mc:Choice>
          <mc:Fallback>
            <w:pict>
              <v:shape id="Textbox 16" o:spid="_x0000_s1039" type="#_x0000_t202" style="position:absolute;margin-left:57pt;margin-top:15.5pt;width:485.9pt;height:46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" fillcolor="#cfdce2" strokecolor="#959595" strokeweight=".16931mm">
                <v:path arrowok="t"/>
                <v:textbox inset="0,0,0,0">
                  <w:txbxContent>
                    <w:p w:rsidR="00D57423" w:rsidRDefault="00D57423">
                      <w:pPr>
                        <w:pStyle w:val="BodyText"/>
                        <w:spacing w:line="251" w:lineRule="exact"/>
                        <w:ind w:left="103"/>
                        <w:rPr>
                          <w:color w:val="000000"/>
                        </w:rPr>
                      </w:pPr>
                      <w:r>
                        <w:rPr>
                          <w:color w:val="000000"/>
                          <w:spacing w:val="-2"/>
                        </w:rPr>
                        <w:t>Note:</w:t>
                      </w:r>
                    </w:p>
                    <w:p w:rsidR="00D57423" w:rsidRDefault="00D57423">
                      <w:pPr>
                        <w:pStyle w:val="BodyText"/>
                        <w:spacing w:before="1"/>
                        <w:ind w:left="103"/>
                        <w:rPr>
                          <w:color w:val="000000"/>
                        </w:rPr>
                      </w:pPr>
                      <w:r>
                        <w:rPr>
                          <w:color w:val="000000"/>
                        </w:rPr>
                        <w:t>This</w:t>
                      </w:r>
                      <w:r>
                        <w:rPr>
                          <w:color w:val="000000"/>
                          <w:spacing w:val="40"/>
                        </w:rPr>
                        <w:t xml:space="preserve"> </w:t>
                      </w:r>
                      <w:r>
                        <w:rPr>
                          <w:color w:val="000000"/>
                        </w:rPr>
                        <w:t>policy</w:t>
                      </w:r>
                      <w:r>
                        <w:rPr>
                          <w:color w:val="000000"/>
                          <w:spacing w:val="40"/>
                        </w:rPr>
                        <w:t xml:space="preserve"> </w:t>
                      </w:r>
                      <w:r>
                        <w:rPr>
                          <w:color w:val="000000"/>
                        </w:rPr>
                        <w:t>can</w:t>
                      </w:r>
                      <w:r>
                        <w:rPr>
                          <w:color w:val="000000"/>
                          <w:spacing w:val="40"/>
                        </w:rPr>
                        <w:t xml:space="preserve"> </w:t>
                      </w:r>
                      <w:r>
                        <w:rPr>
                          <w:color w:val="000000"/>
                        </w:rPr>
                        <w:t>also</w:t>
                      </w:r>
                      <w:r>
                        <w:rPr>
                          <w:color w:val="000000"/>
                          <w:spacing w:val="40"/>
                        </w:rPr>
                        <w:t xml:space="preserve"> </w:t>
                      </w:r>
                      <w:r>
                        <w:rPr>
                          <w:color w:val="000000"/>
                        </w:rPr>
                        <w:t>be</w:t>
                      </w:r>
                      <w:r>
                        <w:rPr>
                          <w:color w:val="000000"/>
                          <w:spacing w:val="40"/>
                        </w:rPr>
                        <w:t xml:space="preserve"> </w:t>
                      </w:r>
                      <w:r>
                        <w:rPr>
                          <w:color w:val="000000"/>
                        </w:rPr>
                        <w:t>adapted</w:t>
                      </w:r>
                      <w:r>
                        <w:rPr>
                          <w:color w:val="000000"/>
                          <w:spacing w:val="40"/>
                        </w:rPr>
                        <w:t xml:space="preserve"> </w:t>
                      </w:r>
                      <w:r>
                        <w:rPr>
                          <w:color w:val="000000"/>
                        </w:rPr>
                        <w:t>to</w:t>
                      </w:r>
                      <w:r>
                        <w:rPr>
                          <w:color w:val="000000"/>
                          <w:spacing w:val="40"/>
                        </w:rPr>
                        <w:t xml:space="preserve"> </w:t>
                      </w:r>
                      <w:r>
                        <w:rPr>
                          <w:color w:val="000000"/>
                        </w:rPr>
                        <w:t>manage</w:t>
                      </w:r>
                      <w:r>
                        <w:rPr>
                          <w:color w:val="000000"/>
                          <w:spacing w:val="40"/>
                        </w:rPr>
                        <w:t xml:space="preserve"> </w:t>
                      </w:r>
                      <w:r>
                        <w:rPr>
                          <w:color w:val="000000"/>
                        </w:rPr>
                        <w:t>unreasonable</w:t>
                      </w:r>
                      <w:r>
                        <w:rPr>
                          <w:color w:val="000000"/>
                          <w:spacing w:val="40"/>
                        </w:rPr>
                        <w:t xml:space="preserve"> </w:t>
                      </w:r>
                      <w:r>
                        <w:rPr>
                          <w:color w:val="000000"/>
                        </w:rPr>
                        <w:t>or</w:t>
                      </w:r>
                      <w:r>
                        <w:rPr>
                          <w:color w:val="000000"/>
                          <w:spacing w:val="40"/>
                        </w:rPr>
                        <w:t xml:space="preserve"> </w:t>
                      </w:r>
                      <w:r>
                        <w:rPr>
                          <w:color w:val="000000"/>
                        </w:rPr>
                        <w:t>persistent</w:t>
                      </w:r>
                      <w:r>
                        <w:rPr>
                          <w:color w:val="000000"/>
                          <w:spacing w:val="40"/>
                        </w:rPr>
                        <w:t xml:space="preserve"> </w:t>
                      </w:r>
                      <w:r>
                        <w:rPr>
                          <w:color w:val="000000"/>
                        </w:rPr>
                        <w:t>contact</w:t>
                      </w:r>
                      <w:r>
                        <w:rPr>
                          <w:color w:val="000000"/>
                          <w:spacing w:val="40"/>
                        </w:rPr>
                        <w:t xml:space="preserve"> </w:t>
                      </w:r>
                      <w:r>
                        <w:rPr>
                          <w:color w:val="000000"/>
                        </w:rPr>
                        <w:t>not</w:t>
                      </w:r>
                      <w:r>
                        <w:rPr>
                          <w:color w:val="000000"/>
                          <w:spacing w:val="40"/>
                        </w:rPr>
                        <w:t xml:space="preserve"> </w:t>
                      </w:r>
                      <w:r>
                        <w:rPr>
                          <w:color w:val="000000"/>
                        </w:rPr>
                        <w:t>directly associated with, or resulting from, formal complaints.</w:t>
                      </w:r>
                    </w:p>
                  </w:txbxContent>
                </v:textbox>
                <w10:wrap type="topAndBottom" anchorx="page"/>
              </v:shape>
            </w:pict>
          </mc:Fallback>
        </mc:AlternateContent>
      </w:r>
    </w:p>
    <w:p w:rsidR="003C13C6" w:rsidRDefault="003C13C6">
      <w:pPr>
        <w:pStyle w:val="BodyText"/>
        <w:spacing w:before="1"/>
        <w:rPr>
          <w:b/>
        </w:rPr>
      </w:pPr>
    </w:p>
    <w:p w:rsidR="003C13C6" w:rsidRDefault="00B278D1">
      <w:pPr>
        <w:pStyle w:val="BodyText"/>
        <w:ind w:left="508" w:right="341"/>
        <w:jc w:val="both"/>
      </w:pPr>
      <w:r>
        <w:t>Meanwood Primary School is committed</w:t>
      </w:r>
      <w:r>
        <w:rPr>
          <w:spacing w:val="-3"/>
        </w:rPr>
        <w:t xml:space="preserve"> </w:t>
      </w:r>
      <w:r>
        <w:t>to dealing with all</w:t>
      </w:r>
      <w:r>
        <w:rPr>
          <w:spacing w:val="-1"/>
        </w:rPr>
        <w:t xml:space="preserve"> </w:t>
      </w:r>
      <w:r>
        <w:t>complaints</w:t>
      </w:r>
      <w:r>
        <w:rPr>
          <w:spacing w:val="-2"/>
        </w:rPr>
        <w:t xml:space="preserve"> </w:t>
      </w:r>
      <w:r>
        <w:t>fairly</w:t>
      </w:r>
      <w:r>
        <w:rPr>
          <w:spacing w:val="-3"/>
        </w:rPr>
        <w:t xml:space="preserve"> </w:t>
      </w:r>
      <w:r>
        <w:t>and impartially, and to providing a 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p>
    <w:p w:rsidR="003C13C6" w:rsidRDefault="003C13C6">
      <w:pPr>
        <w:pStyle w:val="BodyText"/>
        <w:spacing w:before="2"/>
      </w:pPr>
    </w:p>
    <w:p w:rsidR="003C13C6" w:rsidRDefault="00B278D1">
      <w:pPr>
        <w:pStyle w:val="BodyText"/>
        <w:ind w:left="508" w:right="343"/>
        <w:jc w:val="both"/>
      </w:pPr>
      <w:r>
        <w:t>Meanwood Primary School defines unreasonable behaviour as that which hinders our consideration of complaints because of the frequency or nature of the complainant’s contact with the school, such as, if the complainant:</w:t>
      </w:r>
    </w:p>
    <w:p w:rsidR="003C13C6" w:rsidRDefault="003C13C6">
      <w:pPr>
        <w:pStyle w:val="BodyText"/>
        <w:spacing w:before="3"/>
      </w:pPr>
    </w:p>
    <w:p w:rsidR="003C13C6" w:rsidRDefault="00B278D1">
      <w:pPr>
        <w:pStyle w:val="ListParagraph"/>
        <w:numPr>
          <w:ilvl w:val="0"/>
          <w:numId w:val="6"/>
        </w:numPr>
        <w:tabs>
          <w:tab w:val="left" w:pos="1228"/>
        </w:tabs>
        <w:spacing w:line="237" w:lineRule="auto"/>
        <w:ind w:right="345"/>
        <w:rPr>
          <w:rFonts w:ascii="Symbol" w:hAnsi="Symbol"/>
        </w:rPr>
      </w:pPr>
      <w:r>
        <w:t>refuses to articulate their complaint or specify the grounds of a complaint or the outcomes sought by raising the complaint, despite offers of assistance</w:t>
      </w:r>
    </w:p>
    <w:p w:rsidR="003C13C6" w:rsidRDefault="00B278D1">
      <w:pPr>
        <w:pStyle w:val="ListParagraph"/>
        <w:numPr>
          <w:ilvl w:val="0"/>
          <w:numId w:val="6"/>
        </w:numPr>
        <w:tabs>
          <w:tab w:val="left" w:pos="1228"/>
        </w:tabs>
        <w:spacing w:before="1" w:line="269" w:lineRule="exact"/>
        <w:rPr>
          <w:rFonts w:ascii="Symbol" w:hAnsi="Symbol"/>
        </w:rPr>
      </w:pPr>
      <w:r>
        <w:t>refuses</w:t>
      </w:r>
      <w:r>
        <w:rPr>
          <w:spacing w:val="-10"/>
        </w:rPr>
        <w:t xml:space="preserve"> </w:t>
      </w:r>
      <w:r>
        <w:t>to</w:t>
      </w:r>
      <w:r>
        <w:rPr>
          <w:spacing w:val="-7"/>
        </w:rPr>
        <w:t xml:space="preserve"> </w:t>
      </w:r>
      <w:r>
        <w:t>co-operate</w:t>
      </w:r>
      <w:r>
        <w:rPr>
          <w:spacing w:val="-6"/>
        </w:rPr>
        <w:t xml:space="preserve"> </w:t>
      </w:r>
      <w:r>
        <w:t>with</w:t>
      </w:r>
      <w:r>
        <w:rPr>
          <w:spacing w:val="-6"/>
        </w:rPr>
        <w:t xml:space="preserve"> </w:t>
      </w:r>
      <w:r>
        <w:t>the</w:t>
      </w:r>
      <w:r>
        <w:rPr>
          <w:spacing w:val="-7"/>
        </w:rPr>
        <w:t xml:space="preserve"> </w:t>
      </w:r>
      <w:r>
        <w:t>complaints</w:t>
      </w:r>
      <w:r>
        <w:rPr>
          <w:spacing w:val="-7"/>
        </w:rPr>
        <w:t xml:space="preserve"> </w:t>
      </w:r>
      <w:r>
        <w:t>investigation</w:t>
      </w:r>
      <w:r>
        <w:rPr>
          <w:spacing w:val="-5"/>
        </w:rPr>
        <w:t xml:space="preserve"> </w:t>
      </w:r>
      <w:r>
        <w:rPr>
          <w:spacing w:val="-2"/>
        </w:rPr>
        <w:t>process</w:t>
      </w:r>
    </w:p>
    <w:p w:rsidR="003C13C6" w:rsidRDefault="00B278D1">
      <w:pPr>
        <w:pStyle w:val="ListParagraph"/>
        <w:numPr>
          <w:ilvl w:val="0"/>
          <w:numId w:val="6"/>
        </w:numPr>
        <w:tabs>
          <w:tab w:val="left" w:pos="1228"/>
        </w:tabs>
        <w:rPr>
          <w:rFonts w:ascii="Symbol" w:hAnsi="Symbol"/>
        </w:rPr>
      </w:pPr>
      <w:r>
        <w:t>refuses</w:t>
      </w:r>
      <w:r>
        <w:rPr>
          <w:spacing w:val="-6"/>
        </w:rPr>
        <w:t xml:space="preserve"> </w:t>
      </w:r>
      <w:r>
        <w:t>to</w:t>
      </w:r>
      <w:r>
        <w:rPr>
          <w:spacing w:val="-6"/>
        </w:rPr>
        <w:t xml:space="preserve"> </w:t>
      </w:r>
      <w:r>
        <w:t>accept</w:t>
      </w:r>
      <w:r>
        <w:rPr>
          <w:spacing w:val="-5"/>
        </w:rPr>
        <w:t xml:space="preserve"> </w:t>
      </w:r>
      <w:r>
        <w:t>that</w:t>
      </w:r>
      <w:r>
        <w:rPr>
          <w:spacing w:val="-3"/>
        </w:rPr>
        <w:t xml:space="preserve"> </w:t>
      </w:r>
      <w:r>
        <w:t>certain</w:t>
      </w:r>
      <w:r>
        <w:rPr>
          <w:spacing w:val="-1"/>
        </w:rPr>
        <w:t xml:space="preserve"> </w:t>
      </w:r>
      <w:r>
        <w:t>issues</w:t>
      </w:r>
      <w:r>
        <w:rPr>
          <w:spacing w:val="-6"/>
        </w:rPr>
        <w:t xml:space="preserve"> </w:t>
      </w:r>
      <w:r>
        <w:t>are</w:t>
      </w:r>
      <w:r>
        <w:rPr>
          <w:spacing w:val="-6"/>
        </w:rPr>
        <w:t xml:space="preserve"> </w:t>
      </w:r>
      <w:r>
        <w:t>not</w:t>
      </w:r>
      <w:r>
        <w:rPr>
          <w:spacing w:val="-5"/>
        </w:rPr>
        <w:t xml:space="preserve"> </w:t>
      </w:r>
      <w:r>
        <w:t>within</w:t>
      </w:r>
      <w:r>
        <w:rPr>
          <w:spacing w:val="-4"/>
        </w:rPr>
        <w:t xml:space="preserve"> </w:t>
      </w:r>
      <w:r>
        <w:t>the</w:t>
      </w:r>
      <w:r>
        <w:rPr>
          <w:spacing w:val="-6"/>
        </w:rPr>
        <w:t xml:space="preserve"> </w:t>
      </w:r>
      <w:r>
        <w:t>scope</w:t>
      </w:r>
      <w:r>
        <w:rPr>
          <w:spacing w:val="-6"/>
        </w:rPr>
        <w:t xml:space="preserve"> </w:t>
      </w:r>
      <w:r>
        <w:t>of</w:t>
      </w:r>
      <w:r>
        <w:rPr>
          <w:spacing w:val="-2"/>
        </w:rPr>
        <w:t xml:space="preserve"> </w:t>
      </w:r>
      <w:r>
        <w:t>the</w:t>
      </w:r>
      <w:r>
        <w:rPr>
          <w:spacing w:val="-6"/>
        </w:rPr>
        <w:t xml:space="preserve"> </w:t>
      </w:r>
      <w:r>
        <w:t>complaints</w:t>
      </w:r>
      <w:r>
        <w:rPr>
          <w:spacing w:val="-3"/>
        </w:rPr>
        <w:t xml:space="preserve"> </w:t>
      </w:r>
      <w:r>
        <w:rPr>
          <w:spacing w:val="-2"/>
        </w:rPr>
        <w:t>procedure</w:t>
      </w:r>
    </w:p>
    <w:p w:rsidR="003C13C6" w:rsidRDefault="00B278D1">
      <w:pPr>
        <w:pStyle w:val="ListParagraph"/>
        <w:numPr>
          <w:ilvl w:val="0"/>
          <w:numId w:val="6"/>
        </w:numPr>
        <w:tabs>
          <w:tab w:val="left" w:pos="1228"/>
        </w:tabs>
        <w:spacing w:before="1" w:line="237" w:lineRule="auto"/>
        <w:ind w:right="346"/>
        <w:rPr>
          <w:rFonts w:ascii="Symbol" w:hAnsi="Symbol"/>
        </w:rPr>
      </w:pPr>
      <w:r>
        <w:t>insists</w:t>
      </w:r>
      <w:r>
        <w:rPr>
          <w:spacing w:val="77"/>
        </w:rPr>
        <w:t xml:space="preserve"> </w:t>
      </w:r>
      <w:r>
        <w:t>on</w:t>
      </w:r>
      <w:r>
        <w:rPr>
          <w:spacing w:val="76"/>
        </w:rPr>
        <w:t xml:space="preserve"> </w:t>
      </w:r>
      <w:r>
        <w:t>the</w:t>
      </w:r>
      <w:r>
        <w:rPr>
          <w:spacing w:val="76"/>
        </w:rPr>
        <w:t xml:space="preserve"> </w:t>
      </w:r>
      <w:r>
        <w:t>complaint</w:t>
      </w:r>
      <w:r>
        <w:rPr>
          <w:spacing w:val="77"/>
        </w:rPr>
        <w:t xml:space="preserve"> </w:t>
      </w:r>
      <w:r>
        <w:t>being</w:t>
      </w:r>
      <w:r>
        <w:rPr>
          <w:spacing w:val="78"/>
        </w:rPr>
        <w:t xml:space="preserve"> </w:t>
      </w:r>
      <w:r>
        <w:t>dealt</w:t>
      </w:r>
      <w:r>
        <w:rPr>
          <w:spacing w:val="77"/>
        </w:rPr>
        <w:t xml:space="preserve"> </w:t>
      </w:r>
      <w:r>
        <w:t>with</w:t>
      </w:r>
      <w:r>
        <w:rPr>
          <w:spacing w:val="76"/>
        </w:rPr>
        <w:t xml:space="preserve"> </w:t>
      </w:r>
      <w:r>
        <w:t>in</w:t>
      </w:r>
      <w:r>
        <w:rPr>
          <w:spacing w:val="78"/>
        </w:rPr>
        <w:t xml:space="preserve"> </w:t>
      </w:r>
      <w:r>
        <w:t>ways</w:t>
      </w:r>
      <w:r>
        <w:rPr>
          <w:spacing w:val="79"/>
        </w:rPr>
        <w:t xml:space="preserve"> </w:t>
      </w:r>
      <w:r>
        <w:t>which</w:t>
      </w:r>
      <w:r>
        <w:rPr>
          <w:spacing w:val="76"/>
        </w:rPr>
        <w:t xml:space="preserve"> </w:t>
      </w:r>
      <w:r>
        <w:t>are</w:t>
      </w:r>
      <w:r>
        <w:rPr>
          <w:spacing w:val="77"/>
        </w:rPr>
        <w:t xml:space="preserve"> </w:t>
      </w:r>
      <w:r>
        <w:t>incompatible</w:t>
      </w:r>
      <w:r>
        <w:rPr>
          <w:spacing w:val="76"/>
        </w:rPr>
        <w:t xml:space="preserve"> </w:t>
      </w:r>
      <w:r>
        <w:t>with</w:t>
      </w:r>
      <w:r>
        <w:rPr>
          <w:spacing w:val="76"/>
        </w:rPr>
        <w:t xml:space="preserve"> </w:t>
      </w:r>
      <w:r>
        <w:t>the complaints procedure or with good practice</w:t>
      </w:r>
    </w:p>
    <w:p w:rsidR="003C13C6" w:rsidRDefault="00B278D1">
      <w:pPr>
        <w:pStyle w:val="ListParagraph"/>
        <w:numPr>
          <w:ilvl w:val="0"/>
          <w:numId w:val="6"/>
        </w:numPr>
        <w:tabs>
          <w:tab w:val="left" w:pos="1228"/>
        </w:tabs>
        <w:spacing w:before="3" w:line="237" w:lineRule="auto"/>
        <w:ind w:right="337"/>
        <w:rPr>
          <w:rFonts w:ascii="Symbol" w:hAnsi="Symbol"/>
        </w:rPr>
      </w:pPr>
      <w:r>
        <w:t>introduces trivial or irrelevant information which they expect to be taken into account and commented on</w:t>
      </w:r>
    </w:p>
    <w:p w:rsidR="003C13C6" w:rsidRDefault="00B278D1">
      <w:pPr>
        <w:pStyle w:val="ListParagraph"/>
        <w:numPr>
          <w:ilvl w:val="0"/>
          <w:numId w:val="6"/>
        </w:numPr>
        <w:tabs>
          <w:tab w:val="left" w:pos="1228"/>
        </w:tabs>
        <w:spacing w:before="4" w:line="237" w:lineRule="auto"/>
        <w:ind w:right="346"/>
        <w:rPr>
          <w:rFonts w:ascii="Symbol" w:hAnsi="Symbol"/>
        </w:rPr>
      </w:pPr>
      <w:r>
        <w:t>raises</w:t>
      </w:r>
      <w:r>
        <w:rPr>
          <w:spacing w:val="40"/>
        </w:rPr>
        <w:t xml:space="preserve"> </w:t>
      </w:r>
      <w:r>
        <w:t>large</w:t>
      </w:r>
      <w:r>
        <w:rPr>
          <w:spacing w:val="40"/>
        </w:rPr>
        <w:t xml:space="preserve"> </w:t>
      </w:r>
      <w:r>
        <w:t>numbers</w:t>
      </w:r>
      <w:r>
        <w:rPr>
          <w:spacing w:val="40"/>
        </w:rPr>
        <w:t xml:space="preserve"> </w:t>
      </w:r>
      <w:r>
        <w:t>of</w:t>
      </w:r>
      <w:r>
        <w:rPr>
          <w:spacing w:val="40"/>
        </w:rPr>
        <w:t xml:space="preserve"> </w:t>
      </w:r>
      <w:r>
        <w:t>detailed</w:t>
      </w:r>
      <w:r>
        <w:rPr>
          <w:spacing w:val="40"/>
        </w:rPr>
        <w:t xml:space="preserve"> </w:t>
      </w:r>
      <w:r>
        <w:t>but</w:t>
      </w:r>
      <w:r>
        <w:rPr>
          <w:spacing w:val="40"/>
        </w:rPr>
        <w:t xml:space="preserve"> </w:t>
      </w:r>
      <w:r>
        <w:t>unimportant</w:t>
      </w:r>
      <w:r>
        <w:rPr>
          <w:spacing w:val="40"/>
        </w:rPr>
        <w:t xml:space="preserve"> </w:t>
      </w:r>
      <w:r>
        <w:t>questions,</w:t>
      </w:r>
      <w:r>
        <w:rPr>
          <w:spacing w:val="40"/>
        </w:rPr>
        <w:t xml:space="preserve"> </w:t>
      </w:r>
      <w:r>
        <w:t>and</w:t>
      </w:r>
      <w:r>
        <w:rPr>
          <w:spacing w:val="40"/>
        </w:rPr>
        <w:t xml:space="preserve"> </w:t>
      </w:r>
      <w:r>
        <w:t>insists</w:t>
      </w:r>
      <w:r>
        <w:rPr>
          <w:spacing w:val="40"/>
        </w:rPr>
        <w:t xml:space="preserve"> </w:t>
      </w:r>
      <w:r>
        <w:t>they</w:t>
      </w:r>
      <w:r>
        <w:rPr>
          <w:spacing w:val="40"/>
        </w:rPr>
        <w:t xml:space="preserve"> </w:t>
      </w:r>
      <w:r>
        <w:t>are</w:t>
      </w:r>
      <w:r>
        <w:rPr>
          <w:spacing w:val="40"/>
        </w:rPr>
        <w:t xml:space="preserve"> </w:t>
      </w:r>
      <w:r>
        <w:t>fully answered, often immediately and to their own timescales</w:t>
      </w:r>
    </w:p>
    <w:p w:rsidR="003C13C6" w:rsidRDefault="00B278D1">
      <w:pPr>
        <w:pStyle w:val="ListParagraph"/>
        <w:numPr>
          <w:ilvl w:val="0"/>
          <w:numId w:val="6"/>
        </w:numPr>
        <w:tabs>
          <w:tab w:val="left" w:pos="1228"/>
        </w:tabs>
        <w:spacing w:before="4" w:line="237" w:lineRule="auto"/>
        <w:ind w:right="339"/>
        <w:rPr>
          <w:rFonts w:ascii="Symbol" w:hAnsi="Symbol"/>
        </w:rPr>
      </w:pPr>
      <w:r>
        <w:t>makes unjustified complaints about staff who are</w:t>
      </w:r>
      <w:r>
        <w:rPr>
          <w:spacing w:val="-3"/>
        </w:rPr>
        <w:t xml:space="preserve"> </w:t>
      </w:r>
      <w:r>
        <w:t>trying to deal with the issues, and seeks to have them replaced</w:t>
      </w:r>
    </w:p>
    <w:p w:rsidR="003C13C6" w:rsidRDefault="00B278D1">
      <w:pPr>
        <w:pStyle w:val="ListParagraph"/>
        <w:numPr>
          <w:ilvl w:val="0"/>
          <w:numId w:val="6"/>
        </w:numPr>
        <w:tabs>
          <w:tab w:val="left" w:pos="1228"/>
        </w:tabs>
        <w:spacing w:before="1" w:line="269" w:lineRule="exact"/>
        <w:rPr>
          <w:rFonts w:ascii="Symbol" w:hAnsi="Symbol"/>
        </w:rPr>
      </w:pPr>
      <w:r>
        <w:t>changes</w:t>
      </w:r>
      <w:r>
        <w:rPr>
          <w:spacing w:val="-6"/>
        </w:rPr>
        <w:t xml:space="preserve"> </w:t>
      </w:r>
      <w:r>
        <w:t>the</w:t>
      </w:r>
      <w:r>
        <w:rPr>
          <w:spacing w:val="-6"/>
        </w:rPr>
        <w:t xml:space="preserve"> </w:t>
      </w:r>
      <w:r>
        <w:t>basis</w:t>
      </w:r>
      <w:r>
        <w:rPr>
          <w:spacing w:val="-6"/>
        </w:rPr>
        <w:t xml:space="preserve"> </w:t>
      </w:r>
      <w:r>
        <w:t>of</w:t>
      </w:r>
      <w:r>
        <w:rPr>
          <w:spacing w:val="-3"/>
        </w:rPr>
        <w:t xml:space="preserve"> </w:t>
      </w:r>
      <w:r>
        <w:t>the</w:t>
      </w:r>
      <w:r>
        <w:rPr>
          <w:spacing w:val="-8"/>
        </w:rPr>
        <w:t xml:space="preserve"> </w:t>
      </w:r>
      <w:r>
        <w:t>complaint</w:t>
      </w:r>
      <w:r>
        <w:rPr>
          <w:spacing w:val="-3"/>
        </w:rPr>
        <w:t xml:space="preserve"> </w:t>
      </w:r>
      <w:r>
        <w:t>as</w:t>
      </w:r>
      <w:r>
        <w:rPr>
          <w:spacing w:val="-6"/>
        </w:rPr>
        <w:t xml:space="preserve"> </w:t>
      </w:r>
      <w:r>
        <w:t>the</w:t>
      </w:r>
      <w:r>
        <w:rPr>
          <w:spacing w:val="-6"/>
        </w:rPr>
        <w:t xml:space="preserve"> </w:t>
      </w:r>
      <w:r>
        <w:t>investigation</w:t>
      </w:r>
      <w:r>
        <w:rPr>
          <w:spacing w:val="-4"/>
        </w:rPr>
        <w:t xml:space="preserve"> </w:t>
      </w:r>
      <w:r>
        <w:rPr>
          <w:spacing w:val="-2"/>
        </w:rPr>
        <w:t>proceeds</w:t>
      </w:r>
    </w:p>
    <w:p w:rsidR="003C13C6" w:rsidRDefault="00B278D1">
      <w:pPr>
        <w:pStyle w:val="ListParagraph"/>
        <w:numPr>
          <w:ilvl w:val="0"/>
          <w:numId w:val="6"/>
        </w:numPr>
        <w:tabs>
          <w:tab w:val="left" w:pos="1228"/>
        </w:tabs>
        <w:spacing w:before="2" w:line="237" w:lineRule="auto"/>
        <w:ind w:right="341"/>
        <w:jc w:val="both"/>
        <w:rPr>
          <w:rFonts w:ascii="Symbol" w:hAnsi="Symbol"/>
        </w:rPr>
      </w:pPr>
      <w:r>
        <w:t>repeatedly makes the same complaint (despite previous investigations or responses concluding that the complaint is groundless or has been addressed)</w:t>
      </w:r>
    </w:p>
    <w:p w:rsidR="003C13C6" w:rsidRDefault="00B278D1">
      <w:pPr>
        <w:pStyle w:val="ListParagraph"/>
        <w:numPr>
          <w:ilvl w:val="0"/>
          <w:numId w:val="6"/>
        </w:numPr>
        <w:tabs>
          <w:tab w:val="left" w:pos="1228"/>
        </w:tabs>
        <w:spacing w:before="3" w:line="237" w:lineRule="auto"/>
        <w:ind w:right="346"/>
        <w:jc w:val="both"/>
        <w:rPr>
          <w:rFonts w:ascii="Symbol" w:hAnsi="Symbol"/>
        </w:rPr>
      </w:pPr>
      <w:r>
        <w:t>refuses to accept the findings of the investigation into that complaint where the school’s complaint procedure has been fully and properly implemented and completed including referral to the Department for Education</w:t>
      </w:r>
    </w:p>
    <w:p w:rsidR="003C13C6" w:rsidRDefault="00B278D1">
      <w:pPr>
        <w:pStyle w:val="ListParagraph"/>
        <w:numPr>
          <w:ilvl w:val="0"/>
          <w:numId w:val="6"/>
        </w:numPr>
        <w:tabs>
          <w:tab w:val="left" w:pos="1227"/>
        </w:tabs>
        <w:spacing w:before="3" w:line="240" w:lineRule="auto"/>
        <w:ind w:left="1227" w:hanging="359"/>
        <w:jc w:val="both"/>
        <w:rPr>
          <w:rFonts w:ascii="Symbol" w:hAnsi="Symbol"/>
        </w:rPr>
      </w:pPr>
      <w:r>
        <w:t>seeks</w:t>
      </w:r>
      <w:r>
        <w:rPr>
          <w:spacing w:val="-4"/>
        </w:rPr>
        <w:t xml:space="preserve"> </w:t>
      </w:r>
      <w:r>
        <w:t>an</w:t>
      </w:r>
      <w:r>
        <w:rPr>
          <w:spacing w:val="-7"/>
        </w:rPr>
        <w:t xml:space="preserve"> </w:t>
      </w:r>
      <w:r>
        <w:t>unrealistic</w:t>
      </w:r>
      <w:r>
        <w:rPr>
          <w:spacing w:val="-3"/>
        </w:rPr>
        <w:t xml:space="preserve"> </w:t>
      </w:r>
      <w:r>
        <w:rPr>
          <w:spacing w:val="-2"/>
        </w:rPr>
        <w:t>outcome</w:t>
      </w:r>
    </w:p>
    <w:p w:rsidR="003C13C6" w:rsidRDefault="00B278D1">
      <w:pPr>
        <w:pStyle w:val="ListParagraph"/>
        <w:numPr>
          <w:ilvl w:val="0"/>
          <w:numId w:val="6"/>
        </w:numPr>
        <w:tabs>
          <w:tab w:val="left" w:pos="1228"/>
        </w:tabs>
        <w:spacing w:before="2" w:line="237" w:lineRule="auto"/>
        <w:ind w:right="346"/>
        <w:jc w:val="both"/>
        <w:rPr>
          <w:rFonts w:ascii="Symbol" w:hAnsi="Symbol"/>
        </w:rPr>
      </w:pPr>
      <w:r>
        <w:t>makes excessive demands on school time by frequent, lengthy and complicated contact with staff</w:t>
      </w:r>
      <w:r>
        <w:rPr>
          <w:spacing w:val="-1"/>
        </w:rPr>
        <w:t xml:space="preserve"> </w:t>
      </w:r>
      <w:r>
        <w:t>regarding the</w:t>
      </w:r>
      <w:r>
        <w:rPr>
          <w:spacing w:val="-3"/>
        </w:rPr>
        <w:t xml:space="preserve"> </w:t>
      </w:r>
      <w:r>
        <w:t>complaint in</w:t>
      </w:r>
      <w:r>
        <w:rPr>
          <w:spacing w:val="-3"/>
        </w:rPr>
        <w:t xml:space="preserve"> </w:t>
      </w:r>
      <w:r>
        <w:t>person,</w:t>
      </w:r>
      <w:r>
        <w:rPr>
          <w:spacing w:val="-1"/>
        </w:rPr>
        <w:t xml:space="preserve"> </w:t>
      </w:r>
      <w:r>
        <w:t>in writing, by</w:t>
      </w:r>
      <w:r>
        <w:rPr>
          <w:spacing w:val="-3"/>
        </w:rPr>
        <w:t xml:space="preserve"> </w:t>
      </w:r>
      <w:r>
        <w:t>email</w:t>
      </w:r>
      <w:r>
        <w:rPr>
          <w:spacing w:val="-1"/>
        </w:rPr>
        <w:t xml:space="preserve"> </w:t>
      </w:r>
      <w:r>
        <w:t>and</w:t>
      </w:r>
      <w:r>
        <w:rPr>
          <w:spacing w:val="-3"/>
        </w:rPr>
        <w:t xml:space="preserve"> </w:t>
      </w:r>
      <w:r>
        <w:t>by</w:t>
      </w:r>
      <w:r>
        <w:rPr>
          <w:spacing w:val="-3"/>
        </w:rPr>
        <w:t xml:space="preserve"> </w:t>
      </w:r>
      <w:r>
        <w:t>telephone while the complaint is being dealt with</w:t>
      </w:r>
    </w:p>
    <w:p w:rsidR="003C13C6" w:rsidRDefault="00B278D1">
      <w:pPr>
        <w:pStyle w:val="ListParagraph"/>
        <w:numPr>
          <w:ilvl w:val="0"/>
          <w:numId w:val="6"/>
        </w:numPr>
        <w:tabs>
          <w:tab w:val="left" w:pos="1228"/>
        </w:tabs>
        <w:spacing w:before="3" w:line="269" w:lineRule="exact"/>
        <w:rPr>
          <w:rFonts w:ascii="Symbol" w:hAnsi="Symbol"/>
        </w:rPr>
      </w:pPr>
      <w:r>
        <w:t>uses</w:t>
      </w:r>
      <w:r>
        <w:rPr>
          <w:spacing w:val="-3"/>
        </w:rPr>
        <w:t xml:space="preserve"> </w:t>
      </w:r>
      <w:r>
        <w:t>threats</w:t>
      </w:r>
      <w:r>
        <w:rPr>
          <w:spacing w:val="-5"/>
        </w:rPr>
        <w:t xml:space="preserve"> </w:t>
      </w:r>
      <w:r>
        <w:t>to</w:t>
      </w:r>
      <w:r>
        <w:rPr>
          <w:spacing w:val="-3"/>
        </w:rPr>
        <w:t xml:space="preserve"> </w:t>
      </w:r>
      <w:r>
        <w:rPr>
          <w:spacing w:val="-2"/>
        </w:rPr>
        <w:t>intimidate</w:t>
      </w:r>
    </w:p>
    <w:p w:rsidR="003C13C6" w:rsidRDefault="00B278D1">
      <w:pPr>
        <w:pStyle w:val="ListParagraph"/>
        <w:numPr>
          <w:ilvl w:val="0"/>
          <w:numId w:val="6"/>
        </w:numPr>
        <w:tabs>
          <w:tab w:val="left" w:pos="1228"/>
        </w:tabs>
        <w:rPr>
          <w:rFonts w:ascii="Symbol" w:hAnsi="Symbol"/>
        </w:rPr>
      </w:pPr>
      <w:r>
        <w:t>uses</w:t>
      </w:r>
      <w:r>
        <w:rPr>
          <w:spacing w:val="-6"/>
        </w:rPr>
        <w:t xml:space="preserve"> </w:t>
      </w:r>
      <w:r>
        <w:t>abusive,</w:t>
      </w:r>
      <w:r>
        <w:rPr>
          <w:spacing w:val="-5"/>
        </w:rPr>
        <w:t xml:space="preserve"> </w:t>
      </w:r>
      <w:r>
        <w:t>offensive</w:t>
      </w:r>
      <w:r>
        <w:rPr>
          <w:spacing w:val="-8"/>
        </w:rPr>
        <w:t xml:space="preserve"> </w:t>
      </w:r>
      <w:r>
        <w:t>or</w:t>
      </w:r>
      <w:r>
        <w:rPr>
          <w:spacing w:val="-6"/>
        </w:rPr>
        <w:t xml:space="preserve"> </w:t>
      </w:r>
      <w:r>
        <w:t>discriminatory</w:t>
      </w:r>
      <w:r>
        <w:rPr>
          <w:spacing w:val="-5"/>
        </w:rPr>
        <w:t xml:space="preserve"> </w:t>
      </w:r>
      <w:r>
        <w:t>language</w:t>
      </w:r>
      <w:r>
        <w:rPr>
          <w:spacing w:val="-8"/>
        </w:rPr>
        <w:t xml:space="preserve"> </w:t>
      </w:r>
      <w:r>
        <w:t>or</w:t>
      </w:r>
      <w:r>
        <w:rPr>
          <w:spacing w:val="-7"/>
        </w:rPr>
        <w:t xml:space="preserve"> </w:t>
      </w:r>
      <w:r>
        <w:rPr>
          <w:spacing w:val="-2"/>
        </w:rPr>
        <w:t>violence</w:t>
      </w:r>
    </w:p>
    <w:p w:rsidR="003C13C6" w:rsidRDefault="00B278D1">
      <w:pPr>
        <w:pStyle w:val="ListParagraph"/>
        <w:numPr>
          <w:ilvl w:val="0"/>
          <w:numId w:val="6"/>
        </w:numPr>
        <w:tabs>
          <w:tab w:val="left" w:pos="1228"/>
        </w:tabs>
        <w:rPr>
          <w:rFonts w:ascii="Symbol" w:hAnsi="Symbol"/>
        </w:rPr>
      </w:pPr>
      <w:r>
        <w:t>knowingly</w:t>
      </w:r>
      <w:r>
        <w:rPr>
          <w:spacing w:val="-9"/>
        </w:rPr>
        <w:t xml:space="preserve"> </w:t>
      </w:r>
      <w:r>
        <w:t>provides</w:t>
      </w:r>
      <w:r>
        <w:rPr>
          <w:spacing w:val="-9"/>
        </w:rPr>
        <w:t xml:space="preserve"> </w:t>
      </w:r>
      <w:r>
        <w:t>falsified</w:t>
      </w:r>
      <w:r>
        <w:rPr>
          <w:spacing w:val="-6"/>
        </w:rPr>
        <w:t xml:space="preserve"> </w:t>
      </w:r>
      <w:r>
        <w:rPr>
          <w:spacing w:val="-2"/>
        </w:rPr>
        <w:t>information</w:t>
      </w:r>
    </w:p>
    <w:p w:rsidR="003C13C6" w:rsidRDefault="00B278D1">
      <w:pPr>
        <w:pStyle w:val="ListParagraph"/>
        <w:numPr>
          <w:ilvl w:val="0"/>
          <w:numId w:val="6"/>
        </w:numPr>
        <w:tabs>
          <w:tab w:val="left" w:pos="1228"/>
        </w:tabs>
        <w:spacing w:line="269" w:lineRule="exact"/>
        <w:rPr>
          <w:rFonts w:ascii="Symbol" w:hAnsi="Symbol"/>
        </w:rPr>
      </w:pPr>
      <w:r>
        <w:t>publishes</w:t>
      </w:r>
      <w:r>
        <w:rPr>
          <w:spacing w:val="-6"/>
        </w:rPr>
        <w:t xml:space="preserve"> </w:t>
      </w:r>
      <w:r>
        <w:t>unacceptable</w:t>
      </w:r>
      <w:r>
        <w:rPr>
          <w:spacing w:val="-6"/>
        </w:rPr>
        <w:t xml:space="preserve"> </w:t>
      </w:r>
      <w:r>
        <w:t>information</w:t>
      </w:r>
      <w:r>
        <w:rPr>
          <w:spacing w:val="-6"/>
        </w:rPr>
        <w:t xml:space="preserve"> </w:t>
      </w:r>
      <w:r>
        <w:t>on</w:t>
      </w:r>
      <w:r>
        <w:rPr>
          <w:spacing w:val="-9"/>
        </w:rPr>
        <w:t xml:space="preserve"> </w:t>
      </w:r>
      <w:r>
        <w:t>social</w:t>
      </w:r>
      <w:r>
        <w:rPr>
          <w:spacing w:val="-8"/>
        </w:rPr>
        <w:t xml:space="preserve"> </w:t>
      </w:r>
      <w:r>
        <w:t>media</w:t>
      </w:r>
      <w:r>
        <w:rPr>
          <w:spacing w:val="-7"/>
        </w:rPr>
        <w:t xml:space="preserve"> </w:t>
      </w:r>
      <w:r>
        <w:t>or</w:t>
      </w:r>
      <w:r>
        <w:rPr>
          <w:spacing w:val="-4"/>
        </w:rPr>
        <w:t xml:space="preserve"> </w:t>
      </w:r>
      <w:r>
        <w:t>other</w:t>
      </w:r>
      <w:r>
        <w:rPr>
          <w:spacing w:val="-7"/>
        </w:rPr>
        <w:t xml:space="preserve"> </w:t>
      </w:r>
      <w:r>
        <w:t>public</w:t>
      </w:r>
      <w:r>
        <w:rPr>
          <w:spacing w:val="-8"/>
        </w:rPr>
        <w:t xml:space="preserve"> </w:t>
      </w:r>
      <w:r>
        <w:rPr>
          <w:spacing w:val="-2"/>
        </w:rPr>
        <w:t>forums.</w:t>
      </w:r>
    </w:p>
    <w:p w:rsidR="003C13C6" w:rsidRDefault="00B278D1">
      <w:pPr>
        <w:pStyle w:val="BodyText"/>
        <w:spacing w:before="250"/>
        <w:ind w:left="508" w:right="344"/>
        <w:jc w:val="both"/>
      </w:pPr>
      <w:r>
        <w:t>Complainants</w:t>
      </w:r>
      <w:r>
        <w:rPr>
          <w:spacing w:val="-1"/>
        </w:rPr>
        <w:t xml:space="preserve"> </w:t>
      </w:r>
      <w:r>
        <w:t>should</w:t>
      </w:r>
      <w:r>
        <w:rPr>
          <w:spacing w:val="-4"/>
        </w:rPr>
        <w:t xml:space="preserve"> </w:t>
      </w:r>
      <w:r>
        <w:t>try</w:t>
      </w:r>
      <w:r>
        <w:rPr>
          <w:spacing w:val="-6"/>
        </w:rPr>
        <w:t xml:space="preserve"> </w:t>
      </w:r>
      <w:r>
        <w:t>to</w:t>
      </w:r>
      <w:r>
        <w:rPr>
          <w:spacing w:val="-2"/>
        </w:rPr>
        <w:t xml:space="preserve"> </w:t>
      </w:r>
      <w:r>
        <w:t>limit</w:t>
      </w:r>
      <w:r>
        <w:rPr>
          <w:spacing w:val="-3"/>
        </w:rPr>
        <w:t xml:space="preserve"> </w:t>
      </w:r>
      <w:r>
        <w:t>their</w:t>
      </w:r>
      <w:r>
        <w:rPr>
          <w:spacing w:val="-3"/>
        </w:rPr>
        <w:t xml:space="preserve"> </w:t>
      </w:r>
      <w:r>
        <w:t>communication</w:t>
      </w:r>
      <w:r>
        <w:rPr>
          <w:spacing w:val="-2"/>
        </w:rPr>
        <w:t xml:space="preserve"> </w:t>
      </w:r>
      <w:r>
        <w:t>with</w:t>
      </w:r>
      <w:r>
        <w:rPr>
          <w:spacing w:val="-2"/>
        </w:rPr>
        <w:t xml:space="preserve"> </w:t>
      </w:r>
      <w:r>
        <w:t>the</w:t>
      </w:r>
      <w:r>
        <w:rPr>
          <w:spacing w:val="-2"/>
        </w:rPr>
        <w:t xml:space="preserve"> </w:t>
      </w:r>
      <w:r>
        <w:t>school</w:t>
      </w:r>
      <w:r>
        <w:rPr>
          <w:spacing w:val="-5"/>
        </w:rPr>
        <w:t xml:space="preserve"> </w:t>
      </w:r>
      <w:r>
        <w:t>that</w:t>
      </w:r>
      <w:r>
        <w:rPr>
          <w:spacing w:val="-3"/>
        </w:rPr>
        <w:t xml:space="preserve"> </w:t>
      </w:r>
      <w:r>
        <w:t>relates</w:t>
      </w:r>
      <w:r>
        <w:rPr>
          <w:spacing w:val="-1"/>
        </w:rPr>
        <w:t xml:space="preserve"> </w:t>
      </w:r>
      <w:r>
        <w:t>to</w:t>
      </w:r>
      <w:r>
        <w:rPr>
          <w:spacing w:val="-4"/>
        </w:rPr>
        <w:t xml:space="preserve"> </w:t>
      </w:r>
      <w:r>
        <w:t>their</w:t>
      </w:r>
      <w:r>
        <w:rPr>
          <w:spacing w:val="-3"/>
        </w:rPr>
        <w:t xml:space="preserve"> </w:t>
      </w:r>
      <w:r>
        <w:t>complaint, while the complaint</w:t>
      </w:r>
      <w:r>
        <w:rPr>
          <w:spacing w:val="-1"/>
        </w:rPr>
        <w:t xml:space="preserve"> </w:t>
      </w:r>
      <w:r>
        <w:t>is being progressed. It is</w:t>
      </w:r>
      <w:r>
        <w:rPr>
          <w:spacing w:val="-2"/>
        </w:rPr>
        <w:t xml:space="preserve"> </w:t>
      </w:r>
      <w:r>
        <w:t>not helpful</w:t>
      </w:r>
      <w:r>
        <w:rPr>
          <w:spacing w:val="-1"/>
        </w:rPr>
        <w:t xml:space="preserve"> </w:t>
      </w:r>
      <w:r>
        <w:t>if repeated</w:t>
      </w:r>
      <w:r>
        <w:rPr>
          <w:spacing w:val="-2"/>
        </w:rPr>
        <w:t xml:space="preserve"> </w:t>
      </w:r>
      <w:r>
        <w:t>correspondence is sent (either by letter, phone, email or text), as it could delay the outcome being reached.</w:t>
      </w:r>
    </w:p>
    <w:p w:rsidR="003C13C6" w:rsidRDefault="003C13C6">
      <w:pPr>
        <w:pStyle w:val="BodyText"/>
        <w:spacing w:before="1"/>
      </w:pPr>
    </w:p>
    <w:p w:rsidR="003C13C6" w:rsidRDefault="00B278D1">
      <w:pPr>
        <w:pStyle w:val="BodyText"/>
        <w:ind w:left="508" w:right="336"/>
        <w:jc w:val="both"/>
      </w:pPr>
      <w:r>
        <w:t>Whenever possible, the Headteacher or Chair of Governors will discuss any concerns with the complainant informally before applying an ‘unreasonable’ marking.</w:t>
      </w:r>
    </w:p>
    <w:p w:rsidR="003C13C6" w:rsidRDefault="00B278D1">
      <w:pPr>
        <w:pStyle w:val="BodyText"/>
        <w:spacing w:before="252"/>
        <w:ind w:left="508" w:right="340"/>
        <w:jc w:val="both"/>
      </w:pPr>
      <w:r>
        <w:t>If the behaviour continues, the Headteacher will write to the complainant explaining that their behaviour is unreasonable and ask them to change it. For complainants who excessively contact Meanwood Primary School</w:t>
      </w:r>
      <w:r>
        <w:rPr>
          <w:spacing w:val="27"/>
        </w:rPr>
        <w:t xml:space="preserve"> </w:t>
      </w:r>
      <w:r>
        <w:t>causing</w:t>
      </w:r>
      <w:r>
        <w:rPr>
          <w:spacing w:val="23"/>
        </w:rPr>
        <w:t xml:space="preserve"> </w:t>
      </w:r>
      <w:r>
        <w:t>a</w:t>
      </w:r>
      <w:r>
        <w:rPr>
          <w:spacing w:val="21"/>
        </w:rPr>
        <w:t xml:space="preserve"> </w:t>
      </w:r>
      <w:r>
        <w:t>significant</w:t>
      </w:r>
      <w:r>
        <w:rPr>
          <w:spacing w:val="25"/>
        </w:rPr>
        <w:t xml:space="preserve"> </w:t>
      </w:r>
      <w:r>
        <w:t>level</w:t>
      </w:r>
      <w:r>
        <w:rPr>
          <w:spacing w:val="23"/>
        </w:rPr>
        <w:t xml:space="preserve"> </w:t>
      </w:r>
      <w:r>
        <w:t>of</w:t>
      </w:r>
      <w:r>
        <w:rPr>
          <w:spacing w:val="25"/>
        </w:rPr>
        <w:t xml:space="preserve"> </w:t>
      </w:r>
      <w:r>
        <w:t>disruption,</w:t>
      </w:r>
      <w:r>
        <w:rPr>
          <w:spacing w:val="25"/>
        </w:rPr>
        <w:t xml:space="preserve"> </w:t>
      </w:r>
      <w:r>
        <w:t>we</w:t>
      </w:r>
      <w:r>
        <w:rPr>
          <w:spacing w:val="21"/>
        </w:rPr>
        <w:t xml:space="preserve"> </w:t>
      </w:r>
      <w:r>
        <w:t>may</w:t>
      </w:r>
      <w:r>
        <w:rPr>
          <w:spacing w:val="21"/>
        </w:rPr>
        <w:t xml:space="preserve"> </w:t>
      </w:r>
      <w:r>
        <w:t>specify</w:t>
      </w:r>
      <w:r>
        <w:rPr>
          <w:spacing w:val="21"/>
        </w:rPr>
        <w:t xml:space="preserve"> </w:t>
      </w:r>
      <w:r>
        <w:t>methods</w:t>
      </w:r>
      <w:r>
        <w:rPr>
          <w:spacing w:val="24"/>
        </w:rPr>
        <w:t xml:space="preserve"> </w:t>
      </w:r>
      <w:r>
        <w:t>of</w:t>
      </w:r>
    </w:p>
    <w:p w:rsidR="003C13C6" w:rsidRDefault="003C13C6">
      <w:pPr>
        <w:jc w:val="both"/>
        <w:sectPr w:rsidR="003C13C6">
          <w:pgSz w:w="11910" w:h="16850"/>
          <w:pgMar w:top="1060" w:right="760" w:bottom="1160" w:left="740" w:header="0" w:footer="919" w:gutter="0"/>
          <w:cols w:space="720"/>
        </w:sectPr>
      </w:pPr>
    </w:p>
    <w:p w:rsidR="003C13C6" w:rsidRDefault="00B278D1">
      <w:pPr>
        <w:pStyle w:val="BodyText"/>
        <w:spacing w:before="69"/>
        <w:ind w:left="508" w:right="350"/>
        <w:jc w:val="both"/>
      </w:pPr>
      <w:r>
        <w:t>communication and limit the number of contacts in a communication plan. This will be reviewed after six months.</w:t>
      </w:r>
    </w:p>
    <w:p w:rsidR="003C13C6" w:rsidRDefault="003C13C6">
      <w:pPr>
        <w:pStyle w:val="BodyText"/>
        <w:spacing w:before="2"/>
      </w:pPr>
    </w:p>
    <w:p w:rsidR="003C13C6" w:rsidRDefault="00B278D1">
      <w:pPr>
        <w:pStyle w:val="BodyText"/>
        <w:spacing w:before="1"/>
        <w:ind w:left="508" w:right="340"/>
        <w:jc w:val="both"/>
      </w:pPr>
      <w:r>
        <w:t>In response to any serious incident of aggression or violence, we will immediately inform the</w:t>
      </w:r>
      <w:r>
        <w:rPr>
          <w:spacing w:val="40"/>
        </w:rPr>
        <w:t xml:space="preserve"> </w:t>
      </w:r>
      <w:r>
        <w:t>police and communicate our actions in writing. This may include barring an individual from Meanwood Primary School.</w:t>
      </w:r>
    </w:p>
    <w:p w:rsidR="003C13C6" w:rsidRDefault="003C13C6">
      <w:pPr>
        <w:jc w:val="both"/>
        <w:sectPr w:rsidR="003C13C6">
          <w:pgSz w:w="11910" w:h="16850"/>
          <w:pgMar w:top="1060" w:right="760" w:bottom="1160" w:left="740" w:header="0" w:footer="919" w:gutter="0"/>
          <w:cols w:space="720"/>
        </w:sectPr>
      </w:pPr>
    </w:p>
    <w:p w:rsidR="003C13C6" w:rsidRDefault="003C13C6">
      <w:pPr>
        <w:pStyle w:val="BodyText"/>
        <w:rPr>
          <w:sz w:val="20"/>
        </w:rPr>
      </w:pPr>
    </w:p>
    <w:p w:rsidR="003C13C6" w:rsidRDefault="003C13C6">
      <w:pPr>
        <w:pStyle w:val="BodyText"/>
        <w:rPr>
          <w:sz w:val="20"/>
        </w:rPr>
      </w:pPr>
    </w:p>
    <w:p w:rsidR="003C13C6" w:rsidRDefault="003C13C6">
      <w:pPr>
        <w:pStyle w:val="BodyText"/>
        <w:rPr>
          <w:sz w:val="20"/>
        </w:rPr>
      </w:pPr>
    </w:p>
    <w:p w:rsidR="003C13C6" w:rsidRDefault="003C13C6">
      <w:pPr>
        <w:pStyle w:val="BodyText"/>
        <w:rPr>
          <w:sz w:val="20"/>
        </w:rPr>
      </w:pPr>
    </w:p>
    <w:p w:rsidR="003C13C6" w:rsidRDefault="003C13C6">
      <w:pPr>
        <w:pStyle w:val="BodyText"/>
        <w:rPr>
          <w:sz w:val="20"/>
        </w:rPr>
      </w:pPr>
    </w:p>
    <w:p w:rsidR="003C13C6" w:rsidRDefault="003C13C6">
      <w:pPr>
        <w:pStyle w:val="BodyText"/>
        <w:rPr>
          <w:sz w:val="20"/>
        </w:rPr>
      </w:pPr>
    </w:p>
    <w:p w:rsidR="003C13C6" w:rsidRDefault="003C13C6">
      <w:pPr>
        <w:pStyle w:val="BodyText"/>
        <w:spacing w:before="32"/>
        <w:rPr>
          <w:sz w:val="20"/>
        </w:rPr>
      </w:pPr>
    </w:p>
    <w:p w:rsidR="003C13C6" w:rsidRDefault="00B278D1">
      <w:pPr>
        <w:pStyle w:val="BodyText"/>
        <w:ind w:left="354"/>
        <w:rPr>
          <w:sz w:val="20"/>
        </w:rPr>
      </w:pPr>
      <w:r>
        <w:rPr>
          <w:noProof/>
          <w:sz w:val="20"/>
          <w:lang w:val="en-GB" w:eastAsia="en-GB"/>
        </w:rPr>
        <mc:AlternateContent>
          <mc:Choice Requires="wpg">
            <w:drawing>
              <wp:inline distT="0" distB="0" distL="0" distR="0">
                <wp:extent cx="6204585" cy="2250440"/>
                <wp:effectExtent l="0" t="0" r="0" b="6985"/>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04585" cy="2250440"/>
                          <a:chOff x="0" y="0"/>
                          <a:chExt cx="6204585" cy="2250440"/>
                        </a:xfrm>
                      </wpg:grpSpPr>
                      <wps:wsp>
                        <wps:cNvPr id="18" name="Graphic 18"/>
                        <wps:cNvSpPr/>
                        <wps:spPr>
                          <a:xfrm>
                            <a:off x="0" y="0"/>
                            <a:ext cx="6204585" cy="2250440"/>
                          </a:xfrm>
                          <a:custGeom>
                            <a:avLst/>
                            <a:gdLst/>
                            <a:ahLst/>
                            <a:cxnLst/>
                            <a:rect l="l" t="t" r="r" b="b"/>
                            <a:pathLst>
                              <a:path w="6204585" h="2250440">
                                <a:moveTo>
                                  <a:pt x="6176454" y="41148"/>
                                </a:moveTo>
                                <a:lnTo>
                                  <a:pt x="6162611" y="41148"/>
                                </a:lnTo>
                                <a:lnTo>
                                  <a:pt x="6162611" y="2209673"/>
                                </a:lnTo>
                                <a:lnTo>
                                  <a:pt x="6176454" y="2209673"/>
                                </a:lnTo>
                                <a:lnTo>
                                  <a:pt x="6176454" y="41148"/>
                                </a:lnTo>
                                <a:close/>
                              </a:path>
                              <a:path w="6204585" h="2250440">
                                <a:moveTo>
                                  <a:pt x="6176454" y="27940"/>
                                </a:moveTo>
                                <a:lnTo>
                                  <a:pt x="27520" y="27940"/>
                                </a:lnTo>
                                <a:lnTo>
                                  <a:pt x="27520" y="40640"/>
                                </a:lnTo>
                                <a:lnTo>
                                  <a:pt x="27520" y="2209800"/>
                                </a:lnTo>
                                <a:lnTo>
                                  <a:pt x="27520" y="2223770"/>
                                </a:lnTo>
                                <a:lnTo>
                                  <a:pt x="6176454" y="2223770"/>
                                </a:lnTo>
                                <a:lnTo>
                                  <a:pt x="6176454" y="2209800"/>
                                </a:lnTo>
                                <a:lnTo>
                                  <a:pt x="41275" y="2209800"/>
                                </a:lnTo>
                                <a:lnTo>
                                  <a:pt x="41275" y="40640"/>
                                </a:lnTo>
                                <a:lnTo>
                                  <a:pt x="6176454" y="40640"/>
                                </a:lnTo>
                                <a:lnTo>
                                  <a:pt x="6176454" y="27940"/>
                                </a:lnTo>
                                <a:close/>
                              </a:path>
                              <a:path w="6204585" h="2250440">
                                <a:moveTo>
                                  <a:pt x="6204013" y="0"/>
                                </a:moveTo>
                                <a:lnTo>
                                  <a:pt x="0" y="0"/>
                                </a:lnTo>
                                <a:lnTo>
                                  <a:pt x="0" y="13970"/>
                                </a:lnTo>
                                <a:lnTo>
                                  <a:pt x="0" y="2237740"/>
                                </a:lnTo>
                                <a:lnTo>
                                  <a:pt x="0" y="2250440"/>
                                </a:lnTo>
                                <a:lnTo>
                                  <a:pt x="6204013" y="2250440"/>
                                </a:lnTo>
                                <a:lnTo>
                                  <a:pt x="6204013" y="2237740"/>
                                </a:lnTo>
                                <a:lnTo>
                                  <a:pt x="13754" y="2237740"/>
                                </a:lnTo>
                                <a:lnTo>
                                  <a:pt x="13754" y="13970"/>
                                </a:lnTo>
                                <a:lnTo>
                                  <a:pt x="6190170" y="13970"/>
                                </a:lnTo>
                                <a:lnTo>
                                  <a:pt x="6190170" y="2237105"/>
                                </a:lnTo>
                                <a:lnTo>
                                  <a:pt x="6204013" y="2237105"/>
                                </a:lnTo>
                                <a:lnTo>
                                  <a:pt x="6204013" y="13970"/>
                                </a:lnTo>
                                <a:lnTo>
                                  <a:pt x="6204013" y="13589"/>
                                </a:lnTo>
                                <a:lnTo>
                                  <a:pt x="6204013" y="0"/>
                                </a:lnTo>
                                <a:close/>
                              </a:path>
                            </a:pathLst>
                          </a:custGeom>
                          <a:solidFill>
                            <a:srgbClr val="000000"/>
                          </a:solidFill>
                        </wps:spPr>
                        <wps:bodyPr wrap="square" lIns="0" tIns="0" rIns="0" bIns="0" rtlCol="0">
                          <a:prstTxWarp prst="textNoShape">
                            <a:avLst/>
                          </a:prstTxWarp>
                          <a:noAutofit/>
                        </wps:bodyPr>
                      </wps:wsp>
                      <wps:wsp>
                        <wps:cNvPr id="19" name="Textbox 19"/>
                        <wps:cNvSpPr txBox="1"/>
                        <wps:spPr>
                          <a:xfrm>
                            <a:off x="27514" y="27305"/>
                            <a:ext cx="6149340" cy="2195830"/>
                          </a:xfrm>
                          <a:prstGeom prst="rect">
                            <a:avLst/>
                          </a:prstGeom>
                        </wps:spPr>
                        <wps:txbx>
                          <w:txbxContent>
                            <w:p w:rsidR="00D57423" w:rsidRDefault="00D57423">
                              <w:pPr>
                                <w:spacing w:before="462"/>
                                <w:rPr>
                                  <w:sz w:val="44"/>
                                </w:rPr>
                              </w:pPr>
                            </w:p>
                            <w:p w:rsidR="00D57423" w:rsidRDefault="00D57423">
                              <w:pPr>
                                <w:spacing w:before="1" w:line="480" w:lineRule="auto"/>
                                <w:ind w:left="3547" w:hanging="1628"/>
                                <w:rPr>
                                  <w:b/>
                                  <w:sz w:val="44"/>
                                </w:rPr>
                              </w:pPr>
                              <w:r>
                                <w:rPr>
                                  <w:b/>
                                  <w:sz w:val="44"/>
                                </w:rPr>
                                <w:t>COMPLAINTS</w:t>
                              </w:r>
                              <w:r>
                                <w:rPr>
                                  <w:b/>
                                  <w:spacing w:val="-31"/>
                                  <w:sz w:val="44"/>
                                </w:rPr>
                                <w:t xml:space="preserve"> </w:t>
                              </w:r>
                              <w:r>
                                <w:rPr>
                                  <w:b/>
                                  <w:sz w:val="44"/>
                                </w:rPr>
                                <w:t xml:space="preserve">PROCEDURE </w:t>
                              </w:r>
                              <w:r>
                                <w:rPr>
                                  <w:b/>
                                  <w:spacing w:val="-2"/>
                                  <w:sz w:val="44"/>
                                </w:rPr>
                                <w:t>HANDBOOK</w:t>
                              </w:r>
                            </w:p>
                          </w:txbxContent>
                        </wps:txbx>
                        <wps:bodyPr wrap="square" lIns="0" tIns="0" rIns="0" bIns="0" rtlCol="0">
                          <a:noAutofit/>
                        </wps:bodyPr>
                      </wps:wsp>
                    </wpg:wgp>
                  </a:graphicData>
                </a:graphic>
              </wp:inline>
            </w:drawing>
          </mc:Choice>
          <mc:Fallback>
            <w:pict>
              <v:group id="Group 17" o:spid="_x0000_s1040" style="width:488.55pt;height:177.2pt;mso-position-horizontal-relative:char;mso-position-vertical-relative:line" coordsize="62045,22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">
                <v:shape id="Graphic 18" o:spid="_x0000_s1041" style="position:absolute;width:62045;height:22504;visibility:visible;mso-wrap-style:square;v-text-anchor:top" coordsize="6204585,225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" path="m6176454,41148r-13843,l6162611,2209673r13843,l6176454,41148xem6176454,27940r-6148934,l27520,40640r,2169160l27520,2223770r6148934,l6176454,2209800r-6135179,l41275,40640r6135179,l6176454,27940xem6204013,l,,,13970,,2237740r,12700l6204013,2250440r,-12700l13754,2237740r,-2223770l6190170,13970r,2223135l6204013,2237105r,-2223135l6204013,13589r,-13589xe" fillcolor="black" stroked="f">
                  <v:path arrowok="t"/>
                </v:shape>
                <v:shape id="Textbox 19" o:spid="_x0000_s1042" type="#_x0000_t202" style="position:absolute;left:275;top:273;width:61493;height:21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D57423" w:rsidRDefault="00D57423">
                        <w:pPr>
                          <w:spacing w:before="462"/>
                          <w:rPr>
                            <w:sz w:val="44"/>
                          </w:rPr>
                        </w:pPr>
                      </w:p>
                      <w:p w:rsidR="00D57423" w:rsidRDefault="00D57423">
                        <w:pPr>
                          <w:spacing w:before="1" w:line="480" w:lineRule="auto"/>
                          <w:ind w:left="3547" w:hanging="1628"/>
                          <w:rPr>
                            <w:b/>
                            <w:sz w:val="44"/>
                          </w:rPr>
                        </w:pPr>
                        <w:r>
                          <w:rPr>
                            <w:b/>
                            <w:sz w:val="44"/>
                          </w:rPr>
                          <w:t>COMPLAINTS</w:t>
                        </w:r>
                        <w:r>
                          <w:rPr>
                            <w:b/>
                            <w:spacing w:val="-31"/>
                            <w:sz w:val="44"/>
                          </w:rPr>
                          <w:t xml:space="preserve"> </w:t>
                        </w:r>
                        <w:r>
                          <w:rPr>
                            <w:b/>
                            <w:sz w:val="44"/>
                          </w:rPr>
                          <w:t xml:space="preserve">PROCEDURE </w:t>
                        </w:r>
                        <w:r>
                          <w:rPr>
                            <w:b/>
                            <w:spacing w:val="-2"/>
                            <w:sz w:val="44"/>
                          </w:rPr>
                          <w:t>HANDBOOK</w:t>
                        </w:r>
                      </w:p>
                    </w:txbxContent>
                  </v:textbox>
                </v:shape>
                <w10:anchorlock/>
              </v:group>
            </w:pict>
          </mc:Fallback>
        </mc:AlternateContent>
      </w:r>
    </w:p>
    <w:p w:rsidR="003C13C6" w:rsidRDefault="003C13C6">
      <w:pPr>
        <w:rPr>
          <w:sz w:val="20"/>
        </w:rPr>
        <w:sectPr w:rsidR="003C13C6">
          <w:pgSz w:w="11910" w:h="16850"/>
          <w:pgMar w:top="1940" w:right="760" w:bottom="1160" w:left="740" w:header="0" w:footer="919" w:gutter="0"/>
          <w:cols w:space="720"/>
        </w:sectPr>
      </w:pPr>
    </w:p>
    <w:p w:rsidR="003C13C6" w:rsidRDefault="00B278D1">
      <w:pPr>
        <w:pStyle w:val="Heading2"/>
        <w:ind w:right="341"/>
        <w:jc w:val="right"/>
      </w:pPr>
      <w:r>
        <w:t>APPENDIX</w:t>
      </w:r>
      <w:r>
        <w:rPr>
          <w:spacing w:val="-8"/>
        </w:rPr>
        <w:t xml:space="preserve"> </w:t>
      </w:r>
      <w:r>
        <w:rPr>
          <w:spacing w:val="-10"/>
        </w:rPr>
        <w:t>1</w:t>
      </w:r>
    </w:p>
    <w:p w:rsidR="003C13C6" w:rsidRDefault="00B278D1">
      <w:pPr>
        <w:pStyle w:val="BodyText"/>
        <w:spacing w:before="4"/>
        <w:rPr>
          <w:b/>
          <w:sz w:val="20"/>
        </w:rPr>
      </w:pPr>
      <w:r>
        <w:rPr>
          <w:noProof/>
          <w:lang w:val="en-GB" w:eastAsia="en-GB"/>
        </w:rPr>
        <mc:AlternateContent>
          <mc:Choice Requires="wps">
            <w:drawing>
              <wp:anchor distT="0" distB="0" distL="0" distR="0" simplePos="0" relativeHeight="487590400" behindDoc="1" locked="0" layoutInCell="1" allowOverlap="1">
                <wp:simplePos x="0" y="0"/>
                <wp:positionH relativeFrom="page">
                  <wp:posOffset>721156</wp:posOffset>
                </wp:positionH>
                <wp:positionV relativeFrom="paragraph">
                  <wp:posOffset>167399</wp:posOffset>
                </wp:positionV>
                <wp:extent cx="6210300" cy="193675"/>
                <wp:effectExtent l="0" t="0" r="0" b="0"/>
                <wp:wrapTopAndBottom/>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300" cy="193675"/>
                        </a:xfrm>
                        <a:prstGeom prst="rect">
                          <a:avLst/>
                        </a:prstGeom>
                        <a:solidFill>
                          <a:srgbClr val="C2D59B"/>
                        </a:solidFill>
                        <a:ln w="6095">
                          <a:solidFill>
                            <a:srgbClr val="000000"/>
                          </a:solidFill>
                          <a:prstDash val="solid"/>
                        </a:ln>
                      </wps:spPr>
                      <wps:txbx>
                        <w:txbxContent>
                          <w:p w:rsidR="00D57423" w:rsidRDefault="00D57423">
                            <w:pPr>
                              <w:spacing w:before="17"/>
                              <w:ind w:left="2" w:right="2"/>
                              <w:jc w:val="center"/>
                              <w:rPr>
                                <w:b/>
                                <w:color w:val="000000"/>
                              </w:rPr>
                            </w:pPr>
                            <w:r>
                              <w:rPr>
                                <w:b/>
                                <w:color w:val="000000"/>
                              </w:rPr>
                              <w:t>COMPLAINT</w:t>
                            </w:r>
                            <w:r>
                              <w:rPr>
                                <w:b/>
                                <w:color w:val="000000"/>
                                <w:spacing w:val="-12"/>
                              </w:rPr>
                              <w:t xml:space="preserve"> </w:t>
                            </w:r>
                            <w:r>
                              <w:rPr>
                                <w:b/>
                                <w:color w:val="000000"/>
                                <w:spacing w:val="-4"/>
                              </w:rPr>
                              <w:t>FORM</w:t>
                            </w:r>
                          </w:p>
                        </w:txbxContent>
                      </wps:txbx>
                      <wps:bodyPr wrap="square" lIns="0" tIns="0" rIns="0" bIns="0" rtlCol="0">
                        <a:noAutofit/>
                      </wps:bodyPr>
                    </wps:wsp>
                  </a:graphicData>
                </a:graphic>
              </wp:anchor>
            </w:drawing>
          </mc:Choice>
          <mc:Fallback>
            <w:pict>
              <v:shape id="Textbox 20" o:spid="_x0000_s1043" type="#_x0000_t202" style="position:absolute;margin-left:56.8pt;margin-top:13.2pt;width:489pt;height:15.25pt;z-index:-157260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" fillcolor="#c2d59b" strokeweight=".16931mm">
                <v:path arrowok="t"/>
                <v:textbox inset="0,0,0,0">
                  <w:txbxContent>
                    <w:p w:rsidR="00D57423" w:rsidRDefault="00D57423">
                      <w:pPr>
                        <w:spacing w:before="17"/>
                        <w:ind w:left="2" w:right="2"/>
                        <w:jc w:val="center"/>
                        <w:rPr>
                          <w:b/>
                          <w:color w:val="000000"/>
                        </w:rPr>
                      </w:pPr>
                      <w:r>
                        <w:rPr>
                          <w:b/>
                          <w:color w:val="000000"/>
                        </w:rPr>
                        <w:t>COMPLAINT</w:t>
                      </w:r>
                      <w:r>
                        <w:rPr>
                          <w:b/>
                          <w:color w:val="000000"/>
                          <w:spacing w:val="-12"/>
                        </w:rPr>
                        <w:t xml:space="preserve"> </w:t>
                      </w:r>
                      <w:r>
                        <w:rPr>
                          <w:b/>
                          <w:color w:val="000000"/>
                          <w:spacing w:val="-4"/>
                        </w:rPr>
                        <w:t>FORM</w:t>
                      </w:r>
                    </w:p>
                  </w:txbxContent>
                </v:textbox>
                <w10:wrap type="topAndBottom" anchorx="page"/>
              </v:shape>
            </w:pict>
          </mc:Fallback>
        </mc:AlternateContent>
      </w:r>
    </w:p>
    <w:p w:rsidR="003C13C6" w:rsidRDefault="003C13C6">
      <w:pPr>
        <w:pStyle w:val="BodyText"/>
        <w:spacing w:before="1"/>
        <w:rPr>
          <w:b/>
        </w:rPr>
      </w:pPr>
    </w:p>
    <w:p w:rsidR="003C13C6" w:rsidRDefault="00B278D1">
      <w:pPr>
        <w:pStyle w:val="BodyText"/>
        <w:ind w:left="508" w:right="340"/>
        <w:jc w:val="both"/>
      </w:pPr>
      <w:r>
        <w:t>Please complete and return to the Headteacher / Chair of Governors / School Based Clerk to the Governing Board – as appropriate, marked as Private and Confidential. You will receive an acknowledgement for your complaint and an outline of the action to be taken.</w:t>
      </w:r>
    </w:p>
    <w:p w:rsidR="003C13C6" w:rsidRDefault="003C13C6">
      <w:pPr>
        <w:pStyle w:val="BodyText"/>
        <w:spacing w:before="26"/>
        <w:rPr>
          <w:sz w:val="20"/>
        </w:rPr>
      </w:pP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5"/>
        <w:gridCol w:w="5125"/>
      </w:tblGrid>
      <w:tr w:rsidR="003C13C6">
        <w:trPr>
          <w:trHeight w:val="505"/>
        </w:trPr>
        <w:tc>
          <w:tcPr>
            <w:tcW w:w="4645" w:type="dxa"/>
          </w:tcPr>
          <w:p w:rsidR="003C13C6" w:rsidRDefault="00B278D1">
            <w:pPr>
              <w:pStyle w:val="TableParagraph"/>
              <w:spacing w:line="248" w:lineRule="exact"/>
              <w:ind w:left="107"/>
              <w:rPr>
                <w:b/>
              </w:rPr>
            </w:pPr>
            <w:r>
              <w:rPr>
                <w:b/>
              </w:rPr>
              <w:t>Your</w:t>
            </w:r>
            <w:r>
              <w:rPr>
                <w:b/>
                <w:spacing w:val="-2"/>
              </w:rPr>
              <w:t xml:space="preserve"> name:</w:t>
            </w:r>
          </w:p>
        </w:tc>
        <w:tc>
          <w:tcPr>
            <w:tcW w:w="5125" w:type="dxa"/>
          </w:tcPr>
          <w:p w:rsidR="003C13C6" w:rsidRDefault="003C13C6">
            <w:pPr>
              <w:pStyle w:val="TableParagraph"/>
              <w:rPr>
                <w:rFonts w:ascii="Times New Roman"/>
                <w:sz w:val="20"/>
              </w:rPr>
            </w:pPr>
          </w:p>
        </w:tc>
      </w:tr>
      <w:tr w:rsidR="003C13C6">
        <w:trPr>
          <w:trHeight w:val="506"/>
        </w:trPr>
        <w:tc>
          <w:tcPr>
            <w:tcW w:w="4645" w:type="dxa"/>
          </w:tcPr>
          <w:p w:rsidR="003C13C6" w:rsidRDefault="00B278D1">
            <w:pPr>
              <w:pStyle w:val="TableParagraph"/>
              <w:spacing w:line="248" w:lineRule="exact"/>
              <w:ind w:left="107"/>
              <w:rPr>
                <w:b/>
              </w:rPr>
            </w:pPr>
            <w:r>
              <w:rPr>
                <w:b/>
              </w:rPr>
              <w:t>Pupil’s</w:t>
            </w:r>
            <w:r>
              <w:rPr>
                <w:b/>
                <w:spacing w:val="-6"/>
              </w:rPr>
              <w:t xml:space="preserve"> </w:t>
            </w:r>
            <w:r>
              <w:rPr>
                <w:b/>
              </w:rPr>
              <w:t>name</w:t>
            </w:r>
            <w:r>
              <w:rPr>
                <w:b/>
                <w:spacing w:val="-5"/>
              </w:rPr>
              <w:t xml:space="preserve"> </w:t>
            </w:r>
            <w:r>
              <w:rPr>
                <w:b/>
              </w:rPr>
              <w:t>(if</w:t>
            </w:r>
            <w:r>
              <w:rPr>
                <w:b/>
                <w:spacing w:val="-2"/>
              </w:rPr>
              <w:t xml:space="preserve"> relevant):</w:t>
            </w:r>
          </w:p>
        </w:tc>
        <w:tc>
          <w:tcPr>
            <w:tcW w:w="5125" w:type="dxa"/>
          </w:tcPr>
          <w:p w:rsidR="003C13C6" w:rsidRDefault="003C13C6">
            <w:pPr>
              <w:pStyle w:val="TableParagraph"/>
              <w:rPr>
                <w:rFonts w:ascii="Times New Roman"/>
                <w:sz w:val="20"/>
              </w:rPr>
            </w:pPr>
          </w:p>
        </w:tc>
      </w:tr>
      <w:tr w:rsidR="003C13C6">
        <w:trPr>
          <w:trHeight w:val="873"/>
        </w:trPr>
        <w:tc>
          <w:tcPr>
            <w:tcW w:w="4645" w:type="dxa"/>
          </w:tcPr>
          <w:p w:rsidR="003C13C6" w:rsidRDefault="00B278D1">
            <w:pPr>
              <w:pStyle w:val="TableParagraph"/>
              <w:spacing w:line="247" w:lineRule="exact"/>
              <w:ind w:left="107"/>
              <w:rPr>
                <w:b/>
              </w:rPr>
            </w:pPr>
            <w:r>
              <w:rPr>
                <w:b/>
              </w:rPr>
              <w:t>Your</w:t>
            </w:r>
            <w:r>
              <w:rPr>
                <w:b/>
                <w:spacing w:val="-3"/>
              </w:rPr>
              <w:t xml:space="preserve"> </w:t>
            </w:r>
            <w:r>
              <w:rPr>
                <w:b/>
              </w:rPr>
              <w:t>relationship</w:t>
            </w:r>
            <w:r>
              <w:rPr>
                <w:b/>
                <w:spacing w:val="-5"/>
              </w:rPr>
              <w:t xml:space="preserve"> </w:t>
            </w:r>
            <w:r>
              <w:rPr>
                <w:b/>
              </w:rPr>
              <w:t>to</w:t>
            </w:r>
            <w:r>
              <w:rPr>
                <w:b/>
                <w:spacing w:val="-5"/>
              </w:rPr>
              <w:t xml:space="preserve"> </w:t>
            </w:r>
            <w:r>
              <w:rPr>
                <w:b/>
              </w:rPr>
              <w:t>the</w:t>
            </w:r>
            <w:r>
              <w:rPr>
                <w:b/>
                <w:spacing w:val="-3"/>
              </w:rPr>
              <w:t xml:space="preserve"> </w:t>
            </w:r>
            <w:r>
              <w:rPr>
                <w:b/>
              </w:rPr>
              <w:t>pupil</w:t>
            </w:r>
            <w:r>
              <w:rPr>
                <w:b/>
                <w:spacing w:val="-4"/>
              </w:rPr>
              <w:t xml:space="preserve"> </w:t>
            </w:r>
            <w:r>
              <w:rPr>
                <w:b/>
              </w:rPr>
              <w:t>(if</w:t>
            </w:r>
            <w:r>
              <w:rPr>
                <w:b/>
                <w:spacing w:val="-2"/>
              </w:rPr>
              <w:t xml:space="preserve"> relevant):</w:t>
            </w:r>
          </w:p>
          <w:p w:rsidR="003C13C6" w:rsidRDefault="00B278D1">
            <w:pPr>
              <w:pStyle w:val="TableParagraph"/>
              <w:spacing w:line="206" w:lineRule="exact"/>
              <w:ind w:left="107"/>
              <w:rPr>
                <w:b/>
                <w:sz w:val="18"/>
              </w:rPr>
            </w:pPr>
            <w:r>
              <w:rPr>
                <w:b/>
                <w:sz w:val="18"/>
              </w:rPr>
              <w:t>NB:</w:t>
            </w:r>
            <w:r>
              <w:rPr>
                <w:b/>
                <w:spacing w:val="22"/>
                <w:sz w:val="18"/>
              </w:rPr>
              <w:t xml:space="preserve"> </w:t>
            </w:r>
            <w:r>
              <w:rPr>
                <w:b/>
                <w:sz w:val="18"/>
              </w:rPr>
              <w:t>If</w:t>
            </w:r>
            <w:r>
              <w:rPr>
                <w:b/>
                <w:spacing w:val="33"/>
                <w:sz w:val="18"/>
              </w:rPr>
              <w:t xml:space="preserve"> </w:t>
            </w:r>
            <w:r>
              <w:rPr>
                <w:b/>
                <w:sz w:val="18"/>
              </w:rPr>
              <w:t>you</w:t>
            </w:r>
            <w:r>
              <w:rPr>
                <w:b/>
                <w:spacing w:val="27"/>
                <w:sz w:val="18"/>
              </w:rPr>
              <w:t xml:space="preserve"> </w:t>
            </w:r>
            <w:r>
              <w:rPr>
                <w:b/>
                <w:sz w:val="18"/>
              </w:rPr>
              <w:t>are</w:t>
            </w:r>
            <w:r>
              <w:rPr>
                <w:b/>
                <w:spacing w:val="27"/>
                <w:sz w:val="18"/>
              </w:rPr>
              <w:t xml:space="preserve"> </w:t>
            </w:r>
            <w:r>
              <w:rPr>
                <w:b/>
                <w:sz w:val="18"/>
              </w:rPr>
              <w:t>a</w:t>
            </w:r>
            <w:r>
              <w:rPr>
                <w:b/>
                <w:spacing w:val="28"/>
                <w:sz w:val="18"/>
              </w:rPr>
              <w:t xml:space="preserve"> </w:t>
            </w:r>
            <w:r>
              <w:rPr>
                <w:b/>
                <w:sz w:val="18"/>
              </w:rPr>
              <w:t>third</w:t>
            </w:r>
            <w:r>
              <w:rPr>
                <w:b/>
                <w:spacing w:val="27"/>
                <w:sz w:val="18"/>
              </w:rPr>
              <w:t xml:space="preserve"> </w:t>
            </w:r>
            <w:r>
              <w:rPr>
                <w:b/>
                <w:sz w:val="18"/>
              </w:rPr>
              <w:t>party</w:t>
            </w:r>
            <w:r>
              <w:rPr>
                <w:b/>
                <w:spacing w:val="22"/>
                <w:sz w:val="18"/>
              </w:rPr>
              <w:t xml:space="preserve"> </w:t>
            </w:r>
            <w:r>
              <w:rPr>
                <w:b/>
                <w:sz w:val="18"/>
              </w:rPr>
              <w:t>acting</w:t>
            </w:r>
            <w:r>
              <w:rPr>
                <w:b/>
                <w:spacing w:val="26"/>
                <w:sz w:val="18"/>
              </w:rPr>
              <w:t xml:space="preserve"> </w:t>
            </w:r>
            <w:r>
              <w:rPr>
                <w:b/>
                <w:sz w:val="18"/>
              </w:rPr>
              <w:t>on</w:t>
            </w:r>
            <w:r>
              <w:rPr>
                <w:b/>
                <w:spacing w:val="27"/>
                <w:sz w:val="18"/>
              </w:rPr>
              <w:t xml:space="preserve"> </w:t>
            </w:r>
            <w:r>
              <w:rPr>
                <w:b/>
                <w:sz w:val="18"/>
              </w:rPr>
              <w:t>behalf</w:t>
            </w:r>
            <w:r>
              <w:rPr>
                <w:b/>
                <w:spacing w:val="27"/>
                <w:sz w:val="18"/>
              </w:rPr>
              <w:t xml:space="preserve"> </w:t>
            </w:r>
            <w:r>
              <w:rPr>
                <w:b/>
                <w:sz w:val="18"/>
              </w:rPr>
              <w:t>on</w:t>
            </w:r>
            <w:r>
              <w:rPr>
                <w:b/>
                <w:spacing w:val="28"/>
                <w:sz w:val="18"/>
              </w:rPr>
              <w:t xml:space="preserve"> </w:t>
            </w:r>
            <w:r>
              <w:rPr>
                <w:b/>
                <w:spacing w:val="-10"/>
                <w:sz w:val="18"/>
              </w:rPr>
              <w:t>a</w:t>
            </w:r>
          </w:p>
          <w:p w:rsidR="003C13C6" w:rsidRDefault="00B278D1">
            <w:pPr>
              <w:pStyle w:val="TableParagraph"/>
              <w:spacing w:line="206" w:lineRule="exact"/>
              <w:ind w:left="107"/>
              <w:rPr>
                <w:b/>
                <w:sz w:val="18"/>
              </w:rPr>
            </w:pPr>
            <w:r>
              <w:rPr>
                <w:b/>
                <w:sz w:val="18"/>
              </w:rPr>
              <w:t>complainant please ensure you</w:t>
            </w:r>
            <w:r>
              <w:rPr>
                <w:b/>
                <w:spacing w:val="20"/>
                <w:sz w:val="18"/>
              </w:rPr>
              <w:t xml:space="preserve"> </w:t>
            </w:r>
            <w:r>
              <w:rPr>
                <w:b/>
                <w:sz w:val="18"/>
              </w:rPr>
              <w:t>have</w:t>
            </w:r>
            <w:r>
              <w:rPr>
                <w:b/>
                <w:spacing w:val="20"/>
                <w:sz w:val="18"/>
              </w:rPr>
              <w:t xml:space="preserve"> </w:t>
            </w:r>
            <w:r>
              <w:rPr>
                <w:b/>
                <w:sz w:val="18"/>
              </w:rPr>
              <w:t>provided</w:t>
            </w:r>
            <w:r>
              <w:rPr>
                <w:b/>
                <w:spacing w:val="20"/>
                <w:sz w:val="18"/>
              </w:rPr>
              <w:t xml:space="preserve"> </w:t>
            </w:r>
            <w:r>
              <w:rPr>
                <w:b/>
                <w:sz w:val="18"/>
              </w:rPr>
              <w:t>the appropriate consent.</w:t>
            </w:r>
          </w:p>
        </w:tc>
        <w:tc>
          <w:tcPr>
            <w:tcW w:w="5125" w:type="dxa"/>
          </w:tcPr>
          <w:p w:rsidR="003C13C6" w:rsidRDefault="003C13C6">
            <w:pPr>
              <w:pStyle w:val="TableParagraph"/>
              <w:rPr>
                <w:rFonts w:ascii="Times New Roman"/>
                <w:sz w:val="20"/>
              </w:rPr>
            </w:pPr>
          </w:p>
        </w:tc>
      </w:tr>
      <w:tr w:rsidR="003C13C6">
        <w:trPr>
          <w:trHeight w:val="506"/>
        </w:trPr>
        <w:tc>
          <w:tcPr>
            <w:tcW w:w="4645" w:type="dxa"/>
          </w:tcPr>
          <w:p w:rsidR="003C13C6" w:rsidRDefault="00B278D1">
            <w:pPr>
              <w:pStyle w:val="TableParagraph"/>
              <w:spacing w:line="248" w:lineRule="exact"/>
              <w:ind w:left="107"/>
              <w:rPr>
                <w:b/>
              </w:rPr>
            </w:pPr>
            <w:r>
              <w:rPr>
                <w:b/>
                <w:spacing w:val="-2"/>
              </w:rPr>
              <w:t>Address:</w:t>
            </w:r>
          </w:p>
        </w:tc>
        <w:tc>
          <w:tcPr>
            <w:tcW w:w="5125" w:type="dxa"/>
          </w:tcPr>
          <w:p w:rsidR="003C13C6" w:rsidRDefault="003C13C6">
            <w:pPr>
              <w:pStyle w:val="TableParagraph"/>
              <w:rPr>
                <w:rFonts w:ascii="Times New Roman"/>
                <w:sz w:val="20"/>
              </w:rPr>
            </w:pPr>
          </w:p>
        </w:tc>
      </w:tr>
      <w:tr w:rsidR="003C13C6">
        <w:trPr>
          <w:trHeight w:val="505"/>
        </w:trPr>
        <w:tc>
          <w:tcPr>
            <w:tcW w:w="4645" w:type="dxa"/>
          </w:tcPr>
          <w:p w:rsidR="003C13C6" w:rsidRDefault="00B278D1">
            <w:pPr>
              <w:pStyle w:val="TableParagraph"/>
              <w:spacing w:line="248" w:lineRule="exact"/>
              <w:ind w:left="107"/>
              <w:rPr>
                <w:b/>
              </w:rPr>
            </w:pPr>
            <w:r>
              <w:rPr>
                <w:b/>
              </w:rPr>
              <w:t>Email</w:t>
            </w:r>
            <w:r>
              <w:rPr>
                <w:b/>
                <w:spacing w:val="-2"/>
              </w:rPr>
              <w:t xml:space="preserve"> address:</w:t>
            </w:r>
          </w:p>
        </w:tc>
        <w:tc>
          <w:tcPr>
            <w:tcW w:w="5125" w:type="dxa"/>
          </w:tcPr>
          <w:p w:rsidR="003C13C6" w:rsidRDefault="003C13C6">
            <w:pPr>
              <w:pStyle w:val="TableParagraph"/>
              <w:rPr>
                <w:rFonts w:ascii="Times New Roman"/>
                <w:sz w:val="20"/>
              </w:rPr>
            </w:pPr>
          </w:p>
        </w:tc>
      </w:tr>
      <w:tr w:rsidR="003C13C6">
        <w:trPr>
          <w:trHeight w:val="506"/>
        </w:trPr>
        <w:tc>
          <w:tcPr>
            <w:tcW w:w="4645" w:type="dxa"/>
          </w:tcPr>
          <w:p w:rsidR="003C13C6" w:rsidRDefault="00B278D1">
            <w:pPr>
              <w:pStyle w:val="TableParagraph"/>
              <w:spacing w:line="248" w:lineRule="exact"/>
              <w:ind w:left="107"/>
              <w:rPr>
                <w:b/>
              </w:rPr>
            </w:pPr>
            <w:r>
              <w:rPr>
                <w:b/>
              </w:rPr>
              <w:t>Day</w:t>
            </w:r>
            <w:r>
              <w:rPr>
                <w:b/>
                <w:spacing w:val="-6"/>
              </w:rPr>
              <w:t xml:space="preserve"> </w:t>
            </w:r>
            <w:r>
              <w:rPr>
                <w:b/>
              </w:rPr>
              <w:t>time</w:t>
            </w:r>
            <w:r>
              <w:rPr>
                <w:b/>
                <w:spacing w:val="-4"/>
              </w:rPr>
              <w:t xml:space="preserve"> </w:t>
            </w:r>
            <w:r>
              <w:rPr>
                <w:b/>
              </w:rPr>
              <w:t>telephone</w:t>
            </w:r>
            <w:r>
              <w:rPr>
                <w:b/>
                <w:spacing w:val="-3"/>
              </w:rPr>
              <w:t xml:space="preserve"> </w:t>
            </w:r>
            <w:r>
              <w:rPr>
                <w:b/>
                <w:spacing w:val="-2"/>
              </w:rPr>
              <w:t>number:</w:t>
            </w:r>
          </w:p>
        </w:tc>
        <w:tc>
          <w:tcPr>
            <w:tcW w:w="5125" w:type="dxa"/>
          </w:tcPr>
          <w:p w:rsidR="003C13C6" w:rsidRDefault="003C13C6">
            <w:pPr>
              <w:pStyle w:val="TableParagraph"/>
              <w:rPr>
                <w:rFonts w:ascii="Times New Roman"/>
                <w:sz w:val="20"/>
              </w:rPr>
            </w:pPr>
          </w:p>
        </w:tc>
      </w:tr>
      <w:tr w:rsidR="003C13C6">
        <w:trPr>
          <w:trHeight w:val="506"/>
        </w:trPr>
        <w:tc>
          <w:tcPr>
            <w:tcW w:w="4645" w:type="dxa"/>
          </w:tcPr>
          <w:p w:rsidR="003C13C6" w:rsidRDefault="00B278D1">
            <w:pPr>
              <w:pStyle w:val="TableParagraph"/>
              <w:spacing w:line="248" w:lineRule="exact"/>
              <w:ind w:left="107"/>
              <w:rPr>
                <w:b/>
              </w:rPr>
            </w:pPr>
            <w:r>
              <w:rPr>
                <w:b/>
              </w:rPr>
              <w:t>Evening</w:t>
            </w:r>
            <w:r>
              <w:rPr>
                <w:b/>
                <w:spacing w:val="-5"/>
              </w:rPr>
              <w:t xml:space="preserve"> </w:t>
            </w:r>
            <w:r>
              <w:rPr>
                <w:b/>
              </w:rPr>
              <w:t>telephone</w:t>
            </w:r>
            <w:r>
              <w:rPr>
                <w:b/>
                <w:spacing w:val="-5"/>
              </w:rPr>
              <w:t xml:space="preserve"> </w:t>
            </w:r>
            <w:r>
              <w:rPr>
                <w:b/>
                <w:spacing w:val="-2"/>
              </w:rPr>
              <w:t>number:</w:t>
            </w:r>
          </w:p>
        </w:tc>
        <w:tc>
          <w:tcPr>
            <w:tcW w:w="5125" w:type="dxa"/>
          </w:tcPr>
          <w:p w:rsidR="003C13C6" w:rsidRDefault="003C13C6">
            <w:pPr>
              <w:pStyle w:val="TableParagraph"/>
              <w:rPr>
                <w:rFonts w:ascii="Times New Roman"/>
                <w:sz w:val="20"/>
              </w:rPr>
            </w:pPr>
          </w:p>
        </w:tc>
      </w:tr>
    </w:tbl>
    <w:p w:rsidR="003C13C6" w:rsidRDefault="003C13C6">
      <w:pPr>
        <w:pStyle w:val="BodyText"/>
        <w:spacing w:before="26" w:after="1"/>
        <w:rPr>
          <w:sz w:val="20"/>
        </w:rPr>
      </w:pP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72"/>
        <w:gridCol w:w="1983"/>
        <w:gridCol w:w="1306"/>
        <w:gridCol w:w="1530"/>
      </w:tblGrid>
      <w:tr w:rsidR="003C13C6">
        <w:trPr>
          <w:trHeight w:val="758"/>
        </w:trPr>
        <w:tc>
          <w:tcPr>
            <w:tcW w:w="5072" w:type="dxa"/>
            <w:shd w:val="clear" w:color="auto" w:fill="C2D59B"/>
          </w:tcPr>
          <w:p w:rsidR="003C13C6" w:rsidRDefault="00B278D1">
            <w:pPr>
              <w:pStyle w:val="TableParagraph"/>
              <w:spacing w:line="248" w:lineRule="exact"/>
              <w:ind w:left="6"/>
              <w:jc w:val="center"/>
              <w:rPr>
                <w:b/>
              </w:rPr>
            </w:pPr>
            <w:r>
              <w:rPr>
                <w:b/>
              </w:rPr>
              <w:t>Summary</w:t>
            </w:r>
            <w:r>
              <w:rPr>
                <w:b/>
                <w:spacing w:val="-9"/>
              </w:rPr>
              <w:t xml:space="preserve"> </w:t>
            </w:r>
            <w:r>
              <w:rPr>
                <w:b/>
              </w:rPr>
              <w:t>of</w:t>
            </w:r>
            <w:r>
              <w:rPr>
                <w:b/>
                <w:spacing w:val="-2"/>
              </w:rPr>
              <w:t xml:space="preserve"> </w:t>
            </w:r>
            <w:r>
              <w:rPr>
                <w:b/>
              </w:rPr>
              <w:t>the</w:t>
            </w:r>
            <w:r>
              <w:rPr>
                <w:b/>
                <w:spacing w:val="-5"/>
              </w:rPr>
              <w:t xml:space="preserve"> </w:t>
            </w:r>
            <w:r>
              <w:rPr>
                <w:b/>
              </w:rPr>
              <w:t>facts</w:t>
            </w:r>
            <w:r>
              <w:rPr>
                <w:b/>
                <w:spacing w:val="-3"/>
              </w:rPr>
              <w:t xml:space="preserve"> </w:t>
            </w:r>
            <w:r>
              <w:rPr>
                <w:b/>
              </w:rPr>
              <w:t>of</w:t>
            </w:r>
            <w:r>
              <w:rPr>
                <w:b/>
                <w:spacing w:val="-2"/>
              </w:rPr>
              <w:t xml:space="preserve"> </w:t>
            </w:r>
            <w:r>
              <w:rPr>
                <w:b/>
              </w:rPr>
              <w:t>the</w:t>
            </w:r>
            <w:r>
              <w:rPr>
                <w:b/>
                <w:spacing w:val="-5"/>
              </w:rPr>
              <w:t xml:space="preserve"> </w:t>
            </w:r>
            <w:r>
              <w:rPr>
                <w:b/>
                <w:spacing w:val="-2"/>
              </w:rPr>
              <w:t>complaint</w:t>
            </w:r>
          </w:p>
          <w:p w:rsidR="003C13C6" w:rsidRDefault="00B278D1">
            <w:pPr>
              <w:pStyle w:val="TableParagraph"/>
              <w:spacing w:line="254" w:lineRule="exact"/>
              <w:ind w:left="6"/>
              <w:jc w:val="center"/>
              <w:rPr>
                <w:b/>
              </w:rPr>
            </w:pPr>
            <w:r>
              <w:rPr>
                <w:b/>
              </w:rPr>
              <w:t>in</w:t>
            </w:r>
            <w:r>
              <w:rPr>
                <w:b/>
                <w:spacing w:val="-7"/>
              </w:rPr>
              <w:t xml:space="preserve"> </w:t>
            </w:r>
            <w:r>
              <w:rPr>
                <w:b/>
              </w:rPr>
              <w:t>chronological</w:t>
            </w:r>
            <w:r>
              <w:rPr>
                <w:b/>
                <w:spacing w:val="-8"/>
              </w:rPr>
              <w:t xml:space="preserve"> </w:t>
            </w:r>
            <w:r>
              <w:rPr>
                <w:b/>
              </w:rPr>
              <w:t>order</w:t>
            </w:r>
            <w:r>
              <w:rPr>
                <w:b/>
                <w:spacing w:val="-7"/>
              </w:rPr>
              <w:t xml:space="preserve"> </w:t>
            </w:r>
            <w:r>
              <w:rPr>
                <w:b/>
              </w:rPr>
              <w:t>including</w:t>
            </w:r>
            <w:r>
              <w:rPr>
                <w:b/>
                <w:spacing w:val="-11"/>
              </w:rPr>
              <w:t xml:space="preserve"> </w:t>
            </w:r>
            <w:r>
              <w:rPr>
                <w:b/>
              </w:rPr>
              <w:t>whether</w:t>
            </w:r>
            <w:r>
              <w:rPr>
                <w:b/>
                <w:spacing w:val="-8"/>
              </w:rPr>
              <w:t xml:space="preserve"> </w:t>
            </w:r>
            <w:r>
              <w:rPr>
                <w:b/>
              </w:rPr>
              <w:t>you have spoken to anyone in school about it</w:t>
            </w:r>
          </w:p>
        </w:tc>
        <w:tc>
          <w:tcPr>
            <w:tcW w:w="1983" w:type="dxa"/>
            <w:shd w:val="clear" w:color="auto" w:fill="C2D59B"/>
          </w:tcPr>
          <w:p w:rsidR="003C13C6" w:rsidRDefault="00B278D1">
            <w:pPr>
              <w:pStyle w:val="TableParagraph"/>
              <w:ind w:left="506" w:right="198" w:hanging="300"/>
              <w:rPr>
                <w:b/>
              </w:rPr>
            </w:pPr>
            <w:r>
              <w:rPr>
                <w:b/>
              </w:rPr>
              <w:t>Dates,</w:t>
            </w:r>
            <w:r>
              <w:rPr>
                <w:b/>
                <w:spacing w:val="-16"/>
              </w:rPr>
              <w:t xml:space="preserve"> </w:t>
            </w:r>
            <w:r>
              <w:rPr>
                <w:b/>
              </w:rPr>
              <w:t>times</w:t>
            </w:r>
            <w:r>
              <w:rPr>
                <w:b/>
                <w:spacing w:val="-15"/>
              </w:rPr>
              <w:t xml:space="preserve"> </w:t>
            </w:r>
            <w:r>
              <w:rPr>
                <w:b/>
              </w:rPr>
              <w:t xml:space="preserve">of </w:t>
            </w:r>
            <w:r>
              <w:rPr>
                <w:b/>
                <w:spacing w:val="-2"/>
              </w:rPr>
              <w:t>incidents</w:t>
            </w:r>
          </w:p>
        </w:tc>
        <w:tc>
          <w:tcPr>
            <w:tcW w:w="1306" w:type="dxa"/>
            <w:shd w:val="clear" w:color="auto" w:fill="C2D59B"/>
          </w:tcPr>
          <w:p w:rsidR="003C13C6" w:rsidRDefault="00B278D1">
            <w:pPr>
              <w:pStyle w:val="TableParagraph"/>
              <w:spacing w:line="248" w:lineRule="exact"/>
              <w:ind w:left="107"/>
              <w:rPr>
                <w:b/>
              </w:rPr>
            </w:pPr>
            <w:r>
              <w:rPr>
                <w:b/>
                <w:spacing w:val="-2"/>
              </w:rPr>
              <w:t>Witnesses</w:t>
            </w:r>
          </w:p>
        </w:tc>
        <w:tc>
          <w:tcPr>
            <w:tcW w:w="1530" w:type="dxa"/>
            <w:shd w:val="clear" w:color="auto" w:fill="C2D59B"/>
          </w:tcPr>
          <w:p w:rsidR="003C13C6" w:rsidRDefault="00B278D1">
            <w:pPr>
              <w:pStyle w:val="TableParagraph"/>
              <w:ind w:left="205" w:right="196" w:firstLine="12"/>
              <w:rPr>
                <w:b/>
              </w:rPr>
            </w:pPr>
            <w:r>
              <w:rPr>
                <w:b/>
              </w:rPr>
              <w:t>Evidence</w:t>
            </w:r>
            <w:r>
              <w:rPr>
                <w:b/>
                <w:spacing w:val="-16"/>
              </w:rPr>
              <w:t xml:space="preserve"> </w:t>
            </w:r>
            <w:r>
              <w:rPr>
                <w:b/>
              </w:rPr>
              <w:t xml:space="preserve">/ </w:t>
            </w:r>
            <w:r>
              <w:rPr>
                <w:b/>
                <w:spacing w:val="-2"/>
              </w:rPr>
              <w:t>paperwork</w:t>
            </w:r>
          </w:p>
        </w:tc>
      </w:tr>
      <w:tr w:rsidR="003C13C6">
        <w:trPr>
          <w:trHeight w:val="506"/>
        </w:trPr>
        <w:tc>
          <w:tcPr>
            <w:tcW w:w="5072" w:type="dxa"/>
          </w:tcPr>
          <w:p w:rsidR="003C13C6" w:rsidRDefault="003C13C6">
            <w:pPr>
              <w:pStyle w:val="TableParagraph"/>
              <w:rPr>
                <w:rFonts w:ascii="Times New Roman"/>
                <w:sz w:val="20"/>
              </w:rPr>
            </w:pPr>
          </w:p>
        </w:tc>
        <w:tc>
          <w:tcPr>
            <w:tcW w:w="1983" w:type="dxa"/>
          </w:tcPr>
          <w:p w:rsidR="003C13C6" w:rsidRDefault="003C13C6">
            <w:pPr>
              <w:pStyle w:val="TableParagraph"/>
              <w:rPr>
                <w:rFonts w:ascii="Times New Roman"/>
                <w:sz w:val="20"/>
              </w:rPr>
            </w:pPr>
          </w:p>
        </w:tc>
        <w:tc>
          <w:tcPr>
            <w:tcW w:w="1306" w:type="dxa"/>
          </w:tcPr>
          <w:p w:rsidR="003C13C6" w:rsidRDefault="003C13C6">
            <w:pPr>
              <w:pStyle w:val="TableParagraph"/>
              <w:rPr>
                <w:rFonts w:ascii="Times New Roman"/>
                <w:sz w:val="20"/>
              </w:rPr>
            </w:pPr>
          </w:p>
        </w:tc>
        <w:tc>
          <w:tcPr>
            <w:tcW w:w="1530" w:type="dxa"/>
          </w:tcPr>
          <w:p w:rsidR="003C13C6" w:rsidRDefault="003C13C6">
            <w:pPr>
              <w:pStyle w:val="TableParagraph"/>
              <w:rPr>
                <w:rFonts w:ascii="Times New Roman"/>
                <w:sz w:val="20"/>
              </w:rPr>
            </w:pPr>
          </w:p>
        </w:tc>
      </w:tr>
      <w:tr w:rsidR="003C13C6">
        <w:trPr>
          <w:trHeight w:val="505"/>
        </w:trPr>
        <w:tc>
          <w:tcPr>
            <w:tcW w:w="5072" w:type="dxa"/>
          </w:tcPr>
          <w:p w:rsidR="003C13C6" w:rsidRDefault="003C13C6">
            <w:pPr>
              <w:pStyle w:val="TableParagraph"/>
              <w:rPr>
                <w:rFonts w:ascii="Times New Roman"/>
                <w:sz w:val="20"/>
              </w:rPr>
            </w:pPr>
          </w:p>
        </w:tc>
        <w:tc>
          <w:tcPr>
            <w:tcW w:w="1983" w:type="dxa"/>
          </w:tcPr>
          <w:p w:rsidR="003C13C6" w:rsidRDefault="003C13C6">
            <w:pPr>
              <w:pStyle w:val="TableParagraph"/>
              <w:rPr>
                <w:rFonts w:ascii="Times New Roman"/>
                <w:sz w:val="20"/>
              </w:rPr>
            </w:pPr>
          </w:p>
        </w:tc>
        <w:tc>
          <w:tcPr>
            <w:tcW w:w="1306" w:type="dxa"/>
          </w:tcPr>
          <w:p w:rsidR="003C13C6" w:rsidRDefault="003C13C6">
            <w:pPr>
              <w:pStyle w:val="TableParagraph"/>
              <w:rPr>
                <w:rFonts w:ascii="Times New Roman"/>
                <w:sz w:val="20"/>
              </w:rPr>
            </w:pPr>
          </w:p>
        </w:tc>
        <w:tc>
          <w:tcPr>
            <w:tcW w:w="1530" w:type="dxa"/>
          </w:tcPr>
          <w:p w:rsidR="003C13C6" w:rsidRDefault="003C13C6">
            <w:pPr>
              <w:pStyle w:val="TableParagraph"/>
              <w:rPr>
                <w:rFonts w:ascii="Times New Roman"/>
                <w:sz w:val="20"/>
              </w:rPr>
            </w:pPr>
          </w:p>
        </w:tc>
      </w:tr>
      <w:tr w:rsidR="003C13C6">
        <w:trPr>
          <w:trHeight w:val="506"/>
        </w:trPr>
        <w:tc>
          <w:tcPr>
            <w:tcW w:w="5072" w:type="dxa"/>
          </w:tcPr>
          <w:p w:rsidR="003C13C6" w:rsidRDefault="003C13C6">
            <w:pPr>
              <w:pStyle w:val="TableParagraph"/>
              <w:rPr>
                <w:rFonts w:ascii="Times New Roman"/>
                <w:sz w:val="20"/>
              </w:rPr>
            </w:pPr>
          </w:p>
        </w:tc>
        <w:tc>
          <w:tcPr>
            <w:tcW w:w="1983" w:type="dxa"/>
          </w:tcPr>
          <w:p w:rsidR="003C13C6" w:rsidRDefault="003C13C6">
            <w:pPr>
              <w:pStyle w:val="TableParagraph"/>
              <w:rPr>
                <w:rFonts w:ascii="Times New Roman"/>
                <w:sz w:val="20"/>
              </w:rPr>
            </w:pPr>
          </w:p>
        </w:tc>
        <w:tc>
          <w:tcPr>
            <w:tcW w:w="1306" w:type="dxa"/>
          </w:tcPr>
          <w:p w:rsidR="003C13C6" w:rsidRDefault="003C13C6">
            <w:pPr>
              <w:pStyle w:val="TableParagraph"/>
              <w:rPr>
                <w:rFonts w:ascii="Times New Roman"/>
                <w:sz w:val="20"/>
              </w:rPr>
            </w:pPr>
          </w:p>
        </w:tc>
        <w:tc>
          <w:tcPr>
            <w:tcW w:w="1530" w:type="dxa"/>
          </w:tcPr>
          <w:p w:rsidR="003C13C6" w:rsidRDefault="003C13C6">
            <w:pPr>
              <w:pStyle w:val="TableParagraph"/>
              <w:rPr>
                <w:rFonts w:ascii="Times New Roman"/>
                <w:sz w:val="20"/>
              </w:rPr>
            </w:pPr>
          </w:p>
        </w:tc>
      </w:tr>
      <w:tr w:rsidR="003C13C6">
        <w:trPr>
          <w:trHeight w:val="506"/>
        </w:trPr>
        <w:tc>
          <w:tcPr>
            <w:tcW w:w="5072" w:type="dxa"/>
          </w:tcPr>
          <w:p w:rsidR="003C13C6" w:rsidRDefault="003C13C6">
            <w:pPr>
              <w:pStyle w:val="TableParagraph"/>
              <w:rPr>
                <w:rFonts w:ascii="Times New Roman"/>
                <w:sz w:val="20"/>
              </w:rPr>
            </w:pPr>
          </w:p>
        </w:tc>
        <w:tc>
          <w:tcPr>
            <w:tcW w:w="1983" w:type="dxa"/>
          </w:tcPr>
          <w:p w:rsidR="003C13C6" w:rsidRDefault="003C13C6">
            <w:pPr>
              <w:pStyle w:val="TableParagraph"/>
              <w:rPr>
                <w:rFonts w:ascii="Times New Roman"/>
                <w:sz w:val="20"/>
              </w:rPr>
            </w:pPr>
          </w:p>
        </w:tc>
        <w:tc>
          <w:tcPr>
            <w:tcW w:w="1306" w:type="dxa"/>
          </w:tcPr>
          <w:p w:rsidR="003C13C6" w:rsidRDefault="003C13C6">
            <w:pPr>
              <w:pStyle w:val="TableParagraph"/>
              <w:rPr>
                <w:rFonts w:ascii="Times New Roman"/>
                <w:sz w:val="20"/>
              </w:rPr>
            </w:pPr>
          </w:p>
        </w:tc>
        <w:tc>
          <w:tcPr>
            <w:tcW w:w="1530" w:type="dxa"/>
          </w:tcPr>
          <w:p w:rsidR="003C13C6" w:rsidRDefault="003C13C6">
            <w:pPr>
              <w:pStyle w:val="TableParagraph"/>
              <w:rPr>
                <w:rFonts w:ascii="Times New Roman"/>
                <w:sz w:val="20"/>
              </w:rPr>
            </w:pPr>
          </w:p>
        </w:tc>
      </w:tr>
      <w:tr w:rsidR="003C13C6">
        <w:trPr>
          <w:trHeight w:val="506"/>
        </w:trPr>
        <w:tc>
          <w:tcPr>
            <w:tcW w:w="5072" w:type="dxa"/>
          </w:tcPr>
          <w:p w:rsidR="003C13C6" w:rsidRDefault="003C13C6">
            <w:pPr>
              <w:pStyle w:val="TableParagraph"/>
              <w:rPr>
                <w:rFonts w:ascii="Times New Roman"/>
                <w:sz w:val="20"/>
              </w:rPr>
            </w:pPr>
          </w:p>
        </w:tc>
        <w:tc>
          <w:tcPr>
            <w:tcW w:w="1983" w:type="dxa"/>
          </w:tcPr>
          <w:p w:rsidR="003C13C6" w:rsidRDefault="003C13C6">
            <w:pPr>
              <w:pStyle w:val="TableParagraph"/>
              <w:rPr>
                <w:rFonts w:ascii="Times New Roman"/>
                <w:sz w:val="20"/>
              </w:rPr>
            </w:pPr>
          </w:p>
        </w:tc>
        <w:tc>
          <w:tcPr>
            <w:tcW w:w="1306" w:type="dxa"/>
          </w:tcPr>
          <w:p w:rsidR="003C13C6" w:rsidRDefault="003C13C6">
            <w:pPr>
              <w:pStyle w:val="TableParagraph"/>
              <w:rPr>
                <w:rFonts w:ascii="Times New Roman"/>
                <w:sz w:val="20"/>
              </w:rPr>
            </w:pPr>
          </w:p>
        </w:tc>
        <w:tc>
          <w:tcPr>
            <w:tcW w:w="1530" w:type="dxa"/>
          </w:tcPr>
          <w:p w:rsidR="003C13C6" w:rsidRDefault="003C13C6">
            <w:pPr>
              <w:pStyle w:val="TableParagraph"/>
              <w:rPr>
                <w:rFonts w:ascii="Times New Roman"/>
                <w:sz w:val="20"/>
              </w:rPr>
            </w:pPr>
          </w:p>
        </w:tc>
      </w:tr>
      <w:tr w:rsidR="003C13C6">
        <w:trPr>
          <w:trHeight w:val="505"/>
        </w:trPr>
        <w:tc>
          <w:tcPr>
            <w:tcW w:w="5072" w:type="dxa"/>
          </w:tcPr>
          <w:p w:rsidR="003C13C6" w:rsidRDefault="003C13C6">
            <w:pPr>
              <w:pStyle w:val="TableParagraph"/>
              <w:rPr>
                <w:rFonts w:ascii="Times New Roman"/>
                <w:sz w:val="20"/>
              </w:rPr>
            </w:pPr>
          </w:p>
        </w:tc>
        <w:tc>
          <w:tcPr>
            <w:tcW w:w="1983" w:type="dxa"/>
          </w:tcPr>
          <w:p w:rsidR="003C13C6" w:rsidRDefault="003C13C6">
            <w:pPr>
              <w:pStyle w:val="TableParagraph"/>
              <w:rPr>
                <w:rFonts w:ascii="Times New Roman"/>
                <w:sz w:val="20"/>
              </w:rPr>
            </w:pPr>
          </w:p>
        </w:tc>
        <w:tc>
          <w:tcPr>
            <w:tcW w:w="1306" w:type="dxa"/>
          </w:tcPr>
          <w:p w:rsidR="003C13C6" w:rsidRDefault="003C13C6">
            <w:pPr>
              <w:pStyle w:val="TableParagraph"/>
              <w:rPr>
                <w:rFonts w:ascii="Times New Roman"/>
                <w:sz w:val="20"/>
              </w:rPr>
            </w:pPr>
          </w:p>
        </w:tc>
        <w:tc>
          <w:tcPr>
            <w:tcW w:w="1530" w:type="dxa"/>
          </w:tcPr>
          <w:p w:rsidR="003C13C6" w:rsidRDefault="003C13C6">
            <w:pPr>
              <w:pStyle w:val="TableParagraph"/>
              <w:rPr>
                <w:rFonts w:ascii="Times New Roman"/>
                <w:sz w:val="20"/>
              </w:rPr>
            </w:pPr>
          </w:p>
        </w:tc>
      </w:tr>
      <w:tr w:rsidR="003C13C6">
        <w:trPr>
          <w:trHeight w:val="506"/>
        </w:trPr>
        <w:tc>
          <w:tcPr>
            <w:tcW w:w="5072" w:type="dxa"/>
          </w:tcPr>
          <w:p w:rsidR="003C13C6" w:rsidRDefault="003C13C6">
            <w:pPr>
              <w:pStyle w:val="TableParagraph"/>
              <w:rPr>
                <w:rFonts w:ascii="Times New Roman"/>
                <w:sz w:val="20"/>
              </w:rPr>
            </w:pPr>
          </w:p>
        </w:tc>
        <w:tc>
          <w:tcPr>
            <w:tcW w:w="1983" w:type="dxa"/>
          </w:tcPr>
          <w:p w:rsidR="003C13C6" w:rsidRDefault="003C13C6">
            <w:pPr>
              <w:pStyle w:val="TableParagraph"/>
              <w:rPr>
                <w:rFonts w:ascii="Times New Roman"/>
                <w:sz w:val="20"/>
              </w:rPr>
            </w:pPr>
          </w:p>
        </w:tc>
        <w:tc>
          <w:tcPr>
            <w:tcW w:w="1306" w:type="dxa"/>
          </w:tcPr>
          <w:p w:rsidR="003C13C6" w:rsidRDefault="003C13C6">
            <w:pPr>
              <w:pStyle w:val="TableParagraph"/>
              <w:rPr>
                <w:rFonts w:ascii="Times New Roman"/>
                <w:sz w:val="20"/>
              </w:rPr>
            </w:pPr>
          </w:p>
        </w:tc>
        <w:tc>
          <w:tcPr>
            <w:tcW w:w="1530" w:type="dxa"/>
          </w:tcPr>
          <w:p w:rsidR="003C13C6" w:rsidRDefault="003C13C6">
            <w:pPr>
              <w:pStyle w:val="TableParagraph"/>
              <w:rPr>
                <w:rFonts w:ascii="Times New Roman"/>
                <w:sz w:val="20"/>
              </w:rPr>
            </w:pPr>
          </w:p>
        </w:tc>
      </w:tr>
      <w:tr w:rsidR="003C13C6">
        <w:trPr>
          <w:trHeight w:val="505"/>
        </w:trPr>
        <w:tc>
          <w:tcPr>
            <w:tcW w:w="5072" w:type="dxa"/>
          </w:tcPr>
          <w:p w:rsidR="003C13C6" w:rsidRDefault="003C13C6">
            <w:pPr>
              <w:pStyle w:val="TableParagraph"/>
              <w:rPr>
                <w:rFonts w:ascii="Times New Roman"/>
                <w:sz w:val="20"/>
              </w:rPr>
            </w:pPr>
          </w:p>
        </w:tc>
        <w:tc>
          <w:tcPr>
            <w:tcW w:w="1983" w:type="dxa"/>
          </w:tcPr>
          <w:p w:rsidR="003C13C6" w:rsidRDefault="003C13C6">
            <w:pPr>
              <w:pStyle w:val="TableParagraph"/>
              <w:rPr>
                <w:rFonts w:ascii="Times New Roman"/>
                <w:sz w:val="20"/>
              </w:rPr>
            </w:pPr>
          </w:p>
        </w:tc>
        <w:tc>
          <w:tcPr>
            <w:tcW w:w="1306" w:type="dxa"/>
          </w:tcPr>
          <w:p w:rsidR="003C13C6" w:rsidRDefault="003C13C6">
            <w:pPr>
              <w:pStyle w:val="TableParagraph"/>
              <w:rPr>
                <w:rFonts w:ascii="Times New Roman"/>
                <w:sz w:val="20"/>
              </w:rPr>
            </w:pPr>
          </w:p>
        </w:tc>
        <w:tc>
          <w:tcPr>
            <w:tcW w:w="1530" w:type="dxa"/>
          </w:tcPr>
          <w:p w:rsidR="003C13C6" w:rsidRDefault="003C13C6">
            <w:pPr>
              <w:pStyle w:val="TableParagraph"/>
              <w:rPr>
                <w:rFonts w:ascii="Times New Roman"/>
                <w:sz w:val="20"/>
              </w:rPr>
            </w:pPr>
          </w:p>
        </w:tc>
      </w:tr>
      <w:tr w:rsidR="003C13C6">
        <w:trPr>
          <w:trHeight w:val="506"/>
        </w:trPr>
        <w:tc>
          <w:tcPr>
            <w:tcW w:w="5072" w:type="dxa"/>
          </w:tcPr>
          <w:p w:rsidR="003C13C6" w:rsidRDefault="003C13C6">
            <w:pPr>
              <w:pStyle w:val="TableParagraph"/>
              <w:rPr>
                <w:rFonts w:ascii="Times New Roman"/>
                <w:sz w:val="20"/>
              </w:rPr>
            </w:pPr>
          </w:p>
        </w:tc>
        <w:tc>
          <w:tcPr>
            <w:tcW w:w="1983" w:type="dxa"/>
          </w:tcPr>
          <w:p w:rsidR="003C13C6" w:rsidRDefault="003C13C6">
            <w:pPr>
              <w:pStyle w:val="TableParagraph"/>
              <w:rPr>
                <w:rFonts w:ascii="Times New Roman"/>
                <w:sz w:val="20"/>
              </w:rPr>
            </w:pPr>
          </w:p>
        </w:tc>
        <w:tc>
          <w:tcPr>
            <w:tcW w:w="1306" w:type="dxa"/>
          </w:tcPr>
          <w:p w:rsidR="003C13C6" w:rsidRDefault="003C13C6">
            <w:pPr>
              <w:pStyle w:val="TableParagraph"/>
              <w:rPr>
                <w:rFonts w:ascii="Times New Roman"/>
                <w:sz w:val="20"/>
              </w:rPr>
            </w:pPr>
          </w:p>
        </w:tc>
        <w:tc>
          <w:tcPr>
            <w:tcW w:w="1530" w:type="dxa"/>
          </w:tcPr>
          <w:p w:rsidR="003C13C6" w:rsidRDefault="003C13C6">
            <w:pPr>
              <w:pStyle w:val="TableParagraph"/>
              <w:rPr>
                <w:rFonts w:ascii="Times New Roman"/>
                <w:sz w:val="20"/>
              </w:rPr>
            </w:pPr>
          </w:p>
        </w:tc>
      </w:tr>
      <w:tr w:rsidR="003C13C6">
        <w:trPr>
          <w:trHeight w:val="505"/>
        </w:trPr>
        <w:tc>
          <w:tcPr>
            <w:tcW w:w="5072" w:type="dxa"/>
          </w:tcPr>
          <w:p w:rsidR="003C13C6" w:rsidRDefault="003C13C6">
            <w:pPr>
              <w:pStyle w:val="TableParagraph"/>
              <w:rPr>
                <w:rFonts w:ascii="Times New Roman"/>
                <w:sz w:val="20"/>
              </w:rPr>
            </w:pPr>
          </w:p>
        </w:tc>
        <w:tc>
          <w:tcPr>
            <w:tcW w:w="1983" w:type="dxa"/>
          </w:tcPr>
          <w:p w:rsidR="003C13C6" w:rsidRDefault="003C13C6">
            <w:pPr>
              <w:pStyle w:val="TableParagraph"/>
              <w:rPr>
                <w:rFonts w:ascii="Times New Roman"/>
                <w:sz w:val="20"/>
              </w:rPr>
            </w:pPr>
          </w:p>
        </w:tc>
        <w:tc>
          <w:tcPr>
            <w:tcW w:w="1306" w:type="dxa"/>
          </w:tcPr>
          <w:p w:rsidR="003C13C6" w:rsidRDefault="003C13C6">
            <w:pPr>
              <w:pStyle w:val="TableParagraph"/>
              <w:rPr>
                <w:rFonts w:ascii="Times New Roman"/>
                <w:sz w:val="20"/>
              </w:rPr>
            </w:pPr>
          </w:p>
        </w:tc>
        <w:tc>
          <w:tcPr>
            <w:tcW w:w="1530" w:type="dxa"/>
          </w:tcPr>
          <w:p w:rsidR="003C13C6" w:rsidRDefault="003C13C6">
            <w:pPr>
              <w:pStyle w:val="TableParagraph"/>
              <w:rPr>
                <w:rFonts w:ascii="Times New Roman"/>
                <w:sz w:val="20"/>
              </w:rPr>
            </w:pPr>
          </w:p>
        </w:tc>
      </w:tr>
    </w:tbl>
    <w:p w:rsidR="003C13C6" w:rsidRDefault="00B278D1">
      <w:pPr>
        <w:pStyle w:val="BodyText"/>
        <w:spacing w:before="2"/>
        <w:rPr>
          <w:sz w:val="20"/>
        </w:rPr>
      </w:pPr>
      <w:r>
        <w:rPr>
          <w:noProof/>
          <w:lang w:val="en-GB" w:eastAsia="en-GB"/>
        </w:rPr>
        <mc:AlternateContent>
          <mc:Choice Requires="wps">
            <w:drawing>
              <wp:anchor distT="0" distB="0" distL="0" distR="0" simplePos="0" relativeHeight="487590912" behindDoc="1" locked="0" layoutInCell="1" allowOverlap="1">
                <wp:simplePos x="0" y="0"/>
                <wp:positionH relativeFrom="page">
                  <wp:posOffset>724204</wp:posOffset>
                </wp:positionH>
                <wp:positionV relativeFrom="paragraph">
                  <wp:posOffset>165722</wp:posOffset>
                </wp:positionV>
                <wp:extent cx="6280150" cy="1132840"/>
                <wp:effectExtent l="0" t="0" r="0" b="0"/>
                <wp:wrapTopAndBottom/>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0150" cy="1132840"/>
                        </a:xfrm>
                        <a:prstGeom prst="rect">
                          <a:avLst/>
                        </a:prstGeom>
                        <a:ln w="6095">
                          <a:solidFill>
                            <a:srgbClr val="000000"/>
                          </a:solidFill>
                          <a:prstDash val="solid"/>
                        </a:ln>
                      </wps:spPr>
                      <wps:txbx>
                        <w:txbxContent>
                          <w:p w:rsidR="00D57423" w:rsidRDefault="00D57423">
                            <w:pPr>
                              <w:spacing w:line="242" w:lineRule="auto"/>
                              <w:ind w:left="103"/>
                              <w:rPr>
                                <w:b/>
                              </w:rPr>
                            </w:pPr>
                            <w:r>
                              <w:rPr>
                                <w:b/>
                              </w:rPr>
                              <w:t>Outline here how</w:t>
                            </w:r>
                            <w:r>
                              <w:rPr>
                                <w:b/>
                                <w:spacing w:val="27"/>
                              </w:rPr>
                              <w:t xml:space="preserve"> </w:t>
                            </w:r>
                            <w:r>
                              <w:rPr>
                                <w:b/>
                              </w:rPr>
                              <w:t>you</w:t>
                            </w:r>
                            <w:r>
                              <w:rPr>
                                <w:b/>
                                <w:spacing w:val="24"/>
                              </w:rPr>
                              <w:t xml:space="preserve"> </w:t>
                            </w:r>
                            <w:r>
                              <w:rPr>
                                <w:b/>
                              </w:rPr>
                              <w:t>have</w:t>
                            </w:r>
                            <w:r>
                              <w:rPr>
                                <w:b/>
                                <w:spacing w:val="24"/>
                              </w:rPr>
                              <w:t xml:space="preserve"> </w:t>
                            </w:r>
                            <w:r>
                              <w:rPr>
                                <w:b/>
                              </w:rPr>
                              <w:t>attempted to resolve</w:t>
                            </w:r>
                            <w:r>
                              <w:rPr>
                                <w:b/>
                                <w:spacing w:val="26"/>
                              </w:rPr>
                              <w:t xml:space="preserve"> </w:t>
                            </w:r>
                            <w:r>
                              <w:rPr>
                                <w:b/>
                              </w:rPr>
                              <w:t>your</w:t>
                            </w:r>
                            <w:r>
                              <w:rPr>
                                <w:b/>
                                <w:spacing w:val="24"/>
                              </w:rPr>
                              <w:t xml:space="preserve"> </w:t>
                            </w:r>
                            <w:r>
                              <w:rPr>
                                <w:b/>
                              </w:rPr>
                              <w:t>concerns</w:t>
                            </w:r>
                            <w:r>
                              <w:rPr>
                                <w:b/>
                                <w:spacing w:val="23"/>
                              </w:rPr>
                              <w:t xml:space="preserve"> </w:t>
                            </w:r>
                            <w:r>
                              <w:rPr>
                                <w:b/>
                              </w:rPr>
                              <w:t>informally and</w:t>
                            </w:r>
                            <w:r>
                              <w:rPr>
                                <w:b/>
                                <w:spacing w:val="24"/>
                              </w:rPr>
                              <w:t xml:space="preserve"> </w:t>
                            </w:r>
                            <w:r>
                              <w:rPr>
                                <w:b/>
                              </w:rPr>
                              <w:t>the</w:t>
                            </w:r>
                            <w:r>
                              <w:rPr>
                                <w:b/>
                                <w:spacing w:val="23"/>
                              </w:rPr>
                              <w:t xml:space="preserve"> </w:t>
                            </w:r>
                            <w:r>
                              <w:rPr>
                                <w:b/>
                              </w:rPr>
                              <w:t>reason this was not a satisfactory solution for you.</w:t>
                            </w:r>
                          </w:p>
                        </w:txbxContent>
                      </wps:txbx>
                      <wps:bodyPr wrap="square" lIns="0" tIns="0" rIns="0" bIns="0" rtlCol="0">
                        <a:noAutofit/>
                      </wps:bodyPr>
                    </wps:wsp>
                  </a:graphicData>
                </a:graphic>
              </wp:anchor>
            </w:drawing>
          </mc:Choice>
          <mc:Fallback>
            <w:pict>
              <v:shape id="Textbox 21" o:spid="_x0000_s1044" type="#_x0000_t202" style="position:absolute;margin-left:57pt;margin-top:13.05pt;width:494.5pt;height:89.2pt;z-index:-157255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" filled="f" strokeweight=".16931mm">
                <v:path arrowok="t"/>
                <v:textbox inset="0,0,0,0">
                  <w:txbxContent>
                    <w:p w:rsidR="00D57423" w:rsidRDefault="00D57423">
                      <w:pPr>
                        <w:spacing w:line="242" w:lineRule="auto"/>
                        <w:ind w:left="103"/>
                        <w:rPr>
                          <w:b/>
                        </w:rPr>
                      </w:pPr>
                      <w:r>
                        <w:rPr>
                          <w:b/>
                        </w:rPr>
                        <w:t>Outline here how</w:t>
                      </w:r>
                      <w:r>
                        <w:rPr>
                          <w:b/>
                          <w:spacing w:val="27"/>
                        </w:rPr>
                        <w:t xml:space="preserve"> </w:t>
                      </w:r>
                      <w:r>
                        <w:rPr>
                          <w:b/>
                        </w:rPr>
                        <w:t>you</w:t>
                      </w:r>
                      <w:r>
                        <w:rPr>
                          <w:b/>
                          <w:spacing w:val="24"/>
                        </w:rPr>
                        <w:t xml:space="preserve"> </w:t>
                      </w:r>
                      <w:r>
                        <w:rPr>
                          <w:b/>
                        </w:rPr>
                        <w:t>have</w:t>
                      </w:r>
                      <w:r>
                        <w:rPr>
                          <w:b/>
                          <w:spacing w:val="24"/>
                        </w:rPr>
                        <w:t xml:space="preserve"> </w:t>
                      </w:r>
                      <w:r>
                        <w:rPr>
                          <w:b/>
                        </w:rPr>
                        <w:t>attempted to resolve</w:t>
                      </w:r>
                      <w:r>
                        <w:rPr>
                          <w:b/>
                          <w:spacing w:val="26"/>
                        </w:rPr>
                        <w:t xml:space="preserve"> </w:t>
                      </w:r>
                      <w:r>
                        <w:rPr>
                          <w:b/>
                        </w:rPr>
                        <w:t>your</w:t>
                      </w:r>
                      <w:r>
                        <w:rPr>
                          <w:b/>
                          <w:spacing w:val="24"/>
                        </w:rPr>
                        <w:t xml:space="preserve"> </w:t>
                      </w:r>
                      <w:r>
                        <w:rPr>
                          <w:b/>
                        </w:rPr>
                        <w:t>concerns</w:t>
                      </w:r>
                      <w:r>
                        <w:rPr>
                          <w:b/>
                          <w:spacing w:val="23"/>
                        </w:rPr>
                        <w:t xml:space="preserve"> </w:t>
                      </w:r>
                      <w:r>
                        <w:rPr>
                          <w:b/>
                        </w:rPr>
                        <w:t>informally and</w:t>
                      </w:r>
                      <w:r>
                        <w:rPr>
                          <w:b/>
                          <w:spacing w:val="24"/>
                        </w:rPr>
                        <w:t xml:space="preserve"> </w:t>
                      </w:r>
                      <w:r>
                        <w:rPr>
                          <w:b/>
                        </w:rPr>
                        <w:t>the</w:t>
                      </w:r>
                      <w:r>
                        <w:rPr>
                          <w:b/>
                          <w:spacing w:val="23"/>
                        </w:rPr>
                        <w:t xml:space="preserve"> </w:t>
                      </w:r>
                      <w:r>
                        <w:rPr>
                          <w:b/>
                        </w:rPr>
                        <w:t>reason this was not a satisfactory solution for you.</w:t>
                      </w:r>
                    </w:p>
                  </w:txbxContent>
                </v:textbox>
                <w10:wrap type="topAndBottom" anchorx="page"/>
              </v:shape>
            </w:pict>
          </mc:Fallback>
        </mc:AlternateContent>
      </w:r>
    </w:p>
    <w:p w:rsidR="003C13C6" w:rsidRDefault="003C13C6">
      <w:pPr>
        <w:rPr>
          <w:sz w:val="20"/>
        </w:rPr>
        <w:sectPr w:rsidR="003C13C6">
          <w:pgSz w:w="11910" w:h="16850"/>
          <w:pgMar w:top="1060" w:right="760" w:bottom="1160" w:left="740" w:header="0" w:footer="919" w:gutter="0"/>
          <w:cols w:space="720"/>
        </w:sectPr>
      </w:pP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3"/>
        <w:gridCol w:w="5617"/>
      </w:tblGrid>
      <w:tr w:rsidR="003C13C6">
        <w:trPr>
          <w:trHeight w:val="506"/>
        </w:trPr>
        <w:tc>
          <w:tcPr>
            <w:tcW w:w="4273" w:type="dxa"/>
          </w:tcPr>
          <w:p w:rsidR="003C13C6" w:rsidRDefault="00B278D1">
            <w:pPr>
              <w:pStyle w:val="TableParagraph"/>
              <w:spacing w:line="250" w:lineRule="exact"/>
              <w:ind w:left="107"/>
              <w:rPr>
                <w:b/>
              </w:rPr>
            </w:pPr>
            <w:r>
              <w:rPr>
                <w:b/>
              </w:rPr>
              <w:t>Date/s</w:t>
            </w:r>
            <w:r>
              <w:rPr>
                <w:b/>
                <w:spacing w:val="-3"/>
              </w:rPr>
              <w:t xml:space="preserve"> </w:t>
            </w:r>
            <w:r>
              <w:rPr>
                <w:b/>
              </w:rPr>
              <w:t>dealt</w:t>
            </w:r>
            <w:r>
              <w:rPr>
                <w:b/>
                <w:spacing w:val="-8"/>
              </w:rPr>
              <w:t xml:space="preserve"> </w:t>
            </w:r>
            <w:r>
              <w:rPr>
                <w:b/>
              </w:rPr>
              <w:t>with</w:t>
            </w:r>
            <w:r>
              <w:rPr>
                <w:b/>
                <w:spacing w:val="-4"/>
              </w:rPr>
              <w:t xml:space="preserve"> </w:t>
            </w:r>
            <w:r>
              <w:rPr>
                <w:b/>
                <w:spacing w:val="-2"/>
              </w:rPr>
              <w:t>informally:</w:t>
            </w:r>
          </w:p>
        </w:tc>
        <w:tc>
          <w:tcPr>
            <w:tcW w:w="5617" w:type="dxa"/>
          </w:tcPr>
          <w:p w:rsidR="003C13C6" w:rsidRDefault="003C13C6">
            <w:pPr>
              <w:pStyle w:val="TableParagraph"/>
              <w:rPr>
                <w:rFonts w:ascii="Times New Roman"/>
                <w:sz w:val="20"/>
              </w:rPr>
            </w:pPr>
          </w:p>
        </w:tc>
      </w:tr>
      <w:tr w:rsidR="003C13C6">
        <w:trPr>
          <w:trHeight w:val="508"/>
        </w:trPr>
        <w:tc>
          <w:tcPr>
            <w:tcW w:w="4273" w:type="dxa"/>
          </w:tcPr>
          <w:p w:rsidR="003C13C6" w:rsidRDefault="00B278D1">
            <w:pPr>
              <w:pStyle w:val="TableParagraph"/>
              <w:spacing w:line="252" w:lineRule="exact"/>
              <w:ind w:left="107"/>
              <w:rPr>
                <w:b/>
              </w:rPr>
            </w:pPr>
            <w:r>
              <w:rPr>
                <w:b/>
              </w:rPr>
              <w:t>Name</w:t>
            </w:r>
            <w:r>
              <w:rPr>
                <w:b/>
                <w:spacing w:val="40"/>
              </w:rPr>
              <w:t xml:space="preserve"> </w:t>
            </w:r>
            <w:r>
              <w:rPr>
                <w:b/>
              </w:rPr>
              <w:t>of</w:t>
            </w:r>
            <w:r>
              <w:rPr>
                <w:b/>
                <w:spacing w:val="40"/>
              </w:rPr>
              <w:t xml:space="preserve"> </w:t>
            </w:r>
            <w:r>
              <w:rPr>
                <w:b/>
              </w:rPr>
              <w:t>the</w:t>
            </w:r>
            <w:r>
              <w:rPr>
                <w:b/>
                <w:spacing w:val="40"/>
              </w:rPr>
              <w:t xml:space="preserve"> </w:t>
            </w:r>
            <w:r>
              <w:rPr>
                <w:b/>
              </w:rPr>
              <w:t>person</w:t>
            </w:r>
            <w:r>
              <w:rPr>
                <w:b/>
                <w:spacing w:val="40"/>
              </w:rPr>
              <w:t xml:space="preserve"> </w:t>
            </w:r>
            <w:r>
              <w:rPr>
                <w:b/>
              </w:rPr>
              <w:t>you</w:t>
            </w:r>
            <w:r>
              <w:rPr>
                <w:b/>
                <w:spacing w:val="40"/>
              </w:rPr>
              <w:t xml:space="preserve"> </w:t>
            </w:r>
            <w:r>
              <w:rPr>
                <w:b/>
              </w:rPr>
              <w:t>raised</w:t>
            </w:r>
            <w:r>
              <w:rPr>
                <w:b/>
                <w:spacing w:val="40"/>
              </w:rPr>
              <w:t xml:space="preserve"> </w:t>
            </w:r>
            <w:r>
              <w:rPr>
                <w:b/>
              </w:rPr>
              <w:t>your concern with informally:</w:t>
            </w:r>
          </w:p>
        </w:tc>
        <w:tc>
          <w:tcPr>
            <w:tcW w:w="5617" w:type="dxa"/>
          </w:tcPr>
          <w:p w:rsidR="003C13C6" w:rsidRDefault="003C13C6">
            <w:pPr>
              <w:pStyle w:val="TableParagraph"/>
              <w:rPr>
                <w:rFonts w:ascii="Times New Roman"/>
                <w:sz w:val="20"/>
              </w:rPr>
            </w:pPr>
          </w:p>
        </w:tc>
      </w:tr>
    </w:tbl>
    <w:p w:rsidR="003C13C6" w:rsidRDefault="00B278D1">
      <w:pPr>
        <w:pStyle w:val="BodyText"/>
        <w:spacing w:before="10"/>
        <w:rPr>
          <w:sz w:val="20"/>
        </w:rPr>
      </w:pPr>
      <w:r>
        <w:rPr>
          <w:noProof/>
          <w:lang w:val="en-GB" w:eastAsia="en-GB"/>
        </w:rPr>
        <mc:AlternateContent>
          <mc:Choice Requires="wps">
            <w:drawing>
              <wp:anchor distT="0" distB="0" distL="0" distR="0" simplePos="0" relativeHeight="487591424" behindDoc="1" locked="0" layoutInCell="1" allowOverlap="1">
                <wp:simplePos x="0" y="0"/>
                <wp:positionH relativeFrom="page">
                  <wp:posOffset>724204</wp:posOffset>
                </wp:positionH>
                <wp:positionV relativeFrom="paragraph">
                  <wp:posOffset>170942</wp:posOffset>
                </wp:positionV>
                <wp:extent cx="6280150" cy="970915"/>
                <wp:effectExtent l="0" t="0" r="0" b="0"/>
                <wp:wrapTopAndBottom/>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0150" cy="970915"/>
                        </a:xfrm>
                        <a:prstGeom prst="rect">
                          <a:avLst/>
                        </a:prstGeom>
                        <a:ln w="6095">
                          <a:solidFill>
                            <a:srgbClr val="000000"/>
                          </a:solidFill>
                          <a:prstDash val="solid"/>
                        </a:ln>
                      </wps:spPr>
                      <wps:txbx>
                        <w:txbxContent>
                          <w:p w:rsidR="00D57423" w:rsidRDefault="00D57423">
                            <w:pPr>
                              <w:spacing w:line="248" w:lineRule="exact"/>
                              <w:ind w:left="103"/>
                              <w:rPr>
                                <w:b/>
                              </w:rPr>
                            </w:pPr>
                            <w:r>
                              <w:rPr>
                                <w:b/>
                              </w:rPr>
                              <w:t>What</w:t>
                            </w:r>
                            <w:r>
                              <w:rPr>
                                <w:b/>
                                <w:spacing w:val="-7"/>
                              </w:rPr>
                              <w:t xml:space="preserve"> </w:t>
                            </w:r>
                            <w:r>
                              <w:rPr>
                                <w:b/>
                              </w:rPr>
                              <w:t>actions</w:t>
                            </w:r>
                            <w:r>
                              <w:rPr>
                                <w:b/>
                                <w:spacing w:val="-6"/>
                              </w:rPr>
                              <w:t xml:space="preserve"> </w:t>
                            </w:r>
                            <w:r>
                              <w:rPr>
                                <w:b/>
                              </w:rPr>
                              <w:t>/</w:t>
                            </w:r>
                            <w:r>
                              <w:rPr>
                                <w:b/>
                                <w:spacing w:val="-1"/>
                              </w:rPr>
                              <w:t xml:space="preserve"> </w:t>
                            </w:r>
                            <w:r>
                              <w:rPr>
                                <w:b/>
                              </w:rPr>
                              <w:t>resolution</w:t>
                            </w:r>
                            <w:r>
                              <w:rPr>
                                <w:b/>
                                <w:spacing w:val="-4"/>
                              </w:rPr>
                              <w:t xml:space="preserve"> </w:t>
                            </w:r>
                            <w:r>
                              <w:rPr>
                                <w:b/>
                              </w:rPr>
                              <w:t>/</w:t>
                            </w:r>
                            <w:r>
                              <w:rPr>
                                <w:b/>
                                <w:spacing w:val="-5"/>
                              </w:rPr>
                              <w:t xml:space="preserve"> </w:t>
                            </w:r>
                            <w:r>
                              <w:rPr>
                                <w:b/>
                              </w:rPr>
                              <w:t>outcome</w:t>
                            </w:r>
                            <w:r>
                              <w:rPr>
                                <w:b/>
                                <w:spacing w:val="-3"/>
                              </w:rPr>
                              <w:t xml:space="preserve"> </w:t>
                            </w:r>
                            <w:r>
                              <w:rPr>
                                <w:b/>
                              </w:rPr>
                              <w:t>you</w:t>
                            </w:r>
                            <w:r>
                              <w:rPr>
                                <w:b/>
                                <w:spacing w:val="-5"/>
                              </w:rPr>
                              <w:t xml:space="preserve"> </w:t>
                            </w:r>
                            <w:r>
                              <w:rPr>
                                <w:b/>
                              </w:rPr>
                              <w:t>would</w:t>
                            </w:r>
                            <w:r>
                              <w:rPr>
                                <w:b/>
                                <w:spacing w:val="-4"/>
                              </w:rPr>
                              <w:t xml:space="preserve"> </w:t>
                            </w:r>
                            <w:r>
                              <w:rPr>
                                <w:b/>
                              </w:rPr>
                              <w:t>like</w:t>
                            </w:r>
                            <w:r>
                              <w:rPr>
                                <w:b/>
                                <w:spacing w:val="-5"/>
                              </w:rPr>
                              <w:t xml:space="preserve"> </w:t>
                            </w:r>
                            <w:r>
                              <w:rPr>
                                <w:b/>
                              </w:rPr>
                              <w:t>to</w:t>
                            </w:r>
                            <w:r>
                              <w:rPr>
                                <w:b/>
                                <w:spacing w:val="-4"/>
                              </w:rPr>
                              <w:t xml:space="preserve"> </w:t>
                            </w:r>
                            <w:r>
                              <w:rPr>
                                <w:b/>
                              </w:rPr>
                              <w:t>resolve</w:t>
                            </w:r>
                            <w:r>
                              <w:rPr>
                                <w:b/>
                                <w:spacing w:val="-4"/>
                              </w:rPr>
                              <w:t xml:space="preserve"> </w:t>
                            </w:r>
                            <w:r>
                              <w:rPr>
                                <w:b/>
                              </w:rPr>
                              <w:t>your</w:t>
                            </w:r>
                            <w:r>
                              <w:rPr>
                                <w:b/>
                                <w:spacing w:val="-2"/>
                              </w:rPr>
                              <w:t xml:space="preserve"> complaint.</w:t>
                            </w:r>
                          </w:p>
                        </w:txbxContent>
                      </wps:txbx>
                      <wps:bodyPr wrap="square" lIns="0" tIns="0" rIns="0" bIns="0" rtlCol="0">
                        <a:noAutofit/>
                      </wps:bodyPr>
                    </wps:wsp>
                  </a:graphicData>
                </a:graphic>
              </wp:anchor>
            </w:drawing>
          </mc:Choice>
          <mc:Fallback>
            <w:pict>
              <v:shape id="Textbox 22" o:spid="_x0000_s1045" type="#_x0000_t202" style="position:absolute;margin-left:57pt;margin-top:13.45pt;width:494.5pt;height:76.45pt;z-index:-157250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" filled="f" strokeweight=".16931mm">
                <v:path arrowok="t"/>
                <v:textbox inset="0,0,0,0">
                  <w:txbxContent>
                    <w:p w:rsidR="00D57423" w:rsidRDefault="00D57423">
                      <w:pPr>
                        <w:spacing w:line="248" w:lineRule="exact"/>
                        <w:ind w:left="103"/>
                        <w:rPr>
                          <w:b/>
                        </w:rPr>
                      </w:pPr>
                      <w:r>
                        <w:rPr>
                          <w:b/>
                        </w:rPr>
                        <w:t>What</w:t>
                      </w:r>
                      <w:r>
                        <w:rPr>
                          <w:b/>
                          <w:spacing w:val="-7"/>
                        </w:rPr>
                        <w:t xml:space="preserve"> </w:t>
                      </w:r>
                      <w:r>
                        <w:rPr>
                          <w:b/>
                        </w:rPr>
                        <w:t>actions</w:t>
                      </w:r>
                      <w:r>
                        <w:rPr>
                          <w:b/>
                          <w:spacing w:val="-6"/>
                        </w:rPr>
                        <w:t xml:space="preserve"> </w:t>
                      </w:r>
                      <w:r>
                        <w:rPr>
                          <w:b/>
                        </w:rPr>
                        <w:t>/</w:t>
                      </w:r>
                      <w:r>
                        <w:rPr>
                          <w:b/>
                          <w:spacing w:val="-1"/>
                        </w:rPr>
                        <w:t xml:space="preserve"> </w:t>
                      </w:r>
                      <w:r>
                        <w:rPr>
                          <w:b/>
                        </w:rPr>
                        <w:t>resolution</w:t>
                      </w:r>
                      <w:r>
                        <w:rPr>
                          <w:b/>
                          <w:spacing w:val="-4"/>
                        </w:rPr>
                        <w:t xml:space="preserve"> </w:t>
                      </w:r>
                      <w:r>
                        <w:rPr>
                          <w:b/>
                        </w:rPr>
                        <w:t>/</w:t>
                      </w:r>
                      <w:r>
                        <w:rPr>
                          <w:b/>
                          <w:spacing w:val="-5"/>
                        </w:rPr>
                        <w:t xml:space="preserve"> </w:t>
                      </w:r>
                      <w:r>
                        <w:rPr>
                          <w:b/>
                        </w:rPr>
                        <w:t>outcome</w:t>
                      </w:r>
                      <w:r>
                        <w:rPr>
                          <w:b/>
                          <w:spacing w:val="-3"/>
                        </w:rPr>
                        <w:t xml:space="preserve"> </w:t>
                      </w:r>
                      <w:r>
                        <w:rPr>
                          <w:b/>
                        </w:rPr>
                        <w:t>you</w:t>
                      </w:r>
                      <w:r>
                        <w:rPr>
                          <w:b/>
                          <w:spacing w:val="-5"/>
                        </w:rPr>
                        <w:t xml:space="preserve"> </w:t>
                      </w:r>
                      <w:r>
                        <w:rPr>
                          <w:b/>
                        </w:rPr>
                        <w:t>would</w:t>
                      </w:r>
                      <w:r>
                        <w:rPr>
                          <w:b/>
                          <w:spacing w:val="-4"/>
                        </w:rPr>
                        <w:t xml:space="preserve"> </w:t>
                      </w:r>
                      <w:r>
                        <w:rPr>
                          <w:b/>
                        </w:rPr>
                        <w:t>like</w:t>
                      </w:r>
                      <w:r>
                        <w:rPr>
                          <w:b/>
                          <w:spacing w:val="-5"/>
                        </w:rPr>
                        <w:t xml:space="preserve"> </w:t>
                      </w:r>
                      <w:r>
                        <w:rPr>
                          <w:b/>
                        </w:rPr>
                        <w:t>to</w:t>
                      </w:r>
                      <w:r>
                        <w:rPr>
                          <w:b/>
                          <w:spacing w:val="-4"/>
                        </w:rPr>
                        <w:t xml:space="preserve"> </w:t>
                      </w:r>
                      <w:r>
                        <w:rPr>
                          <w:b/>
                        </w:rPr>
                        <w:t>resolve</w:t>
                      </w:r>
                      <w:r>
                        <w:rPr>
                          <w:b/>
                          <w:spacing w:val="-4"/>
                        </w:rPr>
                        <w:t xml:space="preserve"> </w:t>
                      </w:r>
                      <w:r>
                        <w:rPr>
                          <w:b/>
                        </w:rPr>
                        <w:t>your</w:t>
                      </w:r>
                      <w:r>
                        <w:rPr>
                          <w:b/>
                          <w:spacing w:val="-2"/>
                        </w:rPr>
                        <w:t xml:space="preserve"> complaint.</w:t>
                      </w:r>
                    </w:p>
                  </w:txbxContent>
                </v:textbox>
                <w10:wrap type="topAndBottom" anchorx="page"/>
              </v:shape>
            </w:pict>
          </mc:Fallback>
        </mc:AlternateContent>
      </w:r>
    </w:p>
    <w:p w:rsidR="003C13C6" w:rsidRDefault="003C13C6">
      <w:pPr>
        <w:pStyle w:val="BodyText"/>
        <w:spacing w:before="26" w:after="1"/>
        <w:rPr>
          <w:sz w:val="20"/>
        </w:rPr>
      </w:pP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7252"/>
      </w:tblGrid>
      <w:tr w:rsidR="003C13C6">
        <w:trPr>
          <w:trHeight w:val="506"/>
        </w:trPr>
        <w:tc>
          <w:tcPr>
            <w:tcW w:w="2518" w:type="dxa"/>
          </w:tcPr>
          <w:p w:rsidR="003C13C6" w:rsidRDefault="00B278D1">
            <w:pPr>
              <w:pStyle w:val="TableParagraph"/>
              <w:spacing w:line="248" w:lineRule="exact"/>
              <w:ind w:left="107"/>
              <w:rPr>
                <w:b/>
              </w:rPr>
            </w:pPr>
            <w:r>
              <w:rPr>
                <w:b/>
                <w:spacing w:val="-2"/>
              </w:rPr>
              <w:t>Signature:</w:t>
            </w:r>
          </w:p>
        </w:tc>
        <w:tc>
          <w:tcPr>
            <w:tcW w:w="7252" w:type="dxa"/>
          </w:tcPr>
          <w:p w:rsidR="003C13C6" w:rsidRDefault="003C13C6">
            <w:pPr>
              <w:pStyle w:val="TableParagraph"/>
              <w:rPr>
                <w:rFonts w:ascii="Times New Roman"/>
                <w:sz w:val="20"/>
              </w:rPr>
            </w:pPr>
          </w:p>
        </w:tc>
      </w:tr>
      <w:tr w:rsidR="003C13C6">
        <w:trPr>
          <w:trHeight w:val="505"/>
        </w:trPr>
        <w:tc>
          <w:tcPr>
            <w:tcW w:w="2518" w:type="dxa"/>
          </w:tcPr>
          <w:p w:rsidR="003C13C6" w:rsidRDefault="00B278D1">
            <w:pPr>
              <w:pStyle w:val="TableParagraph"/>
              <w:spacing w:line="248" w:lineRule="exact"/>
              <w:ind w:left="107"/>
              <w:rPr>
                <w:b/>
              </w:rPr>
            </w:pPr>
            <w:r>
              <w:rPr>
                <w:b/>
                <w:spacing w:val="-2"/>
              </w:rPr>
              <w:t>Date:</w:t>
            </w:r>
          </w:p>
        </w:tc>
        <w:tc>
          <w:tcPr>
            <w:tcW w:w="7252" w:type="dxa"/>
          </w:tcPr>
          <w:p w:rsidR="003C13C6" w:rsidRDefault="003C13C6">
            <w:pPr>
              <w:pStyle w:val="TableParagraph"/>
              <w:rPr>
                <w:rFonts w:ascii="Times New Roman"/>
                <w:sz w:val="20"/>
              </w:rPr>
            </w:pPr>
          </w:p>
        </w:tc>
      </w:tr>
    </w:tbl>
    <w:p w:rsidR="003C13C6" w:rsidRDefault="003C13C6">
      <w:pPr>
        <w:pStyle w:val="BodyText"/>
        <w:spacing w:before="25"/>
        <w:rPr>
          <w:sz w:val="20"/>
        </w:rPr>
      </w:pP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4"/>
        <w:gridCol w:w="2441"/>
        <w:gridCol w:w="2444"/>
        <w:gridCol w:w="2441"/>
      </w:tblGrid>
      <w:tr w:rsidR="003C13C6">
        <w:trPr>
          <w:trHeight w:val="251"/>
        </w:trPr>
        <w:tc>
          <w:tcPr>
            <w:tcW w:w="9770" w:type="dxa"/>
            <w:gridSpan w:val="4"/>
          </w:tcPr>
          <w:p w:rsidR="003C13C6" w:rsidRDefault="00B278D1">
            <w:pPr>
              <w:pStyle w:val="TableParagraph"/>
              <w:spacing w:line="232" w:lineRule="exact"/>
              <w:ind w:left="107"/>
              <w:rPr>
                <w:b/>
              </w:rPr>
            </w:pPr>
            <w:r>
              <w:rPr>
                <w:b/>
              </w:rPr>
              <w:t>Official</w:t>
            </w:r>
            <w:r>
              <w:rPr>
                <w:b/>
                <w:spacing w:val="-6"/>
              </w:rPr>
              <w:t xml:space="preserve"> </w:t>
            </w:r>
            <w:r>
              <w:rPr>
                <w:b/>
                <w:spacing w:val="-5"/>
              </w:rPr>
              <w:t>use</w:t>
            </w:r>
          </w:p>
        </w:tc>
      </w:tr>
      <w:tr w:rsidR="003C13C6">
        <w:trPr>
          <w:trHeight w:val="254"/>
        </w:trPr>
        <w:tc>
          <w:tcPr>
            <w:tcW w:w="2444" w:type="dxa"/>
          </w:tcPr>
          <w:p w:rsidR="003C13C6" w:rsidRDefault="00B278D1">
            <w:pPr>
              <w:pStyle w:val="TableParagraph"/>
              <w:spacing w:line="234" w:lineRule="exact"/>
              <w:ind w:left="107"/>
              <w:rPr>
                <w:b/>
              </w:rPr>
            </w:pPr>
            <w:r>
              <w:rPr>
                <w:b/>
              </w:rPr>
              <w:t>Date</w:t>
            </w:r>
            <w:r>
              <w:rPr>
                <w:b/>
                <w:spacing w:val="-3"/>
              </w:rPr>
              <w:t xml:space="preserve"> </w:t>
            </w:r>
            <w:r>
              <w:rPr>
                <w:b/>
                <w:spacing w:val="-2"/>
              </w:rPr>
              <w:t>received:</w:t>
            </w:r>
          </w:p>
        </w:tc>
        <w:tc>
          <w:tcPr>
            <w:tcW w:w="2441" w:type="dxa"/>
          </w:tcPr>
          <w:p w:rsidR="003C13C6" w:rsidRDefault="003C13C6">
            <w:pPr>
              <w:pStyle w:val="TableParagraph"/>
              <w:rPr>
                <w:rFonts w:ascii="Times New Roman"/>
                <w:sz w:val="18"/>
              </w:rPr>
            </w:pPr>
          </w:p>
        </w:tc>
        <w:tc>
          <w:tcPr>
            <w:tcW w:w="2444" w:type="dxa"/>
          </w:tcPr>
          <w:p w:rsidR="003C13C6" w:rsidRDefault="00B278D1">
            <w:pPr>
              <w:pStyle w:val="TableParagraph"/>
              <w:spacing w:line="234" w:lineRule="exact"/>
              <w:ind w:left="107"/>
              <w:rPr>
                <w:b/>
              </w:rPr>
            </w:pPr>
            <w:r>
              <w:rPr>
                <w:b/>
              </w:rPr>
              <w:t>By</w:t>
            </w:r>
            <w:r>
              <w:rPr>
                <w:b/>
                <w:spacing w:val="-8"/>
              </w:rPr>
              <w:t xml:space="preserve"> </w:t>
            </w:r>
            <w:r>
              <w:rPr>
                <w:b/>
                <w:spacing w:val="-4"/>
              </w:rPr>
              <w:t>who:</w:t>
            </w:r>
          </w:p>
        </w:tc>
        <w:tc>
          <w:tcPr>
            <w:tcW w:w="2441" w:type="dxa"/>
          </w:tcPr>
          <w:p w:rsidR="003C13C6" w:rsidRDefault="003C13C6">
            <w:pPr>
              <w:pStyle w:val="TableParagraph"/>
              <w:rPr>
                <w:rFonts w:ascii="Times New Roman"/>
                <w:sz w:val="18"/>
              </w:rPr>
            </w:pPr>
          </w:p>
        </w:tc>
      </w:tr>
      <w:tr w:rsidR="003C13C6">
        <w:trPr>
          <w:trHeight w:val="253"/>
        </w:trPr>
        <w:tc>
          <w:tcPr>
            <w:tcW w:w="2444" w:type="dxa"/>
          </w:tcPr>
          <w:p w:rsidR="003C13C6" w:rsidRDefault="00B278D1">
            <w:pPr>
              <w:pStyle w:val="TableParagraph"/>
              <w:spacing w:line="234" w:lineRule="exact"/>
              <w:ind w:left="107"/>
              <w:rPr>
                <w:b/>
              </w:rPr>
            </w:pPr>
            <w:r>
              <w:rPr>
                <w:b/>
              </w:rPr>
              <w:t>Referred</w:t>
            </w:r>
            <w:r>
              <w:rPr>
                <w:b/>
                <w:spacing w:val="-8"/>
              </w:rPr>
              <w:t xml:space="preserve"> </w:t>
            </w:r>
            <w:r>
              <w:rPr>
                <w:b/>
                <w:spacing w:val="-5"/>
              </w:rPr>
              <w:t>to:</w:t>
            </w:r>
          </w:p>
        </w:tc>
        <w:tc>
          <w:tcPr>
            <w:tcW w:w="2441" w:type="dxa"/>
          </w:tcPr>
          <w:p w:rsidR="003C13C6" w:rsidRDefault="003C13C6">
            <w:pPr>
              <w:pStyle w:val="TableParagraph"/>
              <w:rPr>
                <w:rFonts w:ascii="Times New Roman"/>
                <w:sz w:val="18"/>
              </w:rPr>
            </w:pPr>
          </w:p>
        </w:tc>
        <w:tc>
          <w:tcPr>
            <w:tcW w:w="2444" w:type="dxa"/>
          </w:tcPr>
          <w:p w:rsidR="003C13C6" w:rsidRDefault="00B278D1">
            <w:pPr>
              <w:pStyle w:val="TableParagraph"/>
              <w:spacing w:line="234" w:lineRule="exact"/>
              <w:ind w:left="107"/>
              <w:rPr>
                <w:b/>
              </w:rPr>
            </w:pPr>
            <w:r>
              <w:rPr>
                <w:b/>
              </w:rPr>
              <w:t>Date</w:t>
            </w:r>
            <w:r>
              <w:rPr>
                <w:b/>
                <w:spacing w:val="-3"/>
              </w:rPr>
              <w:t xml:space="preserve"> </w:t>
            </w:r>
            <w:r>
              <w:rPr>
                <w:b/>
                <w:spacing w:val="-2"/>
              </w:rPr>
              <w:t>referred:</w:t>
            </w:r>
          </w:p>
        </w:tc>
        <w:tc>
          <w:tcPr>
            <w:tcW w:w="2441" w:type="dxa"/>
          </w:tcPr>
          <w:p w:rsidR="003C13C6" w:rsidRDefault="003C13C6">
            <w:pPr>
              <w:pStyle w:val="TableParagraph"/>
              <w:rPr>
                <w:rFonts w:ascii="Times New Roman"/>
                <w:sz w:val="18"/>
              </w:rPr>
            </w:pPr>
          </w:p>
        </w:tc>
      </w:tr>
    </w:tbl>
    <w:p w:rsidR="003C13C6" w:rsidRDefault="00B278D1">
      <w:pPr>
        <w:spacing w:before="248"/>
        <w:ind w:left="508"/>
        <w:rPr>
          <w:b/>
        </w:rPr>
      </w:pPr>
      <w:r>
        <w:rPr>
          <w:b/>
        </w:rPr>
        <w:t>NB:</w:t>
      </w:r>
      <w:r>
        <w:rPr>
          <w:b/>
          <w:spacing w:val="-2"/>
        </w:rPr>
        <w:t xml:space="preserve"> </w:t>
      </w:r>
      <w:r>
        <w:rPr>
          <w:b/>
        </w:rPr>
        <w:t>additional</w:t>
      </w:r>
      <w:r>
        <w:rPr>
          <w:b/>
          <w:spacing w:val="-4"/>
        </w:rPr>
        <w:t xml:space="preserve"> </w:t>
      </w:r>
      <w:r>
        <w:rPr>
          <w:b/>
        </w:rPr>
        <w:t>lines/spaces</w:t>
      </w:r>
      <w:r>
        <w:rPr>
          <w:b/>
          <w:spacing w:val="-3"/>
        </w:rPr>
        <w:t xml:space="preserve"> </w:t>
      </w:r>
      <w:r>
        <w:rPr>
          <w:b/>
        </w:rPr>
        <w:t>can</w:t>
      </w:r>
      <w:r>
        <w:rPr>
          <w:b/>
          <w:spacing w:val="-3"/>
        </w:rPr>
        <w:t xml:space="preserve"> </w:t>
      </w:r>
      <w:r>
        <w:rPr>
          <w:b/>
        </w:rPr>
        <w:t>be</w:t>
      </w:r>
      <w:r>
        <w:rPr>
          <w:b/>
          <w:spacing w:val="-5"/>
        </w:rPr>
        <w:t xml:space="preserve"> </w:t>
      </w:r>
      <w:r>
        <w:rPr>
          <w:b/>
        </w:rPr>
        <w:t>inserted</w:t>
      </w:r>
      <w:r>
        <w:rPr>
          <w:b/>
          <w:spacing w:val="-6"/>
        </w:rPr>
        <w:t xml:space="preserve"> </w:t>
      </w:r>
      <w:r>
        <w:rPr>
          <w:b/>
        </w:rPr>
        <w:t>into</w:t>
      </w:r>
      <w:r>
        <w:rPr>
          <w:b/>
          <w:spacing w:val="-3"/>
        </w:rPr>
        <w:t xml:space="preserve"> </w:t>
      </w:r>
      <w:r>
        <w:rPr>
          <w:b/>
        </w:rPr>
        <w:t>this</w:t>
      </w:r>
      <w:r>
        <w:rPr>
          <w:b/>
          <w:spacing w:val="-5"/>
        </w:rPr>
        <w:t xml:space="preserve"> </w:t>
      </w:r>
      <w:r>
        <w:rPr>
          <w:b/>
        </w:rPr>
        <w:t>form</w:t>
      </w:r>
      <w:r>
        <w:rPr>
          <w:b/>
          <w:spacing w:val="-2"/>
        </w:rPr>
        <w:t xml:space="preserve"> </w:t>
      </w:r>
      <w:r>
        <w:rPr>
          <w:b/>
        </w:rPr>
        <w:t>as</w:t>
      </w:r>
      <w:r>
        <w:rPr>
          <w:b/>
          <w:spacing w:val="-5"/>
        </w:rPr>
        <w:t xml:space="preserve"> </w:t>
      </w:r>
      <w:r>
        <w:rPr>
          <w:b/>
        </w:rPr>
        <w:t>required. All</w:t>
      </w:r>
      <w:r>
        <w:rPr>
          <w:b/>
          <w:spacing w:val="-1"/>
        </w:rPr>
        <w:t xml:space="preserve"> </w:t>
      </w:r>
      <w:r>
        <w:rPr>
          <w:b/>
        </w:rPr>
        <w:t>sections</w:t>
      </w:r>
      <w:r>
        <w:rPr>
          <w:b/>
          <w:spacing w:val="-3"/>
        </w:rPr>
        <w:t xml:space="preserve"> </w:t>
      </w:r>
      <w:r>
        <w:rPr>
          <w:b/>
        </w:rPr>
        <w:t xml:space="preserve">require </w:t>
      </w:r>
      <w:r>
        <w:rPr>
          <w:b/>
          <w:spacing w:val="-2"/>
        </w:rPr>
        <w:t>completion.</w:t>
      </w:r>
    </w:p>
    <w:p w:rsidR="003C13C6" w:rsidRDefault="003C13C6">
      <w:pPr>
        <w:pStyle w:val="BodyText"/>
        <w:spacing w:before="27"/>
        <w:rPr>
          <w:b/>
          <w:sz w:val="20"/>
        </w:rPr>
      </w:pP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85"/>
        <w:gridCol w:w="4885"/>
      </w:tblGrid>
      <w:tr w:rsidR="003C13C6">
        <w:trPr>
          <w:trHeight w:val="2531"/>
        </w:trPr>
        <w:tc>
          <w:tcPr>
            <w:tcW w:w="9770" w:type="dxa"/>
            <w:gridSpan w:val="2"/>
          </w:tcPr>
          <w:p w:rsidR="003C13C6" w:rsidRDefault="00B278D1">
            <w:pPr>
              <w:pStyle w:val="TableParagraph"/>
              <w:spacing w:line="242" w:lineRule="auto"/>
              <w:ind w:left="107"/>
            </w:pPr>
            <w:r>
              <w:t>If</w:t>
            </w:r>
            <w:r>
              <w:rPr>
                <w:spacing w:val="20"/>
              </w:rPr>
              <w:t xml:space="preserve"> </w:t>
            </w:r>
            <w:r>
              <w:t>you are raising this complaint</w:t>
            </w:r>
            <w:r>
              <w:rPr>
                <w:spacing w:val="20"/>
              </w:rPr>
              <w:t xml:space="preserve"> </w:t>
            </w:r>
            <w:r>
              <w:t>as a third</w:t>
            </w:r>
            <w:r>
              <w:rPr>
                <w:spacing w:val="19"/>
              </w:rPr>
              <w:t xml:space="preserve"> </w:t>
            </w:r>
            <w:r>
              <w:t>party, acting</w:t>
            </w:r>
            <w:r>
              <w:rPr>
                <w:spacing w:val="19"/>
              </w:rPr>
              <w:t xml:space="preserve"> </w:t>
            </w:r>
            <w:r>
              <w:t>on behalf</w:t>
            </w:r>
            <w:r>
              <w:rPr>
                <w:spacing w:val="20"/>
              </w:rPr>
              <w:t xml:space="preserve"> </w:t>
            </w:r>
            <w:r>
              <w:t>of the complainant, consent is required by the complainant. They should complete the following section to confirm this.</w:t>
            </w:r>
          </w:p>
          <w:p w:rsidR="003C13C6" w:rsidRDefault="00B278D1">
            <w:pPr>
              <w:pStyle w:val="TableParagraph"/>
              <w:tabs>
                <w:tab w:val="left" w:pos="3043"/>
              </w:tabs>
              <w:spacing w:before="247"/>
              <w:ind w:left="107"/>
            </w:pPr>
            <w:r>
              <w:t xml:space="preserve">I, </w:t>
            </w:r>
            <w:r>
              <w:rPr>
                <w:u w:val="single"/>
              </w:rPr>
              <w:tab/>
            </w:r>
            <w:r>
              <w:t>[PRINT</w:t>
            </w:r>
            <w:r>
              <w:rPr>
                <w:spacing w:val="-6"/>
              </w:rPr>
              <w:t xml:space="preserve"> </w:t>
            </w:r>
            <w:r>
              <w:t>NAME]</w:t>
            </w:r>
            <w:r>
              <w:rPr>
                <w:spacing w:val="-5"/>
              </w:rPr>
              <w:t xml:space="preserve"> </w:t>
            </w:r>
            <w:r>
              <w:t>give</w:t>
            </w:r>
            <w:r>
              <w:rPr>
                <w:spacing w:val="-6"/>
              </w:rPr>
              <w:t xml:space="preserve"> </w:t>
            </w:r>
            <w:r>
              <w:t>consent</w:t>
            </w:r>
            <w:r>
              <w:rPr>
                <w:spacing w:val="-6"/>
              </w:rPr>
              <w:t xml:space="preserve"> </w:t>
            </w:r>
            <w:r>
              <w:rPr>
                <w:spacing w:val="-5"/>
              </w:rPr>
              <w:t>to</w:t>
            </w:r>
          </w:p>
          <w:p w:rsidR="003C13C6" w:rsidRDefault="00B278D1">
            <w:pPr>
              <w:pStyle w:val="TableParagraph"/>
              <w:tabs>
                <w:tab w:val="left" w:pos="3043"/>
              </w:tabs>
              <w:spacing w:before="251"/>
              <w:ind w:left="107"/>
            </w:pPr>
            <w:r>
              <w:rPr>
                <w:u w:val="single"/>
              </w:rPr>
              <w:tab/>
            </w:r>
            <w:r>
              <w:t>[PRINT</w:t>
            </w:r>
            <w:r>
              <w:rPr>
                <w:spacing w:val="-6"/>
              </w:rPr>
              <w:t xml:space="preserve"> </w:t>
            </w:r>
            <w:r>
              <w:t>NAME]</w:t>
            </w:r>
            <w:r>
              <w:rPr>
                <w:spacing w:val="-2"/>
              </w:rPr>
              <w:t xml:space="preserve"> </w:t>
            </w:r>
            <w:r>
              <w:t>to</w:t>
            </w:r>
            <w:r>
              <w:rPr>
                <w:spacing w:val="-4"/>
              </w:rPr>
              <w:t xml:space="preserve"> </w:t>
            </w:r>
            <w:r>
              <w:t>raise</w:t>
            </w:r>
            <w:r>
              <w:rPr>
                <w:spacing w:val="-6"/>
              </w:rPr>
              <w:t xml:space="preserve"> </w:t>
            </w:r>
            <w:r>
              <w:t>this</w:t>
            </w:r>
            <w:r>
              <w:rPr>
                <w:spacing w:val="-2"/>
              </w:rPr>
              <w:t xml:space="preserve"> </w:t>
            </w:r>
            <w:r>
              <w:t>complaint</w:t>
            </w:r>
            <w:r>
              <w:rPr>
                <w:spacing w:val="-5"/>
              </w:rPr>
              <w:t xml:space="preserve"> </w:t>
            </w:r>
            <w:r>
              <w:t>on</w:t>
            </w:r>
            <w:r>
              <w:rPr>
                <w:spacing w:val="-6"/>
              </w:rPr>
              <w:t xml:space="preserve"> </w:t>
            </w:r>
            <w:r>
              <w:t>my</w:t>
            </w:r>
            <w:r>
              <w:rPr>
                <w:spacing w:val="-5"/>
              </w:rPr>
              <w:t xml:space="preserve"> </w:t>
            </w:r>
            <w:r>
              <w:rPr>
                <w:spacing w:val="-2"/>
              </w:rPr>
              <w:t>behalf.</w:t>
            </w:r>
          </w:p>
          <w:p w:rsidR="003C13C6" w:rsidRDefault="003C13C6">
            <w:pPr>
              <w:pStyle w:val="TableParagraph"/>
              <w:spacing w:before="1"/>
              <w:rPr>
                <w:b/>
              </w:rPr>
            </w:pPr>
          </w:p>
          <w:p w:rsidR="003C13C6" w:rsidRDefault="00B278D1">
            <w:pPr>
              <w:pStyle w:val="TableParagraph"/>
              <w:ind w:left="107"/>
            </w:pPr>
            <w:r>
              <w:t>I am aware that this will mean you discussing</w:t>
            </w:r>
            <w:r>
              <w:rPr>
                <w:spacing w:val="-1"/>
              </w:rPr>
              <w:t xml:space="preserve"> </w:t>
            </w:r>
            <w:r>
              <w:t>my</w:t>
            </w:r>
            <w:r>
              <w:rPr>
                <w:spacing w:val="-2"/>
              </w:rPr>
              <w:t xml:space="preserve"> </w:t>
            </w:r>
            <w:r>
              <w:t>complaint and any</w:t>
            </w:r>
            <w:r>
              <w:rPr>
                <w:spacing w:val="-2"/>
              </w:rPr>
              <w:t xml:space="preserve"> </w:t>
            </w:r>
            <w:r>
              <w:t>relevant personal</w:t>
            </w:r>
            <w:r>
              <w:rPr>
                <w:spacing w:val="-1"/>
              </w:rPr>
              <w:t xml:space="preserve"> </w:t>
            </w:r>
            <w:r>
              <w:t>information with them.</w:t>
            </w:r>
          </w:p>
        </w:tc>
      </w:tr>
      <w:tr w:rsidR="003C13C6">
        <w:trPr>
          <w:trHeight w:val="506"/>
        </w:trPr>
        <w:tc>
          <w:tcPr>
            <w:tcW w:w="4885" w:type="dxa"/>
          </w:tcPr>
          <w:p w:rsidR="003C13C6" w:rsidRDefault="00B278D1">
            <w:pPr>
              <w:pStyle w:val="TableParagraph"/>
              <w:spacing w:line="248" w:lineRule="exact"/>
              <w:ind w:left="107"/>
              <w:rPr>
                <w:b/>
              </w:rPr>
            </w:pPr>
            <w:r>
              <w:rPr>
                <w:b/>
                <w:spacing w:val="-2"/>
              </w:rPr>
              <w:t>Signature:</w:t>
            </w:r>
          </w:p>
        </w:tc>
        <w:tc>
          <w:tcPr>
            <w:tcW w:w="4885" w:type="dxa"/>
          </w:tcPr>
          <w:p w:rsidR="003C13C6" w:rsidRDefault="003C13C6">
            <w:pPr>
              <w:pStyle w:val="TableParagraph"/>
              <w:rPr>
                <w:rFonts w:ascii="Times New Roman"/>
                <w:sz w:val="20"/>
              </w:rPr>
            </w:pPr>
          </w:p>
        </w:tc>
      </w:tr>
      <w:tr w:rsidR="003C13C6">
        <w:trPr>
          <w:trHeight w:val="506"/>
        </w:trPr>
        <w:tc>
          <w:tcPr>
            <w:tcW w:w="4885" w:type="dxa"/>
          </w:tcPr>
          <w:p w:rsidR="003C13C6" w:rsidRDefault="00B278D1">
            <w:pPr>
              <w:pStyle w:val="TableParagraph"/>
              <w:spacing w:line="249" w:lineRule="exact"/>
              <w:ind w:left="107"/>
              <w:rPr>
                <w:b/>
              </w:rPr>
            </w:pPr>
            <w:r>
              <w:rPr>
                <w:b/>
                <w:spacing w:val="-2"/>
              </w:rPr>
              <w:t>Date:</w:t>
            </w:r>
          </w:p>
        </w:tc>
        <w:tc>
          <w:tcPr>
            <w:tcW w:w="4885" w:type="dxa"/>
          </w:tcPr>
          <w:p w:rsidR="003C13C6" w:rsidRDefault="003C13C6">
            <w:pPr>
              <w:pStyle w:val="TableParagraph"/>
              <w:rPr>
                <w:rFonts w:ascii="Times New Roman"/>
                <w:sz w:val="20"/>
              </w:rPr>
            </w:pPr>
          </w:p>
        </w:tc>
      </w:tr>
    </w:tbl>
    <w:p w:rsidR="003C13C6" w:rsidRDefault="003C13C6">
      <w:pPr>
        <w:rPr>
          <w:rFonts w:ascii="Times New Roman"/>
          <w:sz w:val="20"/>
        </w:rPr>
        <w:sectPr w:rsidR="003C13C6">
          <w:pgSz w:w="11910" w:h="16850"/>
          <w:pgMar w:top="1120" w:right="760" w:bottom="1160" w:left="740" w:header="0" w:footer="919" w:gutter="0"/>
          <w:cols w:space="720"/>
        </w:sectPr>
      </w:pPr>
    </w:p>
    <w:p w:rsidR="003C13C6" w:rsidRDefault="00B278D1">
      <w:pPr>
        <w:pStyle w:val="Heading2"/>
        <w:ind w:right="341"/>
        <w:jc w:val="right"/>
      </w:pPr>
      <w:r>
        <w:t>APPENDIX</w:t>
      </w:r>
      <w:r>
        <w:rPr>
          <w:spacing w:val="-8"/>
        </w:rPr>
        <w:t xml:space="preserve"> </w:t>
      </w:r>
      <w:r>
        <w:rPr>
          <w:spacing w:val="-10"/>
        </w:rPr>
        <w:t>2</w:t>
      </w:r>
    </w:p>
    <w:p w:rsidR="003C13C6" w:rsidRDefault="003C13C6">
      <w:pPr>
        <w:pStyle w:val="BodyText"/>
        <w:spacing w:before="1"/>
        <w:rPr>
          <w:b/>
        </w:rPr>
      </w:pPr>
    </w:p>
    <w:p w:rsidR="003C13C6" w:rsidRDefault="00B278D1">
      <w:pPr>
        <w:pStyle w:val="Heading3"/>
        <w:spacing w:line="480" w:lineRule="auto"/>
        <w:ind w:right="5843"/>
      </w:pPr>
      <w:r>
        <w:t>Roles</w:t>
      </w:r>
      <w:r>
        <w:rPr>
          <w:spacing w:val="-16"/>
        </w:rPr>
        <w:t xml:space="preserve"> </w:t>
      </w:r>
      <w:r>
        <w:t>and</w:t>
      </w:r>
      <w:r>
        <w:rPr>
          <w:spacing w:val="-15"/>
        </w:rPr>
        <w:t xml:space="preserve"> </w:t>
      </w:r>
      <w:r>
        <w:t xml:space="preserve">Responsibilities </w:t>
      </w:r>
      <w:r>
        <w:rPr>
          <w:spacing w:val="-2"/>
        </w:rPr>
        <w:t>Complainant</w:t>
      </w:r>
    </w:p>
    <w:p w:rsidR="003C13C6" w:rsidRDefault="00B278D1">
      <w:pPr>
        <w:pStyle w:val="ListParagraph"/>
        <w:numPr>
          <w:ilvl w:val="0"/>
          <w:numId w:val="5"/>
        </w:numPr>
        <w:tabs>
          <w:tab w:val="left" w:pos="790"/>
        </w:tabs>
        <w:spacing w:before="5"/>
        <w:ind w:left="790" w:hanging="282"/>
      </w:pPr>
      <w:r>
        <w:t>The</w:t>
      </w:r>
      <w:r>
        <w:rPr>
          <w:spacing w:val="-9"/>
        </w:rPr>
        <w:t xml:space="preserve"> </w:t>
      </w:r>
      <w:r>
        <w:t>complainant</w:t>
      </w:r>
      <w:r>
        <w:rPr>
          <w:spacing w:val="-5"/>
        </w:rPr>
        <w:t xml:space="preserve"> </w:t>
      </w:r>
      <w:r>
        <w:t>will</w:t>
      </w:r>
      <w:r>
        <w:rPr>
          <w:spacing w:val="-4"/>
        </w:rPr>
        <w:t xml:space="preserve"> </w:t>
      </w:r>
      <w:r>
        <w:t>receive</w:t>
      </w:r>
      <w:r>
        <w:rPr>
          <w:spacing w:val="-4"/>
        </w:rPr>
        <w:t xml:space="preserve"> </w:t>
      </w:r>
      <w:r>
        <w:t>a</w:t>
      </w:r>
      <w:r>
        <w:rPr>
          <w:spacing w:val="-3"/>
        </w:rPr>
        <w:t xml:space="preserve"> </w:t>
      </w:r>
      <w:r>
        <w:t>more</w:t>
      </w:r>
      <w:r>
        <w:rPr>
          <w:spacing w:val="-6"/>
        </w:rPr>
        <w:t xml:space="preserve"> </w:t>
      </w:r>
      <w:r>
        <w:t>effective</w:t>
      </w:r>
      <w:r>
        <w:rPr>
          <w:spacing w:val="-5"/>
        </w:rPr>
        <w:t xml:space="preserve"> </w:t>
      </w:r>
      <w:r>
        <w:t>response</w:t>
      </w:r>
      <w:r>
        <w:rPr>
          <w:spacing w:val="-4"/>
        </w:rPr>
        <w:t xml:space="preserve"> </w:t>
      </w:r>
      <w:r>
        <w:t>to</w:t>
      </w:r>
      <w:r>
        <w:rPr>
          <w:spacing w:val="-6"/>
        </w:rPr>
        <w:t xml:space="preserve"> </w:t>
      </w:r>
      <w:r>
        <w:t>the</w:t>
      </w:r>
      <w:r>
        <w:rPr>
          <w:spacing w:val="-6"/>
        </w:rPr>
        <w:t xml:space="preserve"> </w:t>
      </w:r>
      <w:r>
        <w:t>complaint</w:t>
      </w:r>
      <w:r>
        <w:rPr>
          <w:spacing w:val="-3"/>
        </w:rPr>
        <w:t xml:space="preserve"> </w:t>
      </w:r>
      <w:r>
        <w:t>if</w:t>
      </w:r>
      <w:r>
        <w:rPr>
          <w:spacing w:val="-5"/>
        </w:rPr>
        <w:t xml:space="preserve"> </w:t>
      </w:r>
      <w:r>
        <w:rPr>
          <w:spacing w:val="-2"/>
        </w:rPr>
        <w:t>they:</w:t>
      </w:r>
    </w:p>
    <w:p w:rsidR="003C13C6" w:rsidRDefault="00B278D1">
      <w:pPr>
        <w:pStyle w:val="ListParagraph"/>
        <w:numPr>
          <w:ilvl w:val="0"/>
          <w:numId w:val="5"/>
        </w:numPr>
        <w:tabs>
          <w:tab w:val="left" w:pos="790"/>
        </w:tabs>
        <w:ind w:left="790" w:hanging="282"/>
      </w:pPr>
      <w:r>
        <w:t>explain</w:t>
      </w:r>
      <w:r>
        <w:rPr>
          <w:spacing w:val="-4"/>
        </w:rPr>
        <w:t xml:space="preserve"> </w:t>
      </w:r>
      <w:r>
        <w:t>the</w:t>
      </w:r>
      <w:r>
        <w:rPr>
          <w:spacing w:val="-3"/>
        </w:rPr>
        <w:t xml:space="preserve"> </w:t>
      </w:r>
      <w:r>
        <w:t>complaint</w:t>
      </w:r>
      <w:r>
        <w:rPr>
          <w:spacing w:val="-2"/>
        </w:rPr>
        <w:t xml:space="preserve"> </w:t>
      </w:r>
      <w:r>
        <w:t>in</w:t>
      </w:r>
      <w:r>
        <w:rPr>
          <w:spacing w:val="-6"/>
        </w:rPr>
        <w:t xml:space="preserve"> </w:t>
      </w:r>
      <w:r>
        <w:t>full</w:t>
      </w:r>
      <w:r>
        <w:rPr>
          <w:spacing w:val="-3"/>
        </w:rPr>
        <w:t xml:space="preserve"> </w:t>
      </w:r>
      <w:r>
        <w:t>as</w:t>
      </w:r>
      <w:r>
        <w:rPr>
          <w:spacing w:val="-3"/>
        </w:rPr>
        <w:t xml:space="preserve"> </w:t>
      </w:r>
      <w:r>
        <w:t>early</w:t>
      </w:r>
      <w:r>
        <w:rPr>
          <w:spacing w:val="-5"/>
        </w:rPr>
        <w:t xml:space="preserve"> </w:t>
      </w:r>
      <w:r>
        <w:t>as</w:t>
      </w:r>
      <w:r>
        <w:rPr>
          <w:spacing w:val="-3"/>
        </w:rPr>
        <w:t xml:space="preserve"> </w:t>
      </w:r>
      <w:r>
        <w:rPr>
          <w:spacing w:val="-2"/>
        </w:rPr>
        <w:t>possible</w:t>
      </w:r>
    </w:p>
    <w:p w:rsidR="003C13C6" w:rsidRDefault="00B278D1">
      <w:pPr>
        <w:pStyle w:val="ListParagraph"/>
        <w:numPr>
          <w:ilvl w:val="0"/>
          <w:numId w:val="5"/>
        </w:numPr>
        <w:tabs>
          <w:tab w:val="left" w:pos="790"/>
        </w:tabs>
        <w:ind w:left="790" w:hanging="282"/>
      </w:pPr>
      <w:r>
        <w:t>co-operate</w:t>
      </w:r>
      <w:r>
        <w:rPr>
          <w:spacing w:val="-5"/>
        </w:rPr>
        <w:t xml:space="preserve"> </w:t>
      </w:r>
      <w:r>
        <w:t>with</w:t>
      </w:r>
      <w:r>
        <w:rPr>
          <w:spacing w:val="-4"/>
        </w:rPr>
        <w:t xml:space="preserve"> </w:t>
      </w:r>
      <w:r>
        <w:t>the</w:t>
      </w:r>
      <w:r>
        <w:rPr>
          <w:spacing w:val="-6"/>
        </w:rPr>
        <w:t xml:space="preserve"> </w:t>
      </w:r>
      <w:r>
        <w:t>school</w:t>
      </w:r>
      <w:r>
        <w:rPr>
          <w:spacing w:val="-5"/>
        </w:rPr>
        <w:t xml:space="preserve"> </w:t>
      </w:r>
      <w:r>
        <w:t>in</w:t>
      </w:r>
      <w:r>
        <w:rPr>
          <w:spacing w:val="-4"/>
        </w:rPr>
        <w:t xml:space="preserve"> </w:t>
      </w:r>
      <w:r>
        <w:t>seeking</w:t>
      </w:r>
      <w:r>
        <w:rPr>
          <w:spacing w:val="-4"/>
        </w:rPr>
        <w:t xml:space="preserve"> </w:t>
      </w:r>
      <w:r>
        <w:t>a</w:t>
      </w:r>
      <w:r>
        <w:rPr>
          <w:spacing w:val="-6"/>
        </w:rPr>
        <w:t xml:space="preserve"> </w:t>
      </w:r>
      <w:r>
        <w:t>solution</w:t>
      </w:r>
      <w:r>
        <w:rPr>
          <w:spacing w:val="-6"/>
        </w:rPr>
        <w:t xml:space="preserve"> </w:t>
      </w:r>
      <w:r>
        <w:t>to</w:t>
      </w:r>
      <w:r>
        <w:rPr>
          <w:spacing w:val="-4"/>
        </w:rPr>
        <w:t xml:space="preserve"> </w:t>
      </w:r>
      <w:r>
        <w:t>the</w:t>
      </w:r>
      <w:r>
        <w:rPr>
          <w:spacing w:val="-5"/>
        </w:rPr>
        <w:t xml:space="preserve"> </w:t>
      </w:r>
      <w:r>
        <w:rPr>
          <w:spacing w:val="-2"/>
        </w:rPr>
        <w:t>complaint</w:t>
      </w:r>
    </w:p>
    <w:p w:rsidR="003C13C6" w:rsidRDefault="00B278D1">
      <w:pPr>
        <w:pStyle w:val="ListParagraph"/>
        <w:numPr>
          <w:ilvl w:val="0"/>
          <w:numId w:val="5"/>
        </w:numPr>
        <w:tabs>
          <w:tab w:val="left" w:pos="789"/>
          <w:tab w:val="left" w:pos="791"/>
        </w:tabs>
        <w:spacing w:before="1" w:line="237" w:lineRule="auto"/>
        <w:ind w:right="346"/>
      </w:pPr>
      <w:r>
        <w:t>respond</w:t>
      </w:r>
      <w:r>
        <w:rPr>
          <w:spacing w:val="40"/>
        </w:rPr>
        <w:t xml:space="preserve"> </w:t>
      </w:r>
      <w:r>
        <w:t>promptly</w:t>
      </w:r>
      <w:r>
        <w:rPr>
          <w:spacing w:val="40"/>
        </w:rPr>
        <w:t xml:space="preserve"> </w:t>
      </w:r>
      <w:r>
        <w:t>to</w:t>
      </w:r>
      <w:r>
        <w:rPr>
          <w:spacing w:val="40"/>
        </w:rPr>
        <w:t xml:space="preserve"> </w:t>
      </w:r>
      <w:r>
        <w:t>requests</w:t>
      </w:r>
      <w:r>
        <w:rPr>
          <w:spacing w:val="40"/>
        </w:rPr>
        <w:t xml:space="preserve"> </w:t>
      </w:r>
      <w:r>
        <w:t>for</w:t>
      </w:r>
      <w:r>
        <w:rPr>
          <w:spacing w:val="40"/>
        </w:rPr>
        <w:t xml:space="preserve"> </w:t>
      </w:r>
      <w:r>
        <w:t>information</w:t>
      </w:r>
      <w:r>
        <w:rPr>
          <w:spacing w:val="40"/>
        </w:rPr>
        <w:t xml:space="preserve"> </w:t>
      </w:r>
      <w:r>
        <w:t>or</w:t>
      </w:r>
      <w:r>
        <w:rPr>
          <w:spacing w:val="40"/>
        </w:rPr>
        <w:t xml:space="preserve"> </w:t>
      </w:r>
      <w:r>
        <w:t>meetings</w:t>
      </w:r>
      <w:r>
        <w:rPr>
          <w:spacing w:val="40"/>
        </w:rPr>
        <w:t xml:space="preserve"> </w:t>
      </w:r>
      <w:r>
        <w:t>or</w:t>
      </w:r>
      <w:r>
        <w:rPr>
          <w:spacing w:val="40"/>
        </w:rPr>
        <w:t xml:space="preserve"> </w:t>
      </w:r>
      <w:r>
        <w:t>in</w:t>
      </w:r>
      <w:r>
        <w:rPr>
          <w:spacing w:val="40"/>
        </w:rPr>
        <w:t xml:space="preserve"> </w:t>
      </w:r>
      <w:r>
        <w:t>agreeing</w:t>
      </w:r>
      <w:r>
        <w:rPr>
          <w:spacing w:val="40"/>
        </w:rPr>
        <w:t xml:space="preserve"> </w:t>
      </w:r>
      <w:r>
        <w:t>the</w:t>
      </w:r>
      <w:r>
        <w:rPr>
          <w:spacing w:val="40"/>
        </w:rPr>
        <w:t xml:space="preserve"> </w:t>
      </w:r>
      <w:r>
        <w:t>details</w:t>
      </w:r>
      <w:r>
        <w:rPr>
          <w:spacing w:val="40"/>
        </w:rPr>
        <w:t xml:space="preserve"> </w:t>
      </w:r>
      <w:r>
        <w:t>of</w:t>
      </w:r>
      <w:r>
        <w:rPr>
          <w:spacing w:val="40"/>
        </w:rPr>
        <w:t xml:space="preserve"> </w:t>
      </w:r>
      <w:r>
        <w:t xml:space="preserve">the </w:t>
      </w:r>
      <w:r>
        <w:rPr>
          <w:spacing w:val="-2"/>
        </w:rPr>
        <w:t>complaint</w:t>
      </w:r>
    </w:p>
    <w:p w:rsidR="003C13C6" w:rsidRDefault="00B278D1">
      <w:pPr>
        <w:pStyle w:val="ListParagraph"/>
        <w:numPr>
          <w:ilvl w:val="0"/>
          <w:numId w:val="5"/>
        </w:numPr>
        <w:tabs>
          <w:tab w:val="left" w:pos="790"/>
        </w:tabs>
        <w:spacing w:before="1" w:line="269" w:lineRule="exact"/>
        <w:ind w:left="790" w:hanging="282"/>
      </w:pPr>
      <w:r>
        <w:t>ask</w:t>
      </w:r>
      <w:r>
        <w:rPr>
          <w:spacing w:val="-5"/>
        </w:rPr>
        <w:t xml:space="preserve"> </w:t>
      </w:r>
      <w:r>
        <w:t>for</w:t>
      </w:r>
      <w:r>
        <w:rPr>
          <w:spacing w:val="-2"/>
        </w:rPr>
        <w:t xml:space="preserve"> </w:t>
      </w:r>
      <w:r>
        <w:t>assistance</w:t>
      </w:r>
      <w:r>
        <w:rPr>
          <w:spacing w:val="-5"/>
        </w:rPr>
        <w:t xml:space="preserve"> </w:t>
      </w:r>
      <w:r>
        <w:t>as</w:t>
      </w:r>
      <w:r>
        <w:rPr>
          <w:spacing w:val="-4"/>
        </w:rPr>
        <w:t xml:space="preserve"> </w:t>
      </w:r>
      <w:r>
        <w:rPr>
          <w:spacing w:val="-2"/>
        </w:rPr>
        <w:t>needed</w:t>
      </w:r>
    </w:p>
    <w:p w:rsidR="003C13C6" w:rsidRDefault="00B278D1">
      <w:pPr>
        <w:pStyle w:val="ListParagraph"/>
        <w:numPr>
          <w:ilvl w:val="0"/>
          <w:numId w:val="5"/>
        </w:numPr>
        <w:tabs>
          <w:tab w:val="left" w:pos="790"/>
        </w:tabs>
        <w:ind w:left="790" w:hanging="282"/>
      </w:pPr>
      <w:r>
        <w:t>treat</w:t>
      </w:r>
      <w:r>
        <w:rPr>
          <w:spacing w:val="-4"/>
        </w:rPr>
        <w:t xml:space="preserve"> </w:t>
      </w:r>
      <w:r>
        <w:t>all</w:t>
      </w:r>
      <w:r>
        <w:rPr>
          <w:spacing w:val="-5"/>
        </w:rPr>
        <w:t xml:space="preserve"> </w:t>
      </w:r>
      <w:r>
        <w:t>those</w:t>
      </w:r>
      <w:r>
        <w:rPr>
          <w:spacing w:val="-6"/>
        </w:rPr>
        <w:t xml:space="preserve"> </w:t>
      </w:r>
      <w:r>
        <w:t>involved</w:t>
      </w:r>
      <w:r>
        <w:rPr>
          <w:spacing w:val="-5"/>
        </w:rPr>
        <w:t xml:space="preserve"> </w:t>
      </w:r>
      <w:r>
        <w:t>in</w:t>
      </w:r>
      <w:r>
        <w:rPr>
          <w:spacing w:val="-4"/>
        </w:rPr>
        <w:t xml:space="preserve"> </w:t>
      </w:r>
      <w:r>
        <w:t>the</w:t>
      </w:r>
      <w:r>
        <w:rPr>
          <w:spacing w:val="-7"/>
        </w:rPr>
        <w:t xml:space="preserve"> </w:t>
      </w:r>
      <w:r>
        <w:t>complaint</w:t>
      </w:r>
      <w:r>
        <w:rPr>
          <w:spacing w:val="-6"/>
        </w:rPr>
        <w:t xml:space="preserve"> </w:t>
      </w:r>
      <w:r>
        <w:t>with</w:t>
      </w:r>
      <w:r>
        <w:rPr>
          <w:spacing w:val="-5"/>
        </w:rPr>
        <w:t xml:space="preserve"> </w:t>
      </w:r>
      <w:r>
        <w:rPr>
          <w:spacing w:val="-2"/>
        </w:rPr>
        <w:t>respect</w:t>
      </w:r>
    </w:p>
    <w:p w:rsidR="003C13C6" w:rsidRDefault="00B278D1">
      <w:pPr>
        <w:pStyle w:val="ListParagraph"/>
        <w:numPr>
          <w:ilvl w:val="0"/>
          <w:numId w:val="5"/>
        </w:numPr>
        <w:tabs>
          <w:tab w:val="left" w:pos="789"/>
          <w:tab w:val="left" w:pos="791"/>
        </w:tabs>
        <w:spacing w:before="1" w:line="237" w:lineRule="auto"/>
        <w:ind w:right="347"/>
      </w:pPr>
      <w:r>
        <w:t>refrain</w:t>
      </w:r>
      <w:r>
        <w:rPr>
          <w:spacing w:val="80"/>
          <w:w w:val="150"/>
        </w:rPr>
        <w:t xml:space="preserve"> </w:t>
      </w:r>
      <w:r>
        <w:t>from</w:t>
      </w:r>
      <w:r>
        <w:rPr>
          <w:spacing w:val="80"/>
          <w:w w:val="150"/>
        </w:rPr>
        <w:t xml:space="preserve"> </w:t>
      </w:r>
      <w:r>
        <w:t>publicising</w:t>
      </w:r>
      <w:r>
        <w:rPr>
          <w:spacing w:val="80"/>
          <w:w w:val="150"/>
        </w:rPr>
        <w:t xml:space="preserve"> </w:t>
      </w:r>
      <w:r>
        <w:t>the</w:t>
      </w:r>
      <w:r>
        <w:rPr>
          <w:spacing w:val="80"/>
          <w:w w:val="150"/>
        </w:rPr>
        <w:t xml:space="preserve"> </w:t>
      </w:r>
      <w:r>
        <w:t>details</w:t>
      </w:r>
      <w:r>
        <w:rPr>
          <w:spacing w:val="80"/>
          <w:w w:val="150"/>
        </w:rPr>
        <w:t xml:space="preserve"> </w:t>
      </w:r>
      <w:r>
        <w:t>of</w:t>
      </w:r>
      <w:r>
        <w:rPr>
          <w:spacing w:val="80"/>
          <w:w w:val="150"/>
        </w:rPr>
        <w:t xml:space="preserve"> </w:t>
      </w:r>
      <w:r>
        <w:t>their</w:t>
      </w:r>
      <w:r>
        <w:rPr>
          <w:spacing w:val="80"/>
          <w:w w:val="150"/>
        </w:rPr>
        <w:t xml:space="preserve"> </w:t>
      </w:r>
      <w:r>
        <w:t>complaint</w:t>
      </w:r>
      <w:r>
        <w:rPr>
          <w:spacing w:val="80"/>
          <w:w w:val="150"/>
        </w:rPr>
        <w:t xml:space="preserve"> </w:t>
      </w:r>
      <w:r>
        <w:t>on</w:t>
      </w:r>
      <w:r>
        <w:rPr>
          <w:spacing w:val="80"/>
          <w:w w:val="150"/>
        </w:rPr>
        <w:t xml:space="preserve"> </w:t>
      </w:r>
      <w:r>
        <w:t>social</w:t>
      </w:r>
      <w:r>
        <w:rPr>
          <w:spacing w:val="80"/>
          <w:w w:val="150"/>
        </w:rPr>
        <w:t xml:space="preserve"> </w:t>
      </w:r>
      <w:r>
        <w:t>media</w:t>
      </w:r>
      <w:r>
        <w:rPr>
          <w:spacing w:val="80"/>
          <w:w w:val="150"/>
        </w:rPr>
        <w:t xml:space="preserve"> </w:t>
      </w:r>
      <w:r>
        <w:t>and</w:t>
      </w:r>
      <w:r>
        <w:rPr>
          <w:spacing w:val="80"/>
          <w:w w:val="150"/>
        </w:rPr>
        <w:t xml:space="preserve"> </w:t>
      </w:r>
      <w:r>
        <w:t xml:space="preserve">respect </w:t>
      </w:r>
      <w:r>
        <w:rPr>
          <w:spacing w:val="-2"/>
        </w:rPr>
        <w:t>confidentiality.</w:t>
      </w:r>
    </w:p>
    <w:p w:rsidR="003C13C6" w:rsidRDefault="00B278D1">
      <w:pPr>
        <w:pStyle w:val="Heading3"/>
        <w:spacing w:before="251"/>
      </w:pPr>
      <w:r>
        <w:rPr>
          <w:spacing w:val="-2"/>
        </w:rPr>
        <w:t>Investigator</w:t>
      </w:r>
    </w:p>
    <w:p w:rsidR="003C13C6" w:rsidRDefault="003C13C6">
      <w:pPr>
        <w:pStyle w:val="BodyText"/>
        <w:spacing w:before="3"/>
        <w:rPr>
          <w:b/>
        </w:rPr>
      </w:pPr>
    </w:p>
    <w:p w:rsidR="003C13C6" w:rsidRDefault="00B278D1">
      <w:pPr>
        <w:pStyle w:val="BodyText"/>
        <w:ind w:left="508"/>
      </w:pPr>
      <w:r>
        <w:t>The</w:t>
      </w:r>
      <w:r>
        <w:rPr>
          <w:spacing w:val="-8"/>
        </w:rPr>
        <w:t xml:space="preserve"> </w:t>
      </w:r>
      <w:r>
        <w:t>investigator’s</w:t>
      </w:r>
      <w:r>
        <w:rPr>
          <w:spacing w:val="-6"/>
        </w:rPr>
        <w:t xml:space="preserve"> </w:t>
      </w:r>
      <w:r>
        <w:t>role</w:t>
      </w:r>
      <w:r>
        <w:rPr>
          <w:spacing w:val="-3"/>
        </w:rPr>
        <w:t xml:space="preserve"> </w:t>
      </w:r>
      <w:r>
        <w:t>is</w:t>
      </w:r>
      <w:r>
        <w:rPr>
          <w:spacing w:val="-6"/>
        </w:rPr>
        <w:t xml:space="preserve"> </w:t>
      </w:r>
      <w:r>
        <w:t>to</w:t>
      </w:r>
      <w:r>
        <w:rPr>
          <w:spacing w:val="-3"/>
        </w:rPr>
        <w:t xml:space="preserve"> </w:t>
      </w:r>
      <w:r>
        <w:t>establish</w:t>
      </w:r>
      <w:r>
        <w:rPr>
          <w:spacing w:val="-4"/>
        </w:rPr>
        <w:t xml:space="preserve"> </w:t>
      </w:r>
      <w:r>
        <w:t>the</w:t>
      </w:r>
      <w:r>
        <w:rPr>
          <w:spacing w:val="-9"/>
        </w:rPr>
        <w:t xml:space="preserve"> </w:t>
      </w:r>
      <w:r>
        <w:t>facts</w:t>
      </w:r>
      <w:r>
        <w:rPr>
          <w:spacing w:val="-5"/>
        </w:rPr>
        <w:t xml:space="preserve"> </w:t>
      </w:r>
      <w:r>
        <w:t>relevant</w:t>
      </w:r>
      <w:r>
        <w:rPr>
          <w:spacing w:val="-3"/>
        </w:rPr>
        <w:t xml:space="preserve"> </w:t>
      </w:r>
      <w:r>
        <w:t>to</w:t>
      </w:r>
      <w:r>
        <w:rPr>
          <w:spacing w:val="-5"/>
        </w:rPr>
        <w:t xml:space="preserve"> </w:t>
      </w:r>
      <w:r>
        <w:t>the</w:t>
      </w:r>
      <w:r>
        <w:rPr>
          <w:spacing w:val="-6"/>
        </w:rPr>
        <w:t xml:space="preserve"> </w:t>
      </w:r>
      <w:r>
        <w:t>complaint</w:t>
      </w:r>
      <w:r>
        <w:rPr>
          <w:spacing w:val="-4"/>
        </w:rPr>
        <w:t xml:space="preserve"> </w:t>
      </w:r>
      <w:r>
        <w:rPr>
          <w:spacing w:val="-5"/>
        </w:rPr>
        <w:t>by:</w:t>
      </w:r>
    </w:p>
    <w:p w:rsidR="003C13C6" w:rsidRDefault="003C13C6">
      <w:pPr>
        <w:pStyle w:val="BodyText"/>
      </w:pPr>
    </w:p>
    <w:p w:rsidR="003C13C6" w:rsidRDefault="00B278D1">
      <w:pPr>
        <w:pStyle w:val="ListParagraph"/>
        <w:numPr>
          <w:ilvl w:val="0"/>
          <w:numId w:val="5"/>
        </w:numPr>
        <w:tabs>
          <w:tab w:val="left" w:pos="790"/>
        </w:tabs>
        <w:ind w:left="790" w:hanging="282"/>
      </w:pPr>
      <w:r>
        <w:t>providing</w:t>
      </w:r>
      <w:r>
        <w:rPr>
          <w:spacing w:val="-8"/>
        </w:rPr>
        <w:t xml:space="preserve"> </w:t>
      </w:r>
      <w:r>
        <w:t>a</w:t>
      </w:r>
      <w:r>
        <w:rPr>
          <w:spacing w:val="-7"/>
        </w:rPr>
        <w:t xml:space="preserve"> </w:t>
      </w:r>
      <w:r>
        <w:t>comprehensive,</w:t>
      </w:r>
      <w:r>
        <w:rPr>
          <w:spacing w:val="-6"/>
        </w:rPr>
        <w:t xml:space="preserve"> </w:t>
      </w:r>
      <w:r>
        <w:t>open,</w:t>
      </w:r>
      <w:r>
        <w:rPr>
          <w:spacing w:val="-7"/>
        </w:rPr>
        <w:t xml:space="preserve"> </w:t>
      </w:r>
      <w:r>
        <w:t>transparent</w:t>
      </w:r>
      <w:r>
        <w:rPr>
          <w:spacing w:val="-6"/>
        </w:rPr>
        <w:t xml:space="preserve"> </w:t>
      </w:r>
      <w:r>
        <w:t>and</w:t>
      </w:r>
      <w:r>
        <w:rPr>
          <w:spacing w:val="-8"/>
        </w:rPr>
        <w:t xml:space="preserve"> </w:t>
      </w:r>
      <w:r>
        <w:t>fair</w:t>
      </w:r>
      <w:r>
        <w:rPr>
          <w:spacing w:val="-8"/>
        </w:rPr>
        <w:t xml:space="preserve"> </w:t>
      </w:r>
      <w:r>
        <w:t>consideration</w:t>
      </w:r>
      <w:r>
        <w:rPr>
          <w:spacing w:val="-7"/>
        </w:rPr>
        <w:t xml:space="preserve"> </w:t>
      </w:r>
      <w:r>
        <w:t>of</w:t>
      </w:r>
      <w:r>
        <w:rPr>
          <w:spacing w:val="-8"/>
        </w:rPr>
        <w:t xml:space="preserve"> </w:t>
      </w:r>
      <w:r>
        <w:t>the</w:t>
      </w:r>
      <w:r>
        <w:rPr>
          <w:spacing w:val="-7"/>
        </w:rPr>
        <w:t xml:space="preserve"> </w:t>
      </w:r>
      <w:r>
        <w:t>complaint</w:t>
      </w:r>
      <w:r>
        <w:rPr>
          <w:spacing w:val="-7"/>
        </w:rPr>
        <w:t xml:space="preserve"> </w:t>
      </w:r>
      <w:r>
        <w:rPr>
          <w:spacing w:val="-2"/>
        </w:rPr>
        <w:t>through:</w:t>
      </w:r>
    </w:p>
    <w:p w:rsidR="003C13C6" w:rsidRDefault="00B278D1">
      <w:pPr>
        <w:pStyle w:val="ListParagraph"/>
        <w:numPr>
          <w:ilvl w:val="1"/>
          <w:numId w:val="5"/>
        </w:numPr>
        <w:tabs>
          <w:tab w:val="left" w:pos="1074"/>
        </w:tabs>
        <w:spacing w:line="240" w:lineRule="auto"/>
        <w:ind w:right="345"/>
      </w:pPr>
      <w:r>
        <w:t>sensitive and thorough interviewing of the complainant to establish what has happened and who has been involved</w:t>
      </w:r>
    </w:p>
    <w:p w:rsidR="003C13C6" w:rsidRDefault="00B278D1">
      <w:pPr>
        <w:pStyle w:val="ListParagraph"/>
        <w:numPr>
          <w:ilvl w:val="1"/>
          <w:numId w:val="5"/>
        </w:numPr>
        <w:tabs>
          <w:tab w:val="left" w:pos="1074"/>
        </w:tabs>
        <w:spacing w:line="240" w:lineRule="auto"/>
        <w:ind w:hanging="283"/>
      </w:pPr>
      <w:r>
        <w:t>interviewing</w:t>
      </w:r>
      <w:r>
        <w:rPr>
          <w:spacing w:val="-5"/>
        </w:rPr>
        <w:t xml:space="preserve"> </w:t>
      </w:r>
      <w:r>
        <w:t>staff</w:t>
      </w:r>
      <w:r>
        <w:rPr>
          <w:spacing w:val="-6"/>
        </w:rPr>
        <w:t xml:space="preserve"> </w:t>
      </w:r>
      <w:r>
        <w:t>and</w:t>
      </w:r>
      <w:r>
        <w:rPr>
          <w:spacing w:val="-7"/>
        </w:rPr>
        <w:t xml:space="preserve"> </w:t>
      </w:r>
      <w:r>
        <w:t>children/young</w:t>
      </w:r>
      <w:r>
        <w:rPr>
          <w:spacing w:val="-3"/>
        </w:rPr>
        <w:t xml:space="preserve"> </w:t>
      </w:r>
      <w:r>
        <w:t>people</w:t>
      </w:r>
      <w:r>
        <w:rPr>
          <w:spacing w:val="-6"/>
        </w:rPr>
        <w:t xml:space="preserve"> </w:t>
      </w:r>
      <w:r>
        <w:t>and</w:t>
      </w:r>
      <w:r>
        <w:rPr>
          <w:spacing w:val="-7"/>
        </w:rPr>
        <w:t xml:space="preserve"> </w:t>
      </w:r>
      <w:r>
        <w:t>other</w:t>
      </w:r>
      <w:r>
        <w:rPr>
          <w:spacing w:val="-6"/>
        </w:rPr>
        <w:t xml:space="preserve"> </w:t>
      </w:r>
      <w:r>
        <w:t>people</w:t>
      </w:r>
      <w:r>
        <w:rPr>
          <w:spacing w:val="-4"/>
        </w:rPr>
        <w:t xml:space="preserve"> </w:t>
      </w:r>
      <w:r>
        <w:t>relevant</w:t>
      </w:r>
      <w:r>
        <w:rPr>
          <w:spacing w:val="-6"/>
        </w:rPr>
        <w:t xml:space="preserve"> </w:t>
      </w:r>
      <w:r>
        <w:t>to</w:t>
      </w:r>
      <w:r>
        <w:rPr>
          <w:spacing w:val="-7"/>
        </w:rPr>
        <w:t xml:space="preserve"> </w:t>
      </w:r>
      <w:r>
        <w:t>the</w:t>
      </w:r>
      <w:r>
        <w:rPr>
          <w:spacing w:val="-4"/>
        </w:rPr>
        <w:t xml:space="preserve"> </w:t>
      </w:r>
      <w:r>
        <w:rPr>
          <w:spacing w:val="-2"/>
        </w:rPr>
        <w:t>complaint</w:t>
      </w:r>
    </w:p>
    <w:p w:rsidR="003C13C6" w:rsidRDefault="00B278D1">
      <w:pPr>
        <w:pStyle w:val="ListParagraph"/>
        <w:numPr>
          <w:ilvl w:val="1"/>
          <w:numId w:val="5"/>
        </w:numPr>
        <w:tabs>
          <w:tab w:val="left" w:pos="1074"/>
        </w:tabs>
        <w:spacing w:before="1" w:line="253" w:lineRule="exact"/>
        <w:ind w:hanging="283"/>
      </w:pPr>
      <w:r>
        <w:t>consideration</w:t>
      </w:r>
      <w:r>
        <w:rPr>
          <w:spacing w:val="-6"/>
        </w:rPr>
        <w:t xml:space="preserve"> </w:t>
      </w:r>
      <w:r>
        <w:t>of</w:t>
      </w:r>
      <w:r>
        <w:rPr>
          <w:spacing w:val="-7"/>
        </w:rPr>
        <w:t xml:space="preserve"> </w:t>
      </w:r>
      <w:r>
        <w:t>records</w:t>
      </w:r>
      <w:r>
        <w:rPr>
          <w:spacing w:val="-8"/>
        </w:rPr>
        <w:t xml:space="preserve"> </w:t>
      </w:r>
      <w:r>
        <w:t>and</w:t>
      </w:r>
      <w:r>
        <w:rPr>
          <w:spacing w:val="-6"/>
        </w:rPr>
        <w:t xml:space="preserve"> </w:t>
      </w:r>
      <w:r>
        <w:t>other</w:t>
      </w:r>
      <w:r>
        <w:rPr>
          <w:spacing w:val="-6"/>
        </w:rPr>
        <w:t xml:space="preserve"> </w:t>
      </w:r>
      <w:r>
        <w:t>relevant</w:t>
      </w:r>
      <w:r>
        <w:rPr>
          <w:spacing w:val="-4"/>
        </w:rPr>
        <w:t xml:space="preserve"> </w:t>
      </w:r>
      <w:r>
        <w:rPr>
          <w:spacing w:val="-2"/>
        </w:rPr>
        <w:t>information</w:t>
      </w:r>
    </w:p>
    <w:p w:rsidR="003C13C6" w:rsidRDefault="00B278D1">
      <w:pPr>
        <w:pStyle w:val="ListParagraph"/>
        <w:numPr>
          <w:ilvl w:val="1"/>
          <w:numId w:val="5"/>
        </w:numPr>
        <w:tabs>
          <w:tab w:val="left" w:pos="1074"/>
        </w:tabs>
        <w:spacing w:line="253" w:lineRule="exact"/>
        <w:ind w:hanging="283"/>
      </w:pPr>
      <w:r>
        <w:t>analysing</w:t>
      </w:r>
      <w:r>
        <w:rPr>
          <w:spacing w:val="-10"/>
        </w:rPr>
        <w:t xml:space="preserve"> </w:t>
      </w:r>
      <w:r>
        <w:rPr>
          <w:spacing w:val="-2"/>
        </w:rPr>
        <w:t>information</w:t>
      </w:r>
    </w:p>
    <w:p w:rsidR="003C13C6" w:rsidRDefault="00B278D1">
      <w:pPr>
        <w:pStyle w:val="ListParagraph"/>
        <w:numPr>
          <w:ilvl w:val="0"/>
          <w:numId w:val="5"/>
        </w:numPr>
        <w:tabs>
          <w:tab w:val="left" w:pos="789"/>
          <w:tab w:val="left" w:pos="791"/>
        </w:tabs>
        <w:spacing w:before="3" w:line="237" w:lineRule="auto"/>
        <w:ind w:right="340" w:hanging="296"/>
      </w:pPr>
      <w:r>
        <w:t>liaising with the complainant and the complaints co-ordinator as appropriate to clarify what the complainant feels would put things right.</w:t>
      </w:r>
    </w:p>
    <w:p w:rsidR="003C13C6" w:rsidRDefault="003C13C6">
      <w:pPr>
        <w:pStyle w:val="BodyText"/>
      </w:pPr>
    </w:p>
    <w:p w:rsidR="003C13C6" w:rsidRDefault="00B278D1">
      <w:pPr>
        <w:pStyle w:val="BodyText"/>
        <w:spacing w:before="1"/>
        <w:ind w:left="508"/>
      </w:pPr>
      <w:r>
        <w:t>The</w:t>
      </w:r>
      <w:r>
        <w:rPr>
          <w:spacing w:val="-9"/>
        </w:rPr>
        <w:t xml:space="preserve"> </w:t>
      </w:r>
      <w:r>
        <w:t>investigator</w:t>
      </w:r>
      <w:r>
        <w:rPr>
          <w:spacing w:val="-5"/>
        </w:rPr>
        <w:t xml:space="preserve"> </w:t>
      </w:r>
      <w:r>
        <w:rPr>
          <w:spacing w:val="-2"/>
        </w:rPr>
        <w:t>should:</w:t>
      </w:r>
    </w:p>
    <w:p w:rsidR="003C13C6" w:rsidRDefault="00B278D1">
      <w:pPr>
        <w:pStyle w:val="ListParagraph"/>
        <w:numPr>
          <w:ilvl w:val="0"/>
          <w:numId w:val="5"/>
        </w:numPr>
        <w:tabs>
          <w:tab w:val="left" w:pos="790"/>
        </w:tabs>
        <w:spacing w:before="253" w:line="269" w:lineRule="exact"/>
        <w:ind w:left="790" w:hanging="282"/>
      </w:pPr>
      <w:r>
        <w:t>conduct</w:t>
      </w:r>
      <w:r>
        <w:rPr>
          <w:spacing w:val="-5"/>
        </w:rPr>
        <w:t xml:space="preserve"> </w:t>
      </w:r>
      <w:r>
        <w:t>interviews with</w:t>
      </w:r>
      <w:r>
        <w:rPr>
          <w:spacing w:val="-5"/>
        </w:rPr>
        <w:t xml:space="preserve"> </w:t>
      </w:r>
      <w:r>
        <w:t>an</w:t>
      </w:r>
      <w:r>
        <w:rPr>
          <w:spacing w:val="-4"/>
        </w:rPr>
        <w:t xml:space="preserve"> </w:t>
      </w:r>
      <w:r>
        <w:t>open</w:t>
      </w:r>
      <w:r>
        <w:rPr>
          <w:spacing w:val="-6"/>
        </w:rPr>
        <w:t xml:space="preserve"> </w:t>
      </w:r>
      <w:r>
        <w:t>mind</w:t>
      </w:r>
      <w:r>
        <w:rPr>
          <w:spacing w:val="-4"/>
        </w:rPr>
        <w:t xml:space="preserve"> </w:t>
      </w:r>
      <w:r>
        <w:t>and</w:t>
      </w:r>
      <w:r>
        <w:rPr>
          <w:spacing w:val="-6"/>
        </w:rPr>
        <w:t xml:space="preserve"> </w:t>
      </w:r>
      <w:r>
        <w:t>be</w:t>
      </w:r>
      <w:r>
        <w:rPr>
          <w:spacing w:val="-5"/>
        </w:rPr>
        <w:t xml:space="preserve"> </w:t>
      </w:r>
      <w:r>
        <w:t>prepared</w:t>
      </w:r>
      <w:r>
        <w:rPr>
          <w:spacing w:val="-6"/>
        </w:rPr>
        <w:t xml:space="preserve"> </w:t>
      </w:r>
      <w:r>
        <w:t>to</w:t>
      </w:r>
      <w:r>
        <w:rPr>
          <w:spacing w:val="-4"/>
        </w:rPr>
        <w:t xml:space="preserve"> </w:t>
      </w:r>
      <w:r>
        <w:t>persist</w:t>
      </w:r>
      <w:r>
        <w:rPr>
          <w:spacing w:val="-5"/>
        </w:rPr>
        <w:t xml:space="preserve"> </w:t>
      </w:r>
      <w:r>
        <w:t>in</w:t>
      </w:r>
      <w:r>
        <w:rPr>
          <w:spacing w:val="-5"/>
        </w:rPr>
        <w:t xml:space="preserve"> </w:t>
      </w:r>
      <w:r>
        <w:t>the</w:t>
      </w:r>
      <w:r>
        <w:rPr>
          <w:spacing w:val="-8"/>
        </w:rPr>
        <w:t xml:space="preserve"> </w:t>
      </w:r>
      <w:r>
        <w:rPr>
          <w:spacing w:val="-2"/>
        </w:rPr>
        <w:t>questioning</w:t>
      </w:r>
    </w:p>
    <w:p w:rsidR="003C13C6" w:rsidRDefault="00B278D1">
      <w:pPr>
        <w:pStyle w:val="ListParagraph"/>
        <w:numPr>
          <w:ilvl w:val="0"/>
          <w:numId w:val="5"/>
        </w:numPr>
        <w:tabs>
          <w:tab w:val="left" w:pos="789"/>
          <w:tab w:val="left" w:pos="791"/>
        </w:tabs>
        <w:spacing w:before="1" w:line="237" w:lineRule="auto"/>
        <w:ind w:right="347"/>
      </w:pPr>
      <w:r>
        <w:t>keep</w:t>
      </w:r>
      <w:r>
        <w:rPr>
          <w:spacing w:val="32"/>
        </w:rPr>
        <w:t xml:space="preserve"> </w:t>
      </w:r>
      <w:r>
        <w:t>notes</w:t>
      </w:r>
      <w:r>
        <w:rPr>
          <w:spacing w:val="32"/>
        </w:rPr>
        <w:t xml:space="preserve"> </w:t>
      </w:r>
      <w:r>
        <w:t>of</w:t>
      </w:r>
      <w:r>
        <w:rPr>
          <w:spacing w:val="35"/>
        </w:rPr>
        <w:t xml:space="preserve"> </w:t>
      </w:r>
      <w:r>
        <w:t>interviews</w:t>
      </w:r>
      <w:r>
        <w:rPr>
          <w:spacing w:val="35"/>
        </w:rPr>
        <w:t xml:space="preserve"> </w:t>
      </w:r>
      <w:r>
        <w:t>or</w:t>
      </w:r>
      <w:r>
        <w:rPr>
          <w:spacing w:val="33"/>
        </w:rPr>
        <w:t xml:space="preserve"> </w:t>
      </w:r>
      <w:r>
        <w:t>arrange</w:t>
      </w:r>
      <w:r>
        <w:rPr>
          <w:spacing w:val="29"/>
        </w:rPr>
        <w:t xml:space="preserve"> </w:t>
      </w:r>
      <w:r>
        <w:t>for</w:t>
      </w:r>
      <w:r>
        <w:rPr>
          <w:spacing w:val="33"/>
        </w:rPr>
        <w:t xml:space="preserve"> </w:t>
      </w:r>
      <w:r>
        <w:t>an</w:t>
      </w:r>
      <w:r>
        <w:rPr>
          <w:spacing w:val="34"/>
        </w:rPr>
        <w:t xml:space="preserve"> </w:t>
      </w:r>
      <w:r>
        <w:t>independent</w:t>
      </w:r>
      <w:r>
        <w:rPr>
          <w:spacing w:val="33"/>
        </w:rPr>
        <w:t xml:space="preserve"> </w:t>
      </w:r>
      <w:r>
        <w:t>note</w:t>
      </w:r>
      <w:r>
        <w:rPr>
          <w:spacing w:val="29"/>
        </w:rPr>
        <w:t xml:space="preserve"> </w:t>
      </w:r>
      <w:r>
        <w:t>taker</w:t>
      </w:r>
      <w:r>
        <w:rPr>
          <w:spacing w:val="30"/>
        </w:rPr>
        <w:t xml:space="preserve"> </w:t>
      </w:r>
      <w:r>
        <w:t>to</w:t>
      </w:r>
      <w:r>
        <w:rPr>
          <w:spacing w:val="29"/>
        </w:rPr>
        <w:t xml:space="preserve"> </w:t>
      </w:r>
      <w:r>
        <w:t>record</w:t>
      </w:r>
      <w:r>
        <w:rPr>
          <w:spacing w:val="29"/>
        </w:rPr>
        <w:t xml:space="preserve"> </w:t>
      </w:r>
      <w:r>
        <w:t>minutes</w:t>
      </w:r>
      <w:r>
        <w:rPr>
          <w:spacing w:val="32"/>
        </w:rPr>
        <w:t xml:space="preserve"> </w:t>
      </w:r>
      <w:r>
        <w:t>of</w:t>
      </w:r>
      <w:r>
        <w:rPr>
          <w:spacing w:val="33"/>
        </w:rPr>
        <w:t xml:space="preserve"> </w:t>
      </w:r>
      <w:r>
        <w:t xml:space="preserve">the </w:t>
      </w:r>
      <w:r>
        <w:rPr>
          <w:spacing w:val="-2"/>
        </w:rPr>
        <w:t>meeting</w:t>
      </w:r>
    </w:p>
    <w:p w:rsidR="003C13C6" w:rsidRDefault="00B278D1">
      <w:pPr>
        <w:pStyle w:val="ListParagraph"/>
        <w:numPr>
          <w:ilvl w:val="0"/>
          <w:numId w:val="5"/>
        </w:numPr>
        <w:tabs>
          <w:tab w:val="left" w:pos="789"/>
          <w:tab w:val="left" w:pos="791"/>
        </w:tabs>
        <w:spacing w:before="4" w:line="237" w:lineRule="auto"/>
        <w:ind w:right="342"/>
      </w:pPr>
      <w:r>
        <w:t>ensure</w:t>
      </w:r>
      <w:r>
        <w:rPr>
          <w:spacing w:val="40"/>
        </w:rPr>
        <w:t xml:space="preserve"> </w:t>
      </w:r>
      <w:r>
        <w:t>that</w:t>
      </w:r>
      <w:r>
        <w:rPr>
          <w:spacing w:val="40"/>
        </w:rPr>
        <w:t xml:space="preserve"> </w:t>
      </w:r>
      <w:r>
        <w:t>any</w:t>
      </w:r>
      <w:r>
        <w:rPr>
          <w:spacing w:val="40"/>
        </w:rPr>
        <w:t xml:space="preserve"> </w:t>
      </w:r>
      <w:r>
        <w:t>papers</w:t>
      </w:r>
      <w:r>
        <w:rPr>
          <w:spacing w:val="40"/>
        </w:rPr>
        <w:t xml:space="preserve"> </w:t>
      </w:r>
      <w:r>
        <w:t>produced</w:t>
      </w:r>
      <w:r>
        <w:rPr>
          <w:spacing w:val="40"/>
        </w:rPr>
        <w:t xml:space="preserve"> </w:t>
      </w:r>
      <w:r>
        <w:t>during</w:t>
      </w:r>
      <w:r>
        <w:rPr>
          <w:spacing w:val="40"/>
        </w:rPr>
        <w:t xml:space="preserve"> </w:t>
      </w:r>
      <w:r>
        <w:t>the</w:t>
      </w:r>
      <w:r>
        <w:rPr>
          <w:spacing w:val="40"/>
        </w:rPr>
        <w:t xml:space="preserve"> </w:t>
      </w:r>
      <w:r>
        <w:t>investigation</w:t>
      </w:r>
      <w:r>
        <w:rPr>
          <w:spacing w:val="40"/>
        </w:rPr>
        <w:t xml:space="preserve"> </w:t>
      </w:r>
      <w:r>
        <w:t>are</w:t>
      </w:r>
      <w:r>
        <w:rPr>
          <w:spacing w:val="40"/>
        </w:rPr>
        <w:t xml:space="preserve"> </w:t>
      </w:r>
      <w:r>
        <w:t>kept</w:t>
      </w:r>
      <w:r>
        <w:rPr>
          <w:spacing w:val="40"/>
        </w:rPr>
        <w:t xml:space="preserve"> </w:t>
      </w:r>
      <w:r>
        <w:t>securely</w:t>
      </w:r>
      <w:r>
        <w:rPr>
          <w:spacing w:val="40"/>
        </w:rPr>
        <w:t xml:space="preserve"> </w:t>
      </w:r>
      <w:r>
        <w:t>pending</w:t>
      </w:r>
      <w:r>
        <w:rPr>
          <w:spacing w:val="40"/>
        </w:rPr>
        <w:t xml:space="preserve"> </w:t>
      </w:r>
      <w:r>
        <w:t xml:space="preserve">any </w:t>
      </w:r>
      <w:r>
        <w:rPr>
          <w:spacing w:val="-2"/>
        </w:rPr>
        <w:t>appeal</w:t>
      </w:r>
    </w:p>
    <w:p w:rsidR="003C13C6" w:rsidRDefault="00B278D1">
      <w:pPr>
        <w:pStyle w:val="ListParagraph"/>
        <w:numPr>
          <w:ilvl w:val="0"/>
          <w:numId w:val="5"/>
        </w:numPr>
        <w:tabs>
          <w:tab w:val="left" w:pos="790"/>
        </w:tabs>
        <w:spacing w:before="2"/>
        <w:ind w:left="790" w:hanging="282"/>
      </w:pPr>
      <w:r>
        <w:t>be</w:t>
      </w:r>
      <w:r>
        <w:rPr>
          <w:spacing w:val="-4"/>
        </w:rPr>
        <w:t xml:space="preserve"> </w:t>
      </w:r>
      <w:r>
        <w:t>mindful</w:t>
      </w:r>
      <w:r>
        <w:rPr>
          <w:spacing w:val="-7"/>
        </w:rPr>
        <w:t xml:space="preserve"> </w:t>
      </w:r>
      <w:r>
        <w:t>of</w:t>
      </w:r>
      <w:r>
        <w:rPr>
          <w:spacing w:val="-2"/>
        </w:rPr>
        <w:t xml:space="preserve"> </w:t>
      </w:r>
      <w:r>
        <w:t>the</w:t>
      </w:r>
      <w:r>
        <w:rPr>
          <w:spacing w:val="-5"/>
        </w:rPr>
        <w:t xml:space="preserve"> </w:t>
      </w:r>
      <w:r>
        <w:t>timescales</w:t>
      </w:r>
      <w:r>
        <w:rPr>
          <w:spacing w:val="-4"/>
        </w:rPr>
        <w:t xml:space="preserve"> </w:t>
      </w:r>
      <w:r>
        <w:t>to</w:t>
      </w:r>
      <w:r>
        <w:rPr>
          <w:spacing w:val="-5"/>
        </w:rPr>
        <w:t xml:space="preserve"> </w:t>
      </w:r>
      <w:r>
        <w:rPr>
          <w:spacing w:val="-2"/>
        </w:rPr>
        <w:t>respond</w:t>
      </w:r>
    </w:p>
    <w:p w:rsidR="003C13C6" w:rsidRDefault="00B278D1">
      <w:pPr>
        <w:pStyle w:val="ListParagraph"/>
        <w:numPr>
          <w:ilvl w:val="0"/>
          <w:numId w:val="5"/>
        </w:numPr>
        <w:tabs>
          <w:tab w:val="left" w:pos="789"/>
          <w:tab w:val="left" w:pos="791"/>
        </w:tabs>
        <w:spacing w:before="1" w:line="237" w:lineRule="auto"/>
        <w:ind w:right="345"/>
      </w:pPr>
      <w:r>
        <w:t>prepare a comprehensive report</w:t>
      </w:r>
      <w:r>
        <w:rPr>
          <w:spacing w:val="-1"/>
        </w:rPr>
        <w:t xml:space="preserve"> </w:t>
      </w:r>
      <w:r>
        <w:t>for the Headteacher or complaints committee</w:t>
      </w:r>
      <w:r>
        <w:rPr>
          <w:spacing w:val="-1"/>
        </w:rPr>
        <w:t xml:space="preserve"> </w:t>
      </w:r>
      <w:r>
        <w:t>that sets out the facts, identifies solutions and recommends courses of action to resolve problems.</w:t>
      </w:r>
    </w:p>
    <w:p w:rsidR="003C13C6" w:rsidRDefault="003C13C6">
      <w:pPr>
        <w:pStyle w:val="BodyText"/>
      </w:pPr>
    </w:p>
    <w:p w:rsidR="003C13C6" w:rsidRDefault="00B278D1">
      <w:pPr>
        <w:pStyle w:val="BodyText"/>
        <w:ind w:left="508"/>
      </w:pPr>
      <w:r>
        <w:t>The</w:t>
      </w:r>
      <w:r>
        <w:rPr>
          <w:spacing w:val="80"/>
        </w:rPr>
        <w:t xml:space="preserve"> </w:t>
      </w:r>
      <w:r>
        <w:t>Headteacher</w:t>
      </w:r>
      <w:r>
        <w:rPr>
          <w:spacing w:val="76"/>
          <w:w w:val="150"/>
        </w:rPr>
        <w:t xml:space="preserve"> </w:t>
      </w:r>
      <w:r>
        <w:t>will</w:t>
      </w:r>
      <w:r>
        <w:rPr>
          <w:spacing w:val="76"/>
          <w:w w:val="150"/>
        </w:rPr>
        <w:t xml:space="preserve"> </w:t>
      </w:r>
      <w:r>
        <w:t>then</w:t>
      </w:r>
      <w:r>
        <w:rPr>
          <w:spacing w:val="80"/>
        </w:rPr>
        <w:t xml:space="preserve"> </w:t>
      </w:r>
      <w:r>
        <w:t>determine</w:t>
      </w:r>
      <w:r>
        <w:rPr>
          <w:spacing w:val="80"/>
        </w:rPr>
        <w:t xml:space="preserve"> </w:t>
      </w:r>
      <w:r>
        <w:t>whether</w:t>
      </w:r>
      <w:r>
        <w:rPr>
          <w:spacing w:val="80"/>
        </w:rPr>
        <w:t xml:space="preserve"> </w:t>
      </w:r>
      <w:r>
        <w:t>to</w:t>
      </w:r>
      <w:r>
        <w:rPr>
          <w:spacing w:val="80"/>
        </w:rPr>
        <w:t xml:space="preserve"> </w:t>
      </w:r>
      <w:r>
        <w:t>uphold</w:t>
      </w:r>
      <w:r>
        <w:rPr>
          <w:spacing w:val="80"/>
        </w:rPr>
        <w:t xml:space="preserve"> </w:t>
      </w:r>
      <w:r>
        <w:t>or</w:t>
      </w:r>
      <w:r>
        <w:rPr>
          <w:spacing w:val="80"/>
        </w:rPr>
        <w:t xml:space="preserve"> </w:t>
      </w:r>
      <w:r>
        <w:t>dismiss</w:t>
      </w:r>
      <w:r>
        <w:rPr>
          <w:spacing w:val="80"/>
        </w:rPr>
        <w:t xml:space="preserve"> </w:t>
      </w:r>
      <w:r>
        <w:t>the</w:t>
      </w:r>
      <w:r>
        <w:rPr>
          <w:spacing w:val="80"/>
        </w:rPr>
        <w:t xml:space="preserve"> </w:t>
      </w:r>
      <w:r>
        <w:t>complaint</w:t>
      </w:r>
      <w:r>
        <w:rPr>
          <w:spacing w:val="80"/>
        </w:rPr>
        <w:t xml:space="preserve"> </w:t>
      </w:r>
      <w:r>
        <w:t>and</w:t>
      </w:r>
      <w:r>
        <w:rPr>
          <w:spacing w:val="40"/>
        </w:rPr>
        <w:t xml:space="preserve"> </w:t>
      </w:r>
      <w:r>
        <w:t>communicate that decision to the complainant, providing the appropriate escalation details.</w:t>
      </w:r>
    </w:p>
    <w:p w:rsidR="00156262" w:rsidRDefault="00156262">
      <w:pPr>
        <w:pStyle w:val="BodyText"/>
        <w:ind w:left="508"/>
      </w:pPr>
    </w:p>
    <w:p w:rsidR="00156262" w:rsidRDefault="00156262">
      <w:pPr>
        <w:pStyle w:val="BodyText"/>
        <w:ind w:left="508"/>
      </w:pPr>
    </w:p>
    <w:p w:rsidR="00156262" w:rsidRDefault="00156262">
      <w:pPr>
        <w:pStyle w:val="BodyText"/>
        <w:ind w:left="508"/>
      </w:pPr>
    </w:p>
    <w:p w:rsidR="00156262" w:rsidRDefault="00156262">
      <w:pPr>
        <w:pStyle w:val="BodyText"/>
        <w:ind w:left="508"/>
      </w:pPr>
    </w:p>
    <w:p w:rsidR="00156262" w:rsidRDefault="00156262">
      <w:pPr>
        <w:pStyle w:val="BodyText"/>
        <w:ind w:left="508"/>
      </w:pPr>
    </w:p>
    <w:p w:rsidR="00156262" w:rsidRDefault="00156262">
      <w:pPr>
        <w:pStyle w:val="BodyText"/>
        <w:ind w:left="508"/>
      </w:pPr>
    </w:p>
    <w:p w:rsidR="00156262" w:rsidRDefault="00156262">
      <w:pPr>
        <w:pStyle w:val="BodyText"/>
        <w:ind w:left="508"/>
      </w:pPr>
    </w:p>
    <w:p w:rsidR="00156262" w:rsidRDefault="00156262">
      <w:pPr>
        <w:pStyle w:val="BodyText"/>
        <w:ind w:left="508"/>
      </w:pPr>
    </w:p>
    <w:p w:rsidR="00156262" w:rsidRDefault="00156262">
      <w:pPr>
        <w:pStyle w:val="BodyText"/>
        <w:ind w:left="508"/>
      </w:pPr>
    </w:p>
    <w:p w:rsidR="00156262" w:rsidRDefault="00156262">
      <w:pPr>
        <w:pStyle w:val="BodyText"/>
        <w:ind w:left="508"/>
      </w:pPr>
    </w:p>
    <w:p w:rsidR="00156262" w:rsidRDefault="00156262">
      <w:pPr>
        <w:pStyle w:val="BodyText"/>
        <w:ind w:left="508"/>
      </w:pPr>
    </w:p>
    <w:p w:rsidR="00156262" w:rsidRDefault="00156262">
      <w:pPr>
        <w:pStyle w:val="BodyText"/>
        <w:ind w:left="508"/>
      </w:pPr>
    </w:p>
    <w:p w:rsidR="00156262" w:rsidRDefault="00156262">
      <w:pPr>
        <w:pStyle w:val="BodyText"/>
        <w:ind w:left="508"/>
      </w:pPr>
    </w:p>
    <w:p w:rsidR="00156262" w:rsidRDefault="00156262">
      <w:pPr>
        <w:pStyle w:val="BodyText"/>
        <w:ind w:left="508"/>
      </w:pPr>
    </w:p>
    <w:p w:rsidR="003C13C6" w:rsidRDefault="003C13C6">
      <w:pPr>
        <w:pStyle w:val="BodyText"/>
      </w:pPr>
    </w:p>
    <w:p w:rsidR="003C13C6" w:rsidRDefault="00B278D1">
      <w:pPr>
        <w:pStyle w:val="Heading3"/>
        <w:ind w:right="344"/>
      </w:pPr>
      <w:r>
        <w:t>Complaints Co-ordinator (this could be the Headteacher / designated complaints governor or other staff member providing administrative support)</w:t>
      </w:r>
    </w:p>
    <w:p w:rsidR="003C13C6" w:rsidRDefault="003C13C6">
      <w:pPr>
        <w:pStyle w:val="BodyText"/>
        <w:spacing w:before="1"/>
        <w:rPr>
          <w:b/>
        </w:rPr>
      </w:pPr>
    </w:p>
    <w:p w:rsidR="003C13C6" w:rsidRDefault="00B278D1">
      <w:pPr>
        <w:pStyle w:val="BodyText"/>
        <w:spacing w:before="1"/>
        <w:ind w:left="508"/>
      </w:pPr>
      <w:r>
        <w:t>The</w:t>
      </w:r>
      <w:r>
        <w:rPr>
          <w:spacing w:val="-9"/>
        </w:rPr>
        <w:t xml:space="preserve"> </w:t>
      </w:r>
      <w:r>
        <w:t>complaints</w:t>
      </w:r>
      <w:r>
        <w:rPr>
          <w:spacing w:val="-7"/>
        </w:rPr>
        <w:t xml:space="preserve"> </w:t>
      </w:r>
      <w:r>
        <w:t>co-ordinator</w:t>
      </w:r>
      <w:r>
        <w:rPr>
          <w:spacing w:val="-7"/>
        </w:rPr>
        <w:t xml:space="preserve"> </w:t>
      </w:r>
      <w:r>
        <w:rPr>
          <w:spacing w:val="-2"/>
        </w:rPr>
        <w:t>should:</w:t>
      </w:r>
    </w:p>
    <w:p w:rsidR="003C13C6" w:rsidRDefault="003C13C6">
      <w:pPr>
        <w:pStyle w:val="BodyText"/>
      </w:pPr>
    </w:p>
    <w:p w:rsidR="003C13C6" w:rsidRDefault="00B278D1">
      <w:pPr>
        <w:pStyle w:val="ListParagraph"/>
        <w:numPr>
          <w:ilvl w:val="0"/>
          <w:numId w:val="4"/>
        </w:numPr>
        <w:tabs>
          <w:tab w:val="left" w:pos="1227"/>
        </w:tabs>
        <w:spacing w:line="269" w:lineRule="exact"/>
        <w:ind w:left="1227" w:hanging="359"/>
        <w:jc w:val="both"/>
      </w:pPr>
      <w:r>
        <w:t>ensure</w:t>
      </w:r>
      <w:r>
        <w:rPr>
          <w:spacing w:val="-8"/>
        </w:rPr>
        <w:t xml:space="preserve"> </w:t>
      </w:r>
      <w:r>
        <w:t>that</w:t>
      </w:r>
      <w:r>
        <w:rPr>
          <w:spacing w:val="-5"/>
        </w:rPr>
        <w:t xml:space="preserve"> </w:t>
      </w:r>
      <w:r>
        <w:t>the</w:t>
      </w:r>
      <w:r>
        <w:rPr>
          <w:spacing w:val="-6"/>
        </w:rPr>
        <w:t xml:space="preserve"> </w:t>
      </w:r>
      <w:r>
        <w:t>complainant</w:t>
      </w:r>
      <w:r>
        <w:rPr>
          <w:spacing w:val="-3"/>
        </w:rPr>
        <w:t xml:space="preserve"> </w:t>
      </w:r>
      <w:r>
        <w:t>is</w:t>
      </w:r>
      <w:r>
        <w:rPr>
          <w:spacing w:val="-6"/>
        </w:rPr>
        <w:t xml:space="preserve"> </w:t>
      </w:r>
      <w:r>
        <w:t>fully</w:t>
      </w:r>
      <w:r>
        <w:rPr>
          <w:spacing w:val="-5"/>
        </w:rPr>
        <w:t xml:space="preserve"> </w:t>
      </w:r>
      <w:r>
        <w:t>updated</w:t>
      </w:r>
      <w:r>
        <w:rPr>
          <w:spacing w:val="-4"/>
        </w:rPr>
        <w:t xml:space="preserve"> </w:t>
      </w:r>
      <w:r>
        <w:t>at</w:t>
      </w:r>
      <w:r>
        <w:rPr>
          <w:spacing w:val="-2"/>
        </w:rPr>
        <w:t xml:space="preserve"> </w:t>
      </w:r>
      <w:r>
        <w:t>each</w:t>
      </w:r>
      <w:r>
        <w:rPr>
          <w:spacing w:val="-4"/>
        </w:rPr>
        <w:t xml:space="preserve"> </w:t>
      </w:r>
      <w:r>
        <w:t>stage</w:t>
      </w:r>
      <w:r>
        <w:rPr>
          <w:spacing w:val="-6"/>
        </w:rPr>
        <w:t xml:space="preserve"> </w:t>
      </w:r>
      <w:r>
        <w:t>of</w:t>
      </w:r>
      <w:r>
        <w:rPr>
          <w:spacing w:val="-5"/>
        </w:rPr>
        <w:t xml:space="preserve"> </w:t>
      </w:r>
      <w:r>
        <w:t>the</w:t>
      </w:r>
      <w:r>
        <w:rPr>
          <w:spacing w:val="-3"/>
        </w:rPr>
        <w:t xml:space="preserve"> </w:t>
      </w:r>
      <w:r>
        <w:rPr>
          <w:spacing w:val="-2"/>
        </w:rPr>
        <w:t>procedure</w:t>
      </w:r>
    </w:p>
    <w:p w:rsidR="003C13C6" w:rsidRDefault="00B278D1">
      <w:pPr>
        <w:pStyle w:val="ListParagraph"/>
        <w:numPr>
          <w:ilvl w:val="0"/>
          <w:numId w:val="4"/>
        </w:numPr>
        <w:tabs>
          <w:tab w:val="left" w:pos="1228"/>
        </w:tabs>
        <w:spacing w:before="2" w:line="237" w:lineRule="auto"/>
        <w:ind w:right="339"/>
        <w:jc w:val="both"/>
      </w:pPr>
      <w:r>
        <w:t>liaise with staff members, Headteacher, Chair of Governors, School Based School Based Clerk to</w:t>
      </w:r>
      <w:r>
        <w:rPr>
          <w:spacing w:val="-4"/>
        </w:rPr>
        <w:t xml:space="preserve"> </w:t>
      </w:r>
      <w:r>
        <w:t>the</w:t>
      </w:r>
      <w:r>
        <w:rPr>
          <w:spacing w:val="-2"/>
        </w:rPr>
        <w:t xml:space="preserve"> </w:t>
      </w:r>
      <w:r>
        <w:t>Governing Board</w:t>
      </w:r>
      <w:r>
        <w:rPr>
          <w:spacing w:val="40"/>
        </w:rPr>
        <w:t xml:space="preserve"> </w:t>
      </w:r>
      <w:r>
        <w:t>and</w:t>
      </w:r>
      <w:r>
        <w:rPr>
          <w:spacing w:val="-2"/>
        </w:rPr>
        <w:t xml:space="preserve"> </w:t>
      </w:r>
      <w:r>
        <w:t>LAs</w:t>
      </w:r>
      <w:r>
        <w:rPr>
          <w:spacing w:val="-2"/>
        </w:rPr>
        <w:t xml:space="preserve"> </w:t>
      </w:r>
      <w:r>
        <w:t>(if appropriate) to</w:t>
      </w:r>
      <w:r>
        <w:rPr>
          <w:spacing w:val="-2"/>
        </w:rPr>
        <w:t xml:space="preserve"> </w:t>
      </w:r>
      <w:r>
        <w:t>ensure</w:t>
      </w:r>
      <w:r>
        <w:rPr>
          <w:spacing w:val="-2"/>
        </w:rPr>
        <w:t xml:space="preserve"> </w:t>
      </w:r>
      <w:r>
        <w:t>the</w:t>
      </w:r>
      <w:r>
        <w:rPr>
          <w:spacing w:val="-2"/>
        </w:rPr>
        <w:t xml:space="preserve"> </w:t>
      </w:r>
      <w:r>
        <w:t>smooth running of the complaints procedure</w:t>
      </w:r>
    </w:p>
    <w:p w:rsidR="003C13C6" w:rsidRDefault="00B278D1">
      <w:pPr>
        <w:pStyle w:val="ListParagraph"/>
        <w:numPr>
          <w:ilvl w:val="0"/>
          <w:numId w:val="4"/>
        </w:numPr>
        <w:tabs>
          <w:tab w:val="left" w:pos="1227"/>
        </w:tabs>
        <w:spacing w:before="3" w:line="269" w:lineRule="exact"/>
        <w:ind w:left="1227" w:hanging="359"/>
        <w:jc w:val="both"/>
      </w:pPr>
      <w:r>
        <w:t>be</w:t>
      </w:r>
      <w:r>
        <w:rPr>
          <w:spacing w:val="-5"/>
        </w:rPr>
        <w:t xml:space="preserve"> </w:t>
      </w:r>
      <w:r>
        <w:t>aware</w:t>
      </w:r>
      <w:r>
        <w:rPr>
          <w:spacing w:val="-4"/>
        </w:rPr>
        <w:t xml:space="preserve"> </w:t>
      </w:r>
      <w:r>
        <w:t>of</w:t>
      </w:r>
      <w:r>
        <w:rPr>
          <w:spacing w:val="-2"/>
        </w:rPr>
        <w:t xml:space="preserve"> </w:t>
      </w:r>
      <w:r>
        <w:t>issues</w:t>
      </w:r>
      <w:r>
        <w:rPr>
          <w:spacing w:val="-6"/>
        </w:rPr>
        <w:t xml:space="preserve"> </w:t>
      </w:r>
      <w:r>
        <w:rPr>
          <w:spacing w:val="-2"/>
        </w:rPr>
        <w:t>regarding:</w:t>
      </w:r>
    </w:p>
    <w:p w:rsidR="003C13C6" w:rsidRDefault="00B278D1">
      <w:pPr>
        <w:pStyle w:val="ListParagraph"/>
        <w:numPr>
          <w:ilvl w:val="0"/>
          <w:numId w:val="4"/>
        </w:numPr>
        <w:tabs>
          <w:tab w:val="left" w:pos="1227"/>
        </w:tabs>
        <w:ind w:left="1227" w:hanging="359"/>
        <w:jc w:val="both"/>
      </w:pPr>
      <w:r>
        <w:t>sharing</w:t>
      </w:r>
      <w:r>
        <w:rPr>
          <w:spacing w:val="-6"/>
        </w:rPr>
        <w:t xml:space="preserve"> </w:t>
      </w:r>
      <w:r>
        <w:t>third</w:t>
      </w:r>
      <w:r>
        <w:rPr>
          <w:spacing w:val="-5"/>
        </w:rPr>
        <w:t xml:space="preserve"> </w:t>
      </w:r>
      <w:r>
        <w:t>party</w:t>
      </w:r>
      <w:r>
        <w:rPr>
          <w:spacing w:val="-6"/>
        </w:rPr>
        <w:t xml:space="preserve"> </w:t>
      </w:r>
      <w:r>
        <w:rPr>
          <w:spacing w:val="-2"/>
        </w:rPr>
        <w:t>information</w:t>
      </w:r>
    </w:p>
    <w:p w:rsidR="00156262" w:rsidRDefault="00B278D1" w:rsidP="00156262">
      <w:pPr>
        <w:pStyle w:val="ListParagraph"/>
        <w:numPr>
          <w:ilvl w:val="0"/>
          <w:numId w:val="4"/>
        </w:numPr>
        <w:tabs>
          <w:tab w:val="left" w:pos="1228"/>
        </w:tabs>
        <w:spacing w:before="71" w:line="240" w:lineRule="auto"/>
        <w:ind w:right="340"/>
        <w:jc w:val="both"/>
      </w:pPr>
      <w:r>
        <w:t>additional support. This may be needed by complainants when making a complaint including interpretation support or where the complainant is a child or young person</w:t>
      </w:r>
    </w:p>
    <w:p w:rsidR="003C13C6" w:rsidRDefault="00B278D1" w:rsidP="00156262">
      <w:pPr>
        <w:pStyle w:val="ListParagraph"/>
        <w:numPr>
          <w:ilvl w:val="0"/>
          <w:numId w:val="4"/>
        </w:numPr>
        <w:tabs>
          <w:tab w:val="left" w:pos="1228"/>
        </w:tabs>
        <w:spacing w:before="71" w:line="240" w:lineRule="auto"/>
        <w:ind w:right="340"/>
        <w:jc w:val="both"/>
      </w:pPr>
      <w:r>
        <w:t>keep</w:t>
      </w:r>
      <w:r w:rsidRPr="00156262">
        <w:rPr>
          <w:spacing w:val="-2"/>
        </w:rPr>
        <w:t xml:space="preserve"> records.</w:t>
      </w:r>
    </w:p>
    <w:p w:rsidR="003C13C6" w:rsidRDefault="00B278D1">
      <w:pPr>
        <w:pStyle w:val="Heading3"/>
        <w:spacing w:before="248"/>
      </w:pPr>
      <w:r>
        <w:t>School</w:t>
      </w:r>
      <w:r>
        <w:rPr>
          <w:spacing w:val="-4"/>
        </w:rPr>
        <w:t xml:space="preserve"> </w:t>
      </w:r>
      <w:r>
        <w:t>Based</w:t>
      </w:r>
      <w:r>
        <w:rPr>
          <w:spacing w:val="-3"/>
        </w:rPr>
        <w:t xml:space="preserve"> </w:t>
      </w:r>
      <w:r>
        <w:t>Clerk</w:t>
      </w:r>
      <w:r>
        <w:rPr>
          <w:spacing w:val="-6"/>
        </w:rPr>
        <w:t xml:space="preserve"> </w:t>
      </w:r>
      <w:r>
        <w:t>to</w:t>
      </w:r>
      <w:r>
        <w:rPr>
          <w:spacing w:val="-7"/>
        </w:rPr>
        <w:t xml:space="preserve"> </w:t>
      </w:r>
      <w:r>
        <w:t>the</w:t>
      </w:r>
      <w:r>
        <w:rPr>
          <w:spacing w:val="-5"/>
        </w:rPr>
        <w:t xml:space="preserve"> </w:t>
      </w:r>
      <w:r>
        <w:t>Governing</w:t>
      </w:r>
      <w:r>
        <w:rPr>
          <w:spacing w:val="-3"/>
        </w:rPr>
        <w:t xml:space="preserve"> </w:t>
      </w:r>
      <w:r>
        <w:rPr>
          <w:spacing w:val="-2"/>
        </w:rPr>
        <w:t>Board</w:t>
      </w:r>
    </w:p>
    <w:p w:rsidR="003C13C6" w:rsidRDefault="003C13C6">
      <w:pPr>
        <w:pStyle w:val="BodyText"/>
        <w:spacing w:before="2"/>
        <w:rPr>
          <w:b/>
        </w:rPr>
      </w:pPr>
    </w:p>
    <w:p w:rsidR="003C13C6" w:rsidRDefault="00B278D1">
      <w:pPr>
        <w:pStyle w:val="BodyText"/>
        <w:ind w:left="508"/>
      </w:pPr>
      <w:r>
        <w:t>The</w:t>
      </w:r>
      <w:r>
        <w:rPr>
          <w:spacing w:val="40"/>
        </w:rPr>
        <w:t xml:space="preserve"> </w:t>
      </w:r>
      <w:r>
        <w:t>School</w:t>
      </w:r>
      <w:r>
        <w:rPr>
          <w:spacing w:val="40"/>
        </w:rPr>
        <w:t xml:space="preserve"> </w:t>
      </w:r>
      <w:r>
        <w:t>Based</w:t>
      </w:r>
      <w:r>
        <w:rPr>
          <w:spacing w:val="40"/>
        </w:rPr>
        <w:t xml:space="preserve"> </w:t>
      </w:r>
      <w:r>
        <w:t>School</w:t>
      </w:r>
      <w:r>
        <w:rPr>
          <w:spacing w:val="40"/>
        </w:rPr>
        <w:t xml:space="preserve"> </w:t>
      </w:r>
      <w:r>
        <w:t>Based</w:t>
      </w:r>
      <w:r>
        <w:rPr>
          <w:spacing w:val="40"/>
        </w:rPr>
        <w:t xml:space="preserve"> </w:t>
      </w:r>
      <w:r>
        <w:t>Clerk</w:t>
      </w:r>
      <w:r>
        <w:rPr>
          <w:spacing w:val="40"/>
        </w:rPr>
        <w:t xml:space="preserve"> </w:t>
      </w:r>
      <w:r>
        <w:t>to</w:t>
      </w:r>
      <w:r>
        <w:rPr>
          <w:spacing w:val="40"/>
        </w:rPr>
        <w:t xml:space="preserve"> </w:t>
      </w:r>
      <w:r>
        <w:t>the</w:t>
      </w:r>
      <w:r>
        <w:rPr>
          <w:spacing w:val="40"/>
        </w:rPr>
        <w:t xml:space="preserve"> </w:t>
      </w:r>
      <w:r>
        <w:t>Governing</w:t>
      </w:r>
      <w:r>
        <w:rPr>
          <w:spacing w:val="40"/>
        </w:rPr>
        <w:t xml:space="preserve"> </w:t>
      </w:r>
      <w:r>
        <w:t>Board</w:t>
      </w:r>
      <w:r>
        <w:rPr>
          <w:spacing w:val="40"/>
        </w:rPr>
        <w:t xml:space="preserve"> </w:t>
      </w:r>
      <w:r>
        <w:t>is</w:t>
      </w:r>
      <w:r>
        <w:rPr>
          <w:spacing w:val="40"/>
        </w:rPr>
        <w:t xml:space="preserve"> </w:t>
      </w:r>
      <w:r>
        <w:t>the</w:t>
      </w:r>
      <w:r>
        <w:rPr>
          <w:spacing w:val="40"/>
        </w:rPr>
        <w:t xml:space="preserve"> </w:t>
      </w:r>
      <w:r>
        <w:t>contact</w:t>
      </w:r>
      <w:r>
        <w:rPr>
          <w:spacing w:val="40"/>
        </w:rPr>
        <w:t xml:space="preserve"> </w:t>
      </w:r>
      <w:r>
        <w:t>point</w:t>
      </w:r>
      <w:r>
        <w:rPr>
          <w:spacing w:val="40"/>
        </w:rPr>
        <w:t xml:space="preserve"> </w:t>
      </w:r>
      <w:r>
        <w:t>for</w:t>
      </w:r>
      <w:r>
        <w:rPr>
          <w:spacing w:val="40"/>
        </w:rPr>
        <w:t xml:space="preserve"> </w:t>
      </w:r>
      <w:r>
        <w:t>the complainant and the committee and should:</w:t>
      </w:r>
    </w:p>
    <w:p w:rsidR="003C13C6" w:rsidRDefault="003C13C6">
      <w:pPr>
        <w:pStyle w:val="BodyText"/>
        <w:spacing w:before="2"/>
      </w:pPr>
    </w:p>
    <w:p w:rsidR="003C13C6" w:rsidRDefault="00B278D1">
      <w:pPr>
        <w:pStyle w:val="ListParagraph"/>
        <w:numPr>
          <w:ilvl w:val="0"/>
          <w:numId w:val="5"/>
        </w:numPr>
        <w:tabs>
          <w:tab w:val="left" w:pos="789"/>
          <w:tab w:val="left" w:pos="791"/>
        </w:tabs>
        <w:spacing w:line="240" w:lineRule="auto"/>
        <w:ind w:right="343"/>
        <w:jc w:val="both"/>
      </w:pPr>
      <w:r>
        <w:t>ensure that all people involved in the complaint procedure are aware of their legal rights and duties, including any</w:t>
      </w:r>
      <w:r>
        <w:rPr>
          <w:spacing w:val="-2"/>
        </w:rPr>
        <w:t xml:space="preserve"> </w:t>
      </w:r>
      <w:r>
        <w:t>under legislation</w:t>
      </w:r>
      <w:r>
        <w:rPr>
          <w:spacing w:val="-2"/>
        </w:rPr>
        <w:t xml:space="preserve"> </w:t>
      </w:r>
      <w:r>
        <w:t>relating to school</w:t>
      </w:r>
      <w:r>
        <w:rPr>
          <w:spacing w:val="-1"/>
        </w:rPr>
        <w:t xml:space="preserve"> </w:t>
      </w:r>
      <w:r>
        <w:t>complaints, education law, the Equality Act 2010, the Freedom of Information Act 2000, the Data Protection Act (DPA) 2018 and the General Data Protection Regulations (GDPR)</w:t>
      </w:r>
    </w:p>
    <w:p w:rsidR="003C13C6" w:rsidRDefault="00B278D1">
      <w:pPr>
        <w:pStyle w:val="ListParagraph"/>
        <w:numPr>
          <w:ilvl w:val="0"/>
          <w:numId w:val="5"/>
        </w:numPr>
        <w:tabs>
          <w:tab w:val="left" w:pos="789"/>
          <w:tab w:val="left" w:pos="791"/>
        </w:tabs>
        <w:spacing w:before="1" w:line="237" w:lineRule="auto"/>
        <w:ind w:right="345"/>
        <w:jc w:val="both"/>
      </w:pPr>
      <w:r>
        <w:t>set the date, time and venue of the meeting, ensuring that the dates are convenient to all parties (if they are invited to attend) and that the venue and proceedings are accessible</w:t>
      </w:r>
    </w:p>
    <w:p w:rsidR="003C13C6" w:rsidRDefault="00B278D1">
      <w:pPr>
        <w:pStyle w:val="ListParagraph"/>
        <w:numPr>
          <w:ilvl w:val="0"/>
          <w:numId w:val="5"/>
        </w:numPr>
        <w:tabs>
          <w:tab w:val="left" w:pos="789"/>
          <w:tab w:val="left" w:pos="791"/>
        </w:tabs>
        <w:spacing w:before="4" w:line="237" w:lineRule="auto"/>
        <w:ind w:right="345"/>
        <w:jc w:val="both"/>
      </w:pPr>
      <w:r>
        <w:t>collate any written material relevant to the complaint (for example; stage 1 paperwork, school and complainant submissions) and send it to the parties in advance of the meeting within an agreed timescale</w:t>
      </w:r>
    </w:p>
    <w:p w:rsidR="003C13C6" w:rsidRDefault="00B278D1">
      <w:pPr>
        <w:pStyle w:val="ListParagraph"/>
        <w:numPr>
          <w:ilvl w:val="0"/>
          <w:numId w:val="5"/>
        </w:numPr>
        <w:tabs>
          <w:tab w:val="left" w:pos="790"/>
        </w:tabs>
        <w:spacing w:before="3" w:line="269" w:lineRule="exact"/>
        <w:ind w:left="790" w:hanging="282"/>
      </w:pPr>
      <w:r>
        <w:t>record</w:t>
      </w:r>
      <w:r>
        <w:rPr>
          <w:spacing w:val="-4"/>
        </w:rPr>
        <w:t xml:space="preserve"> </w:t>
      </w:r>
      <w:r>
        <w:t>the</w:t>
      </w:r>
      <w:r>
        <w:rPr>
          <w:spacing w:val="-4"/>
        </w:rPr>
        <w:t xml:space="preserve"> </w:t>
      </w:r>
      <w:r>
        <w:rPr>
          <w:spacing w:val="-2"/>
        </w:rPr>
        <w:t>proceedings</w:t>
      </w:r>
    </w:p>
    <w:p w:rsidR="003C13C6" w:rsidRDefault="00B278D1">
      <w:pPr>
        <w:pStyle w:val="ListParagraph"/>
        <w:numPr>
          <w:ilvl w:val="0"/>
          <w:numId w:val="5"/>
        </w:numPr>
        <w:tabs>
          <w:tab w:val="left" w:pos="790"/>
        </w:tabs>
        <w:ind w:left="790" w:hanging="282"/>
      </w:pPr>
      <w:r>
        <w:t>circulate</w:t>
      </w:r>
      <w:r>
        <w:rPr>
          <w:spacing w:val="-5"/>
        </w:rPr>
        <w:t xml:space="preserve"> </w:t>
      </w:r>
      <w:r>
        <w:t>the</w:t>
      </w:r>
      <w:r>
        <w:rPr>
          <w:spacing w:val="-6"/>
        </w:rPr>
        <w:t xml:space="preserve"> </w:t>
      </w:r>
      <w:r>
        <w:t>minutes</w:t>
      </w:r>
      <w:r>
        <w:rPr>
          <w:spacing w:val="-6"/>
        </w:rPr>
        <w:t xml:space="preserve"> </w:t>
      </w:r>
      <w:r>
        <w:t>of</w:t>
      </w:r>
      <w:r>
        <w:rPr>
          <w:spacing w:val="-2"/>
        </w:rPr>
        <w:t xml:space="preserve"> </w:t>
      </w:r>
      <w:r>
        <w:t>the</w:t>
      </w:r>
      <w:r>
        <w:rPr>
          <w:spacing w:val="-4"/>
        </w:rPr>
        <w:t xml:space="preserve"> </w:t>
      </w:r>
      <w:r>
        <w:rPr>
          <w:spacing w:val="-2"/>
        </w:rPr>
        <w:t>meeting</w:t>
      </w:r>
    </w:p>
    <w:p w:rsidR="003C13C6" w:rsidRDefault="00B278D1">
      <w:pPr>
        <w:pStyle w:val="ListParagraph"/>
        <w:numPr>
          <w:ilvl w:val="0"/>
          <w:numId w:val="5"/>
        </w:numPr>
        <w:tabs>
          <w:tab w:val="left" w:pos="790"/>
        </w:tabs>
        <w:ind w:left="790" w:hanging="282"/>
      </w:pPr>
      <w:r>
        <w:t>notify</w:t>
      </w:r>
      <w:r>
        <w:rPr>
          <w:spacing w:val="-7"/>
        </w:rPr>
        <w:t xml:space="preserve"> </w:t>
      </w:r>
      <w:r>
        <w:t>all</w:t>
      </w:r>
      <w:r>
        <w:rPr>
          <w:spacing w:val="-4"/>
        </w:rPr>
        <w:t xml:space="preserve"> </w:t>
      </w:r>
      <w:r>
        <w:t>parties</w:t>
      </w:r>
      <w:r>
        <w:rPr>
          <w:spacing w:val="-6"/>
        </w:rPr>
        <w:t xml:space="preserve"> </w:t>
      </w:r>
      <w:r>
        <w:t>of</w:t>
      </w:r>
      <w:r>
        <w:rPr>
          <w:spacing w:val="-3"/>
        </w:rPr>
        <w:t xml:space="preserve"> </w:t>
      </w:r>
      <w:r>
        <w:t>the</w:t>
      </w:r>
      <w:r>
        <w:rPr>
          <w:spacing w:val="-6"/>
        </w:rPr>
        <w:t xml:space="preserve"> </w:t>
      </w:r>
      <w:r>
        <w:t>committee’s</w:t>
      </w:r>
      <w:r>
        <w:rPr>
          <w:spacing w:val="-3"/>
        </w:rPr>
        <w:t xml:space="preserve"> </w:t>
      </w:r>
      <w:r>
        <w:rPr>
          <w:spacing w:val="-2"/>
        </w:rPr>
        <w:t>decision.</w:t>
      </w:r>
    </w:p>
    <w:p w:rsidR="003C13C6" w:rsidRDefault="00B278D1">
      <w:pPr>
        <w:pStyle w:val="Heading3"/>
        <w:spacing w:before="249"/>
      </w:pPr>
      <w:r>
        <w:t>Committee</w:t>
      </w:r>
      <w:r>
        <w:rPr>
          <w:spacing w:val="-6"/>
        </w:rPr>
        <w:t xml:space="preserve"> </w:t>
      </w:r>
      <w:r>
        <w:rPr>
          <w:spacing w:val="-2"/>
        </w:rPr>
        <w:t>Chair</w:t>
      </w:r>
    </w:p>
    <w:p w:rsidR="003C13C6" w:rsidRDefault="003C13C6">
      <w:pPr>
        <w:pStyle w:val="BodyText"/>
        <w:spacing w:before="3"/>
        <w:rPr>
          <w:b/>
        </w:rPr>
      </w:pPr>
    </w:p>
    <w:p w:rsidR="003C13C6" w:rsidRDefault="00B278D1">
      <w:pPr>
        <w:pStyle w:val="BodyText"/>
        <w:ind w:left="508"/>
      </w:pPr>
      <w:r>
        <w:t>The</w:t>
      </w:r>
      <w:r>
        <w:rPr>
          <w:spacing w:val="34"/>
        </w:rPr>
        <w:t xml:space="preserve"> </w:t>
      </w:r>
      <w:r>
        <w:t>committee’s</w:t>
      </w:r>
      <w:r>
        <w:rPr>
          <w:spacing w:val="35"/>
        </w:rPr>
        <w:t xml:space="preserve"> </w:t>
      </w:r>
      <w:r>
        <w:t>chair,</w:t>
      </w:r>
      <w:r>
        <w:rPr>
          <w:spacing w:val="33"/>
        </w:rPr>
        <w:t xml:space="preserve"> </w:t>
      </w:r>
      <w:r>
        <w:t>who</w:t>
      </w:r>
      <w:r>
        <w:rPr>
          <w:spacing w:val="34"/>
        </w:rPr>
        <w:t xml:space="preserve"> </w:t>
      </w:r>
      <w:r>
        <w:t>is</w:t>
      </w:r>
      <w:r>
        <w:rPr>
          <w:spacing w:val="35"/>
        </w:rPr>
        <w:t xml:space="preserve"> </w:t>
      </w:r>
      <w:r>
        <w:t>nominated</w:t>
      </w:r>
      <w:r>
        <w:rPr>
          <w:spacing w:val="34"/>
        </w:rPr>
        <w:t xml:space="preserve"> </w:t>
      </w:r>
      <w:r>
        <w:t>in</w:t>
      </w:r>
      <w:r>
        <w:rPr>
          <w:spacing w:val="34"/>
        </w:rPr>
        <w:t xml:space="preserve"> </w:t>
      </w:r>
      <w:r>
        <w:t>advance</w:t>
      </w:r>
      <w:r>
        <w:rPr>
          <w:spacing w:val="34"/>
        </w:rPr>
        <w:t xml:space="preserve"> </w:t>
      </w:r>
      <w:r>
        <w:t>of</w:t>
      </w:r>
      <w:r>
        <w:rPr>
          <w:spacing w:val="35"/>
        </w:rPr>
        <w:t xml:space="preserve"> </w:t>
      </w:r>
      <w:r>
        <w:t>the</w:t>
      </w:r>
      <w:r>
        <w:rPr>
          <w:spacing w:val="34"/>
        </w:rPr>
        <w:t xml:space="preserve"> </w:t>
      </w:r>
      <w:r>
        <w:t>complaint</w:t>
      </w:r>
      <w:r>
        <w:rPr>
          <w:spacing w:val="33"/>
        </w:rPr>
        <w:t xml:space="preserve"> </w:t>
      </w:r>
      <w:r>
        <w:t>meeting,</w:t>
      </w:r>
      <w:r>
        <w:rPr>
          <w:spacing w:val="33"/>
        </w:rPr>
        <w:t xml:space="preserve"> </w:t>
      </w:r>
      <w:r>
        <w:t>should</w:t>
      </w:r>
      <w:r>
        <w:rPr>
          <w:spacing w:val="34"/>
        </w:rPr>
        <w:t xml:space="preserve"> </w:t>
      </w:r>
      <w:r>
        <w:t xml:space="preserve">ensure </w:t>
      </w:r>
      <w:r>
        <w:rPr>
          <w:spacing w:val="-2"/>
        </w:rPr>
        <w:t>that:</w:t>
      </w:r>
    </w:p>
    <w:p w:rsidR="003C13C6" w:rsidRDefault="003C13C6">
      <w:pPr>
        <w:pStyle w:val="BodyText"/>
        <w:spacing w:before="4"/>
      </w:pPr>
    </w:p>
    <w:p w:rsidR="003C13C6" w:rsidRDefault="00B278D1">
      <w:pPr>
        <w:pStyle w:val="ListParagraph"/>
        <w:numPr>
          <w:ilvl w:val="0"/>
          <w:numId w:val="5"/>
        </w:numPr>
        <w:tabs>
          <w:tab w:val="left" w:pos="789"/>
          <w:tab w:val="left" w:pos="791"/>
        </w:tabs>
        <w:spacing w:line="237" w:lineRule="auto"/>
        <w:ind w:right="343"/>
      </w:pPr>
      <w:r>
        <w:t>both</w:t>
      </w:r>
      <w:r>
        <w:rPr>
          <w:spacing w:val="23"/>
        </w:rPr>
        <w:t xml:space="preserve"> </w:t>
      </w:r>
      <w:r>
        <w:t>parties</w:t>
      </w:r>
      <w:r>
        <w:rPr>
          <w:spacing w:val="23"/>
        </w:rPr>
        <w:t xml:space="preserve"> </w:t>
      </w:r>
      <w:r>
        <w:t>are</w:t>
      </w:r>
      <w:r>
        <w:rPr>
          <w:spacing w:val="24"/>
        </w:rPr>
        <w:t xml:space="preserve"> </w:t>
      </w:r>
      <w:r>
        <w:t>asked</w:t>
      </w:r>
      <w:r>
        <w:rPr>
          <w:spacing w:val="20"/>
        </w:rPr>
        <w:t xml:space="preserve"> </w:t>
      </w:r>
      <w:r>
        <w:t>(via</w:t>
      </w:r>
      <w:r>
        <w:rPr>
          <w:spacing w:val="23"/>
        </w:rPr>
        <w:t xml:space="preserve"> </w:t>
      </w:r>
      <w:r>
        <w:t>the</w:t>
      </w:r>
      <w:r>
        <w:rPr>
          <w:spacing w:val="23"/>
        </w:rPr>
        <w:t xml:space="preserve"> </w:t>
      </w:r>
      <w:r>
        <w:t>School</w:t>
      </w:r>
      <w:r>
        <w:rPr>
          <w:spacing w:val="22"/>
        </w:rPr>
        <w:t xml:space="preserve"> </w:t>
      </w:r>
      <w:r>
        <w:t>Based</w:t>
      </w:r>
      <w:r>
        <w:rPr>
          <w:spacing w:val="23"/>
        </w:rPr>
        <w:t xml:space="preserve"> </w:t>
      </w:r>
      <w:r>
        <w:t>Clerk</w:t>
      </w:r>
      <w:r>
        <w:rPr>
          <w:spacing w:val="26"/>
        </w:rPr>
        <w:t xml:space="preserve"> </w:t>
      </w:r>
      <w:r>
        <w:t>to</w:t>
      </w:r>
      <w:r>
        <w:rPr>
          <w:spacing w:val="21"/>
        </w:rPr>
        <w:t xml:space="preserve"> </w:t>
      </w:r>
      <w:r>
        <w:t>the</w:t>
      </w:r>
      <w:r>
        <w:rPr>
          <w:spacing w:val="20"/>
        </w:rPr>
        <w:t xml:space="preserve"> </w:t>
      </w:r>
      <w:r>
        <w:t>Governing</w:t>
      </w:r>
      <w:r>
        <w:rPr>
          <w:spacing w:val="25"/>
        </w:rPr>
        <w:t xml:space="preserve"> </w:t>
      </w:r>
      <w:r>
        <w:t>Board</w:t>
      </w:r>
      <w:r>
        <w:rPr>
          <w:spacing w:val="28"/>
        </w:rPr>
        <w:t xml:space="preserve"> </w:t>
      </w:r>
      <w:r>
        <w:t>)</w:t>
      </w:r>
      <w:r>
        <w:rPr>
          <w:spacing w:val="22"/>
        </w:rPr>
        <w:t xml:space="preserve"> </w:t>
      </w:r>
      <w:r>
        <w:t>to</w:t>
      </w:r>
      <w:r>
        <w:rPr>
          <w:spacing w:val="23"/>
        </w:rPr>
        <w:t xml:space="preserve"> </w:t>
      </w:r>
      <w:r>
        <w:t>provide</w:t>
      </w:r>
      <w:r>
        <w:rPr>
          <w:spacing w:val="23"/>
        </w:rPr>
        <w:t xml:space="preserve"> </w:t>
      </w:r>
      <w:r>
        <w:t>any additional information relating to the complaint by a specified date in advance of the meeting</w:t>
      </w:r>
    </w:p>
    <w:p w:rsidR="003C13C6" w:rsidRDefault="00B278D1">
      <w:pPr>
        <w:pStyle w:val="ListParagraph"/>
        <w:numPr>
          <w:ilvl w:val="0"/>
          <w:numId w:val="5"/>
        </w:numPr>
        <w:tabs>
          <w:tab w:val="left" w:pos="789"/>
          <w:tab w:val="left" w:pos="791"/>
        </w:tabs>
        <w:spacing w:before="4" w:line="237" w:lineRule="auto"/>
        <w:ind w:right="346"/>
      </w:pPr>
      <w:r>
        <w:t>the meeting is conducted in an informal manner, is not adversarial, and that, if all parties are</w:t>
      </w:r>
      <w:r>
        <w:rPr>
          <w:spacing w:val="80"/>
        </w:rPr>
        <w:t xml:space="preserve"> </w:t>
      </w:r>
      <w:r>
        <w:t>invited to attend, everyone is treated with respect and courtesy</w:t>
      </w:r>
    </w:p>
    <w:p w:rsidR="003C13C6" w:rsidRDefault="00B278D1">
      <w:pPr>
        <w:pStyle w:val="ListParagraph"/>
        <w:numPr>
          <w:ilvl w:val="0"/>
          <w:numId w:val="5"/>
        </w:numPr>
        <w:tabs>
          <w:tab w:val="left" w:pos="789"/>
          <w:tab w:val="left" w:pos="791"/>
        </w:tabs>
        <w:spacing w:before="1" w:line="237" w:lineRule="auto"/>
        <w:ind w:right="349"/>
      </w:pPr>
      <w:r>
        <w:t>complainants</w:t>
      </w:r>
      <w:r>
        <w:rPr>
          <w:spacing w:val="30"/>
        </w:rPr>
        <w:t xml:space="preserve"> </w:t>
      </w:r>
      <w:r>
        <w:t>who</w:t>
      </w:r>
      <w:r>
        <w:rPr>
          <w:spacing w:val="29"/>
        </w:rPr>
        <w:t xml:space="preserve"> </w:t>
      </w:r>
      <w:r>
        <w:t>may</w:t>
      </w:r>
      <w:r>
        <w:rPr>
          <w:spacing w:val="27"/>
        </w:rPr>
        <w:t xml:space="preserve"> </w:t>
      </w:r>
      <w:r>
        <w:t>not</w:t>
      </w:r>
      <w:r>
        <w:rPr>
          <w:spacing w:val="31"/>
        </w:rPr>
        <w:t xml:space="preserve"> </w:t>
      </w:r>
      <w:r>
        <w:t>be</w:t>
      </w:r>
      <w:r>
        <w:rPr>
          <w:spacing w:val="29"/>
        </w:rPr>
        <w:t xml:space="preserve"> </w:t>
      </w:r>
      <w:r>
        <w:t>used</w:t>
      </w:r>
      <w:r>
        <w:rPr>
          <w:spacing w:val="27"/>
        </w:rPr>
        <w:t xml:space="preserve"> </w:t>
      </w:r>
      <w:r>
        <w:t>to</w:t>
      </w:r>
      <w:r>
        <w:rPr>
          <w:spacing w:val="29"/>
        </w:rPr>
        <w:t xml:space="preserve"> </w:t>
      </w:r>
      <w:r>
        <w:t>speaking</w:t>
      </w:r>
      <w:r>
        <w:rPr>
          <w:spacing w:val="31"/>
        </w:rPr>
        <w:t xml:space="preserve"> </w:t>
      </w:r>
      <w:r>
        <w:t>at</w:t>
      </w:r>
      <w:r>
        <w:rPr>
          <w:spacing w:val="31"/>
        </w:rPr>
        <w:t xml:space="preserve"> </w:t>
      </w:r>
      <w:r>
        <w:t>such</w:t>
      </w:r>
      <w:r>
        <w:rPr>
          <w:spacing w:val="29"/>
        </w:rPr>
        <w:t xml:space="preserve"> </w:t>
      </w:r>
      <w:r>
        <w:t>a</w:t>
      </w:r>
      <w:r>
        <w:rPr>
          <w:spacing w:val="27"/>
        </w:rPr>
        <w:t xml:space="preserve"> </w:t>
      </w:r>
      <w:r>
        <w:t>meeting</w:t>
      </w:r>
      <w:r>
        <w:rPr>
          <w:spacing w:val="31"/>
        </w:rPr>
        <w:t xml:space="preserve"> </w:t>
      </w:r>
      <w:r>
        <w:t>are</w:t>
      </w:r>
      <w:r>
        <w:rPr>
          <w:spacing w:val="29"/>
        </w:rPr>
        <w:t xml:space="preserve"> </w:t>
      </w:r>
      <w:r>
        <w:t>put</w:t>
      </w:r>
      <w:r>
        <w:rPr>
          <w:spacing w:val="31"/>
        </w:rPr>
        <w:t xml:space="preserve"> </w:t>
      </w:r>
      <w:r>
        <w:t>at</w:t>
      </w:r>
      <w:r>
        <w:rPr>
          <w:spacing w:val="30"/>
        </w:rPr>
        <w:t xml:space="preserve"> </w:t>
      </w:r>
      <w:r>
        <w:t>ease.</w:t>
      </w:r>
      <w:r>
        <w:rPr>
          <w:spacing w:val="28"/>
        </w:rPr>
        <w:t xml:space="preserve"> </w:t>
      </w:r>
      <w:r>
        <w:t>This</w:t>
      </w:r>
      <w:r>
        <w:rPr>
          <w:spacing w:val="30"/>
        </w:rPr>
        <w:t xml:space="preserve"> </w:t>
      </w:r>
      <w:r>
        <w:t>is particularly important if the complainant is a child/young person</w:t>
      </w:r>
    </w:p>
    <w:p w:rsidR="003C13C6" w:rsidRDefault="00B278D1">
      <w:pPr>
        <w:pStyle w:val="ListParagraph"/>
        <w:numPr>
          <w:ilvl w:val="0"/>
          <w:numId w:val="5"/>
        </w:numPr>
        <w:tabs>
          <w:tab w:val="left" w:pos="790"/>
        </w:tabs>
        <w:spacing w:before="1" w:line="269" w:lineRule="exact"/>
        <w:ind w:left="790" w:hanging="282"/>
      </w:pPr>
      <w:r>
        <w:t>the</w:t>
      </w:r>
      <w:r>
        <w:rPr>
          <w:spacing w:val="-6"/>
        </w:rPr>
        <w:t xml:space="preserve"> </w:t>
      </w:r>
      <w:r>
        <w:t>remit</w:t>
      </w:r>
      <w:r>
        <w:rPr>
          <w:spacing w:val="-4"/>
        </w:rPr>
        <w:t xml:space="preserve"> </w:t>
      </w:r>
      <w:r>
        <w:t>of</w:t>
      </w:r>
      <w:r>
        <w:rPr>
          <w:spacing w:val="-4"/>
        </w:rPr>
        <w:t xml:space="preserve"> </w:t>
      </w:r>
      <w:r>
        <w:t>the</w:t>
      </w:r>
      <w:r>
        <w:rPr>
          <w:spacing w:val="-3"/>
        </w:rPr>
        <w:t xml:space="preserve"> </w:t>
      </w:r>
      <w:r>
        <w:t>committee</w:t>
      </w:r>
      <w:r>
        <w:rPr>
          <w:spacing w:val="-3"/>
        </w:rPr>
        <w:t xml:space="preserve"> </w:t>
      </w:r>
      <w:r>
        <w:t>is</w:t>
      </w:r>
      <w:r>
        <w:rPr>
          <w:spacing w:val="-3"/>
        </w:rPr>
        <w:t xml:space="preserve"> </w:t>
      </w:r>
      <w:r>
        <w:t>explained</w:t>
      </w:r>
      <w:r>
        <w:rPr>
          <w:spacing w:val="-1"/>
        </w:rPr>
        <w:t xml:space="preserve"> </w:t>
      </w:r>
      <w:r>
        <w:t>to</w:t>
      </w:r>
      <w:r>
        <w:rPr>
          <w:spacing w:val="-5"/>
        </w:rPr>
        <w:t xml:space="preserve"> </w:t>
      </w:r>
      <w:r>
        <w:t>the</w:t>
      </w:r>
      <w:r>
        <w:rPr>
          <w:spacing w:val="-3"/>
        </w:rPr>
        <w:t xml:space="preserve"> </w:t>
      </w:r>
      <w:r>
        <w:rPr>
          <w:spacing w:val="-2"/>
        </w:rPr>
        <w:t>complainant</w:t>
      </w:r>
    </w:p>
    <w:p w:rsidR="003C13C6" w:rsidRDefault="00B278D1">
      <w:pPr>
        <w:pStyle w:val="ListParagraph"/>
        <w:numPr>
          <w:ilvl w:val="0"/>
          <w:numId w:val="5"/>
        </w:numPr>
        <w:tabs>
          <w:tab w:val="left" w:pos="789"/>
          <w:tab w:val="left" w:pos="791"/>
        </w:tabs>
        <w:spacing w:before="2" w:line="237" w:lineRule="auto"/>
        <w:ind w:right="348"/>
      </w:pPr>
      <w:r>
        <w:t>written material is seen by everyone in attendance, provided it does not breach confidentiality or any individual’s rights to privacy under the DPA 2018 or GDPR.</w:t>
      </w:r>
    </w:p>
    <w:p w:rsidR="003C13C6" w:rsidRDefault="00B278D1">
      <w:pPr>
        <w:pStyle w:val="ListParagraph"/>
        <w:numPr>
          <w:ilvl w:val="0"/>
          <w:numId w:val="5"/>
        </w:numPr>
        <w:tabs>
          <w:tab w:val="left" w:pos="789"/>
          <w:tab w:val="left" w:pos="791"/>
        </w:tabs>
        <w:spacing w:before="3" w:line="237" w:lineRule="auto"/>
        <w:ind w:right="340"/>
      </w:pPr>
      <w:r>
        <w:t>If</w:t>
      </w:r>
      <w:r>
        <w:rPr>
          <w:spacing w:val="40"/>
        </w:rPr>
        <w:t xml:space="preserve"> </w:t>
      </w:r>
      <w:r>
        <w:t>a</w:t>
      </w:r>
      <w:r>
        <w:rPr>
          <w:spacing w:val="40"/>
        </w:rPr>
        <w:t xml:space="preserve"> </w:t>
      </w:r>
      <w:r>
        <w:t>new</w:t>
      </w:r>
      <w:r>
        <w:rPr>
          <w:spacing w:val="40"/>
        </w:rPr>
        <w:t xml:space="preserve"> </w:t>
      </w:r>
      <w:r>
        <w:t>issue</w:t>
      </w:r>
      <w:r>
        <w:rPr>
          <w:spacing w:val="40"/>
        </w:rPr>
        <w:t xml:space="preserve"> </w:t>
      </w:r>
      <w:r>
        <w:t>arises</w:t>
      </w:r>
      <w:r>
        <w:rPr>
          <w:spacing w:val="40"/>
        </w:rPr>
        <w:t xml:space="preserve"> </w:t>
      </w:r>
      <w:r>
        <w:t>it</w:t>
      </w:r>
      <w:r>
        <w:rPr>
          <w:spacing w:val="40"/>
        </w:rPr>
        <w:t xml:space="preserve"> </w:t>
      </w:r>
      <w:r>
        <w:t>would</w:t>
      </w:r>
      <w:r>
        <w:rPr>
          <w:spacing w:val="40"/>
        </w:rPr>
        <w:t xml:space="preserve"> </w:t>
      </w:r>
      <w:r>
        <w:t>be</w:t>
      </w:r>
      <w:r>
        <w:rPr>
          <w:spacing w:val="40"/>
        </w:rPr>
        <w:t xml:space="preserve"> </w:t>
      </w:r>
      <w:r>
        <w:t>useful</w:t>
      </w:r>
      <w:r>
        <w:rPr>
          <w:spacing w:val="40"/>
        </w:rPr>
        <w:t xml:space="preserve"> </w:t>
      </w:r>
      <w:r>
        <w:t>to</w:t>
      </w:r>
      <w:r>
        <w:rPr>
          <w:spacing w:val="40"/>
        </w:rPr>
        <w:t xml:space="preserve"> </w:t>
      </w:r>
      <w:r>
        <w:t>give</w:t>
      </w:r>
      <w:r>
        <w:rPr>
          <w:spacing w:val="40"/>
        </w:rPr>
        <w:t xml:space="preserve"> </w:t>
      </w:r>
      <w:r>
        <w:t>everyone</w:t>
      </w:r>
      <w:r>
        <w:rPr>
          <w:spacing w:val="40"/>
        </w:rPr>
        <w:t xml:space="preserve"> </w:t>
      </w:r>
      <w:r>
        <w:t>the</w:t>
      </w:r>
      <w:r>
        <w:rPr>
          <w:spacing w:val="40"/>
        </w:rPr>
        <w:t xml:space="preserve"> </w:t>
      </w:r>
      <w:r>
        <w:t>opportunity</w:t>
      </w:r>
      <w:r>
        <w:rPr>
          <w:spacing w:val="40"/>
        </w:rPr>
        <w:t xml:space="preserve"> </w:t>
      </w:r>
      <w:r>
        <w:t>to</w:t>
      </w:r>
      <w:r>
        <w:rPr>
          <w:spacing w:val="40"/>
        </w:rPr>
        <w:t xml:space="preserve"> </w:t>
      </w:r>
      <w:r>
        <w:t>consider</w:t>
      </w:r>
      <w:r>
        <w:rPr>
          <w:spacing w:val="40"/>
        </w:rPr>
        <w:t xml:space="preserve"> </w:t>
      </w:r>
      <w:r>
        <w:t>and comment upon it; this may require a short adjournment of the meeting</w:t>
      </w:r>
    </w:p>
    <w:p w:rsidR="003C13C6" w:rsidRDefault="00B278D1">
      <w:pPr>
        <w:pStyle w:val="ListParagraph"/>
        <w:numPr>
          <w:ilvl w:val="0"/>
          <w:numId w:val="5"/>
        </w:numPr>
        <w:tabs>
          <w:tab w:val="left" w:pos="789"/>
          <w:tab w:val="left" w:pos="791"/>
        </w:tabs>
        <w:spacing w:before="5" w:line="237" w:lineRule="auto"/>
        <w:ind w:right="346"/>
      </w:pPr>
      <w:r>
        <w:t>both</w:t>
      </w:r>
      <w:r>
        <w:rPr>
          <w:spacing w:val="27"/>
        </w:rPr>
        <w:t xml:space="preserve"> </w:t>
      </w:r>
      <w:r>
        <w:t>the</w:t>
      </w:r>
      <w:r>
        <w:rPr>
          <w:spacing w:val="24"/>
        </w:rPr>
        <w:t xml:space="preserve"> </w:t>
      </w:r>
      <w:r>
        <w:t>complainant</w:t>
      </w:r>
      <w:r>
        <w:rPr>
          <w:spacing w:val="28"/>
        </w:rPr>
        <w:t xml:space="preserve"> </w:t>
      </w:r>
      <w:r>
        <w:t>and</w:t>
      </w:r>
      <w:r>
        <w:rPr>
          <w:spacing w:val="27"/>
        </w:rPr>
        <w:t xml:space="preserve"> </w:t>
      </w:r>
      <w:r>
        <w:t>the</w:t>
      </w:r>
      <w:r>
        <w:rPr>
          <w:spacing w:val="27"/>
        </w:rPr>
        <w:t xml:space="preserve"> </w:t>
      </w:r>
      <w:r>
        <w:t>school</w:t>
      </w:r>
      <w:r>
        <w:rPr>
          <w:spacing w:val="26"/>
        </w:rPr>
        <w:t xml:space="preserve"> </w:t>
      </w:r>
      <w:r>
        <w:t>are</w:t>
      </w:r>
      <w:r>
        <w:rPr>
          <w:spacing w:val="25"/>
        </w:rPr>
        <w:t xml:space="preserve"> </w:t>
      </w:r>
      <w:r>
        <w:t>given</w:t>
      </w:r>
      <w:r>
        <w:rPr>
          <w:spacing w:val="27"/>
        </w:rPr>
        <w:t xml:space="preserve"> </w:t>
      </w:r>
      <w:r>
        <w:t>the</w:t>
      </w:r>
      <w:r>
        <w:rPr>
          <w:spacing w:val="27"/>
        </w:rPr>
        <w:t xml:space="preserve"> </w:t>
      </w:r>
      <w:r>
        <w:t>opportunity</w:t>
      </w:r>
      <w:r>
        <w:rPr>
          <w:spacing w:val="25"/>
        </w:rPr>
        <w:t xml:space="preserve"> </w:t>
      </w:r>
      <w:r>
        <w:t>to</w:t>
      </w:r>
      <w:r>
        <w:rPr>
          <w:spacing w:val="25"/>
        </w:rPr>
        <w:t xml:space="preserve"> </w:t>
      </w:r>
      <w:r>
        <w:t>make</w:t>
      </w:r>
      <w:r>
        <w:rPr>
          <w:spacing w:val="25"/>
        </w:rPr>
        <w:t xml:space="preserve"> </w:t>
      </w:r>
      <w:r>
        <w:t>their</w:t>
      </w:r>
      <w:r>
        <w:rPr>
          <w:spacing w:val="28"/>
        </w:rPr>
        <w:t xml:space="preserve"> </w:t>
      </w:r>
      <w:r>
        <w:t>case</w:t>
      </w:r>
      <w:r>
        <w:rPr>
          <w:spacing w:val="24"/>
        </w:rPr>
        <w:t xml:space="preserve"> </w:t>
      </w:r>
      <w:r>
        <w:t>and</w:t>
      </w:r>
      <w:r>
        <w:rPr>
          <w:spacing w:val="27"/>
        </w:rPr>
        <w:t xml:space="preserve"> </w:t>
      </w:r>
      <w:r>
        <w:t>seek clarity, either through written submissions ahead of the meeting or verbally in the meeting itself</w:t>
      </w:r>
    </w:p>
    <w:p w:rsidR="003C13C6" w:rsidRDefault="00B278D1">
      <w:pPr>
        <w:pStyle w:val="ListParagraph"/>
        <w:numPr>
          <w:ilvl w:val="0"/>
          <w:numId w:val="5"/>
        </w:numPr>
        <w:tabs>
          <w:tab w:val="left" w:pos="790"/>
        </w:tabs>
        <w:spacing w:before="1" w:line="269" w:lineRule="exact"/>
        <w:ind w:left="790" w:hanging="282"/>
      </w:pPr>
      <w:r>
        <w:t>the</w:t>
      </w:r>
      <w:r>
        <w:rPr>
          <w:spacing w:val="-4"/>
        </w:rPr>
        <w:t xml:space="preserve"> </w:t>
      </w:r>
      <w:r>
        <w:t>issues</w:t>
      </w:r>
      <w:r>
        <w:rPr>
          <w:spacing w:val="-5"/>
        </w:rPr>
        <w:t xml:space="preserve"> </w:t>
      </w:r>
      <w:r>
        <w:t>are</w:t>
      </w:r>
      <w:r>
        <w:rPr>
          <w:spacing w:val="-4"/>
        </w:rPr>
        <w:t xml:space="preserve"> </w:t>
      </w:r>
      <w:r>
        <w:rPr>
          <w:spacing w:val="-2"/>
        </w:rPr>
        <w:t>addressed</w:t>
      </w:r>
    </w:p>
    <w:p w:rsidR="003C13C6" w:rsidRDefault="00B278D1">
      <w:pPr>
        <w:pStyle w:val="ListParagraph"/>
        <w:numPr>
          <w:ilvl w:val="0"/>
          <w:numId w:val="5"/>
        </w:numPr>
        <w:tabs>
          <w:tab w:val="left" w:pos="790"/>
        </w:tabs>
        <w:ind w:left="790" w:hanging="282"/>
      </w:pPr>
      <w:r>
        <w:t>key</w:t>
      </w:r>
      <w:r>
        <w:rPr>
          <w:spacing w:val="-7"/>
        </w:rPr>
        <w:t xml:space="preserve"> </w:t>
      </w:r>
      <w:r>
        <w:t>findings</w:t>
      </w:r>
      <w:r>
        <w:rPr>
          <w:spacing w:val="-1"/>
        </w:rPr>
        <w:t xml:space="preserve"> </w:t>
      </w:r>
      <w:r>
        <w:t>of</w:t>
      </w:r>
      <w:r>
        <w:rPr>
          <w:spacing w:val="-4"/>
        </w:rPr>
        <w:t xml:space="preserve"> </w:t>
      </w:r>
      <w:r>
        <w:t>fact are</w:t>
      </w:r>
      <w:r>
        <w:rPr>
          <w:spacing w:val="-4"/>
        </w:rPr>
        <w:t xml:space="preserve"> made</w:t>
      </w:r>
    </w:p>
    <w:p w:rsidR="003C13C6" w:rsidRPr="00156262" w:rsidRDefault="00B278D1">
      <w:pPr>
        <w:pStyle w:val="ListParagraph"/>
        <w:numPr>
          <w:ilvl w:val="0"/>
          <w:numId w:val="5"/>
        </w:numPr>
        <w:tabs>
          <w:tab w:val="left" w:pos="790"/>
        </w:tabs>
        <w:ind w:left="790" w:hanging="282"/>
      </w:pPr>
      <w:r>
        <w:t>the</w:t>
      </w:r>
      <w:r>
        <w:rPr>
          <w:spacing w:val="-5"/>
        </w:rPr>
        <w:t xml:space="preserve"> </w:t>
      </w:r>
      <w:r>
        <w:t>committee</w:t>
      </w:r>
      <w:r>
        <w:rPr>
          <w:spacing w:val="-7"/>
        </w:rPr>
        <w:t xml:space="preserve"> </w:t>
      </w:r>
      <w:r>
        <w:t>is</w:t>
      </w:r>
      <w:r>
        <w:rPr>
          <w:spacing w:val="-4"/>
        </w:rPr>
        <w:t xml:space="preserve"> </w:t>
      </w:r>
      <w:r>
        <w:t>open-minded</w:t>
      </w:r>
      <w:r>
        <w:rPr>
          <w:spacing w:val="-5"/>
        </w:rPr>
        <w:t xml:space="preserve"> </w:t>
      </w:r>
      <w:r>
        <w:t>and</w:t>
      </w:r>
      <w:r>
        <w:rPr>
          <w:spacing w:val="-5"/>
        </w:rPr>
        <w:t xml:space="preserve"> </w:t>
      </w:r>
      <w:r>
        <w:t>acts</w:t>
      </w:r>
      <w:r>
        <w:rPr>
          <w:spacing w:val="-3"/>
        </w:rPr>
        <w:t xml:space="preserve"> </w:t>
      </w:r>
      <w:r>
        <w:rPr>
          <w:spacing w:val="-2"/>
        </w:rPr>
        <w:t>independently</w:t>
      </w:r>
    </w:p>
    <w:p w:rsidR="00156262" w:rsidRDefault="00156262" w:rsidP="00156262">
      <w:pPr>
        <w:tabs>
          <w:tab w:val="left" w:pos="790"/>
        </w:tabs>
      </w:pPr>
    </w:p>
    <w:p w:rsidR="00156262" w:rsidRDefault="00156262" w:rsidP="00156262">
      <w:pPr>
        <w:tabs>
          <w:tab w:val="left" w:pos="790"/>
        </w:tabs>
      </w:pPr>
    </w:p>
    <w:p w:rsidR="003C13C6" w:rsidRDefault="00B278D1">
      <w:pPr>
        <w:pStyle w:val="ListParagraph"/>
        <w:numPr>
          <w:ilvl w:val="0"/>
          <w:numId w:val="5"/>
        </w:numPr>
        <w:tabs>
          <w:tab w:val="left" w:pos="789"/>
          <w:tab w:val="left" w:pos="791"/>
        </w:tabs>
        <w:spacing w:before="2" w:line="237" w:lineRule="auto"/>
        <w:ind w:right="348"/>
      </w:pPr>
      <w:r>
        <w:t>no member of the committee has an external interest in the outcome of the proceedings or any involvement in an earlier stage of the procedure</w:t>
      </w:r>
    </w:p>
    <w:p w:rsidR="003C13C6" w:rsidRDefault="00B278D1">
      <w:pPr>
        <w:pStyle w:val="ListParagraph"/>
        <w:numPr>
          <w:ilvl w:val="0"/>
          <w:numId w:val="5"/>
        </w:numPr>
        <w:tabs>
          <w:tab w:val="left" w:pos="790"/>
        </w:tabs>
        <w:spacing w:before="1"/>
        <w:ind w:left="790" w:hanging="282"/>
      </w:pPr>
      <w:r>
        <w:t>the</w:t>
      </w:r>
      <w:r>
        <w:rPr>
          <w:spacing w:val="-6"/>
        </w:rPr>
        <w:t xml:space="preserve"> </w:t>
      </w:r>
      <w:r>
        <w:t>meeting</w:t>
      </w:r>
      <w:r>
        <w:rPr>
          <w:spacing w:val="-1"/>
        </w:rPr>
        <w:t xml:space="preserve"> </w:t>
      </w:r>
      <w:r>
        <w:t>is</w:t>
      </w:r>
      <w:r>
        <w:rPr>
          <w:spacing w:val="-5"/>
        </w:rPr>
        <w:t xml:space="preserve"> </w:t>
      </w:r>
      <w:r>
        <w:rPr>
          <w:spacing w:val="-2"/>
        </w:rPr>
        <w:t>minuted</w:t>
      </w:r>
    </w:p>
    <w:p w:rsidR="003C13C6" w:rsidRDefault="00B278D1">
      <w:pPr>
        <w:pStyle w:val="ListParagraph"/>
        <w:numPr>
          <w:ilvl w:val="0"/>
          <w:numId w:val="5"/>
        </w:numPr>
        <w:tabs>
          <w:tab w:val="left" w:pos="789"/>
          <w:tab w:val="left" w:pos="791"/>
        </w:tabs>
        <w:spacing w:before="1" w:line="237" w:lineRule="auto"/>
        <w:ind w:right="338"/>
      </w:pPr>
      <w:r>
        <w:t>they liaise with the School Based Clerk to the Governing Board</w:t>
      </w:r>
      <w:r>
        <w:rPr>
          <w:spacing w:val="80"/>
        </w:rPr>
        <w:t xml:space="preserve"> </w:t>
      </w:r>
      <w:r>
        <w:t>(and complaints co-ordinator,</w:t>
      </w:r>
      <w:r>
        <w:rPr>
          <w:spacing w:val="40"/>
        </w:rPr>
        <w:t xml:space="preserve"> </w:t>
      </w:r>
      <w:r>
        <w:t>if the school has one).</w:t>
      </w:r>
    </w:p>
    <w:p w:rsidR="003C13C6" w:rsidRDefault="00B278D1">
      <w:pPr>
        <w:pStyle w:val="Heading3"/>
        <w:spacing w:before="251"/>
      </w:pPr>
      <w:r>
        <w:t>Committee</w:t>
      </w:r>
      <w:r>
        <w:rPr>
          <w:spacing w:val="-6"/>
        </w:rPr>
        <w:t xml:space="preserve"> </w:t>
      </w:r>
      <w:r>
        <w:rPr>
          <w:spacing w:val="-2"/>
        </w:rPr>
        <w:t>Member</w:t>
      </w:r>
    </w:p>
    <w:p w:rsidR="003C13C6" w:rsidRDefault="003C13C6">
      <w:pPr>
        <w:pStyle w:val="BodyText"/>
        <w:spacing w:before="3"/>
        <w:rPr>
          <w:b/>
        </w:rPr>
      </w:pPr>
    </w:p>
    <w:p w:rsidR="003C13C6" w:rsidRDefault="00B278D1">
      <w:pPr>
        <w:pStyle w:val="BodyText"/>
        <w:ind w:left="508"/>
      </w:pPr>
      <w:r>
        <w:t>Committee</w:t>
      </w:r>
      <w:r>
        <w:rPr>
          <w:spacing w:val="-8"/>
        </w:rPr>
        <w:t xml:space="preserve"> </w:t>
      </w:r>
      <w:r>
        <w:t>members</w:t>
      </w:r>
      <w:r>
        <w:rPr>
          <w:spacing w:val="-7"/>
        </w:rPr>
        <w:t xml:space="preserve"> </w:t>
      </w:r>
      <w:r>
        <w:t>should</w:t>
      </w:r>
      <w:r>
        <w:rPr>
          <w:spacing w:val="-5"/>
        </w:rPr>
        <w:t xml:space="preserve"> </w:t>
      </w:r>
      <w:r>
        <w:t>be</w:t>
      </w:r>
      <w:r>
        <w:rPr>
          <w:spacing w:val="-6"/>
        </w:rPr>
        <w:t xml:space="preserve"> </w:t>
      </w:r>
      <w:r>
        <w:t>aware</w:t>
      </w:r>
      <w:r>
        <w:rPr>
          <w:spacing w:val="-4"/>
        </w:rPr>
        <w:t xml:space="preserve"> that:</w:t>
      </w:r>
    </w:p>
    <w:p w:rsidR="003C13C6" w:rsidRDefault="003C13C6">
      <w:pPr>
        <w:pStyle w:val="BodyText"/>
      </w:pPr>
    </w:p>
    <w:p w:rsidR="003C13C6" w:rsidRDefault="00B278D1">
      <w:pPr>
        <w:pStyle w:val="ListParagraph"/>
        <w:numPr>
          <w:ilvl w:val="0"/>
          <w:numId w:val="5"/>
        </w:numPr>
        <w:tabs>
          <w:tab w:val="left" w:pos="790"/>
        </w:tabs>
        <w:spacing w:line="240" w:lineRule="auto"/>
        <w:ind w:left="790" w:hanging="282"/>
      </w:pPr>
      <w:r>
        <w:t>the</w:t>
      </w:r>
      <w:r>
        <w:rPr>
          <w:spacing w:val="-8"/>
        </w:rPr>
        <w:t xml:space="preserve"> </w:t>
      </w:r>
      <w:r>
        <w:t>meeting</w:t>
      </w:r>
      <w:r>
        <w:rPr>
          <w:spacing w:val="-4"/>
        </w:rPr>
        <w:t xml:space="preserve"> </w:t>
      </w:r>
      <w:r>
        <w:t>must</w:t>
      </w:r>
      <w:r>
        <w:rPr>
          <w:spacing w:val="-2"/>
        </w:rPr>
        <w:t xml:space="preserve"> </w:t>
      </w:r>
      <w:r>
        <w:t>be</w:t>
      </w:r>
      <w:r>
        <w:rPr>
          <w:spacing w:val="-6"/>
        </w:rPr>
        <w:t xml:space="preserve"> </w:t>
      </w:r>
      <w:r>
        <w:t>independent</w:t>
      </w:r>
      <w:r>
        <w:rPr>
          <w:spacing w:val="-3"/>
        </w:rPr>
        <w:t xml:space="preserve"> </w:t>
      </w:r>
      <w:r>
        <w:t>and</w:t>
      </w:r>
      <w:r>
        <w:rPr>
          <w:spacing w:val="-6"/>
        </w:rPr>
        <w:t xml:space="preserve"> </w:t>
      </w:r>
      <w:r>
        <w:t>impartial,</w:t>
      </w:r>
      <w:r>
        <w:rPr>
          <w:spacing w:val="-5"/>
        </w:rPr>
        <w:t xml:space="preserve"> </w:t>
      </w:r>
      <w:r>
        <w:t>and</w:t>
      </w:r>
      <w:r>
        <w:rPr>
          <w:spacing w:val="-4"/>
        </w:rPr>
        <w:t xml:space="preserve"> </w:t>
      </w:r>
      <w:r>
        <w:t>should</w:t>
      </w:r>
      <w:r>
        <w:rPr>
          <w:spacing w:val="-4"/>
        </w:rPr>
        <w:t xml:space="preserve"> </w:t>
      </w:r>
      <w:r>
        <w:t>be</w:t>
      </w:r>
      <w:r>
        <w:rPr>
          <w:spacing w:val="-6"/>
        </w:rPr>
        <w:t xml:space="preserve"> </w:t>
      </w:r>
      <w:r>
        <w:t>seen</w:t>
      </w:r>
      <w:r>
        <w:rPr>
          <w:spacing w:val="-6"/>
        </w:rPr>
        <w:t xml:space="preserve"> </w:t>
      </w:r>
      <w:r>
        <w:t>to</w:t>
      </w:r>
      <w:r>
        <w:rPr>
          <w:spacing w:val="-4"/>
        </w:rPr>
        <w:t xml:space="preserve"> </w:t>
      </w:r>
      <w:r>
        <w:t>be</w:t>
      </w:r>
      <w:r>
        <w:rPr>
          <w:spacing w:val="-3"/>
        </w:rPr>
        <w:t xml:space="preserve"> </w:t>
      </w:r>
      <w:r>
        <w:rPr>
          <w:spacing w:val="-5"/>
        </w:rPr>
        <w:t>so</w:t>
      </w:r>
    </w:p>
    <w:p w:rsidR="003C13C6" w:rsidRDefault="00B278D1" w:rsidP="00156262">
      <w:pPr>
        <w:pStyle w:val="BodyText"/>
        <w:numPr>
          <w:ilvl w:val="0"/>
          <w:numId w:val="5"/>
        </w:numPr>
        <w:spacing w:before="252"/>
        <w:ind w:right="344"/>
      </w:pPr>
      <w:r>
        <w:t>No governor may sit on the committee if they have had a prior involvement in the complaint or in the circumstances surrounding it.</w:t>
      </w:r>
    </w:p>
    <w:p w:rsidR="003C13C6" w:rsidRDefault="00B278D1">
      <w:pPr>
        <w:pStyle w:val="ListParagraph"/>
        <w:numPr>
          <w:ilvl w:val="0"/>
          <w:numId w:val="5"/>
        </w:numPr>
        <w:tabs>
          <w:tab w:val="left" w:pos="789"/>
          <w:tab w:val="left" w:pos="791"/>
        </w:tabs>
        <w:spacing w:before="74" w:line="237" w:lineRule="auto"/>
        <w:ind w:right="341"/>
      </w:pPr>
      <w:r>
        <w:t>the aim of the meeting should be to resolve the complaint and achieve reconciliation between the school and the complainant</w:t>
      </w:r>
    </w:p>
    <w:p w:rsidR="003C13C6" w:rsidRDefault="003C13C6">
      <w:pPr>
        <w:pStyle w:val="BodyText"/>
      </w:pPr>
    </w:p>
    <w:p w:rsidR="003C13C6" w:rsidRDefault="00B278D1" w:rsidP="000500EB">
      <w:pPr>
        <w:pStyle w:val="BodyText"/>
        <w:spacing w:before="1"/>
        <w:ind w:left="507" w:right="344"/>
        <w:jc w:val="both"/>
      </w:pPr>
      <w:r>
        <w:t>We</w:t>
      </w:r>
      <w:r>
        <w:rPr>
          <w:spacing w:val="-5"/>
        </w:rPr>
        <w:t xml:space="preserve"> </w:t>
      </w:r>
      <w:r>
        <w:t>recognise</w:t>
      </w:r>
      <w:r>
        <w:rPr>
          <w:spacing w:val="-2"/>
        </w:rPr>
        <w:t xml:space="preserve"> </w:t>
      </w:r>
      <w:r>
        <w:t>that</w:t>
      </w:r>
      <w:r>
        <w:rPr>
          <w:spacing w:val="-2"/>
        </w:rPr>
        <w:t xml:space="preserve"> </w:t>
      </w:r>
      <w:r>
        <w:t>the</w:t>
      </w:r>
      <w:r>
        <w:rPr>
          <w:spacing w:val="-1"/>
        </w:rPr>
        <w:t xml:space="preserve"> </w:t>
      </w:r>
      <w:r>
        <w:t>complainant might</w:t>
      </w:r>
      <w:r>
        <w:rPr>
          <w:spacing w:val="-2"/>
        </w:rPr>
        <w:t xml:space="preserve"> </w:t>
      </w:r>
      <w:r>
        <w:t>not be</w:t>
      </w:r>
      <w:r>
        <w:rPr>
          <w:spacing w:val="-3"/>
        </w:rPr>
        <w:t xml:space="preserve"> </w:t>
      </w:r>
      <w:r>
        <w:t>satisfied</w:t>
      </w:r>
      <w:r>
        <w:rPr>
          <w:spacing w:val="-1"/>
        </w:rPr>
        <w:t xml:space="preserve"> </w:t>
      </w:r>
      <w:r>
        <w:t>with</w:t>
      </w:r>
      <w:r>
        <w:rPr>
          <w:spacing w:val="-1"/>
        </w:rPr>
        <w:t xml:space="preserve"> </w:t>
      </w:r>
      <w:r>
        <w:t>the</w:t>
      </w:r>
      <w:r>
        <w:rPr>
          <w:spacing w:val="-1"/>
        </w:rPr>
        <w:t xml:space="preserve"> </w:t>
      </w:r>
      <w:r>
        <w:t>outcome</w:t>
      </w:r>
      <w:r>
        <w:rPr>
          <w:spacing w:val="-3"/>
        </w:rPr>
        <w:t xml:space="preserve"> </w:t>
      </w:r>
      <w:r>
        <w:t>if the</w:t>
      </w:r>
      <w:r>
        <w:rPr>
          <w:spacing w:val="-3"/>
        </w:rPr>
        <w:t xml:space="preserve"> </w:t>
      </w:r>
      <w:r>
        <w:t>meeting does</w:t>
      </w:r>
      <w:r>
        <w:rPr>
          <w:spacing w:val="-3"/>
        </w:rPr>
        <w:t xml:space="preserve"> </w:t>
      </w:r>
      <w:r>
        <w:t>not find in their favour. It may only be possible to establish the facts and make recommendations.</w:t>
      </w:r>
    </w:p>
    <w:p w:rsidR="003C13C6" w:rsidRDefault="003C13C6">
      <w:pPr>
        <w:pStyle w:val="BodyText"/>
        <w:spacing w:before="1"/>
      </w:pPr>
    </w:p>
    <w:p w:rsidR="00156262" w:rsidRDefault="00B278D1" w:rsidP="00156262">
      <w:pPr>
        <w:pStyle w:val="ListParagraph"/>
        <w:numPr>
          <w:ilvl w:val="0"/>
          <w:numId w:val="5"/>
        </w:numPr>
        <w:tabs>
          <w:tab w:val="left" w:pos="790"/>
        </w:tabs>
        <w:spacing w:line="460" w:lineRule="auto"/>
        <w:ind w:right="1727"/>
      </w:pPr>
      <w:r>
        <w:t xml:space="preserve">many complainants will feel nervous and inhibited in a formal setting </w:t>
      </w:r>
    </w:p>
    <w:p w:rsidR="003C13C6" w:rsidRDefault="00B278D1" w:rsidP="00156262">
      <w:pPr>
        <w:pStyle w:val="ListParagraph"/>
        <w:numPr>
          <w:ilvl w:val="0"/>
          <w:numId w:val="5"/>
        </w:numPr>
        <w:tabs>
          <w:tab w:val="left" w:pos="790"/>
        </w:tabs>
        <w:spacing w:line="240" w:lineRule="auto"/>
        <w:ind w:right="1727"/>
      </w:pPr>
      <w:r>
        <w:t>Parents/carers</w:t>
      </w:r>
      <w:r w:rsidRPr="00156262">
        <w:rPr>
          <w:spacing w:val="-2"/>
        </w:rPr>
        <w:t xml:space="preserve"> </w:t>
      </w:r>
      <w:r>
        <w:t>often</w:t>
      </w:r>
      <w:r w:rsidRPr="00156262">
        <w:rPr>
          <w:spacing w:val="-5"/>
        </w:rPr>
        <w:t xml:space="preserve"> </w:t>
      </w:r>
      <w:r>
        <w:t>feel</w:t>
      </w:r>
      <w:r w:rsidRPr="00156262">
        <w:rPr>
          <w:spacing w:val="-3"/>
        </w:rPr>
        <w:t xml:space="preserve"> </w:t>
      </w:r>
      <w:r>
        <w:t>emotional</w:t>
      </w:r>
      <w:r w:rsidRPr="00156262">
        <w:rPr>
          <w:spacing w:val="-4"/>
        </w:rPr>
        <w:t xml:space="preserve"> </w:t>
      </w:r>
      <w:r>
        <w:t>when</w:t>
      </w:r>
      <w:r w:rsidRPr="00156262">
        <w:rPr>
          <w:spacing w:val="-3"/>
        </w:rPr>
        <w:t xml:space="preserve"> </w:t>
      </w:r>
      <w:r>
        <w:t>discussing</w:t>
      </w:r>
      <w:r w:rsidRPr="00156262">
        <w:rPr>
          <w:spacing w:val="-3"/>
        </w:rPr>
        <w:t xml:space="preserve"> </w:t>
      </w:r>
      <w:r>
        <w:t>an</w:t>
      </w:r>
      <w:r w:rsidRPr="00156262">
        <w:rPr>
          <w:spacing w:val="-3"/>
        </w:rPr>
        <w:t xml:space="preserve"> </w:t>
      </w:r>
      <w:r>
        <w:t>issue</w:t>
      </w:r>
      <w:r w:rsidRPr="00156262">
        <w:rPr>
          <w:spacing w:val="-5"/>
        </w:rPr>
        <w:t xml:space="preserve"> </w:t>
      </w:r>
      <w:r>
        <w:t>that</w:t>
      </w:r>
      <w:r w:rsidRPr="00156262">
        <w:rPr>
          <w:spacing w:val="-1"/>
        </w:rPr>
        <w:t xml:space="preserve"> </w:t>
      </w:r>
      <w:r>
        <w:t>affects</w:t>
      </w:r>
      <w:r w:rsidRPr="00156262">
        <w:rPr>
          <w:spacing w:val="-5"/>
        </w:rPr>
        <w:t xml:space="preserve"> </w:t>
      </w:r>
      <w:r>
        <w:t>their</w:t>
      </w:r>
      <w:r w:rsidRPr="00156262">
        <w:rPr>
          <w:spacing w:val="-2"/>
        </w:rPr>
        <w:t xml:space="preserve"> </w:t>
      </w:r>
      <w:r w:rsidR="00156262">
        <w:rPr>
          <w:spacing w:val="-2"/>
        </w:rPr>
        <w:t>ch</w:t>
      </w:r>
      <w:r>
        <w:t>ild.</w:t>
      </w:r>
    </w:p>
    <w:p w:rsidR="003C13C6" w:rsidRDefault="00B278D1">
      <w:pPr>
        <w:pStyle w:val="ListParagraph"/>
        <w:numPr>
          <w:ilvl w:val="0"/>
          <w:numId w:val="5"/>
        </w:numPr>
        <w:tabs>
          <w:tab w:val="left" w:pos="789"/>
          <w:tab w:val="left" w:pos="791"/>
        </w:tabs>
        <w:spacing w:before="26" w:line="237" w:lineRule="auto"/>
        <w:ind w:right="340"/>
      </w:pPr>
      <w:r>
        <w:t>extra care needs to be taken when the complainant is a child/young person and present during all or part of the meeting</w:t>
      </w:r>
    </w:p>
    <w:p w:rsidR="003C13C6" w:rsidRDefault="00B278D1">
      <w:pPr>
        <w:pStyle w:val="BodyText"/>
        <w:spacing w:before="252"/>
        <w:ind w:left="508" w:right="348"/>
        <w:jc w:val="both"/>
      </w:pPr>
      <w:r>
        <w:t>Careful consideration of the atmosphere and proceedings should ensure that the child/young person does not feel intimidated.</w:t>
      </w:r>
    </w:p>
    <w:p w:rsidR="003C13C6" w:rsidRDefault="003C13C6">
      <w:pPr>
        <w:pStyle w:val="BodyText"/>
        <w:spacing w:before="2"/>
      </w:pPr>
    </w:p>
    <w:p w:rsidR="003C13C6" w:rsidRDefault="00B278D1">
      <w:pPr>
        <w:pStyle w:val="BodyText"/>
        <w:ind w:left="508" w:right="350"/>
        <w:jc w:val="both"/>
      </w:pPr>
      <w:r>
        <w:t>The committee should respect the views of the child/young person and give them equal consideration to those of adults.</w:t>
      </w:r>
    </w:p>
    <w:p w:rsidR="003C13C6" w:rsidRDefault="00B278D1">
      <w:pPr>
        <w:pStyle w:val="BodyText"/>
        <w:spacing w:before="253"/>
        <w:ind w:left="508" w:right="340"/>
        <w:jc w:val="both"/>
      </w:pPr>
      <w:r>
        <w:t>If the child/young person is the complainant, the committee should ask in advance if any support</w:t>
      </w:r>
      <w:r>
        <w:rPr>
          <w:spacing w:val="40"/>
        </w:rPr>
        <w:t xml:space="preserve"> </w:t>
      </w:r>
      <w:r>
        <w:t>is needed to help them present their complaint. Where the child/young person’s parent is the complainant, the committee should give the parent the opportunity to say which parts of the meeting, if any, the child/young person needs to attend.</w:t>
      </w:r>
    </w:p>
    <w:p w:rsidR="003C13C6" w:rsidRDefault="00B278D1">
      <w:pPr>
        <w:pStyle w:val="BodyText"/>
        <w:spacing w:before="252"/>
        <w:ind w:left="508" w:right="341"/>
        <w:jc w:val="both"/>
      </w:pPr>
      <w:r>
        <w:t>However, the parent should be advised that agreement might not always be possible if the parent wishes the child/young person to attend a part of the meeting that the committee considers is not in the child/young person’s best interests.</w:t>
      </w:r>
    </w:p>
    <w:p w:rsidR="003C13C6" w:rsidRDefault="003C13C6">
      <w:pPr>
        <w:pStyle w:val="BodyText"/>
        <w:spacing w:before="1"/>
      </w:pPr>
    </w:p>
    <w:p w:rsidR="003C13C6" w:rsidRDefault="00B278D1">
      <w:pPr>
        <w:pStyle w:val="ListParagraph"/>
        <w:numPr>
          <w:ilvl w:val="0"/>
          <w:numId w:val="5"/>
        </w:numPr>
        <w:tabs>
          <w:tab w:val="left" w:pos="790"/>
        </w:tabs>
        <w:spacing w:line="240" w:lineRule="auto"/>
        <w:ind w:left="790" w:hanging="282"/>
      </w:pPr>
      <w:r>
        <w:t>the</w:t>
      </w:r>
      <w:r>
        <w:rPr>
          <w:spacing w:val="-5"/>
        </w:rPr>
        <w:t xml:space="preserve"> </w:t>
      </w:r>
      <w:r>
        <w:t>welfare</w:t>
      </w:r>
      <w:r>
        <w:rPr>
          <w:spacing w:val="-4"/>
        </w:rPr>
        <w:t xml:space="preserve"> </w:t>
      </w:r>
      <w:r>
        <w:t>of</w:t>
      </w:r>
      <w:r>
        <w:rPr>
          <w:spacing w:val="-4"/>
        </w:rPr>
        <w:t xml:space="preserve"> </w:t>
      </w:r>
      <w:r>
        <w:t>the</w:t>
      </w:r>
      <w:r>
        <w:rPr>
          <w:spacing w:val="-3"/>
        </w:rPr>
        <w:t xml:space="preserve"> </w:t>
      </w:r>
      <w:r>
        <w:t>child/young</w:t>
      </w:r>
      <w:r>
        <w:rPr>
          <w:spacing w:val="-4"/>
        </w:rPr>
        <w:t xml:space="preserve"> </w:t>
      </w:r>
      <w:r>
        <w:t>person</w:t>
      </w:r>
      <w:r>
        <w:rPr>
          <w:spacing w:val="-6"/>
        </w:rPr>
        <w:t xml:space="preserve"> </w:t>
      </w:r>
      <w:r>
        <w:t>is</w:t>
      </w:r>
      <w:r>
        <w:rPr>
          <w:spacing w:val="-3"/>
        </w:rPr>
        <w:t xml:space="preserve"> </w:t>
      </w:r>
      <w:r>
        <w:rPr>
          <w:spacing w:val="-2"/>
        </w:rPr>
        <w:t>paramount.</w:t>
      </w:r>
    </w:p>
    <w:p w:rsidR="003C13C6" w:rsidRDefault="003C13C6">
      <w:pPr>
        <w:sectPr w:rsidR="003C13C6">
          <w:pgSz w:w="11910" w:h="16850"/>
          <w:pgMar w:top="1060" w:right="760" w:bottom="1160" w:left="740" w:header="0" w:footer="919" w:gutter="0"/>
          <w:cols w:space="720"/>
        </w:sectPr>
      </w:pPr>
    </w:p>
    <w:p w:rsidR="003C13C6" w:rsidRDefault="00B278D1">
      <w:pPr>
        <w:pStyle w:val="Heading2"/>
        <w:ind w:right="342"/>
        <w:jc w:val="right"/>
      </w:pPr>
      <w:r>
        <w:t>APPENDIX</w:t>
      </w:r>
      <w:r>
        <w:rPr>
          <w:spacing w:val="-9"/>
        </w:rPr>
        <w:t xml:space="preserve"> </w:t>
      </w:r>
      <w:r>
        <w:rPr>
          <w:spacing w:val="-10"/>
        </w:rPr>
        <w:t>3</w:t>
      </w:r>
    </w:p>
    <w:p w:rsidR="003C13C6" w:rsidRDefault="00B278D1">
      <w:pPr>
        <w:pStyle w:val="BodyText"/>
        <w:spacing w:before="4"/>
        <w:rPr>
          <w:b/>
          <w:sz w:val="20"/>
        </w:rPr>
      </w:pPr>
      <w:r>
        <w:rPr>
          <w:noProof/>
          <w:lang w:val="en-GB" w:eastAsia="en-GB"/>
        </w:rPr>
        <mc:AlternateContent>
          <mc:Choice Requires="wps">
            <w:drawing>
              <wp:anchor distT="0" distB="0" distL="0" distR="0" simplePos="0" relativeHeight="487591936" behindDoc="1" locked="0" layoutInCell="1" allowOverlap="1">
                <wp:simplePos x="0" y="0"/>
                <wp:positionH relativeFrom="page">
                  <wp:posOffset>721156</wp:posOffset>
                </wp:positionH>
                <wp:positionV relativeFrom="paragraph">
                  <wp:posOffset>167399</wp:posOffset>
                </wp:positionV>
                <wp:extent cx="6210300" cy="193675"/>
                <wp:effectExtent l="0" t="0" r="0" b="0"/>
                <wp:wrapTopAndBottom/>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300" cy="193675"/>
                        </a:xfrm>
                        <a:prstGeom prst="rect">
                          <a:avLst/>
                        </a:prstGeom>
                        <a:solidFill>
                          <a:srgbClr val="C2D59B"/>
                        </a:solidFill>
                        <a:ln w="6095">
                          <a:solidFill>
                            <a:srgbClr val="000000"/>
                          </a:solidFill>
                          <a:prstDash val="solid"/>
                        </a:ln>
                      </wps:spPr>
                      <wps:txbx>
                        <w:txbxContent>
                          <w:p w:rsidR="00D57423" w:rsidRDefault="00D57423">
                            <w:pPr>
                              <w:spacing w:before="17"/>
                              <w:ind w:right="2"/>
                              <w:jc w:val="center"/>
                              <w:rPr>
                                <w:b/>
                                <w:color w:val="000000"/>
                              </w:rPr>
                            </w:pPr>
                            <w:r>
                              <w:rPr>
                                <w:b/>
                                <w:color w:val="000000"/>
                              </w:rPr>
                              <w:t>COMPLAINTS</w:t>
                            </w:r>
                            <w:r>
                              <w:rPr>
                                <w:b/>
                                <w:color w:val="000000"/>
                                <w:spacing w:val="-12"/>
                              </w:rPr>
                              <w:t xml:space="preserve"> </w:t>
                            </w:r>
                            <w:r>
                              <w:rPr>
                                <w:b/>
                                <w:color w:val="000000"/>
                              </w:rPr>
                              <w:t>COMMITTEE</w:t>
                            </w:r>
                            <w:r>
                              <w:rPr>
                                <w:b/>
                                <w:color w:val="000000"/>
                                <w:spacing w:val="-10"/>
                              </w:rPr>
                              <w:t xml:space="preserve"> </w:t>
                            </w:r>
                            <w:r>
                              <w:rPr>
                                <w:b/>
                                <w:color w:val="000000"/>
                                <w:spacing w:val="-2"/>
                              </w:rPr>
                              <w:t>SCHEDULE</w:t>
                            </w:r>
                          </w:p>
                        </w:txbxContent>
                      </wps:txbx>
                      <wps:bodyPr wrap="square" lIns="0" tIns="0" rIns="0" bIns="0" rtlCol="0">
                        <a:noAutofit/>
                      </wps:bodyPr>
                    </wps:wsp>
                  </a:graphicData>
                </a:graphic>
              </wp:anchor>
            </w:drawing>
          </mc:Choice>
          <mc:Fallback>
            <w:pict>
              <v:shape id="Textbox 23" o:spid="_x0000_s1046" type="#_x0000_t202" style="position:absolute;margin-left:56.8pt;margin-top:13.2pt;width:489pt;height:15.25pt;z-index:-157245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" fillcolor="#c2d59b" strokeweight=".16931mm">
                <v:path arrowok="t"/>
                <v:textbox inset="0,0,0,0">
                  <w:txbxContent>
                    <w:p w:rsidR="00D57423" w:rsidRDefault="00D57423">
                      <w:pPr>
                        <w:spacing w:before="17"/>
                        <w:ind w:right="2"/>
                        <w:jc w:val="center"/>
                        <w:rPr>
                          <w:b/>
                          <w:color w:val="000000"/>
                        </w:rPr>
                      </w:pPr>
                      <w:r>
                        <w:rPr>
                          <w:b/>
                          <w:color w:val="000000"/>
                        </w:rPr>
                        <w:t>COMPLAINTS</w:t>
                      </w:r>
                      <w:r>
                        <w:rPr>
                          <w:b/>
                          <w:color w:val="000000"/>
                          <w:spacing w:val="-12"/>
                        </w:rPr>
                        <w:t xml:space="preserve"> </w:t>
                      </w:r>
                      <w:r>
                        <w:rPr>
                          <w:b/>
                          <w:color w:val="000000"/>
                        </w:rPr>
                        <w:t>COMMITTEE</w:t>
                      </w:r>
                      <w:r>
                        <w:rPr>
                          <w:b/>
                          <w:color w:val="000000"/>
                          <w:spacing w:val="-10"/>
                        </w:rPr>
                        <w:t xml:space="preserve"> </w:t>
                      </w:r>
                      <w:r>
                        <w:rPr>
                          <w:b/>
                          <w:color w:val="000000"/>
                          <w:spacing w:val="-2"/>
                        </w:rPr>
                        <w:t>SCHEDULE</w:t>
                      </w:r>
                    </w:p>
                  </w:txbxContent>
                </v:textbox>
                <w10:wrap type="topAndBottom" anchorx="page"/>
              </v:shape>
            </w:pict>
          </mc:Fallback>
        </mc:AlternateContent>
      </w:r>
    </w:p>
    <w:p w:rsidR="003C13C6" w:rsidRDefault="003C13C6">
      <w:pPr>
        <w:pStyle w:val="BodyText"/>
        <w:spacing w:before="1"/>
        <w:rPr>
          <w:b/>
        </w:rPr>
      </w:pPr>
    </w:p>
    <w:p w:rsidR="003C13C6" w:rsidRDefault="00B278D1">
      <w:pPr>
        <w:pStyle w:val="BodyText"/>
        <w:ind w:left="508" w:right="339"/>
        <w:jc w:val="both"/>
      </w:pPr>
      <w:r>
        <w:t xml:space="preserve">The Complaints Committee will consist of at least three Governors (Maintained Schools) / two School Governors/Academy Trustees and one independent member (Academy Schools) with no prior involvement or knowledge of the complaint. It may be that the committee is completely independent through the use of the School Governance (Collaboration) (England)Regulations </w:t>
      </w:r>
      <w:r>
        <w:rPr>
          <w:spacing w:val="-2"/>
        </w:rPr>
        <w:t>2003.</w:t>
      </w:r>
    </w:p>
    <w:p w:rsidR="003C13C6" w:rsidRDefault="003C13C6">
      <w:pPr>
        <w:pStyle w:val="BodyText"/>
        <w:spacing w:before="1"/>
      </w:pPr>
    </w:p>
    <w:p w:rsidR="003C13C6" w:rsidRDefault="00B278D1">
      <w:pPr>
        <w:pStyle w:val="BodyText"/>
        <w:ind w:left="508"/>
        <w:jc w:val="both"/>
      </w:pPr>
      <w:r>
        <w:t>In</w:t>
      </w:r>
      <w:r>
        <w:rPr>
          <w:spacing w:val="-7"/>
        </w:rPr>
        <w:t xml:space="preserve"> </w:t>
      </w:r>
      <w:r>
        <w:t>addition</w:t>
      </w:r>
      <w:r>
        <w:rPr>
          <w:spacing w:val="-6"/>
        </w:rPr>
        <w:t xml:space="preserve"> </w:t>
      </w:r>
      <w:r>
        <w:t>to</w:t>
      </w:r>
      <w:r>
        <w:rPr>
          <w:spacing w:val="-7"/>
        </w:rPr>
        <w:t xml:space="preserve"> </w:t>
      </w:r>
      <w:r>
        <w:t>the</w:t>
      </w:r>
      <w:r>
        <w:rPr>
          <w:spacing w:val="-6"/>
        </w:rPr>
        <w:t xml:space="preserve"> </w:t>
      </w:r>
      <w:r>
        <w:t>panel,</w:t>
      </w:r>
      <w:r>
        <w:rPr>
          <w:spacing w:val="-5"/>
        </w:rPr>
        <w:t xml:space="preserve"> </w:t>
      </w:r>
      <w:r>
        <w:t>the</w:t>
      </w:r>
      <w:r>
        <w:rPr>
          <w:spacing w:val="-7"/>
        </w:rPr>
        <w:t xml:space="preserve"> </w:t>
      </w:r>
      <w:r>
        <w:t>following</w:t>
      </w:r>
      <w:r>
        <w:rPr>
          <w:spacing w:val="-2"/>
        </w:rPr>
        <w:t xml:space="preserve"> </w:t>
      </w:r>
      <w:r>
        <w:t>parties</w:t>
      </w:r>
      <w:r>
        <w:rPr>
          <w:spacing w:val="-7"/>
        </w:rPr>
        <w:t xml:space="preserve"> </w:t>
      </w:r>
      <w:r>
        <w:t>will</w:t>
      </w:r>
      <w:r>
        <w:rPr>
          <w:spacing w:val="-4"/>
        </w:rPr>
        <w:t xml:space="preserve"> </w:t>
      </w:r>
      <w:r>
        <w:t>be</w:t>
      </w:r>
      <w:r>
        <w:rPr>
          <w:spacing w:val="-4"/>
        </w:rPr>
        <w:t xml:space="preserve"> </w:t>
      </w:r>
      <w:r>
        <w:t>invited,</w:t>
      </w:r>
      <w:r>
        <w:rPr>
          <w:spacing w:val="-3"/>
        </w:rPr>
        <w:t xml:space="preserve"> </w:t>
      </w:r>
      <w:r>
        <w:t>where</w:t>
      </w:r>
      <w:r>
        <w:rPr>
          <w:spacing w:val="-4"/>
        </w:rPr>
        <w:t xml:space="preserve"> </w:t>
      </w:r>
      <w:r>
        <w:rPr>
          <w:spacing w:val="-2"/>
        </w:rPr>
        <w:t>applicable:</w:t>
      </w:r>
    </w:p>
    <w:p w:rsidR="003C13C6" w:rsidRDefault="003C13C6">
      <w:pPr>
        <w:pStyle w:val="BodyText"/>
      </w:pPr>
    </w:p>
    <w:p w:rsidR="003C13C6" w:rsidRDefault="00B278D1">
      <w:pPr>
        <w:pStyle w:val="ListParagraph"/>
        <w:numPr>
          <w:ilvl w:val="0"/>
          <w:numId w:val="3"/>
        </w:numPr>
        <w:tabs>
          <w:tab w:val="left" w:pos="1228"/>
        </w:tabs>
        <w:spacing w:before="1" w:line="240" w:lineRule="auto"/>
      </w:pPr>
      <w:r>
        <w:t>the</w:t>
      </w:r>
      <w:r>
        <w:rPr>
          <w:spacing w:val="-1"/>
        </w:rPr>
        <w:t xml:space="preserve"> </w:t>
      </w:r>
      <w:r>
        <w:rPr>
          <w:spacing w:val="-2"/>
        </w:rPr>
        <w:t>complainant</w:t>
      </w:r>
    </w:p>
    <w:p w:rsidR="003C13C6" w:rsidRDefault="00B278D1">
      <w:pPr>
        <w:pStyle w:val="ListParagraph"/>
        <w:numPr>
          <w:ilvl w:val="0"/>
          <w:numId w:val="3"/>
        </w:numPr>
        <w:tabs>
          <w:tab w:val="left" w:pos="1228"/>
        </w:tabs>
      </w:pPr>
      <w:r>
        <w:t>the</w:t>
      </w:r>
      <w:r>
        <w:rPr>
          <w:spacing w:val="-8"/>
        </w:rPr>
        <w:t xml:space="preserve"> </w:t>
      </w:r>
      <w:r>
        <w:t>Senior</w:t>
      </w:r>
      <w:r>
        <w:rPr>
          <w:spacing w:val="-7"/>
        </w:rPr>
        <w:t xml:space="preserve"> </w:t>
      </w:r>
      <w:r>
        <w:t>Leader/Governors</w:t>
      </w:r>
      <w:r>
        <w:rPr>
          <w:spacing w:val="-4"/>
        </w:rPr>
        <w:t xml:space="preserve"> </w:t>
      </w:r>
      <w:r>
        <w:t>who</w:t>
      </w:r>
      <w:r>
        <w:rPr>
          <w:spacing w:val="-6"/>
        </w:rPr>
        <w:t xml:space="preserve"> </w:t>
      </w:r>
      <w:r>
        <w:t>dealt</w:t>
      </w:r>
      <w:r>
        <w:rPr>
          <w:spacing w:val="-4"/>
        </w:rPr>
        <w:t xml:space="preserve"> </w:t>
      </w:r>
      <w:r>
        <w:t>with</w:t>
      </w:r>
      <w:r>
        <w:rPr>
          <w:spacing w:val="-5"/>
        </w:rPr>
        <w:t xml:space="preserve"> </w:t>
      </w:r>
      <w:r>
        <w:t>the</w:t>
      </w:r>
      <w:r>
        <w:rPr>
          <w:spacing w:val="-8"/>
        </w:rPr>
        <w:t xml:space="preserve"> </w:t>
      </w:r>
      <w:r>
        <w:t>complaint</w:t>
      </w:r>
      <w:r>
        <w:rPr>
          <w:spacing w:val="-3"/>
        </w:rPr>
        <w:t xml:space="preserve"> </w:t>
      </w:r>
      <w:r>
        <w:t>informally</w:t>
      </w:r>
      <w:r>
        <w:rPr>
          <w:spacing w:val="-8"/>
        </w:rPr>
        <w:t xml:space="preserve"> </w:t>
      </w:r>
      <w:r>
        <w:t>and/or</w:t>
      </w:r>
      <w:r>
        <w:rPr>
          <w:spacing w:val="-3"/>
        </w:rPr>
        <w:t xml:space="preserve"> </w:t>
      </w:r>
      <w:r>
        <w:t>at</w:t>
      </w:r>
      <w:r>
        <w:rPr>
          <w:spacing w:val="-4"/>
        </w:rPr>
        <w:t xml:space="preserve"> </w:t>
      </w:r>
      <w:r>
        <w:t>Stage</w:t>
      </w:r>
      <w:r>
        <w:rPr>
          <w:spacing w:val="-4"/>
        </w:rPr>
        <w:t xml:space="preserve"> </w:t>
      </w:r>
      <w:r>
        <w:rPr>
          <w:spacing w:val="-10"/>
        </w:rPr>
        <w:t>1</w:t>
      </w:r>
    </w:p>
    <w:p w:rsidR="003C13C6" w:rsidRDefault="00B278D1">
      <w:pPr>
        <w:pStyle w:val="ListParagraph"/>
        <w:numPr>
          <w:ilvl w:val="0"/>
          <w:numId w:val="3"/>
        </w:numPr>
        <w:tabs>
          <w:tab w:val="left" w:pos="1228"/>
        </w:tabs>
      </w:pPr>
      <w:r>
        <w:t>any</w:t>
      </w:r>
      <w:r>
        <w:rPr>
          <w:spacing w:val="-8"/>
        </w:rPr>
        <w:t xml:space="preserve"> </w:t>
      </w:r>
      <w:r>
        <w:t>staff</w:t>
      </w:r>
      <w:r>
        <w:rPr>
          <w:spacing w:val="-7"/>
        </w:rPr>
        <w:t xml:space="preserve"> </w:t>
      </w:r>
      <w:r>
        <w:t>members</w:t>
      </w:r>
      <w:r>
        <w:rPr>
          <w:spacing w:val="-8"/>
        </w:rPr>
        <w:t xml:space="preserve"> </w:t>
      </w:r>
      <w:r>
        <w:t>involved/identified</w:t>
      </w:r>
      <w:r>
        <w:rPr>
          <w:spacing w:val="-6"/>
        </w:rPr>
        <w:t xml:space="preserve"> </w:t>
      </w:r>
      <w:r>
        <w:t>as</w:t>
      </w:r>
      <w:r>
        <w:rPr>
          <w:spacing w:val="-7"/>
        </w:rPr>
        <w:t xml:space="preserve"> </w:t>
      </w:r>
      <w:r>
        <w:rPr>
          <w:spacing w:val="-2"/>
        </w:rPr>
        <w:t>witnesses.</w:t>
      </w:r>
    </w:p>
    <w:p w:rsidR="003C13C6" w:rsidRDefault="00B278D1">
      <w:pPr>
        <w:pStyle w:val="BodyText"/>
        <w:spacing w:before="251"/>
        <w:ind w:left="508"/>
        <w:jc w:val="both"/>
      </w:pPr>
      <w:r>
        <w:t>The</w:t>
      </w:r>
      <w:r>
        <w:rPr>
          <w:spacing w:val="-9"/>
        </w:rPr>
        <w:t xml:space="preserve"> </w:t>
      </w:r>
      <w:r>
        <w:t>panel</w:t>
      </w:r>
      <w:r>
        <w:rPr>
          <w:spacing w:val="-5"/>
        </w:rPr>
        <w:t xml:space="preserve"> </w:t>
      </w:r>
      <w:r>
        <w:t>will</w:t>
      </w:r>
      <w:r>
        <w:rPr>
          <w:spacing w:val="-5"/>
        </w:rPr>
        <w:t xml:space="preserve"> </w:t>
      </w:r>
      <w:r>
        <w:t>take</w:t>
      </w:r>
      <w:r>
        <w:rPr>
          <w:spacing w:val="-6"/>
        </w:rPr>
        <w:t xml:space="preserve"> </w:t>
      </w:r>
      <w:r>
        <w:t>the</w:t>
      </w:r>
      <w:r>
        <w:rPr>
          <w:spacing w:val="-7"/>
        </w:rPr>
        <w:t xml:space="preserve"> </w:t>
      </w:r>
      <w:r>
        <w:t>following</w:t>
      </w:r>
      <w:r>
        <w:rPr>
          <w:spacing w:val="-3"/>
        </w:rPr>
        <w:t xml:space="preserve"> </w:t>
      </w:r>
      <w:r>
        <w:t>points</w:t>
      </w:r>
      <w:r>
        <w:rPr>
          <w:spacing w:val="-3"/>
        </w:rPr>
        <w:t xml:space="preserve"> </w:t>
      </w:r>
      <w:r>
        <w:t>into</w:t>
      </w:r>
      <w:r>
        <w:rPr>
          <w:spacing w:val="-7"/>
        </w:rPr>
        <w:t xml:space="preserve"> </w:t>
      </w:r>
      <w:r>
        <w:t>account</w:t>
      </w:r>
      <w:r>
        <w:rPr>
          <w:spacing w:val="-4"/>
        </w:rPr>
        <w:t xml:space="preserve"> </w:t>
      </w:r>
      <w:r>
        <w:t>during</w:t>
      </w:r>
      <w:r>
        <w:rPr>
          <w:spacing w:val="-4"/>
        </w:rPr>
        <w:t xml:space="preserve"> </w:t>
      </w:r>
      <w:r>
        <w:rPr>
          <w:spacing w:val="-2"/>
        </w:rPr>
        <w:t>proceedings:</w:t>
      </w:r>
    </w:p>
    <w:p w:rsidR="003C13C6" w:rsidRDefault="003C13C6">
      <w:pPr>
        <w:pStyle w:val="BodyText"/>
      </w:pPr>
    </w:p>
    <w:p w:rsidR="003C13C6" w:rsidRDefault="00B278D1">
      <w:pPr>
        <w:pStyle w:val="ListParagraph"/>
        <w:numPr>
          <w:ilvl w:val="0"/>
          <w:numId w:val="3"/>
        </w:numPr>
        <w:tabs>
          <w:tab w:val="left" w:pos="1228"/>
        </w:tabs>
        <w:spacing w:line="269" w:lineRule="exact"/>
      </w:pPr>
      <w:r>
        <w:t>The</w:t>
      </w:r>
      <w:r>
        <w:rPr>
          <w:spacing w:val="-8"/>
        </w:rPr>
        <w:t xml:space="preserve"> </w:t>
      </w:r>
      <w:r>
        <w:t>Chair</w:t>
      </w:r>
      <w:r>
        <w:rPr>
          <w:spacing w:val="-2"/>
        </w:rPr>
        <w:t xml:space="preserve"> </w:t>
      </w:r>
      <w:r>
        <w:t>of</w:t>
      </w:r>
      <w:r>
        <w:rPr>
          <w:spacing w:val="-4"/>
        </w:rPr>
        <w:t xml:space="preserve"> </w:t>
      </w:r>
      <w:r>
        <w:t>the</w:t>
      </w:r>
      <w:r>
        <w:rPr>
          <w:spacing w:val="-3"/>
        </w:rPr>
        <w:t xml:space="preserve"> </w:t>
      </w:r>
      <w:r>
        <w:t>panel</w:t>
      </w:r>
      <w:r>
        <w:rPr>
          <w:spacing w:val="-3"/>
        </w:rPr>
        <w:t xml:space="preserve"> </w:t>
      </w:r>
      <w:r>
        <w:t>will</w:t>
      </w:r>
      <w:r>
        <w:rPr>
          <w:spacing w:val="-3"/>
        </w:rPr>
        <w:t xml:space="preserve"> </w:t>
      </w:r>
      <w:r>
        <w:t>be</w:t>
      </w:r>
      <w:r>
        <w:rPr>
          <w:spacing w:val="-3"/>
        </w:rPr>
        <w:t xml:space="preserve"> </w:t>
      </w:r>
      <w:r>
        <w:t>drawn</w:t>
      </w:r>
      <w:r>
        <w:rPr>
          <w:spacing w:val="-5"/>
        </w:rPr>
        <w:t xml:space="preserve"> </w:t>
      </w:r>
      <w:r>
        <w:t>from</w:t>
      </w:r>
      <w:r>
        <w:rPr>
          <w:spacing w:val="-4"/>
        </w:rPr>
        <w:t xml:space="preserve"> </w:t>
      </w:r>
      <w:r>
        <w:t>the</w:t>
      </w:r>
      <w:r>
        <w:rPr>
          <w:spacing w:val="-5"/>
        </w:rPr>
        <w:t xml:space="preserve"> </w:t>
      </w:r>
      <w:r>
        <w:t>members</w:t>
      </w:r>
      <w:r>
        <w:rPr>
          <w:spacing w:val="-5"/>
        </w:rPr>
        <w:t xml:space="preserve"> </w:t>
      </w:r>
      <w:r>
        <w:t>of</w:t>
      </w:r>
      <w:r>
        <w:rPr>
          <w:spacing w:val="-1"/>
        </w:rPr>
        <w:t xml:space="preserve"> </w:t>
      </w:r>
      <w:r>
        <w:t>the</w:t>
      </w:r>
      <w:r>
        <w:rPr>
          <w:spacing w:val="-5"/>
        </w:rPr>
        <w:t xml:space="preserve"> </w:t>
      </w:r>
      <w:r>
        <w:rPr>
          <w:spacing w:val="-2"/>
        </w:rPr>
        <w:t>committee</w:t>
      </w:r>
    </w:p>
    <w:p w:rsidR="003C13C6" w:rsidRDefault="00B278D1">
      <w:pPr>
        <w:pStyle w:val="ListParagraph"/>
        <w:numPr>
          <w:ilvl w:val="0"/>
          <w:numId w:val="3"/>
        </w:numPr>
        <w:tabs>
          <w:tab w:val="left" w:pos="1228"/>
        </w:tabs>
      </w:pPr>
      <w:r>
        <w:t>The</w:t>
      </w:r>
      <w:r>
        <w:rPr>
          <w:spacing w:val="-9"/>
        </w:rPr>
        <w:t xml:space="preserve"> </w:t>
      </w:r>
      <w:r>
        <w:t>Chair</w:t>
      </w:r>
      <w:r>
        <w:rPr>
          <w:spacing w:val="-3"/>
        </w:rPr>
        <w:t xml:space="preserve"> </w:t>
      </w:r>
      <w:r>
        <w:t>will</w:t>
      </w:r>
      <w:r>
        <w:rPr>
          <w:spacing w:val="-4"/>
        </w:rPr>
        <w:t xml:space="preserve"> </w:t>
      </w:r>
      <w:r>
        <w:t>ensure</w:t>
      </w:r>
      <w:r>
        <w:rPr>
          <w:spacing w:val="-3"/>
        </w:rPr>
        <w:t xml:space="preserve"> </w:t>
      </w:r>
      <w:r>
        <w:t>that</w:t>
      </w:r>
      <w:r>
        <w:rPr>
          <w:spacing w:val="-6"/>
        </w:rPr>
        <w:t xml:space="preserve"> </w:t>
      </w:r>
      <w:r>
        <w:t>the</w:t>
      </w:r>
      <w:r>
        <w:rPr>
          <w:spacing w:val="-6"/>
        </w:rPr>
        <w:t xml:space="preserve"> </w:t>
      </w:r>
      <w:r>
        <w:t>meeting</w:t>
      </w:r>
      <w:r>
        <w:rPr>
          <w:spacing w:val="-4"/>
        </w:rPr>
        <w:t xml:space="preserve"> </w:t>
      </w:r>
      <w:r>
        <w:t>is</w:t>
      </w:r>
      <w:r>
        <w:rPr>
          <w:spacing w:val="-4"/>
        </w:rPr>
        <w:t xml:space="preserve"> </w:t>
      </w:r>
      <w:r>
        <w:t>properly</w:t>
      </w:r>
      <w:r>
        <w:rPr>
          <w:spacing w:val="-6"/>
        </w:rPr>
        <w:t xml:space="preserve"> </w:t>
      </w:r>
      <w:r>
        <w:t>managed</w:t>
      </w:r>
      <w:r>
        <w:rPr>
          <w:spacing w:val="-4"/>
        </w:rPr>
        <w:t xml:space="preserve"> </w:t>
      </w:r>
      <w:r>
        <w:t>and</w:t>
      </w:r>
      <w:r>
        <w:rPr>
          <w:spacing w:val="-6"/>
        </w:rPr>
        <w:t xml:space="preserve"> </w:t>
      </w:r>
      <w:r>
        <w:rPr>
          <w:spacing w:val="-2"/>
        </w:rPr>
        <w:t>minuted</w:t>
      </w:r>
    </w:p>
    <w:p w:rsidR="003C13C6" w:rsidRDefault="00B278D1">
      <w:pPr>
        <w:pStyle w:val="ListParagraph"/>
        <w:numPr>
          <w:ilvl w:val="0"/>
          <w:numId w:val="3"/>
        </w:numPr>
        <w:tabs>
          <w:tab w:val="left" w:pos="1228"/>
        </w:tabs>
      </w:pPr>
      <w:r>
        <w:t>The</w:t>
      </w:r>
      <w:r>
        <w:rPr>
          <w:spacing w:val="-9"/>
        </w:rPr>
        <w:t xml:space="preserve"> </w:t>
      </w:r>
      <w:r>
        <w:t>committee</w:t>
      </w:r>
      <w:r>
        <w:rPr>
          <w:spacing w:val="-5"/>
        </w:rPr>
        <w:t xml:space="preserve"> </w:t>
      </w:r>
      <w:r>
        <w:t>will</w:t>
      </w:r>
      <w:r>
        <w:rPr>
          <w:spacing w:val="-5"/>
        </w:rPr>
        <w:t xml:space="preserve"> </w:t>
      </w:r>
      <w:r>
        <w:t>consider</w:t>
      </w:r>
      <w:r>
        <w:rPr>
          <w:spacing w:val="-6"/>
        </w:rPr>
        <w:t xml:space="preserve"> </w:t>
      </w:r>
      <w:r>
        <w:t>the</w:t>
      </w:r>
      <w:r>
        <w:rPr>
          <w:spacing w:val="-5"/>
        </w:rPr>
        <w:t xml:space="preserve"> </w:t>
      </w:r>
      <w:r>
        <w:t>complaint</w:t>
      </w:r>
      <w:r>
        <w:rPr>
          <w:spacing w:val="-4"/>
        </w:rPr>
        <w:t xml:space="preserve"> </w:t>
      </w:r>
      <w:r>
        <w:t>impartially</w:t>
      </w:r>
      <w:r>
        <w:rPr>
          <w:spacing w:val="-6"/>
        </w:rPr>
        <w:t xml:space="preserve"> </w:t>
      </w:r>
      <w:r>
        <w:t>and</w:t>
      </w:r>
      <w:r>
        <w:rPr>
          <w:spacing w:val="-4"/>
        </w:rPr>
        <w:t xml:space="preserve"> </w:t>
      </w:r>
      <w:r>
        <w:t>in</w:t>
      </w:r>
      <w:r>
        <w:rPr>
          <w:spacing w:val="-4"/>
        </w:rPr>
        <w:t xml:space="preserve"> </w:t>
      </w:r>
      <w:r>
        <w:rPr>
          <w:spacing w:val="-2"/>
        </w:rPr>
        <w:t>private</w:t>
      </w:r>
    </w:p>
    <w:p w:rsidR="003C13C6" w:rsidRDefault="00B278D1">
      <w:pPr>
        <w:pStyle w:val="ListParagraph"/>
        <w:numPr>
          <w:ilvl w:val="0"/>
          <w:numId w:val="3"/>
        </w:numPr>
        <w:tabs>
          <w:tab w:val="left" w:pos="1228"/>
        </w:tabs>
      </w:pPr>
      <w:r>
        <w:t>The</w:t>
      </w:r>
      <w:r>
        <w:rPr>
          <w:spacing w:val="-6"/>
        </w:rPr>
        <w:t xml:space="preserve"> </w:t>
      </w:r>
      <w:r>
        <w:t>meeting</w:t>
      </w:r>
      <w:r>
        <w:rPr>
          <w:spacing w:val="-3"/>
        </w:rPr>
        <w:t xml:space="preserve"> </w:t>
      </w:r>
      <w:r>
        <w:t>will</w:t>
      </w:r>
      <w:r>
        <w:rPr>
          <w:spacing w:val="-3"/>
        </w:rPr>
        <w:t xml:space="preserve"> </w:t>
      </w:r>
      <w:r>
        <w:t>be</w:t>
      </w:r>
      <w:r>
        <w:rPr>
          <w:spacing w:val="-3"/>
        </w:rPr>
        <w:t xml:space="preserve"> </w:t>
      </w:r>
      <w:r>
        <w:t>as</w:t>
      </w:r>
      <w:r>
        <w:rPr>
          <w:spacing w:val="-3"/>
        </w:rPr>
        <w:t xml:space="preserve"> </w:t>
      </w:r>
      <w:r>
        <w:t>informal</w:t>
      </w:r>
      <w:r>
        <w:rPr>
          <w:spacing w:val="-4"/>
        </w:rPr>
        <w:t xml:space="preserve"> </w:t>
      </w:r>
      <w:r>
        <w:t>as</w:t>
      </w:r>
      <w:r>
        <w:rPr>
          <w:spacing w:val="-5"/>
        </w:rPr>
        <w:t xml:space="preserve"> </w:t>
      </w:r>
      <w:r>
        <w:rPr>
          <w:spacing w:val="-2"/>
        </w:rPr>
        <w:t>possible</w:t>
      </w:r>
    </w:p>
    <w:p w:rsidR="003C13C6" w:rsidRDefault="00B278D1">
      <w:pPr>
        <w:pStyle w:val="ListParagraph"/>
        <w:numPr>
          <w:ilvl w:val="0"/>
          <w:numId w:val="3"/>
        </w:numPr>
        <w:tabs>
          <w:tab w:val="left" w:pos="1228"/>
        </w:tabs>
        <w:spacing w:line="240" w:lineRule="auto"/>
        <w:ind w:right="344"/>
        <w:jc w:val="both"/>
      </w:pPr>
      <w:r>
        <w:t>The committee should seek to ensure that they deal with the complaint in a fair and proportionate manner the Chair will endeavour to ensure that the proceedings are as informal as possible and that all parties are put at their ease, given potential sensitivities and anxieties.</w:t>
      </w:r>
    </w:p>
    <w:p w:rsidR="003C13C6" w:rsidRDefault="00B278D1">
      <w:pPr>
        <w:pStyle w:val="ListParagraph"/>
        <w:numPr>
          <w:ilvl w:val="0"/>
          <w:numId w:val="3"/>
        </w:numPr>
        <w:tabs>
          <w:tab w:val="left" w:pos="1228"/>
        </w:tabs>
        <w:spacing w:line="240" w:lineRule="auto"/>
        <w:ind w:right="337"/>
        <w:jc w:val="both"/>
      </w:pPr>
      <w:r>
        <w:t>The aim of the hearing will always be to resolve the complaint and achieve reconciliation between the school and the complainant. However, it has to be recognised that the complainant might not be satisfied with the outcome if the hearing does not find in their favour. It may only be possible to establish the facts and make recommendations</w:t>
      </w:r>
    </w:p>
    <w:p w:rsidR="003C13C6" w:rsidRDefault="00B278D1">
      <w:pPr>
        <w:pStyle w:val="ListParagraph"/>
        <w:numPr>
          <w:ilvl w:val="0"/>
          <w:numId w:val="3"/>
        </w:numPr>
        <w:tabs>
          <w:tab w:val="left" w:pos="1228"/>
        </w:tabs>
        <w:spacing w:line="240" w:lineRule="auto"/>
        <w:ind w:right="338"/>
        <w:jc w:val="both"/>
      </w:pPr>
      <w:r>
        <w:t>An</w:t>
      </w:r>
      <w:r>
        <w:rPr>
          <w:spacing w:val="-2"/>
        </w:rPr>
        <w:t xml:space="preserve"> </w:t>
      </w:r>
      <w:r>
        <w:t>effective</w:t>
      </w:r>
      <w:r>
        <w:rPr>
          <w:spacing w:val="-2"/>
        </w:rPr>
        <w:t xml:space="preserve"> </w:t>
      </w:r>
      <w:r>
        <w:t>panel</w:t>
      </w:r>
      <w:r>
        <w:rPr>
          <w:spacing w:val="-2"/>
        </w:rPr>
        <w:t xml:space="preserve"> </w:t>
      </w:r>
      <w:r>
        <w:t>will</w:t>
      </w:r>
      <w:r>
        <w:rPr>
          <w:spacing w:val="-2"/>
        </w:rPr>
        <w:t xml:space="preserve"> </w:t>
      </w:r>
      <w:r>
        <w:t>acknowledge</w:t>
      </w:r>
      <w:r>
        <w:rPr>
          <w:spacing w:val="-4"/>
        </w:rPr>
        <w:t xml:space="preserve"> </w:t>
      </w:r>
      <w:r>
        <w:t>that</w:t>
      </w:r>
      <w:r>
        <w:rPr>
          <w:spacing w:val="-3"/>
        </w:rPr>
        <w:t xml:space="preserve"> </w:t>
      </w:r>
      <w:r>
        <w:t>many</w:t>
      </w:r>
      <w:r>
        <w:rPr>
          <w:spacing w:val="-4"/>
        </w:rPr>
        <w:t xml:space="preserve"> </w:t>
      </w:r>
      <w:r>
        <w:t>complainants</w:t>
      </w:r>
      <w:r>
        <w:rPr>
          <w:spacing w:val="-3"/>
        </w:rPr>
        <w:t xml:space="preserve"> </w:t>
      </w:r>
      <w:r>
        <w:t>feel</w:t>
      </w:r>
      <w:r>
        <w:rPr>
          <w:spacing w:val="-2"/>
        </w:rPr>
        <w:t xml:space="preserve"> </w:t>
      </w:r>
      <w:r>
        <w:t>nervous</w:t>
      </w:r>
      <w:r>
        <w:rPr>
          <w:spacing w:val="-4"/>
        </w:rPr>
        <w:t xml:space="preserve"> </w:t>
      </w:r>
      <w:r>
        <w:t>and</w:t>
      </w:r>
      <w:r>
        <w:rPr>
          <w:spacing w:val="-2"/>
        </w:rPr>
        <w:t xml:space="preserve"> </w:t>
      </w:r>
      <w:r>
        <w:t>inhibited</w:t>
      </w:r>
      <w:r>
        <w:rPr>
          <w:spacing w:val="-2"/>
        </w:rPr>
        <w:t xml:space="preserve"> </w:t>
      </w:r>
      <w:r>
        <w:t>in</w:t>
      </w:r>
      <w:r>
        <w:rPr>
          <w:spacing w:val="-2"/>
        </w:rPr>
        <w:t xml:space="preserve"> </w:t>
      </w:r>
      <w:r>
        <w:t>a formal setting. Parents often feel emotional when discussing an issue that affects their child. The panel Chair will ensure that the proceedings are as welcoming as possible. The layout of</w:t>
      </w:r>
      <w:r>
        <w:rPr>
          <w:spacing w:val="-1"/>
        </w:rPr>
        <w:t xml:space="preserve"> </w:t>
      </w:r>
      <w:r>
        <w:t>the</w:t>
      </w:r>
      <w:r>
        <w:rPr>
          <w:spacing w:val="-2"/>
        </w:rPr>
        <w:t xml:space="preserve"> </w:t>
      </w:r>
      <w:r>
        <w:t>room</w:t>
      </w:r>
      <w:r>
        <w:rPr>
          <w:spacing w:val="-1"/>
        </w:rPr>
        <w:t xml:space="preserve"> </w:t>
      </w:r>
      <w:r>
        <w:t>will</w:t>
      </w:r>
      <w:r>
        <w:rPr>
          <w:spacing w:val="-2"/>
        </w:rPr>
        <w:t xml:space="preserve"> </w:t>
      </w:r>
      <w:r>
        <w:t>set the</w:t>
      </w:r>
      <w:r>
        <w:rPr>
          <w:spacing w:val="-4"/>
        </w:rPr>
        <w:t xml:space="preserve"> </w:t>
      </w:r>
      <w:r>
        <w:t>tone</w:t>
      </w:r>
      <w:r>
        <w:rPr>
          <w:spacing w:val="-2"/>
        </w:rPr>
        <w:t xml:space="preserve"> </w:t>
      </w:r>
      <w:r>
        <w:t>and</w:t>
      </w:r>
      <w:r>
        <w:rPr>
          <w:spacing w:val="-4"/>
        </w:rPr>
        <w:t xml:space="preserve"> </w:t>
      </w:r>
      <w:r>
        <w:t>care</w:t>
      </w:r>
      <w:r>
        <w:rPr>
          <w:spacing w:val="-1"/>
        </w:rPr>
        <w:t xml:space="preserve"> </w:t>
      </w:r>
      <w:r>
        <w:t>is</w:t>
      </w:r>
      <w:r>
        <w:rPr>
          <w:spacing w:val="-1"/>
        </w:rPr>
        <w:t xml:space="preserve"> </w:t>
      </w:r>
      <w:r>
        <w:t>needed</w:t>
      </w:r>
      <w:r>
        <w:rPr>
          <w:spacing w:val="-2"/>
        </w:rPr>
        <w:t xml:space="preserve"> </w:t>
      </w:r>
      <w:r>
        <w:t>to ensure</w:t>
      </w:r>
      <w:r>
        <w:rPr>
          <w:spacing w:val="-2"/>
        </w:rPr>
        <w:t xml:space="preserve"> </w:t>
      </w:r>
      <w:r>
        <w:t>the</w:t>
      </w:r>
      <w:r>
        <w:rPr>
          <w:spacing w:val="-4"/>
        </w:rPr>
        <w:t xml:space="preserve"> </w:t>
      </w:r>
      <w:r>
        <w:t>setting is</w:t>
      </w:r>
      <w:r>
        <w:rPr>
          <w:spacing w:val="-1"/>
        </w:rPr>
        <w:t xml:space="preserve"> </w:t>
      </w:r>
      <w:r>
        <w:t>informal</w:t>
      </w:r>
      <w:r>
        <w:rPr>
          <w:spacing w:val="-3"/>
        </w:rPr>
        <w:t xml:space="preserve"> </w:t>
      </w:r>
      <w:r>
        <w:t>and not adversarial</w:t>
      </w:r>
    </w:p>
    <w:p w:rsidR="003C13C6" w:rsidRDefault="00B278D1">
      <w:pPr>
        <w:pStyle w:val="ListParagraph"/>
        <w:numPr>
          <w:ilvl w:val="0"/>
          <w:numId w:val="3"/>
        </w:numPr>
        <w:tabs>
          <w:tab w:val="left" w:pos="1228"/>
        </w:tabs>
        <w:spacing w:line="240" w:lineRule="auto"/>
        <w:ind w:right="344"/>
        <w:jc w:val="both"/>
      </w:pPr>
      <w:r>
        <w:t>Extra care needs to be taken when the complainant is a child. Careful consideration of the atmosphere</w:t>
      </w:r>
      <w:r>
        <w:rPr>
          <w:spacing w:val="-3"/>
        </w:rPr>
        <w:t xml:space="preserve"> </w:t>
      </w:r>
      <w:r>
        <w:t>and proceedings will</w:t>
      </w:r>
      <w:r>
        <w:rPr>
          <w:spacing w:val="-1"/>
        </w:rPr>
        <w:t xml:space="preserve"> </w:t>
      </w:r>
      <w:r>
        <w:t>ensure</w:t>
      </w:r>
      <w:r>
        <w:rPr>
          <w:spacing w:val="-2"/>
        </w:rPr>
        <w:t xml:space="preserve"> </w:t>
      </w:r>
      <w:r>
        <w:t>that</w:t>
      </w:r>
      <w:r>
        <w:rPr>
          <w:spacing w:val="-1"/>
        </w:rPr>
        <w:t xml:space="preserve"> </w:t>
      </w:r>
      <w:r>
        <w:t>the</w:t>
      </w:r>
      <w:r>
        <w:rPr>
          <w:spacing w:val="-4"/>
        </w:rPr>
        <w:t xml:space="preserve"> </w:t>
      </w:r>
      <w:r>
        <w:t>child does not</w:t>
      </w:r>
      <w:r>
        <w:rPr>
          <w:spacing w:val="-1"/>
        </w:rPr>
        <w:t xml:space="preserve"> </w:t>
      </w:r>
      <w:r>
        <w:t>feel</w:t>
      </w:r>
      <w:r>
        <w:rPr>
          <w:spacing w:val="-1"/>
        </w:rPr>
        <w:t xml:space="preserve"> </w:t>
      </w:r>
      <w:r>
        <w:t>intimidated.</w:t>
      </w:r>
      <w:r>
        <w:rPr>
          <w:spacing w:val="-4"/>
        </w:rPr>
        <w:t xml:space="preserve"> </w:t>
      </w:r>
      <w:r>
        <w:t>The</w:t>
      </w:r>
      <w:r>
        <w:rPr>
          <w:spacing w:val="-1"/>
        </w:rPr>
        <w:t xml:space="preserve"> </w:t>
      </w:r>
      <w:r>
        <w:t>panel needs to be aware of the views of the child and give them equal consideration to those of adults. Where the child’s parent is the complainant, it would be helpful to give the parent the opportunity to say which parts of the hearing, if any, the child needs to attend</w:t>
      </w:r>
    </w:p>
    <w:p w:rsidR="003C13C6" w:rsidRDefault="00B278D1">
      <w:pPr>
        <w:pStyle w:val="ListParagraph"/>
        <w:numPr>
          <w:ilvl w:val="0"/>
          <w:numId w:val="3"/>
        </w:numPr>
        <w:tabs>
          <w:tab w:val="left" w:pos="1228"/>
        </w:tabs>
        <w:spacing w:line="237" w:lineRule="auto"/>
        <w:ind w:right="342"/>
        <w:jc w:val="both"/>
      </w:pPr>
      <w:r>
        <w:t>The governors sitting on the panel should be aware of the complaints procedure prior to the meeting</w:t>
      </w:r>
    </w:p>
    <w:p w:rsidR="003C13C6" w:rsidRDefault="003C13C6">
      <w:pPr>
        <w:pStyle w:val="BodyText"/>
        <w:spacing w:before="22"/>
      </w:pPr>
    </w:p>
    <w:p w:rsidR="003C13C6" w:rsidRDefault="00B278D1">
      <w:pPr>
        <w:pStyle w:val="BodyText"/>
        <w:ind w:left="508"/>
        <w:jc w:val="both"/>
      </w:pPr>
      <w:r>
        <w:t>The</w:t>
      </w:r>
      <w:r>
        <w:rPr>
          <w:spacing w:val="-7"/>
        </w:rPr>
        <w:t xml:space="preserve"> </w:t>
      </w:r>
      <w:r>
        <w:t>complaints</w:t>
      </w:r>
      <w:r>
        <w:rPr>
          <w:spacing w:val="-6"/>
        </w:rPr>
        <w:t xml:space="preserve"> </w:t>
      </w:r>
      <w:r>
        <w:t>committee</w:t>
      </w:r>
      <w:r>
        <w:rPr>
          <w:spacing w:val="-5"/>
        </w:rPr>
        <w:t xml:space="preserve"> </w:t>
      </w:r>
      <w:r>
        <w:t>procedure</w:t>
      </w:r>
      <w:r>
        <w:rPr>
          <w:spacing w:val="-6"/>
        </w:rPr>
        <w:t xml:space="preserve"> </w:t>
      </w:r>
      <w:r>
        <w:t>to</w:t>
      </w:r>
      <w:r>
        <w:rPr>
          <w:spacing w:val="-5"/>
        </w:rPr>
        <w:t xml:space="preserve"> </w:t>
      </w:r>
      <w:r>
        <w:t>be</w:t>
      </w:r>
      <w:r>
        <w:rPr>
          <w:spacing w:val="-8"/>
        </w:rPr>
        <w:t xml:space="preserve"> </w:t>
      </w:r>
      <w:r>
        <w:rPr>
          <w:spacing w:val="-2"/>
        </w:rPr>
        <w:t>followed:</w:t>
      </w:r>
    </w:p>
    <w:p w:rsidR="003C13C6" w:rsidRDefault="003C13C6">
      <w:pPr>
        <w:pStyle w:val="BodyText"/>
        <w:spacing w:before="51"/>
      </w:pPr>
    </w:p>
    <w:p w:rsidR="003C13C6" w:rsidRDefault="00B278D1">
      <w:pPr>
        <w:pStyle w:val="ListParagraph"/>
        <w:numPr>
          <w:ilvl w:val="0"/>
          <w:numId w:val="2"/>
        </w:numPr>
        <w:tabs>
          <w:tab w:val="left" w:pos="1074"/>
        </w:tabs>
        <w:spacing w:line="240" w:lineRule="auto"/>
        <w:ind w:hanging="566"/>
      </w:pPr>
      <w:r>
        <w:t>Complainant/representative</w:t>
      </w:r>
      <w:r>
        <w:rPr>
          <w:spacing w:val="-8"/>
        </w:rPr>
        <w:t xml:space="preserve"> </w:t>
      </w:r>
      <w:r>
        <w:t>to</w:t>
      </w:r>
      <w:r>
        <w:rPr>
          <w:spacing w:val="-9"/>
        </w:rPr>
        <w:t xml:space="preserve"> </w:t>
      </w:r>
      <w:r>
        <w:t>outline</w:t>
      </w:r>
      <w:r>
        <w:rPr>
          <w:spacing w:val="-9"/>
        </w:rPr>
        <w:t xml:space="preserve"> </w:t>
      </w:r>
      <w:r>
        <w:t>their</w:t>
      </w:r>
      <w:r>
        <w:rPr>
          <w:spacing w:val="-10"/>
        </w:rPr>
        <w:t xml:space="preserve"> </w:t>
      </w:r>
      <w:r>
        <w:rPr>
          <w:spacing w:val="-2"/>
        </w:rPr>
        <w:t>complaint</w:t>
      </w:r>
    </w:p>
    <w:p w:rsidR="003C13C6" w:rsidRDefault="00B278D1">
      <w:pPr>
        <w:pStyle w:val="ListParagraph"/>
        <w:numPr>
          <w:ilvl w:val="0"/>
          <w:numId w:val="2"/>
        </w:numPr>
        <w:tabs>
          <w:tab w:val="left" w:pos="1074"/>
        </w:tabs>
        <w:spacing w:before="25" w:line="240" w:lineRule="auto"/>
        <w:ind w:hanging="566"/>
      </w:pPr>
      <w:r>
        <w:t>Complainant/representative</w:t>
      </w:r>
      <w:r>
        <w:rPr>
          <w:spacing w:val="-9"/>
        </w:rPr>
        <w:t xml:space="preserve"> </w:t>
      </w:r>
      <w:r>
        <w:t>to</w:t>
      </w:r>
      <w:r>
        <w:rPr>
          <w:spacing w:val="-9"/>
        </w:rPr>
        <w:t xml:space="preserve"> </w:t>
      </w:r>
      <w:r>
        <w:t>present</w:t>
      </w:r>
      <w:r>
        <w:rPr>
          <w:spacing w:val="-10"/>
        </w:rPr>
        <w:t xml:space="preserve"> </w:t>
      </w:r>
      <w:r>
        <w:t>their</w:t>
      </w:r>
      <w:r>
        <w:rPr>
          <w:spacing w:val="-7"/>
        </w:rPr>
        <w:t xml:space="preserve"> </w:t>
      </w:r>
      <w:r>
        <w:t>witnesses</w:t>
      </w:r>
      <w:r>
        <w:rPr>
          <w:spacing w:val="-10"/>
        </w:rPr>
        <w:t xml:space="preserve"> </w:t>
      </w:r>
      <w:r>
        <w:t>(where</w:t>
      </w:r>
      <w:r>
        <w:rPr>
          <w:spacing w:val="-8"/>
        </w:rPr>
        <w:t xml:space="preserve"> </w:t>
      </w:r>
      <w:r>
        <w:rPr>
          <w:spacing w:val="-2"/>
        </w:rPr>
        <w:t>applicable)</w:t>
      </w:r>
    </w:p>
    <w:p w:rsidR="003C13C6" w:rsidRDefault="00B278D1">
      <w:pPr>
        <w:pStyle w:val="ListParagraph"/>
        <w:numPr>
          <w:ilvl w:val="0"/>
          <w:numId w:val="2"/>
        </w:numPr>
        <w:tabs>
          <w:tab w:val="left" w:pos="1074"/>
        </w:tabs>
        <w:spacing w:before="23" w:line="264" w:lineRule="auto"/>
        <w:ind w:right="342"/>
      </w:pPr>
      <w:r>
        <w:t>Questions to</w:t>
      </w:r>
      <w:r>
        <w:rPr>
          <w:spacing w:val="-1"/>
        </w:rPr>
        <w:t xml:space="preserve"> </w:t>
      </w:r>
      <w:r>
        <w:t>the complainant and</w:t>
      </w:r>
      <w:r>
        <w:rPr>
          <w:spacing w:val="-1"/>
        </w:rPr>
        <w:t xml:space="preserve"> </w:t>
      </w:r>
      <w:r>
        <w:t>witnesses (where applicable) from the</w:t>
      </w:r>
      <w:r>
        <w:rPr>
          <w:spacing w:val="-1"/>
        </w:rPr>
        <w:t xml:space="preserve"> </w:t>
      </w:r>
      <w:r>
        <w:t>Headteacher/Chair of Governors</w:t>
      </w:r>
    </w:p>
    <w:p w:rsidR="003C13C6" w:rsidRDefault="00B278D1">
      <w:pPr>
        <w:pStyle w:val="ListParagraph"/>
        <w:numPr>
          <w:ilvl w:val="0"/>
          <w:numId w:val="2"/>
        </w:numPr>
        <w:tabs>
          <w:tab w:val="left" w:pos="1074"/>
        </w:tabs>
        <w:spacing w:before="1" w:line="240" w:lineRule="auto"/>
        <w:ind w:hanging="566"/>
      </w:pPr>
      <w:r>
        <w:t>Questions</w:t>
      </w:r>
      <w:r>
        <w:rPr>
          <w:spacing w:val="-7"/>
        </w:rPr>
        <w:t xml:space="preserve"> </w:t>
      </w:r>
      <w:r>
        <w:t>to</w:t>
      </w:r>
      <w:r>
        <w:rPr>
          <w:spacing w:val="-7"/>
        </w:rPr>
        <w:t xml:space="preserve"> </w:t>
      </w:r>
      <w:r>
        <w:t>the</w:t>
      </w:r>
      <w:r>
        <w:rPr>
          <w:spacing w:val="-7"/>
        </w:rPr>
        <w:t xml:space="preserve"> </w:t>
      </w:r>
      <w:r>
        <w:t>complainant</w:t>
      </w:r>
      <w:r>
        <w:rPr>
          <w:spacing w:val="-5"/>
        </w:rPr>
        <w:t xml:space="preserve"> </w:t>
      </w:r>
      <w:r>
        <w:t>and</w:t>
      </w:r>
      <w:r>
        <w:rPr>
          <w:spacing w:val="-7"/>
        </w:rPr>
        <w:t xml:space="preserve"> </w:t>
      </w:r>
      <w:r>
        <w:t>witnesses</w:t>
      </w:r>
      <w:r>
        <w:rPr>
          <w:spacing w:val="-3"/>
        </w:rPr>
        <w:t xml:space="preserve"> </w:t>
      </w:r>
      <w:r>
        <w:t>(where</w:t>
      </w:r>
      <w:r>
        <w:rPr>
          <w:spacing w:val="-5"/>
        </w:rPr>
        <w:t xml:space="preserve"> </w:t>
      </w:r>
      <w:r>
        <w:t>applicable)</w:t>
      </w:r>
      <w:r>
        <w:rPr>
          <w:spacing w:val="-5"/>
        </w:rPr>
        <w:t xml:space="preserve"> </w:t>
      </w:r>
      <w:r>
        <w:t>from</w:t>
      </w:r>
      <w:r>
        <w:rPr>
          <w:spacing w:val="-6"/>
        </w:rPr>
        <w:t xml:space="preserve"> </w:t>
      </w:r>
      <w:r>
        <w:t>the</w:t>
      </w:r>
      <w:r>
        <w:rPr>
          <w:spacing w:val="-7"/>
        </w:rPr>
        <w:t xml:space="preserve"> </w:t>
      </w:r>
      <w:r>
        <w:rPr>
          <w:spacing w:val="-2"/>
        </w:rPr>
        <w:t>Governors.</w:t>
      </w:r>
    </w:p>
    <w:p w:rsidR="003C13C6" w:rsidRDefault="00B278D1">
      <w:pPr>
        <w:pStyle w:val="ListParagraph"/>
        <w:numPr>
          <w:ilvl w:val="0"/>
          <w:numId w:val="2"/>
        </w:numPr>
        <w:tabs>
          <w:tab w:val="left" w:pos="1074"/>
        </w:tabs>
        <w:spacing w:before="25" w:line="240" w:lineRule="auto"/>
        <w:ind w:hanging="566"/>
      </w:pPr>
      <w:r>
        <w:t>The</w:t>
      </w:r>
      <w:r>
        <w:rPr>
          <w:spacing w:val="-8"/>
        </w:rPr>
        <w:t xml:space="preserve"> </w:t>
      </w:r>
      <w:r>
        <w:t>witnesses</w:t>
      </w:r>
      <w:r>
        <w:rPr>
          <w:spacing w:val="-6"/>
        </w:rPr>
        <w:t xml:space="preserve"> </w:t>
      </w:r>
      <w:r>
        <w:t>should</w:t>
      </w:r>
      <w:r>
        <w:rPr>
          <w:spacing w:val="-6"/>
        </w:rPr>
        <w:t xml:space="preserve"> </w:t>
      </w:r>
      <w:r>
        <w:t>now</w:t>
      </w:r>
      <w:r>
        <w:rPr>
          <w:spacing w:val="-5"/>
        </w:rPr>
        <w:t xml:space="preserve"> </w:t>
      </w:r>
      <w:r>
        <w:t>withdraw</w:t>
      </w:r>
      <w:r>
        <w:rPr>
          <w:spacing w:val="-9"/>
        </w:rPr>
        <w:t xml:space="preserve"> </w:t>
      </w:r>
      <w:r>
        <w:t>from</w:t>
      </w:r>
      <w:r>
        <w:rPr>
          <w:spacing w:val="-5"/>
        </w:rPr>
        <w:t xml:space="preserve"> </w:t>
      </w:r>
      <w:r>
        <w:t>proceedings</w:t>
      </w:r>
      <w:r>
        <w:rPr>
          <w:spacing w:val="-4"/>
        </w:rPr>
        <w:t xml:space="preserve"> </w:t>
      </w:r>
      <w:r>
        <w:t>(where</w:t>
      </w:r>
      <w:r>
        <w:rPr>
          <w:spacing w:val="-4"/>
        </w:rPr>
        <w:t xml:space="preserve"> </w:t>
      </w:r>
      <w:r>
        <w:rPr>
          <w:spacing w:val="-2"/>
        </w:rPr>
        <w:t>applicable)</w:t>
      </w:r>
    </w:p>
    <w:p w:rsidR="003C13C6" w:rsidRDefault="00B278D1">
      <w:pPr>
        <w:pStyle w:val="ListParagraph"/>
        <w:numPr>
          <w:ilvl w:val="0"/>
          <w:numId w:val="2"/>
        </w:numPr>
        <w:tabs>
          <w:tab w:val="left" w:pos="1074"/>
        </w:tabs>
        <w:spacing w:before="26" w:line="264" w:lineRule="auto"/>
        <w:ind w:right="340"/>
      </w:pPr>
      <w:r>
        <w:t>Headteacher/Chair</w:t>
      </w:r>
      <w:r>
        <w:rPr>
          <w:spacing w:val="40"/>
        </w:rPr>
        <w:t xml:space="preserve"> </w:t>
      </w:r>
      <w:r>
        <w:t>of</w:t>
      </w:r>
      <w:r>
        <w:rPr>
          <w:spacing w:val="40"/>
        </w:rPr>
        <w:t xml:space="preserve"> </w:t>
      </w:r>
      <w:r>
        <w:t>Governors</w:t>
      </w:r>
      <w:r>
        <w:rPr>
          <w:spacing w:val="40"/>
        </w:rPr>
        <w:t xml:space="preserve"> </w:t>
      </w:r>
      <w:r>
        <w:t>to</w:t>
      </w:r>
      <w:r>
        <w:rPr>
          <w:spacing w:val="40"/>
        </w:rPr>
        <w:t xml:space="preserve"> </w:t>
      </w:r>
      <w:r>
        <w:t>outline</w:t>
      </w:r>
      <w:r>
        <w:rPr>
          <w:spacing w:val="40"/>
        </w:rPr>
        <w:t xml:space="preserve"> </w:t>
      </w:r>
      <w:r>
        <w:t>their</w:t>
      </w:r>
      <w:r>
        <w:rPr>
          <w:spacing w:val="40"/>
        </w:rPr>
        <w:t xml:space="preserve"> </w:t>
      </w:r>
      <w:r>
        <w:t>response</w:t>
      </w:r>
      <w:r>
        <w:rPr>
          <w:spacing w:val="40"/>
        </w:rPr>
        <w:t xml:space="preserve"> </w:t>
      </w:r>
      <w:r>
        <w:t>to</w:t>
      </w:r>
      <w:r>
        <w:rPr>
          <w:spacing w:val="40"/>
        </w:rPr>
        <w:t xml:space="preserve"> </w:t>
      </w:r>
      <w:r>
        <w:t>the</w:t>
      </w:r>
      <w:r>
        <w:rPr>
          <w:spacing w:val="40"/>
        </w:rPr>
        <w:t xml:space="preserve"> </w:t>
      </w:r>
      <w:r>
        <w:t>complaint</w:t>
      </w:r>
      <w:r>
        <w:rPr>
          <w:spacing w:val="40"/>
        </w:rPr>
        <w:t xml:space="preserve"> </w:t>
      </w:r>
      <w:r>
        <w:t>outlining</w:t>
      </w:r>
      <w:r>
        <w:rPr>
          <w:spacing w:val="40"/>
        </w:rPr>
        <w:t xml:space="preserve"> </w:t>
      </w:r>
      <w:r>
        <w:t>the schools actions</w:t>
      </w:r>
    </w:p>
    <w:p w:rsidR="003C13C6" w:rsidRDefault="00B278D1">
      <w:pPr>
        <w:pStyle w:val="ListParagraph"/>
        <w:numPr>
          <w:ilvl w:val="0"/>
          <w:numId w:val="2"/>
        </w:numPr>
        <w:tabs>
          <w:tab w:val="left" w:pos="1074"/>
        </w:tabs>
        <w:spacing w:line="240" w:lineRule="auto"/>
        <w:ind w:hanging="566"/>
      </w:pPr>
      <w:r>
        <w:t>Headteacher/Chair</w:t>
      </w:r>
      <w:r>
        <w:rPr>
          <w:spacing w:val="-8"/>
        </w:rPr>
        <w:t xml:space="preserve"> </w:t>
      </w:r>
      <w:r>
        <w:t>of</w:t>
      </w:r>
      <w:r>
        <w:rPr>
          <w:spacing w:val="-7"/>
        </w:rPr>
        <w:t xml:space="preserve"> </w:t>
      </w:r>
      <w:r>
        <w:t>Governors</w:t>
      </w:r>
      <w:r>
        <w:rPr>
          <w:spacing w:val="-4"/>
        </w:rPr>
        <w:t xml:space="preserve"> </w:t>
      </w:r>
      <w:r>
        <w:t>to</w:t>
      </w:r>
      <w:r>
        <w:rPr>
          <w:spacing w:val="-8"/>
        </w:rPr>
        <w:t xml:space="preserve"> </w:t>
      </w:r>
      <w:r>
        <w:t>present</w:t>
      </w:r>
      <w:r>
        <w:rPr>
          <w:spacing w:val="-7"/>
        </w:rPr>
        <w:t xml:space="preserve"> </w:t>
      </w:r>
      <w:r>
        <w:t>their</w:t>
      </w:r>
      <w:r>
        <w:rPr>
          <w:spacing w:val="-9"/>
        </w:rPr>
        <w:t xml:space="preserve"> </w:t>
      </w:r>
      <w:r>
        <w:t>witnesses</w:t>
      </w:r>
      <w:r>
        <w:rPr>
          <w:spacing w:val="-5"/>
        </w:rPr>
        <w:t xml:space="preserve"> </w:t>
      </w:r>
      <w:r>
        <w:t>(where</w:t>
      </w:r>
      <w:r>
        <w:rPr>
          <w:spacing w:val="-6"/>
        </w:rPr>
        <w:t xml:space="preserve"> </w:t>
      </w:r>
      <w:r>
        <w:rPr>
          <w:spacing w:val="-2"/>
        </w:rPr>
        <w:t>applicable)</w:t>
      </w:r>
    </w:p>
    <w:p w:rsidR="003C13C6" w:rsidRDefault="003C13C6">
      <w:pPr>
        <w:sectPr w:rsidR="003C13C6">
          <w:pgSz w:w="11910" w:h="16850"/>
          <w:pgMar w:top="1060" w:right="760" w:bottom="1160" w:left="740" w:header="0" w:footer="919" w:gutter="0"/>
          <w:cols w:space="720"/>
        </w:sectPr>
      </w:pPr>
    </w:p>
    <w:p w:rsidR="003C13C6" w:rsidRDefault="00B278D1">
      <w:pPr>
        <w:pStyle w:val="ListParagraph"/>
        <w:numPr>
          <w:ilvl w:val="0"/>
          <w:numId w:val="2"/>
        </w:numPr>
        <w:tabs>
          <w:tab w:val="left" w:pos="1068"/>
          <w:tab w:val="left" w:pos="1074"/>
        </w:tabs>
        <w:spacing w:before="69" w:line="264" w:lineRule="auto"/>
        <w:ind w:right="340"/>
      </w:pPr>
      <w:r>
        <w:t>Questions to the Headteacher/Chair of Governors (where applicable) and witnesses (where applicable) from the complainant/representative</w:t>
      </w:r>
    </w:p>
    <w:p w:rsidR="003C13C6" w:rsidRDefault="00B278D1">
      <w:pPr>
        <w:pStyle w:val="ListParagraph"/>
        <w:numPr>
          <w:ilvl w:val="0"/>
          <w:numId w:val="2"/>
        </w:numPr>
        <w:tabs>
          <w:tab w:val="left" w:pos="1074"/>
        </w:tabs>
        <w:spacing w:before="1" w:line="264" w:lineRule="auto"/>
        <w:ind w:right="340"/>
      </w:pPr>
      <w:r>
        <w:t>Questions to the Headteacher/Chair of Governors (where applicable) and witnesses (where applicable) from the Governors.</w:t>
      </w:r>
    </w:p>
    <w:p w:rsidR="003C13C6" w:rsidRDefault="00B278D1">
      <w:pPr>
        <w:pStyle w:val="ListParagraph"/>
        <w:numPr>
          <w:ilvl w:val="0"/>
          <w:numId w:val="2"/>
        </w:numPr>
        <w:tabs>
          <w:tab w:val="left" w:pos="1074"/>
        </w:tabs>
        <w:spacing w:line="240" w:lineRule="auto"/>
        <w:ind w:hanging="566"/>
      </w:pPr>
      <w:r>
        <w:t>The</w:t>
      </w:r>
      <w:r>
        <w:rPr>
          <w:spacing w:val="-8"/>
        </w:rPr>
        <w:t xml:space="preserve"> </w:t>
      </w:r>
      <w:r>
        <w:t>witnesses</w:t>
      </w:r>
      <w:r>
        <w:rPr>
          <w:spacing w:val="-6"/>
        </w:rPr>
        <w:t xml:space="preserve"> </w:t>
      </w:r>
      <w:r>
        <w:t>should</w:t>
      </w:r>
      <w:r>
        <w:rPr>
          <w:spacing w:val="-6"/>
        </w:rPr>
        <w:t xml:space="preserve"> </w:t>
      </w:r>
      <w:r>
        <w:t>now</w:t>
      </w:r>
      <w:r>
        <w:rPr>
          <w:spacing w:val="-5"/>
        </w:rPr>
        <w:t xml:space="preserve"> </w:t>
      </w:r>
      <w:r>
        <w:t>withdraw</w:t>
      </w:r>
      <w:r>
        <w:rPr>
          <w:spacing w:val="-9"/>
        </w:rPr>
        <w:t xml:space="preserve"> </w:t>
      </w:r>
      <w:r>
        <w:t>from</w:t>
      </w:r>
      <w:r>
        <w:rPr>
          <w:spacing w:val="-5"/>
        </w:rPr>
        <w:t xml:space="preserve"> </w:t>
      </w:r>
      <w:r>
        <w:t>proceedings</w:t>
      </w:r>
      <w:r>
        <w:rPr>
          <w:spacing w:val="-4"/>
        </w:rPr>
        <w:t xml:space="preserve"> </w:t>
      </w:r>
      <w:r>
        <w:t>(where</w:t>
      </w:r>
      <w:r>
        <w:rPr>
          <w:spacing w:val="-5"/>
        </w:rPr>
        <w:t xml:space="preserve"> </w:t>
      </w:r>
      <w:r>
        <w:rPr>
          <w:spacing w:val="-2"/>
        </w:rPr>
        <w:t>applicable)</w:t>
      </w:r>
    </w:p>
    <w:p w:rsidR="003C13C6" w:rsidRDefault="003C13C6">
      <w:pPr>
        <w:pStyle w:val="BodyText"/>
        <w:spacing w:before="27"/>
      </w:pPr>
    </w:p>
    <w:p w:rsidR="003C13C6" w:rsidRDefault="00B278D1">
      <w:pPr>
        <w:pStyle w:val="BodyText"/>
        <w:ind w:left="508" w:right="339"/>
        <w:jc w:val="both"/>
      </w:pPr>
      <w:r>
        <w:t>There is now an opportunity for a final summary of the complaint and response. This summary should be brief, clear, and concise and focus on the key points.</w:t>
      </w:r>
      <w:r>
        <w:rPr>
          <w:spacing w:val="40"/>
        </w:rPr>
        <w:t xml:space="preserve"> </w:t>
      </w:r>
      <w:r>
        <w:t>The summary should only last a few minutes. If it is felt required I will ask that your summary is brought to a close.</w:t>
      </w:r>
    </w:p>
    <w:p w:rsidR="003C13C6" w:rsidRDefault="003C13C6">
      <w:pPr>
        <w:pStyle w:val="BodyText"/>
        <w:spacing w:before="25"/>
      </w:pPr>
    </w:p>
    <w:p w:rsidR="003C13C6" w:rsidRDefault="00B278D1">
      <w:pPr>
        <w:pStyle w:val="ListParagraph"/>
        <w:numPr>
          <w:ilvl w:val="0"/>
          <w:numId w:val="2"/>
        </w:numPr>
        <w:tabs>
          <w:tab w:val="left" w:pos="1074"/>
        </w:tabs>
        <w:spacing w:line="240" w:lineRule="auto"/>
        <w:ind w:hanging="566"/>
      </w:pPr>
      <w:r>
        <w:t>Complainant/representative</w:t>
      </w:r>
      <w:r>
        <w:rPr>
          <w:spacing w:val="-10"/>
        </w:rPr>
        <w:t xml:space="preserve"> </w:t>
      </w:r>
      <w:r>
        <w:t>to</w:t>
      </w:r>
      <w:r>
        <w:rPr>
          <w:spacing w:val="-9"/>
        </w:rPr>
        <w:t xml:space="preserve"> </w:t>
      </w:r>
      <w:r>
        <w:t>outline</w:t>
      </w:r>
      <w:r>
        <w:rPr>
          <w:spacing w:val="-9"/>
        </w:rPr>
        <w:t xml:space="preserve"> </w:t>
      </w:r>
      <w:r>
        <w:t>their</w:t>
      </w:r>
      <w:r>
        <w:rPr>
          <w:spacing w:val="-10"/>
        </w:rPr>
        <w:t xml:space="preserve"> </w:t>
      </w:r>
      <w:r>
        <w:rPr>
          <w:spacing w:val="-2"/>
        </w:rPr>
        <w:t>summary</w:t>
      </w:r>
    </w:p>
    <w:p w:rsidR="003C13C6" w:rsidRDefault="00B278D1">
      <w:pPr>
        <w:pStyle w:val="ListParagraph"/>
        <w:numPr>
          <w:ilvl w:val="0"/>
          <w:numId w:val="2"/>
        </w:numPr>
        <w:tabs>
          <w:tab w:val="left" w:pos="1074"/>
        </w:tabs>
        <w:spacing w:before="25" w:line="240" w:lineRule="auto"/>
        <w:ind w:hanging="566"/>
      </w:pPr>
      <w:r>
        <w:t>Headteacher/</w:t>
      </w:r>
      <w:r>
        <w:rPr>
          <w:spacing w:val="-4"/>
        </w:rPr>
        <w:t xml:space="preserve"> </w:t>
      </w:r>
      <w:r>
        <w:t>Chair</w:t>
      </w:r>
      <w:r>
        <w:rPr>
          <w:spacing w:val="-7"/>
        </w:rPr>
        <w:t xml:space="preserve"> </w:t>
      </w:r>
      <w:r>
        <w:t>of</w:t>
      </w:r>
      <w:r>
        <w:rPr>
          <w:spacing w:val="-3"/>
        </w:rPr>
        <w:t xml:space="preserve"> </w:t>
      </w:r>
      <w:r>
        <w:t>Governors</w:t>
      </w:r>
      <w:r>
        <w:rPr>
          <w:spacing w:val="-5"/>
        </w:rPr>
        <w:t xml:space="preserve"> </w:t>
      </w:r>
      <w:r>
        <w:t>to</w:t>
      </w:r>
      <w:r>
        <w:rPr>
          <w:spacing w:val="-7"/>
        </w:rPr>
        <w:t xml:space="preserve"> </w:t>
      </w:r>
      <w:r>
        <w:t>outline</w:t>
      </w:r>
      <w:r>
        <w:rPr>
          <w:spacing w:val="-7"/>
        </w:rPr>
        <w:t xml:space="preserve"> </w:t>
      </w:r>
      <w:r>
        <w:t>their</w:t>
      </w:r>
      <w:r>
        <w:rPr>
          <w:spacing w:val="-8"/>
        </w:rPr>
        <w:t xml:space="preserve"> </w:t>
      </w:r>
      <w:r>
        <w:rPr>
          <w:spacing w:val="-2"/>
        </w:rPr>
        <w:t>summary</w:t>
      </w:r>
    </w:p>
    <w:p w:rsidR="003C13C6" w:rsidRDefault="003C13C6">
      <w:pPr>
        <w:pStyle w:val="BodyText"/>
        <w:spacing w:before="52"/>
      </w:pPr>
    </w:p>
    <w:p w:rsidR="003C13C6" w:rsidRDefault="00B278D1">
      <w:pPr>
        <w:pStyle w:val="BodyText"/>
        <w:spacing w:line="264" w:lineRule="auto"/>
        <w:ind w:left="508" w:right="342"/>
        <w:jc w:val="both"/>
      </w:pPr>
      <w:r>
        <w:t>The Chair of the Complaints Committee may adjourn the proceedings at any stage if this appears necessary</w:t>
      </w:r>
      <w:r>
        <w:rPr>
          <w:spacing w:val="-4"/>
        </w:rPr>
        <w:t xml:space="preserve"> </w:t>
      </w:r>
      <w:r>
        <w:t>or</w:t>
      </w:r>
      <w:r>
        <w:rPr>
          <w:spacing w:val="-1"/>
        </w:rPr>
        <w:t xml:space="preserve"> </w:t>
      </w:r>
      <w:r>
        <w:t>desirable.</w:t>
      </w:r>
      <w:r>
        <w:rPr>
          <w:spacing w:val="-2"/>
        </w:rPr>
        <w:t xml:space="preserve"> </w:t>
      </w:r>
      <w:r>
        <w:t>If adjourned</w:t>
      </w:r>
      <w:r>
        <w:rPr>
          <w:spacing w:val="-4"/>
        </w:rPr>
        <w:t xml:space="preserve"> </w:t>
      </w:r>
      <w:r>
        <w:t>for</w:t>
      </w:r>
      <w:r>
        <w:rPr>
          <w:spacing w:val="-3"/>
        </w:rPr>
        <w:t xml:space="preserve"> </w:t>
      </w:r>
      <w:r>
        <w:t>the</w:t>
      </w:r>
      <w:r>
        <w:rPr>
          <w:spacing w:val="-2"/>
        </w:rPr>
        <w:t xml:space="preserve"> </w:t>
      </w:r>
      <w:r>
        <w:t>purpose</w:t>
      </w:r>
      <w:r>
        <w:rPr>
          <w:spacing w:val="-2"/>
        </w:rPr>
        <w:t xml:space="preserve"> </w:t>
      </w:r>
      <w:r>
        <w:t>of enabling</w:t>
      </w:r>
      <w:r>
        <w:rPr>
          <w:spacing w:val="-2"/>
        </w:rPr>
        <w:t xml:space="preserve"> </w:t>
      </w:r>
      <w:r>
        <w:t>further</w:t>
      </w:r>
      <w:r>
        <w:rPr>
          <w:spacing w:val="-3"/>
        </w:rPr>
        <w:t xml:space="preserve"> </w:t>
      </w:r>
      <w:r>
        <w:t>information</w:t>
      </w:r>
      <w:r>
        <w:rPr>
          <w:spacing w:val="-2"/>
        </w:rPr>
        <w:t xml:space="preserve"> </w:t>
      </w:r>
      <w:r>
        <w:t>to</w:t>
      </w:r>
      <w:r>
        <w:rPr>
          <w:spacing w:val="-2"/>
        </w:rPr>
        <w:t xml:space="preserve"> </w:t>
      </w:r>
      <w:r>
        <w:t>be</w:t>
      </w:r>
      <w:r>
        <w:rPr>
          <w:spacing w:val="-2"/>
        </w:rPr>
        <w:t xml:space="preserve"> </w:t>
      </w:r>
      <w:r>
        <w:t xml:space="preserve">obtained, he/she will specify the nature of that information. Any adjournment will normally be for a stated </w:t>
      </w:r>
      <w:r>
        <w:rPr>
          <w:spacing w:val="-2"/>
        </w:rPr>
        <w:t>period.</w:t>
      </w:r>
    </w:p>
    <w:p w:rsidR="003C13C6" w:rsidRDefault="003C13C6">
      <w:pPr>
        <w:pStyle w:val="BodyText"/>
        <w:spacing w:before="23"/>
      </w:pPr>
    </w:p>
    <w:p w:rsidR="003C13C6" w:rsidRDefault="00B278D1">
      <w:pPr>
        <w:pStyle w:val="BodyText"/>
        <w:spacing w:line="264" w:lineRule="auto"/>
        <w:ind w:left="508" w:right="339"/>
        <w:jc w:val="both"/>
      </w:pPr>
      <w:r>
        <w:t>Following the summing up, both parties, together with their representatives will withdraw. If it is necessary to recall one of the parties for further information before a decision is taken, both</w:t>
      </w:r>
      <w:r>
        <w:rPr>
          <w:spacing w:val="40"/>
        </w:rPr>
        <w:t xml:space="preserve"> </w:t>
      </w:r>
      <w:r>
        <w:t>parties shall be recalled.</w:t>
      </w:r>
    </w:p>
    <w:p w:rsidR="003C13C6" w:rsidRDefault="003C13C6">
      <w:pPr>
        <w:pStyle w:val="BodyText"/>
        <w:spacing w:before="24"/>
      </w:pPr>
    </w:p>
    <w:p w:rsidR="003C13C6" w:rsidRDefault="00B278D1">
      <w:pPr>
        <w:pStyle w:val="BodyText"/>
        <w:spacing w:line="264" w:lineRule="auto"/>
        <w:ind w:left="508" w:right="343"/>
        <w:jc w:val="both"/>
      </w:pPr>
      <w:r>
        <w:t>The committee will consider the complaint and must reach a majority decision. The committee will also decide what action (if any) to</w:t>
      </w:r>
      <w:r>
        <w:rPr>
          <w:spacing w:val="-2"/>
        </w:rPr>
        <w:t xml:space="preserve"> </w:t>
      </w:r>
      <w:r>
        <w:t>take to</w:t>
      </w:r>
      <w:r>
        <w:rPr>
          <w:spacing w:val="-2"/>
        </w:rPr>
        <w:t xml:space="preserve"> </w:t>
      </w:r>
      <w:r>
        <w:t>resolve the complaint and, if appropriate, recommend to the full Governing Board changes to ensure similar complaints are not made in future.</w:t>
      </w:r>
    </w:p>
    <w:p w:rsidR="003C13C6" w:rsidRDefault="003C13C6">
      <w:pPr>
        <w:pStyle w:val="BodyText"/>
        <w:spacing w:before="26"/>
      </w:pPr>
    </w:p>
    <w:p w:rsidR="003C13C6" w:rsidRDefault="00B278D1">
      <w:pPr>
        <w:pStyle w:val="BodyText"/>
        <w:spacing w:line="264" w:lineRule="auto"/>
        <w:ind w:left="508" w:right="342"/>
        <w:jc w:val="both"/>
      </w:pPr>
      <w:r>
        <w:t>The decision of the Complaints Committee of the Governing Board will be confirmed to all parties in writing. No further right of appeal will be available to the complainant under this procedure.</w:t>
      </w:r>
    </w:p>
    <w:p w:rsidR="003C13C6" w:rsidRDefault="003C13C6">
      <w:pPr>
        <w:spacing w:line="264" w:lineRule="auto"/>
        <w:jc w:val="both"/>
        <w:sectPr w:rsidR="003C13C6">
          <w:pgSz w:w="11910" w:h="16850"/>
          <w:pgMar w:top="1060" w:right="760" w:bottom="1160" w:left="740" w:header="0" w:footer="919" w:gutter="0"/>
          <w:cols w:space="720"/>
        </w:sectPr>
      </w:pPr>
    </w:p>
    <w:p w:rsidR="003C13C6" w:rsidRDefault="00B278D1">
      <w:pPr>
        <w:pStyle w:val="Heading2"/>
        <w:ind w:right="342"/>
        <w:jc w:val="right"/>
      </w:pPr>
      <w:r>
        <w:t>APPENDIX</w:t>
      </w:r>
      <w:r>
        <w:rPr>
          <w:spacing w:val="-9"/>
        </w:rPr>
        <w:t xml:space="preserve"> </w:t>
      </w:r>
      <w:r>
        <w:rPr>
          <w:spacing w:val="-10"/>
        </w:rPr>
        <w:t>4</w:t>
      </w:r>
    </w:p>
    <w:p w:rsidR="003C13C6" w:rsidRDefault="003C13C6">
      <w:pPr>
        <w:pStyle w:val="BodyText"/>
        <w:spacing w:before="27"/>
        <w:rPr>
          <w:b/>
        </w:rPr>
      </w:pPr>
    </w:p>
    <w:p w:rsidR="003C13C6" w:rsidRDefault="00B278D1">
      <w:pPr>
        <w:pStyle w:val="Heading3"/>
        <w:spacing w:line="720" w:lineRule="auto"/>
      </w:pPr>
      <w:r>
        <w:t>Acknowledgement</w:t>
      </w:r>
      <w:r>
        <w:rPr>
          <w:spacing w:val="-3"/>
        </w:rPr>
        <w:t xml:space="preserve"> </w:t>
      </w:r>
      <w:r>
        <w:t>letter –</w:t>
      </w:r>
      <w:r>
        <w:rPr>
          <w:spacing w:val="-4"/>
        </w:rPr>
        <w:t xml:space="preserve"> </w:t>
      </w:r>
      <w:r>
        <w:t>to</w:t>
      </w:r>
      <w:r>
        <w:rPr>
          <w:spacing w:val="-2"/>
        </w:rPr>
        <w:t xml:space="preserve"> </w:t>
      </w:r>
      <w:r>
        <w:t>be</w:t>
      </w:r>
      <w:r>
        <w:rPr>
          <w:spacing w:val="-4"/>
        </w:rPr>
        <w:t xml:space="preserve"> </w:t>
      </w:r>
      <w:r>
        <w:t>issued</w:t>
      </w:r>
      <w:r>
        <w:rPr>
          <w:spacing w:val="-6"/>
        </w:rPr>
        <w:t xml:space="preserve"> </w:t>
      </w:r>
      <w:r>
        <w:t>within</w:t>
      </w:r>
      <w:r>
        <w:rPr>
          <w:spacing w:val="-4"/>
        </w:rPr>
        <w:t xml:space="preserve"> </w:t>
      </w:r>
      <w:r>
        <w:t>5</w:t>
      </w:r>
      <w:r>
        <w:rPr>
          <w:spacing w:val="-2"/>
        </w:rPr>
        <w:t xml:space="preserve"> </w:t>
      </w:r>
      <w:r>
        <w:t>days</w:t>
      </w:r>
      <w:r>
        <w:rPr>
          <w:spacing w:val="-2"/>
        </w:rPr>
        <w:t xml:space="preserve"> </w:t>
      </w:r>
      <w:r>
        <w:t>of receipt</w:t>
      </w:r>
      <w:r>
        <w:rPr>
          <w:spacing w:val="-1"/>
        </w:rPr>
        <w:t xml:space="preserve"> </w:t>
      </w:r>
      <w:r>
        <w:t>of</w:t>
      </w:r>
      <w:r>
        <w:rPr>
          <w:spacing w:val="-3"/>
        </w:rPr>
        <w:t xml:space="preserve"> </w:t>
      </w:r>
      <w:r>
        <w:t>complaint</w:t>
      </w:r>
      <w:r>
        <w:rPr>
          <w:spacing w:val="-3"/>
        </w:rPr>
        <w:t xml:space="preserve"> </w:t>
      </w:r>
      <w:r>
        <w:t>at</w:t>
      </w:r>
      <w:r>
        <w:rPr>
          <w:spacing w:val="-3"/>
        </w:rPr>
        <w:t xml:space="preserve"> </w:t>
      </w:r>
      <w:r>
        <w:t>stage</w:t>
      </w:r>
      <w:r>
        <w:rPr>
          <w:spacing w:val="-4"/>
        </w:rPr>
        <w:t xml:space="preserve"> </w:t>
      </w:r>
      <w:r>
        <w:t>1 PRIVATE &amp; CONFIDENTIAL</w:t>
      </w:r>
    </w:p>
    <w:p w:rsidR="003C13C6" w:rsidRDefault="003C13C6">
      <w:pPr>
        <w:pStyle w:val="BodyText"/>
        <w:rPr>
          <w:b/>
        </w:rPr>
      </w:pPr>
    </w:p>
    <w:p w:rsidR="003C13C6" w:rsidRDefault="003C13C6">
      <w:pPr>
        <w:pStyle w:val="BodyText"/>
        <w:spacing w:before="2"/>
        <w:rPr>
          <w:b/>
        </w:rPr>
      </w:pPr>
    </w:p>
    <w:p w:rsidR="003C13C6" w:rsidRDefault="00B278D1">
      <w:pPr>
        <w:pStyle w:val="BodyText"/>
        <w:ind w:left="508"/>
      </w:pPr>
      <w:r>
        <w:rPr>
          <w:spacing w:val="-4"/>
        </w:rPr>
        <w:t>Dear</w:t>
      </w:r>
    </w:p>
    <w:p w:rsidR="003C13C6" w:rsidRDefault="00B278D1">
      <w:pPr>
        <w:pStyle w:val="Heading2"/>
        <w:spacing w:before="251"/>
        <w:ind w:left="508"/>
      </w:pPr>
      <w:r>
        <w:t>COMPLAINT</w:t>
      </w:r>
      <w:r>
        <w:rPr>
          <w:spacing w:val="-5"/>
        </w:rPr>
        <w:t xml:space="preserve"> </w:t>
      </w:r>
      <w:r>
        <w:t>–</w:t>
      </w:r>
      <w:r>
        <w:rPr>
          <w:spacing w:val="-4"/>
        </w:rPr>
        <w:t xml:space="preserve"> </w:t>
      </w:r>
      <w:r>
        <w:t>STAGE</w:t>
      </w:r>
      <w:r>
        <w:rPr>
          <w:spacing w:val="-4"/>
        </w:rPr>
        <w:t xml:space="preserve"> </w:t>
      </w:r>
      <w:r>
        <w:t xml:space="preserve">1 </w:t>
      </w:r>
      <w:r>
        <w:rPr>
          <w:spacing w:val="-2"/>
        </w:rPr>
        <w:t>ACKNOWLEDGEMENT</w:t>
      </w:r>
    </w:p>
    <w:p w:rsidR="003C13C6" w:rsidRDefault="003C13C6">
      <w:pPr>
        <w:pStyle w:val="BodyText"/>
        <w:spacing w:before="3"/>
        <w:rPr>
          <w:b/>
        </w:rPr>
      </w:pPr>
    </w:p>
    <w:p w:rsidR="003C13C6" w:rsidRDefault="00B278D1">
      <w:pPr>
        <w:pStyle w:val="BodyText"/>
        <w:ind w:left="508"/>
      </w:pPr>
      <w:r>
        <w:t>I</w:t>
      </w:r>
      <w:r>
        <w:rPr>
          <w:spacing w:val="66"/>
        </w:rPr>
        <w:t xml:space="preserve"> </w:t>
      </w:r>
      <w:r>
        <w:t>am</w:t>
      </w:r>
      <w:r>
        <w:rPr>
          <w:spacing w:val="65"/>
        </w:rPr>
        <w:t xml:space="preserve"> </w:t>
      </w:r>
      <w:r>
        <w:t>writing</w:t>
      </w:r>
      <w:r>
        <w:rPr>
          <w:spacing w:val="40"/>
        </w:rPr>
        <w:t xml:space="preserve"> </w:t>
      </w:r>
      <w:r>
        <w:t>to</w:t>
      </w:r>
      <w:r>
        <w:rPr>
          <w:spacing w:val="40"/>
        </w:rPr>
        <w:t xml:space="preserve"> </w:t>
      </w:r>
      <w:r>
        <w:t>acknowledge</w:t>
      </w:r>
      <w:r>
        <w:rPr>
          <w:spacing w:val="40"/>
        </w:rPr>
        <w:t xml:space="preserve"> </w:t>
      </w:r>
      <w:r>
        <w:t>receipt</w:t>
      </w:r>
      <w:r>
        <w:rPr>
          <w:spacing w:val="40"/>
        </w:rPr>
        <w:t xml:space="preserve"> </w:t>
      </w:r>
      <w:r>
        <w:t>of</w:t>
      </w:r>
      <w:r>
        <w:rPr>
          <w:spacing w:val="66"/>
        </w:rPr>
        <w:t xml:space="preserve"> </w:t>
      </w:r>
      <w:r>
        <w:t>your</w:t>
      </w:r>
      <w:r>
        <w:rPr>
          <w:spacing w:val="65"/>
        </w:rPr>
        <w:t xml:space="preserve"> </w:t>
      </w:r>
      <w:r>
        <w:t>complaint</w:t>
      </w:r>
      <w:r>
        <w:rPr>
          <w:spacing w:val="65"/>
        </w:rPr>
        <w:t xml:space="preserve"> </w:t>
      </w:r>
      <w:r>
        <w:t>dated</w:t>
      </w:r>
      <w:r>
        <w:rPr>
          <w:spacing w:val="40"/>
        </w:rPr>
        <w:t xml:space="preserve"> </w:t>
      </w:r>
      <w:r>
        <w:t>[INSERT</w:t>
      </w:r>
      <w:r>
        <w:rPr>
          <w:spacing w:val="40"/>
        </w:rPr>
        <w:t xml:space="preserve"> </w:t>
      </w:r>
      <w:r>
        <w:t>DATE],</w:t>
      </w:r>
      <w:r>
        <w:rPr>
          <w:spacing w:val="40"/>
        </w:rPr>
        <w:t xml:space="preserve"> </w:t>
      </w:r>
      <w:r>
        <w:t>received</w:t>
      </w:r>
      <w:r>
        <w:rPr>
          <w:spacing w:val="40"/>
        </w:rPr>
        <w:t xml:space="preserve"> </w:t>
      </w:r>
      <w:r>
        <w:t>on [INSERT DATE].</w:t>
      </w:r>
    </w:p>
    <w:p w:rsidR="003C13C6" w:rsidRDefault="003C13C6">
      <w:pPr>
        <w:pStyle w:val="BodyText"/>
      </w:pPr>
    </w:p>
    <w:p w:rsidR="003C13C6" w:rsidRDefault="00B278D1">
      <w:pPr>
        <w:pStyle w:val="BodyText"/>
        <w:ind w:left="508" w:right="342"/>
        <w:jc w:val="both"/>
      </w:pPr>
      <w:r>
        <w:t>In accordance with the School’s Complaints Procedure, this matter will be investigated and you</w:t>
      </w:r>
      <w:r>
        <w:rPr>
          <w:spacing w:val="40"/>
        </w:rPr>
        <w:t xml:space="preserve"> </w:t>
      </w:r>
      <w:r>
        <w:t>will be provided with a formal written response, where possible, within 20 school days of the date of receipt of the complaint. The person investigating your complaint is [INSERT NAME] Headteacher/Governor/Independent Governor *.</w:t>
      </w:r>
    </w:p>
    <w:p w:rsidR="003C13C6" w:rsidRDefault="003C13C6">
      <w:pPr>
        <w:pStyle w:val="BodyText"/>
      </w:pPr>
    </w:p>
    <w:p w:rsidR="003C13C6" w:rsidRDefault="00B278D1">
      <w:pPr>
        <w:pStyle w:val="BodyText"/>
        <w:ind w:left="508" w:right="346"/>
        <w:jc w:val="both"/>
      </w:pPr>
      <w:r>
        <w:t>If for</w:t>
      </w:r>
      <w:r>
        <w:rPr>
          <w:spacing w:val="-1"/>
        </w:rPr>
        <w:t xml:space="preserve"> </w:t>
      </w:r>
      <w:r>
        <w:t>any</w:t>
      </w:r>
      <w:r>
        <w:rPr>
          <w:spacing w:val="-2"/>
        </w:rPr>
        <w:t xml:space="preserve"> </w:t>
      </w:r>
      <w:r>
        <w:t>reason</w:t>
      </w:r>
      <w:r>
        <w:rPr>
          <w:spacing w:val="-2"/>
        </w:rPr>
        <w:t xml:space="preserve"> </w:t>
      </w:r>
      <w:r>
        <w:t>we are</w:t>
      </w:r>
      <w:r>
        <w:rPr>
          <w:spacing w:val="-4"/>
        </w:rPr>
        <w:t xml:space="preserve"> </w:t>
      </w:r>
      <w:r>
        <w:t>unable to</w:t>
      </w:r>
      <w:r>
        <w:rPr>
          <w:spacing w:val="-2"/>
        </w:rPr>
        <w:t xml:space="preserve"> </w:t>
      </w:r>
      <w:r>
        <w:t>provide your written</w:t>
      </w:r>
      <w:r>
        <w:rPr>
          <w:spacing w:val="-4"/>
        </w:rPr>
        <w:t xml:space="preserve"> </w:t>
      </w:r>
      <w:r>
        <w:t>response</w:t>
      </w:r>
      <w:r>
        <w:rPr>
          <w:spacing w:val="-2"/>
        </w:rPr>
        <w:t xml:space="preserve"> </w:t>
      </w:r>
      <w:r>
        <w:t>within 20</w:t>
      </w:r>
      <w:r>
        <w:rPr>
          <w:spacing w:val="-2"/>
        </w:rPr>
        <w:t xml:space="preserve"> </w:t>
      </w:r>
      <w:r>
        <w:t>school</w:t>
      </w:r>
      <w:r>
        <w:rPr>
          <w:spacing w:val="-1"/>
        </w:rPr>
        <w:t xml:space="preserve"> </w:t>
      </w:r>
      <w:r>
        <w:t>days, you will be provided with an update and a revised response date.</w:t>
      </w:r>
    </w:p>
    <w:p w:rsidR="003C13C6" w:rsidRDefault="00B278D1">
      <w:pPr>
        <w:pStyle w:val="BodyText"/>
        <w:spacing w:before="253"/>
        <w:ind w:left="508"/>
        <w:jc w:val="both"/>
      </w:pPr>
      <w:r>
        <w:t>Yours</w:t>
      </w:r>
      <w:r>
        <w:rPr>
          <w:spacing w:val="-2"/>
        </w:rPr>
        <w:t xml:space="preserve"> sincerely</w:t>
      </w:r>
    </w:p>
    <w:p w:rsidR="003C13C6" w:rsidRDefault="003C13C6">
      <w:pPr>
        <w:pStyle w:val="BodyText"/>
      </w:pPr>
    </w:p>
    <w:p w:rsidR="003C13C6" w:rsidRDefault="003C13C6">
      <w:pPr>
        <w:pStyle w:val="BodyText"/>
      </w:pPr>
    </w:p>
    <w:p w:rsidR="003C13C6" w:rsidRDefault="003C13C6">
      <w:pPr>
        <w:pStyle w:val="BodyText"/>
      </w:pPr>
    </w:p>
    <w:p w:rsidR="003C13C6" w:rsidRDefault="00B278D1">
      <w:pPr>
        <w:pStyle w:val="BodyText"/>
        <w:spacing w:before="1"/>
        <w:ind w:left="508" w:right="2690"/>
      </w:pPr>
      <w:r>
        <w:t>Headteacher/School</w:t>
      </w:r>
      <w:r>
        <w:rPr>
          <w:spacing w:val="-5"/>
        </w:rPr>
        <w:t xml:space="preserve"> </w:t>
      </w:r>
      <w:r>
        <w:t>Based</w:t>
      </w:r>
      <w:r>
        <w:rPr>
          <w:spacing w:val="-4"/>
        </w:rPr>
        <w:t xml:space="preserve"> </w:t>
      </w:r>
      <w:r>
        <w:t>Clerk</w:t>
      </w:r>
      <w:r>
        <w:rPr>
          <w:spacing w:val="-3"/>
        </w:rPr>
        <w:t xml:space="preserve"> </w:t>
      </w:r>
      <w:r>
        <w:t>to</w:t>
      </w:r>
      <w:r>
        <w:rPr>
          <w:spacing w:val="-6"/>
        </w:rPr>
        <w:t xml:space="preserve"> </w:t>
      </w:r>
      <w:r>
        <w:t>the</w:t>
      </w:r>
      <w:r>
        <w:rPr>
          <w:spacing w:val="-6"/>
        </w:rPr>
        <w:t xml:space="preserve"> </w:t>
      </w:r>
      <w:r>
        <w:t>Governing</w:t>
      </w:r>
      <w:r>
        <w:rPr>
          <w:spacing w:val="-4"/>
        </w:rPr>
        <w:t xml:space="preserve"> </w:t>
      </w:r>
      <w:r>
        <w:t>Board</w:t>
      </w:r>
      <w:r>
        <w:rPr>
          <w:spacing w:val="-4"/>
        </w:rPr>
        <w:t xml:space="preserve"> </w:t>
      </w:r>
      <w:r>
        <w:t>/Governor NAME OF SCHOOL</w:t>
      </w:r>
    </w:p>
    <w:p w:rsidR="003C13C6" w:rsidRDefault="003C13C6">
      <w:pPr>
        <w:sectPr w:rsidR="003C13C6">
          <w:pgSz w:w="11910" w:h="16850"/>
          <w:pgMar w:top="1060" w:right="760" w:bottom="1160" w:left="740" w:header="0" w:footer="919" w:gutter="0"/>
          <w:cols w:space="720"/>
        </w:sectPr>
      </w:pPr>
    </w:p>
    <w:p w:rsidR="003C13C6" w:rsidRDefault="00B278D1">
      <w:pPr>
        <w:pStyle w:val="Heading2"/>
        <w:spacing w:before="74"/>
        <w:ind w:right="341"/>
        <w:jc w:val="right"/>
      </w:pPr>
      <w:r>
        <w:t>APPENDIX</w:t>
      </w:r>
      <w:r>
        <w:rPr>
          <w:spacing w:val="-8"/>
        </w:rPr>
        <w:t xml:space="preserve"> </w:t>
      </w:r>
      <w:r>
        <w:rPr>
          <w:spacing w:val="-10"/>
        </w:rPr>
        <w:t>5</w:t>
      </w:r>
    </w:p>
    <w:p w:rsidR="003C13C6" w:rsidRDefault="003C13C6">
      <w:pPr>
        <w:pStyle w:val="BodyText"/>
        <w:rPr>
          <w:b/>
        </w:rPr>
      </w:pPr>
    </w:p>
    <w:p w:rsidR="003C13C6" w:rsidRDefault="00B278D1">
      <w:pPr>
        <w:pStyle w:val="Heading3"/>
        <w:spacing w:line="504" w:lineRule="auto"/>
        <w:ind w:right="865"/>
      </w:pPr>
      <w:r>
        <w:t>Outcome</w:t>
      </w:r>
      <w:r>
        <w:rPr>
          <w:spacing w:val="-4"/>
        </w:rPr>
        <w:t xml:space="preserve"> </w:t>
      </w:r>
      <w:r>
        <w:t>letter</w:t>
      </w:r>
      <w:r>
        <w:rPr>
          <w:spacing w:val="-3"/>
        </w:rPr>
        <w:t xml:space="preserve"> </w:t>
      </w:r>
      <w:r>
        <w:t>–</w:t>
      </w:r>
      <w:r>
        <w:rPr>
          <w:spacing w:val="-4"/>
        </w:rPr>
        <w:t xml:space="preserve"> </w:t>
      </w:r>
      <w:r>
        <w:t>to</w:t>
      </w:r>
      <w:r>
        <w:rPr>
          <w:spacing w:val="-2"/>
        </w:rPr>
        <w:t xml:space="preserve"> </w:t>
      </w:r>
      <w:r>
        <w:t>be</w:t>
      </w:r>
      <w:r>
        <w:rPr>
          <w:spacing w:val="-4"/>
        </w:rPr>
        <w:t xml:space="preserve"> </w:t>
      </w:r>
      <w:r>
        <w:t>issued</w:t>
      </w:r>
      <w:r>
        <w:rPr>
          <w:spacing w:val="-4"/>
        </w:rPr>
        <w:t xml:space="preserve"> </w:t>
      </w:r>
      <w:r>
        <w:t>within</w:t>
      </w:r>
      <w:r>
        <w:rPr>
          <w:spacing w:val="-1"/>
        </w:rPr>
        <w:t xml:space="preserve"> </w:t>
      </w:r>
      <w:r>
        <w:t>20</w:t>
      </w:r>
      <w:r>
        <w:rPr>
          <w:spacing w:val="-4"/>
        </w:rPr>
        <w:t xml:space="preserve"> </w:t>
      </w:r>
      <w:r>
        <w:t>days</w:t>
      </w:r>
      <w:r>
        <w:rPr>
          <w:spacing w:val="-2"/>
        </w:rPr>
        <w:t xml:space="preserve"> </w:t>
      </w:r>
      <w:r>
        <w:t>of</w:t>
      </w:r>
      <w:r>
        <w:rPr>
          <w:spacing w:val="-1"/>
        </w:rPr>
        <w:t xml:space="preserve"> </w:t>
      </w:r>
      <w:r>
        <w:t>receipt</w:t>
      </w:r>
      <w:r>
        <w:rPr>
          <w:spacing w:val="-2"/>
        </w:rPr>
        <w:t xml:space="preserve"> </w:t>
      </w:r>
      <w:r>
        <w:t>of</w:t>
      </w:r>
      <w:r>
        <w:rPr>
          <w:spacing w:val="-3"/>
        </w:rPr>
        <w:t xml:space="preserve"> </w:t>
      </w:r>
      <w:r>
        <w:t>complaint</w:t>
      </w:r>
      <w:r>
        <w:rPr>
          <w:spacing w:val="-2"/>
        </w:rPr>
        <w:t xml:space="preserve"> </w:t>
      </w:r>
      <w:r>
        <w:t>at</w:t>
      </w:r>
      <w:r>
        <w:rPr>
          <w:spacing w:val="-1"/>
        </w:rPr>
        <w:t xml:space="preserve"> </w:t>
      </w:r>
      <w:r>
        <w:t>stage</w:t>
      </w:r>
      <w:r>
        <w:rPr>
          <w:spacing w:val="-2"/>
        </w:rPr>
        <w:t xml:space="preserve"> </w:t>
      </w:r>
      <w:r>
        <w:t>1 PRIVATE &amp; CONFIDENTIAL</w:t>
      </w:r>
    </w:p>
    <w:p w:rsidR="003C13C6" w:rsidRDefault="00B278D1">
      <w:pPr>
        <w:pStyle w:val="BodyText"/>
        <w:spacing w:before="229"/>
        <w:ind w:left="508"/>
      </w:pPr>
      <w:r>
        <w:rPr>
          <w:spacing w:val="-4"/>
        </w:rPr>
        <w:t>Dear</w:t>
      </w:r>
    </w:p>
    <w:p w:rsidR="003C13C6" w:rsidRDefault="00B278D1">
      <w:pPr>
        <w:pStyle w:val="Heading2"/>
        <w:spacing w:before="251"/>
        <w:ind w:left="508"/>
      </w:pPr>
      <w:r>
        <w:t>COMPLAINT</w:t>
      </w:r>
      <w:r>
        <w:rPr>
          <w:spacing w:val="-5"/>
        </w:rPr>
        <w:t xml:space="preserve"> </w:t>
      </w:r>
      <w:r>
        <w:t>–</w:t>
      </w:r>
      <w:r>
        <w:rPr>
          <w:spacing w:val="-4"/>
        </w:rPr>
        <w:t xml:space="preserve"> </w:t>
      </w:r>
      <w:r>
        <w:t>STAGE</w:t>
      </w:r>
      <w:r>
        <w:rPr>
          <w:spacing w:val="-4"/>
        </w:rPr>
        <w:t xml:space="preserve"> </w:t>
      </w:r>
      <w:r>
        <w:t>1</w:t>
      </w:r>
      <w:r>
        <w:rPr>
          <w:spacing w:val="-2"/>
        </w:rPr>
        <w:t xml:space="preserve"> OUTCOME</w:t>
      </w:r>
    </w:p>
    <w:p w:rsidR="003C13C6" w:rsidRDefault="003C13C6">
      <w:pPr>
        <w:pStyle w:val="BodyText"/>
        <w:spacing w:before="1"/>
        <w:rPr>
          <w:b/>
        </w:rPr>
      </w:pPr>
    </w:p>
    <w:p w:rsidR="003C13C6" w:rsidRDefault="00B278D1">
      <w:pPr>
        <w:pStyle w:val="BodyText"/>
        <w:ind w:left="508"/>
      </w:pPr>
      <w:r>
        <w:t>Further</w:t>
      </w:r>
      <w:r>
        <w:rPr>
          <w:spacing w:val="-3"/>
        </w:rPr>
        <w:t xml:space="preserve"> </w:t>
      </w:r>
      <w:r>
        <w:t>to</w:t>
      </w:r>
      <w:r>
        <w:rPr>
          <w:spacing w:val="-2"/>
        </w:rPr>
        <w:t xml:space="preserve"> </w:t>
      </w:r>
      <w:r>
        <w:t>your</w:t>
      </w:r>
      <w:r>
        <w:rPr>
          <w:spacing w:val="-1"/>
        </w:rPr>
        <w:t xml:space="preserve"> </w:t>
      </w:r>
      <w:r>
        <w:t>complaint</w:t>
      </w:r>
      <w:r>
        <w:rPr>
          <w:spacing w:val="-3"/>
        </w:rPr>
        <w:t xml:space="preserve"> </w:t>
      </w:r>
      <w:r>
        <w:t>received</w:t>
      </w:r>
      <w:r>
        <w:rPr>
          <w:spacing w:val="-2"/>
        </w:rPr>
        <w:t xml:space="preserve"> </w:t>
      </w:r>
      <w:r>
        <w:t>on</w:t>
      </w:r>
      <w:r>
        <w:rPr>
          <w:spacing w:val="-4"/>
        </w:rPr>
        <w:t xml:space="preserve"> </w:t>
      </w:r>
      <w:r>
        <w:t>[INSERT</w:t>
      </w:r>
      <w:r>
        <w:rPr>
          <w:spacing w:val="-2"/>
        </w:rPr>
        <w:t xml:space="preserve"> </w:t>
      </w:r>
      <w:r>
        <w:t>DATE]</w:t>
      </w:r>
      <w:r>
        <w:rPr>
          <w:spacing w:val="-3"/>
        </w:rPr>
        <w:t xml:space="preserve"> </w:t>
      </w:r>
      <w:r>
        <w:t>I</w:t>
      </w:r>
      <w:r>
        <w:rPr>
          <w:spacing w:val="-3"/>
        </w:rPr>
        <w:t xml:space="preserve"> </w:t>
      </w:r>
      <w:r>
        <w:t>am</w:t>
      </w:r>
      <w:r>
        <w:rPr>
          <w:spacing w:val="-3"/>
        </w:rPr>
        <w:t xml:space="preserve"> </w:t>
      </w:r>
      <w:r>
        <w:t>writing</w:t>
      </w:r>
      <w:r>
        <w:rPr>
          <w:spacing w:val="-2"/>
        </w:rPr>
        <w:t xml:space="preserve"> </w:t>
      </w:r>
      <w:r>
        <w:t>to</w:t>
      </w:r>
      <w:r>
        <w:rPr>
          <w:spacing w:val="-4"/>
        </w:rPr>
        <w:t xml:space="preserve"> </w:t>
      </w:r>
      <w:r>
        <w:t>confirm</w:t>
      </w:r>
      <w:r>
        <w:rPr>
          <w:spacing w:val="-3"/>
        </w:rPr>
        <w:t xml:space="preserve"> </w:t>
      </w:r>
      <w:r>
        <w:t>the</w:t>
      </w:r>
      <w:r>
        <w:rPr>
          <w:spacing w:val="-4"/>
        </w:rPr>
        <w:t xml:space="preserve"> </w:t>
      </w:r>
      <w:r>
        <w:t>outcome</w:t>
      </w:r>
      <w:r>
        <w:rPr>
          <w:spacing w:val="-4"/>
        </w:rPr>
        <w:t xml:space="preserve"> </w:t>
      </w:r>
      <w:r>
        <w:t xml:space="preserve">of my </w:t>
      </w:r>
      <w:r>
        <w:rPr>
          <w:spacing w:val="-2"/>
        </w:rPr>
        <w:t>investigation.</w:t>
      </w:r>
    </w:p>
    <w:p w:rsidR="003C13C6" w:rsidRDefault="003C13C6">
      <w:pPr>
        <w:pStyle w:val="BodyText"/>
        <w:spacing w:before="2"/>
      </w:pPr>
    </w:p>
    <w:p w:rsidR="003C13C6" w:rsidRDefault="00B278D1">
      <w:pPr>
        <w:pStyle w:val="BodyText"/>
        <w:ind w:left="508"/>
      </w:pPr>
      <w:r>
        <w:t>I</w:t>
      </w:r>
      <w:r>
        <w:rPr>
          <w:spacing w:val="-3"/>
        </w:rPr>
        <w:t xml:space="preserve"> </w:t>
      </w:r>
      <w:r>
        <w:t>have</w:t>
      </w:r>
      <w:r>
        <w:rPr>
          <w:spacing w:val="-4"/>
        </w:rPr>
        <w:t xml:space="preserve"> </w:t>
      </w:r>
      <w:r>
        <w:t>investigated</w:t>
      </w:r>
      <w:r>
        <w:rPr>
          <w:spacing w:val="-6"/>
        </w:rPr>
        <w:t xml:space="preserve"> </w:t>
      </w:r>
      <w:r>
        <w:t>the</w:t>
      </w:r>
      <w:r>
        <w:rPr>
          <w:spacing w:val="-4"/>
        </w:rPr>
        <w:t xml:space="preserve"> </w:t>
      </w:r>
      <w:r>
        <w:t>concerns</w:t>
      </w:r>
      <w:r>
        <w:rPr>
          <w:spacing w:val="-4"/>
        </w:rPr>
        <w:t xml:space="preserve"> </w:t>
      </w:r>
      <w:r>
        <w:t>as</w:t>
      </w:r>
      <w:r>
        <w:rPr>
          <w:spacing w:val="-6"/>
        </w:rPr>
        <w:t xml:space="preserve"> </w:t>
      </w:r>
      <w:r>
        <w:rPr>
          <w:spacing w:val="-2"/>
        </w:rPr>
        <w:t>follows:</w:t>
      </w:r>
    </w:p>
    <w:p w:rsidR="003C13C6" w:rsidRDefault="00B278D1">
      <w:pPr>
        <w:pStyle w:val="BodyText"/>
        <w:spacing w:before="251"/>
        <w:ind w:left="508"/>
      </w:pPr>
      <w:r>
        <w:t>INSERT</w:t>
      </w:r>
      <w:r>
        <w:rPr>
          <w:spacing w:val="-9"/>
        </w:rPr>
        <w:t xml:space="preserve"> </w:t>
      </w:r>
      <w:r>
        <w:t>INVESTIGATION</w:t>
      </w:r>
      <w:r>
        <w:rPr>
          <w:spacing w:val="-9"/>
        </w:rPr>
        <w:t xml:space="preserve"> </w:t>
      </w:r>
      <w:r>
        <w:rPr>
          <w:spacing w:val="-2"/>
        </w:rPr>
        <w:t>DETAILS</w:t>
      </w:r>
    </w:p>
    <w:p w:rsidR="003C13C6" w:rsidRDefault="003C13C6">
      <w:pPr>
        <w:pStyle w:val="BodyText"/>
      </w:pPr>
    </w:p>
    <w:p w:rsidR="003C13C6" w:rsidRDefault="00B278D1">
      <w:pPr>
        <w:pStyle w:val="BodyText"/>
        <w:ind w:left="508"/>
      </w:pPr>
      <w:r>
        <w:t>I</w:t>
      </w:r>
      <w:r>
        <w:rPr>
          <w:spacing w:val="-2"/>
        </w:rPr>
        <w:t xml:space="preserve"> </w:t>
      </w:r>
      <w:r>
        <w:t>can</w:t>
      </w:r>
      <w:r>
        <w:rPr>
          <w:spacing w:val="-5"/>
        </w:rPr>
        <w:t xml:space="preserve"> </w:t>
      </w:r>
      <w:r>
        <w:t>provide</w:t>
      </w:r>
      <w:r>
        <w:rPr>
          <w:spacing w:val="-4"/>
        </w:rPr>
        <w:t xml:space="preserve"> </w:t>
      </w:r>
      <w:r>
        <w:t>the</w:t>
      </w:r>
      <w:r>
        <w:rPr>
          <w:spacing w:val="-8"/>
        </w:rPr>
        <w:t xml:space="preserve"> </w:t>
      </w:r>
      <w:r>
        <w:t>following</w:t>
      </w:r>
      <w:r>
        <w:rPr>
          <w:spacing w:val="-3"/>
        </w:rPr>
        <w:t xml:space="preserve"> </w:t>
      </w:r>
      <w:r>
        <w:rPr>
          <w:spacing w:val="-2"/>
        </w:rPr>
        <w:t>explanation:</w:t>
      </w:r>
    </w:p>
    <w:p w:rsidR="003C13C6" w:rsidRDefault="003C13C6">
      <w:pPr>
        <w:pStyle w:val="BodyText"/>
        <w:spacing w:before="1"/>
      </w:pPr>
    </w:p>
    <w:p w:rsidR="003C13C6" w:rsidRDefault="00B278D1">
      <w:pPr>
        <w:pStyle w:val="BodyText"/>
        <w:ind w:left="508"/>
      </w:pPr>
      <w:r>
        <w:t>INSERT</w:t>
      </w:r>
      <w:r>
        <w:rPr>
          <w:spacing w:val="-4"/>
        </w:rPr>
        <w:t xml:space="preserve"> </w:t>
      </w:r>
      <w:r>
        <w:rPr>
          <w:spacing w:val="-2"/>
        </w:rPr>
        <w:t>EXPLANATION</w:t>
      </w:r>
    </w:p>
    <w:p w:rsidR="003C13C6" w:rsidRDefault="003C13C6">
      <w:pPr>
        <w:pStyle w:val="BodyText"/>
      </w:pPr>
    </w:p>
    <w:p w:rsidR="003C13C6" w:rsidRDefault="00B278D1">
      <w:pPr>
        <w:pStyle w:val="BodyText"/>
        <w:ind w:left="508"/>
      </w:pPr>
      <w:r>
        <w:t>My</w:t>
      </w:r>
      <w:r>
        <w:rPr>
          <w:spacing w:val="-6"/>
        </w:rPr>
        <w:t xml:space="preserve"> </w:t>
      </w:r>
      <w:r>
        <w:t>decision</w:t>
      </w:r>
      <w:r>
        <w:rPr>
          <w:spacing w:val="-3"/>
        </w:rPr>
        <w:t xml:space="preserve"> </w:t>
      </w:r>
      <w:r>
        <w:t>and</w:t>
      </w:r>
      <w:r>
        <w:rPr>
          <w:spacing w:val="-4"/>
        </w:rPr>
        <w:t xml:space="preserve"> </w:t>
      </w:r>
      <w:r>
        <w:t>reasons</w:t>
      </w:r>
      <w:r>
        <w:rPr>
          <w:spacing w:val="-7"/>
        </w:rPr>
        <w:t xml:space="preserve"> </w:t>
      </w:r>
      <w:r>
        <w:t>for</w:t>
      </w:r>
      <w:r>
        <w:rPr>
          <w:spacing w:val="-4"/>
        </w:rPr>
        <w:t xml:space="preserve"> </w:t>
      </w:r>
      <w:r>
        <w:t>this</w:t>
      </w:r>
      <w:r>
        <w:rPr>
          <w:spacing w:val="-2"/>
        </w:rPr>
        <w:t xml:space="preserve"> </w:t>
      </w:r>
      <w:r>
        <w:rPr>
          <w:spacing w:val="-4"/>
        </w:rPr>
        <w:t>are:</w:t>
      </w:r>
    </w:p>
    <w:p w:rsidR="003C13C6" w:rsidRDefault="003C13C6">
      <w:pPr>
        <w:pStyle w:val="BodyText"/>
        <w:spacing w:before="1"/>
      </w:pPr>
    </w:p>
    <w:p w:rsidR="003C13C6" w:rsidRDefault="00B278D1">
      <w:pPr>
        <w:pStyle w:val="BodyText"/>
        <w:ind w:left="508"/>
      </w:pPr>
      <w:r>
        <w:t>INSERT</w:t>
      </w:r>
      <w:r>
        <w:rPr>
          <w:spacing w:val="-4"/>
        </w:rPr>
        <w:t xml:space="preserve"> </w:t>
      </w:r>
      <w:r>
        <w:t>DECISION</w:t>
      </w:r>
      <w:r>
        <w:rPr>
          <w:spacing w:val="-7"/>
        </w:rPr>
        <w:t xml:space="preserve"> </w:t>
      </w:r>
      <w:r>
        <w:t>&amp;</w:t>
      </w:r>
      <w:r>
        <w:rPr>
          <w:spacing w:val="-5"/>
        </w:rPr>
        <w:t xml:space="preserve"> </w:t>
      </w:r>
      <w:r>
        <w:rPr>
          <w:spacing w:val="-2"/>
        </w:rPr>
        <w:t>REASONS</w:t>
      </w:r>
    </w:p>
    <w:p w:rsidR="003C13C6" w:rsidRDefault="00B278D1">
      <w:pPr>
        <w:pStyle w:val="BodyText"/>
        <w:spacing w:before="251"/>
        <w:ind w:left="508"/>
      </w:pPr>
      <w:r>
        <w:t>The</w:t>
      </w:r>
      <w:r>
        <w:rPr>
          <w:spacing w:val="-9"/>
        </w:rPr>
        <w:t xml:space="preserve"> </w:t>
      </w:r>
      <w:r>
        <w:t>school</w:t>
      </w:r>
      <w:r>
        <w:rPr>
          <w:spacing w:val="-5"/>
        </w:rPr>
        <w:t xml:space="preserve"> </w:t>
      </w:r>
      <w:r>
        <w:t>will</w:t>
      </w:r>
      <w:r>
        <w:rPr>
          <w:spacing w:val="-4"/>
        </w:rPr>
        <w:t xml:space="preserve"> </w:t>
      </w:r>
      <w:r>
        <w:t>now</w:t>
      </w:r>
      <w:r>
        <w:rPr>
          <w:spacing w:val="-7"/>
        </w:rPr>
        <w:t xml:space="preserve"> </w:t>
      </w:r>
      <w:r>
        <w:t>undertake</w:t>
      </w:r>
      <w:r>
        <w:rPr>
          <w:spacing w:val="-6"/>
        </w:rPr>
        <w:t xml:space="preserve"> </w:t>
      </w:r>
      <w:r>
        <w:t>the</w:t>
      </w:r>
      <w:r>
        <w:rPr>
          <w:spacing w:val="-9"/>
        </w:rPr>
        <w:t xml:space="preserve"> </w:t>
      </w:r>
      <w:r>
        <w:t>following</w:t>
      </w:r>
      <w:r>
        <w:rPr>
          <w:spacing w:val="-2"/>
        </w:rPr>
        <w:t xml:space="preserve"> actions:</w:t>
      </w:r>
    </w:p>
    <w:p w:rsidR="003C13C6" w:rsidRDefault="003C13C6">
      <w:pPr>
        <w:pStyle w:val="BodyText"/>
      </w:pPr>
    </w:p>
    <w:p w:rsidR="003C13C6" w:rsidRDefault="00B278D1">
      <w:pPr>
        <w:pStyle w:val="BodyText"/>
        <w:ind w:left="508"/>
      </w:pPr>
      <w:r>
        <w:t>INSERT</w:t>
      </w:r>
      <w:r>
        <w:rPr>
          <w:spacing w:val="-3"/>
        </w:rPr>
        <w:t xml:space="preserve"> </w:t>
      </w:r>
      <w:r>
        <w:t>ACTIONS</w:t>
      </w:r>
      <w:r>
        <w:rPr>
          <w:spacing w:val="-4"/>
        </w:rPr>
        <w:t xml:space="preserve"> </w:t>
      </w:r>
      <w:r>
        <w:t>THE</w:t>
      </w:r>
      <w:r>
        <w:rPr>
          <w:spacing w:val="-7"/>
        </w:rPr>
        <w:t xml:space="preserve"> </w:t>
      </w:r>
      <w:r>
        <w:t>SCHOOL</w:t>
      </w:r>
      <w:r>
        <w:rPr>
          <w:spacing w:val="-9"/>
        </w:rPr>
        <w:t xml:space="preserve"> </w:t>
      </w:r>
      <w:r>
        <w:t>WILL</w:t>
      </w:r>
      <w:r>
        <w:rPr>
          <w:spacing w:val="-7"/>
        </w:rPr>
        <w:t xml:space="preserve"> </w:t>
      </w:r>
      <w:r>
        <w:t>TAKE</w:t>
      </w:r>
      <w:r>
        <w:rPr>
          <w:spacing w:val="-4"/>
        </w:rPr>
        <w:t xml:space="preserve"> </w:t>
      </w:r>
      <w:r>
        <w:t>TO</w:t>
      </w:r>
      <w:r>
        <w:rPr>
          <w:spacing w:val="-1"/>
        </w:rPr>
        <w:t xml:space="preserve"> </w:t>
      </w:r>
      <w:r>
        <w:t>RESOLVE</w:t>
      </w:r>
      <w:r>
        <w:rPr>
          <w:spacing w:val="-7"/>
        </w:rPr>
        <w:t xml:space="preserve"> </w:t>
      </w:r>
      <w:r>
        <w:t>THE</w:t>
      </w:r>
      <w:r>
        <w:rPr>
          <w:spacing w:val="-2"/>
        </w:rPr>
        <w:t xml:space="preserve"> COMPLAINT</w:t>
      </w:r>
    </w:p>
    <w:p w:rsidR="003C13C6" w:rsidRDefault="003C13C6">
      <w:pPr>
        <w:pStyle w:val="BodyText"/>
        <w:spacing w:before="1"/>
      </w:pPr>
    </w:p>
    <w:p w:rsidR="003C13C6" w:rsidRDefault="00B278D1">
      <w:pPr>
        <w:pStyle w:val="BodyText"/>
        <w:ind w:left="508" w:right="343"/>
        <w:jc w:val="both"/>
      </w:pPr>
      <w:r>
        <w:t>If you remain dissatisfied with the outcome at stage 1 of the procedure, you can escalate your complaint to stage 2 of the procedure - a meeting with members of the Governing Board’s Complaints Committee. Should this be the</w:t>
      </w:r>
      <w:r>
        <w:rPr>
          <w:spacing w:val="-2"/>
        </w:rPr>
        <w:t xml:space="preserve"> </w:t>
      </w:r>
      <w:r>
        <w:t>case, you should write to</w:t>
      </w:r>
      <w:r>
        <w:rPr>
          <w:spacing w:val="-2"/>
        </w:rPr>
        <w:t xml:space="preserve"> </w:t>
      </w:r>
      <w:r>
        <w:t>the School Based Committee Clerk to Governors within 10 school days of receipt of this letter.</w:t>
      </w:r>
    </w:p>
    <w:p w:rsidR="003C13C6" w:rsidRDefault="003C13C6">
      <w:pPr>
        <w:pStyle w:val="BodyText"/>
      </w:pPr>
    </w:p>
    <w:p w:rsidR="003C13C6" w:rsidRDefault="00B278D1">
      <w:pPr>
        <w:pStyle w:val="BodyText"/>
        <w:ind w:left="508"/>
        <w:jc w:val="both"/>
      </w:pPr>
      <w:r>
        <w:t>Yours</w:t>
      </w:r>
      <w:r>
        <w:rPr>
          <w:spacing w:val="-2"/>
        </w:rPr>
        <w:t xml:space="preserve"> sincerely</w:t>
      </w:r>
    </w:p>
    <w:p w:rsidR="003C13C6" w:rsidRDefault="003C13C6">
      <w:pPr>
        <w:pStyle w:val="BodyText"/>
      </w:pPr>
    </w:p>
    <w:p w:rsidR="003C13C6" w:rsidRDefault="003C13C6">
      <w:pPr>
        <w:pStyle w:val="BodyText"/>
      </w:pPr>
    </w:p>
    <w:p w:rsidR="003C13C6" w:rsidRDefault="003C13C6">
      <w:pPr>
        <w:pStyle w:val="BodyText"/>
        <w:spacing w:before="1"/>
      </w:pPr>
    </w:p>
    <w:p w:rsidR="003C13C6" w:rsidRDefault="00B278D1">
      <w:pPr>
        <w:pStyle w:val="BodyText"/>
        <w:ind w:left="508" w:right="2690"/>
      </w:pPr>
      <w:r>
        <w:t>Headteacher/School</w:t>
      </w:r>
      <w:r>
        <w:rPr>
          <w:spacing w:val="-5"/>
        </w:rPr>
        <w:t xml:space="preserve"> </w:t>
      </w:r>
      <w:r>
        <w:t>Based</w:t>
      </w:r>
      <w:r>
        <w:rPr>
          <w:spacing w:val="-4"/>
        </w:rPr>
        <w:t xml:space="preserve"> </w:t>
      </w:r>
      <w:r>
        <w:t>Clerk</w:t>
      </w:r>
      <w:r>
        <w:rPr>
          <w:spacing w:val="-3"/>
        </w:rPr>
        <w:t xml:space="preserve"> </w:t>
      </w:r>
      <w:r>
        <w:t>to</w:t>
      </w:r>
      <w:r>
        <w:rPr>
          <w:spacing w:val="-6"/>
        </w:rPr>
        <w:t xml:space="preserve"> </w:t>
      </w:r>
      <w:r>
        <w:t>the</w:t>
      </w:r>
      <w:r>
        <w:rPr>
          <w:spacing w:val="-6"/>
        </w:rPr>
        <w:t xml:space="preserve"> </w:t>
      </w:r>
      <w:r>
        <w:t>Governing</w:t>
      </w:r>
      <w:r>
        <w:rPr>
          <w:spacing w:val="-4"/>
        </w:rPr>
        <w:t xml:space="preserve"> </w:t>
      </w:r>
      <w:r>
        <w:t>Board</w:t>
      </w:r>
      <w:r>
        <w:rPr>
          <w:spacing w:val="-4"/>
        </w:rPr>
        <w:t xml:space="preserve"> </w:t>
      </w:r>
      <w:r>
        <w:t>/Governor NAME OF SCHOOL</w:t>
      </w:r>
    </w:p>
    <w:p w:rsidR="003C13C6" w:rsidRDefault="003C13C6">
      <w:pPr>
        <w:sectPr w:rsidR="003C13C6">
          <w:pgSz w:w="11910" w:h="16850"/>
          <w:pgMar w:top="1560" w:right="760" w:bottom="1160" w:left="740" w:header="0" w:footer="919" w:gutter="0"/>
          <w:cols w:space="720"/>
        </w:sectPr>
      </w:pPr>
    </w:p>
    <w:p w:rsidR="003C13C6" w:rsidRDefault="00B278D1">
      <w:pPr>
        <w:pStyle w:val="Heading2"/>
        <w:ind w:right="342"/>
        <w:jc w:val="right"/>
      </w:pPr>
      <w:r>
        <w:t>APPENDIX</w:t>
      </w:r>
      <w:r>
        <w:rPr>
          <w:spacing w:val="-9"/>
        </w:rPr>
        <w:t xml:space="preserve"> </w:t>
      </w:r>
      <w:r>
        <w:rPr>
          <w:spacing w:val="-10"/>
        </w:rPr>
        <w:t>6</w:t>
      </w:r>
    </w:p>
    <w:p w:rsidR="003C13C6" w:rsidRDefault="003C13C6">
      <w:pPr>
        <w:pStyle w:val="BodyText"/>
        <w:spacing w:before="1"/>
        <w:rPr>
          <w:b/>
        </w:rPr>
      </w:pPr>
    </w:p>
    <w:p w:rsidR="003C13C6" w:rsidRDefault="00B278D1">
      <w:pPr>
        <w:pStyle w:val="Heading3"/>
        <w:spacing w:line="722" w:lineRule="auto"/>
      </w:pPr>
      <w:r>
        <w:t>Acknowledgement</w:t>
      </w:r>
      <w:r>
        <w:rPr>
          <w:spacing w:val="-3"/>
        </w:rPr>
        <w:t xml:space="preserve"> </w:t>
      </w:r>
      <w:r>
        <w:t>letter</w:t>
      </w:r>
      <w:r>
        <w:rPr>
          <w:spacing w:val="-1"/>
        </w:rPr>
        <w:t xml:space="preserve"> </w:t>
      </w:r>
      <w:r>
        <w:t>–</w:t>
      </w:r>
      <w:r>
        <w:rPr>
          <w:spacing w:val="-4"/>
        </w:rPr>
        <w:t xml:space="preserve"> </w:t>
      </w:r>
      <w:r>
        <w:t>to</w:t>
      </w:r>
      <w:r>
        <w:rPr>
          <w:spacing w:val="-2"/>
        </w:rPr>
        <w:t xml:space="preserve"> </w:t>
      </w:r>
      <w:r>
        <w:t>be</w:t>
      </w:r>
      <w:r>
        <w:rPr>
          <w:spacing w:val="-4"/>
        </w:rPr>
        <w:t xml:space="preserve"> </w:t>
      </w:r>
      <w:r>
        <w:t>issued</w:t>
      </w:r>
      <w:r>
        <w:rPr>
          <w:spacing w:val="-6"/>
        </w:rPr>
        <w:t xml:space="preserve"> </w:t>
      </w:r>
      <w:r>
        <w:t>within</w:t>
      </w:r>
      <w:r>
        <w:rPr>
          <w:spacing w:val="-4"/>
        </w:rPr>
        <w:t xml:space="preserve"> </w:t>
      </w:r>
      <w:r>
        <w:t>5</w:t>
      </w:r>
      <w:r>
        <w:rPr>
          <w:spacing w:val="-2"/>
        </w:rPr>
        <w:t xml:space="preserve"> </w:t>
      </w:r>
      <w:r>
        <w:t>days</w:t>
      </w:r>
      <w:r>
        <w:rPr>
          <w:spacing w:val="-2"/>
        </w:rPr>
        <w:t xml:space="preserve"> </w:t>
      </w:r>
      <w:r>
        <w:t>of receipt</w:t>
      </w:r>
      <w:r>
        <w:rPr>
          <w:spacing w:val="-3"/>
        </w:rPr>
        <w:t xml:space="preserve"> </w:t>
      </w:r>
      <w:r>
        <w:t>of</w:t>
      </w:r>
      <w:r>
        <w:rPr>
          <w:spacing w:val="-3"/>
        </w:rPr>
        <w:t xml:space="preserve"> </w:t>
      </w:r>
      <w:r>
        <w:t>complaint at</w:t>
      </w:r>
      <w:r>
        <w:rPr>
          <w:spacing w:val="-3"/>
        </w:rPr>
        <w:t xml:space="preserve"> </w:t>
      </w:r>
      <w:r>
        <w:t>stage</w:t>
      </w:r>
      <w:r>
        <w:rPr>
          <w:spacing w:val="-4"/>
        </w:rPr>
        <w:t xml:space="preserve"> </w:t>
      </w:r>
      <w:r>
        <w:t>2 PRIVATE &amp; CONFIDENTIAL</w:t>
      </w:r>
    </w:p>
    <w:p w:rsidR="003C13C6" w:rsidRDefault="003C13C6">
      <w:pPr>
        <w:pStyle w:val="BodyText"/>
        <w:spacing w:before="252"/>
        <w:rPr>
          <w:b/>
        </w:rPr>
      </w:pPr>
    </w:p>
    <w:p w:rsidR="003C13C6" w:rsidRDefault="00B278D1">
      <w:pPr>
        <w:pStyle w:val="BodyText"/>
        <w:ind w:left="508"/>
      </w:pPr>
      <w:r>
        <w:rPr>
          <w:spacing w:val="-4"/>
        </w:rPr>
        <w:t>Dear</w:t>
      </w:r>
    </w:p>
    <w:p w:rsidR="003C13C6" w:rsidRDefault="00B278D1">
      <w:pPr>
        <w:pStyle w:val="Heading2"/>
        <w:spacing w:before="248"/>
        <w:ind w:left="508"/>
      </w:pPr>
      <w:r>
        <w:t>COMPLAINT</w:t>
      </w:r>
      <w:r>
        <w:rPr>
          <w:spacing w:val="-5"/>
        </w:rPr>
        <w:t xml:space="preserve"> </w:t>
      </w:r>
      <w:r>
        <w:t>–</w:t>
      </w:r>
      <w:r>
        <w:rPr>
          <w:spacing w:val="-4"/>
        </w:rPr>
        <w:t xml:space="preserve"> </w:t>
      </w:r>
      <w:r>
        <w:t>STAGE</w:t>
      </w:r>
      <w:r>
        <w:rPr>
          <w:spacing w:val="-3"/>
        </w:rPr>
        <w:t xml:space="preserve"> </w:t>
      </w:r>
      <w:r>
        <w:t>2</w:t>
      </w:r>
      <w:r>
        <w:rPr>
          <w:spacing w:val="-1"/>
        </w:rPr>
        <w:t xml:space="preserve"> </w:t>
      </w:r>
      <w:r>
        <w:rPr>
          <w:spacing w:val="-2"/>
        </w:rPr>
        <w:t>ACKNOWLEDGEMENT</w:t>
      </w:r>
    </w:p>
    <w:p w:rsidR="003C13C6" w:rsidRDefault="003C13C6">
      <w:pPr>
        <w:pStyle w:val="BodyText"/>
        <w:spacing w:before="4"/>
        <w:rPr>
          <w:b/>
        </w:rPr>
      </w:pPr>
    </w:p>
    <w:p w:rsidR="003C13C6" w:rsidRDefault="00B278D1">
      <w:pPr>
        <w:pStyle w:val="BodyText"/>
        <w:ind w:left="508"/>
      </w:pPr>
      <w:r>
        <w:t>I am</w:t>
      </w:r>
      <w:r>
        <w:rPr>
          <w:spacing w:val="-2"/>
        </w:rPr>
        <w:t xml:space="preserve"> </w:t>
      </w:r>
      <w:r>
        <w:t>writing</w:t>
      </w:r>
      <w:r>
        <w:rPr>
          <w:spacing w:val="-1"/>
        </w:rPr>
        <w:t xml:space="preserve"> </w:t>
      </w:r>
      <w:r>
        <w:t>to</w:t>
      </w:r>
      <w:r>
        <w:rPr>
          <w:spacing w:val="-3"/>
        </w:rPr>
        <w:t xml:space="preserve"> </w:t>
      </w:r>
      <w:r>
        <w:t>acknowledge</w:t>
      </w:r>
      <w:r>
        <w:rPr>
          <w:spacing w:val="-3"/>
        </w:rPr>
        <w:t xml:space="preserve"> </w:t>
      </w:r>
      <w:r>
        <w:t>receipt of your</w:t>
      </w:r>
      <w:r>
        <w:rPr>
          <w:spacing w:val="-2"/>
        </w:rPr>
        <w:t xml:space="preserve"> </w:t>
      </w:r>
      <w:r>
        <w:t>complaint submitted</w:t>
      </w:r>
      <w:r>
        <w:rPr>
          <w:spacing w:val="-3"/>
        </w:rPr>
        <w:t xml:space="preserve"> </w:t>
      </w:r>
      <w:r>
        <w:t>at</w:t>
      </w:r>
      <w:r>
        <w:rPr>
          <w:spacing w:val="-2"/>
        </w:rPr>
        <w:t xml:space="preserve"> </w:t>
      </w:r>
      <w:r>
        <w:t>stage</w:t>
      </w:r>
      <w:r>
        <w:rPr>
          <w:spacing w:val="-3"/>
        </w:rPr>
        <w:t xml:space="preserve"> </w:t>
      </w:r>
      <w:r>
        <w:t>2 dated</w:t>
      </w:r>
      <w:r>
        <w:rPr>
          <w:spacing w:val="-5"/>
        </w:rPr>
        <w:t xml:space="preserve"> </w:t>
      </w:r>
      <w:r>
        <w:t>[INSERT</w:t>
      </w:r>
      <w:r>
        <w:rPr>
          <w:spacing w:val="-1"/>
        </w:rPr>
        <w:t xml:space="preserve"> </w:t>
      </w:r>
      <w:r>
        <w:t>DATE], received on [INSERT DATE].</w:t>
      </w:r>
    </w:p>
    <w:p w:rsidR="003C13C6" w:rsidRDefault="00B278D1">
      <w:pPr>
        <w:pStyle w:val="BodyText"/>
        <w:spacing w:before="252"/>
        <w:ind w:left="508" w:right="344"/>
      </w:pPr>
      <w:r>
        <w:t>In accordance with the School’s Complaints Procedure, a Governors Complaints Committee will be convened to hear your complaint within 20 school days of the date of receipt of the complaint.</w:t>
      </w:r>
    </w:p>
    <w:p w:rsidR="003C13C6" w:rsidRDefault="003C13C6">
      <w:pPr>
        <w:pStyle w:val="BodyText"/>
        <w:spacing w:before="2"/>
      </w:pPr>
    </w:p>
    <w:p w:rsidR="003C13C6" w:rsidRDefault="00B278D1">
      <w:pPr>
        <w:pStyle w:val="BodyText"/>
        <w:ind w:left="508" w:right="344"/>
      </w:pPr>
      <w:r>
        <w:t>If for any reason we are unable to arrange the Complaints Committee within 20 school days, you will be provided with an anticipated date.</w:t>
      </w:r>
    </w:p>
    <w:p w:rsidR="003C13C6" w:rsidRDefault="003C13C6">
      <w:pPr>
        <w:pStyle w:val="BodyText"/>
      </w:pPr>
    </w:p>
    <w:p w:rsidR="003C13C6" w:rsidRDefault="00B278D1">
      <w:pPr>
        <w:pStyle w:val="BodyText"/>
        <w:ind w:left="508"/>
      </w:pPr>
      <w:r>
        <w:t>Yours</w:t>
      </w:r>
      <w:r>
        <w:rPr>
          <w:spacing w:val="-2"/>
        </w:rPr>
        <w:t xml:space="preserve"> sincerely</w:t>
      </w:r>
    </w:p>
    <w:p w:rsidR="003C13C6" w:rsidRDefault="003C13C6">
      <w:pPr>
        <w:pStyle w:val="BodyText"/>
      </w:pPr>
    </w:p>
    <w:p w:rsidR="003C13C6" w:rsidRDefault="003C13C6">
      <w:pPr>
        <w:pStyle w:val="BodyText"/>
      </w:pPr>
    </w:p>
    <w:p w:rsidR="003C13C6" w:rsidRDefault="003C13C6">
      <w:pPr>
        <w:pStyle w:val="BodyText"/>
        <w:spacing w:before="1"/>
      </w:pPr>
    </w:p>
    <w:p w:rsidR="003C13C6" w:rsidRDefault="00B278D1">
      <w:pPr>
        <w:pStyle w:val="BodyText"/>
        <w:ind w:left="508" w:right="4010"/>
      </w:pPr>
      <w:r>
        <w:t>School</w:t>
      </w:r>
      <w:r>
        <w:rPr>
          <w:spacing w:val="-5"/>
        </w:rPr>
        <w:t xml:space="preserve"> </w:t>
      </w:r>
      <w:r>
        <w:t>Based</w:t>
      </w:r>
      <w:r>
        <w:rPr>
          <w:spacing w:val="-4"/>
        </w:rPr>
        <w:t xml:space="preserve"> </w:t>
      </w:r>
      <w:r>
        <w:t>Clerk</w:t>
      </w:r>
      <w:r>
        <w:rPr>
          <w:spacing w:val="-3"/>
        </w:rPr>
        <w:t xml:space="preserve"> </w:t>
      </w:r>
      <w:r>
        <w:t>to</w:t>
      </w:r>
      <w:r>
        <w:rPr>
          <w:spacing w:val="-6"/>
        </w:rPr>
        <w:t xml:space="preserve"> </w:t>
      </w:r>
      <w:r>
        <w:t>the</w:t>
      </w:r>
      <w:r>
        <w:rPr>
          <w:spacing w:val="-4"/>
        </w:rPr>
        <w:t xml:space="preserve"> </w:t>
      </w:r>
      <w:r>
        <w:t>Governing</w:t>
      </w:r>
      <w:r>
        <w:rPr>
          <w:spacing w:val="-3"/>
        </w:rPr>
        <w:t xml:space="preserve"> </w:t>
      </w:r>
      <w:r>
        <w:t>Board</w:t>
      </w:r>
      <w:r>
        <w:rPr>
          <w:spacing w:val="-6"/>
        </w:rPr>
        <w:t xml:space="preserve"> </w:t>
      </w:r>
      <w:r>
        <w:t>/Governor NAME OF SCHOOL</w:t>
      </w:r>
    </w:p>
    <w:p w:rsidR="003C13C6" w:rsidRDefault="003C13C6">
      <w:pPr>
        <w:sectPr w:rsidR="003C13C6">
          <w:pgSz w:w="11910" w:h="16850"/>
          <w:pgMar w:top="1060" w:right="760" w:bottom="1160" w:left="740" w:header="0" w:footer="919" w:gutter="0"/>
          <w:cols w:space="720"/>
        </w:sectPr>
      </w:pPr>
    </w:p>
    <w:p w:rsidR="003C13C6" w:rsidRDefault="00B278D1">
      <w:pPr>
        <w:pStyle w:val="Heading2"/>
        <w:ind w:right="341"/>
        <w:jc w:val="right"/>
      </w:pPr>
      <w:r>
        <w:t>APPENDIX</w:t>
      </w:r>
      <w:r>
        <w:rPr>
          <w:spacing w:val="-8"/>
        </w:rPr>
        <w:t xml:space="preserve"> </w:t>
      </w:r>
      <w:r>
        <w:rPr>
          <w:spacing w:val="-10"/>
        </w:rPr>
        <w:t>7</w:t>
      </w:r>
    </w:p>
    <w:p w:rsidR="003C13C6" w:rsidRDefault="003C13C6">
      <w:pPr>
        <w:pStyle w:val="BodyText"/>
        <w:spacing w:before="3"/>
        <w:rPr>
          <w:b/>
        </w:rPr>
      </w:pPr>
    </w:p>
    <w:p w:rsidR="003C13C6" w:rsidRDefault="00B278D1">
      <w:pPr>
        <w:ind w:left="508"/>
        <w:rPr>
          <w:b/>
          <w:sz w:val="21"/>
        </w:rPr>
      </w:pPr>
      <w:r>
        <w:rPr>
          <w:b/>
          <w:sz w:val="21"/>
        </w:rPr>
        <w:t>Invite</w:t>
      </w:r>
      <w:r>
        <w:rPr>
          <w:b/>
          <w:spacing w:val="-7"/>
          <w:sz w:val="21"/>
        </w:rPr>
        <w:t xml:space="preserve"> </w:t>
      </w:r>
      <w:r>
        <w:rPr>
          <w:b/>
          <w:sz w:val="21"/>
        </w:rPr>
        <w:t>to</w:t>
      </w:r>
      <w:r>
        <w:rPr>
          <w:b/>
          <w:spacing w:val="-4"/>
          <w:sz w:val="21"/>
        </w:rPr>
        <w:t xml:space="preserve"> </w:t>
      </w:r>
      <w:r>
        <w:rPr>
          <w:b/>
          <w:sz w:val="21"/>
        </w:rPr>
        <w:t>Complaints</w:t>
      </w:r>
      <w:r>
        <w:rPr>
          <w:b/>
          <w:spacing w:val="-5"/>
          <w:sz w:val="21"/>
        </w:rPr>
        <w:t xml:space="preserve"> </w:t>
      </w:r>
      <w:r>
        <w:rPr>
          <w:b/>
          <w:sz w:val="21"/>
        </w:rPr>
        <w:t>Committee</w:t>
      </w:r>
      <w:r>
        <w:rPr>
          <w:b/>
          <w:spacing w:val="-5"/>
          <w:sz w:val="21"/>
        </w:rPr>
        <w:t xml:space="preserve"> </w:t>
      </w:r>
      <w:r>
        <w:rPr>
          <w:b/>
          <w:sz w:val="21"/>
        </w:rPr>
        <w:t>meeting</w:t>
      </w:r>
      <w:r>
        <w:rPr>
          <w:b/>
          <w:spacing w:val="-5"/>
          <w:sz w:val="21"/>
        </w:rPr>
        <w:t xml:space="preserve"> </w:t>
      </w:r>
      <w:r>
        <w:rPr>
          <w:b/>
          <w:sz w:val="21"/>
        </w:rPr>
        <w:t>–</w:t>
      </w:r>
      <w:r>
        <w:rPr>
          <w:b/>
          <w:spacing w:val="-5"/>
          <w:sz w:val="21"/>
        </w:rPr>
        <w:t xml:space="preserve"> </w:t>
      </w:r>
      <w:r>
        <w:rPr>
          <w:b/>
          <w:sz w:val="21"/>
        </w:rPr>
        <w:t>letter</w:t>
      </w:r>
      <w:r>
        <w:rPr>
          <w:b/>
          <w:spacing w:val="-6"/>
          <w:sz w:val="21"/>
        </w:rPr>
        <w:t xml:space="preserve"> </w:t>
      </w:r>
      <w:r>
        <w:rPr>
          <w:b/>
          <w:sz w:val="21"/>
        </w:rPr>
        <w:t>to</w:t>
      </w:r>
      <w:r>
        <w:rPr>
          <w:b/>
          <w:spacing w:val="-4"/>
          <w:sz w:val="21"/>
        </w:rPr>
        <w:t xml:space="preserve"> </w:t>
      </w:r>
      <w:r>
        <w:rPr>
          <w:b/>
          <w:sz w:val="21"/>
        </w:rPr>
        <w:t>be</w:t>
      </w:r>
      <w:r>
        <w:rPr>
          <w:b/>
          <w:spacing w:val="-5"/>
          <w:sz w:val="21"/>
        </w:rPr>
        <w:t xml:space="preserve"> </w:t>
      </w:r>
      <w:r>
        <w:rPr>
          <w:b/>
          <w:sz w:val="21"/>
        </w:rPr>
        <w:t>issued</w:t>
      </w:r>
      <w:r>
        <w:rPr>
          <w:b/>
          <w:spacing w:val="-7"/>
          <w:sz w:val="21"/>
        </w:rPr>
        <w:t xml:space="preserve"> </w:t>
      </w:r>
      <w:r>
        <w:rPr>
          <w:b/>
          <w:sz w:val="21"/>
        </w:rPr>
        <w:t>within</w:t>
      </w:r>
      <w:r>
        <w:rPr>
          <w:b/>
          <w:spacing w:val="-5"/>
          <w:sz w:val="21"/>
        </w:rPr>
        <w:t xml:space="preserve"> </w:t>
      </w:r>
      <w:r>
        <w:rPr>
          <w:b/>
          <w:sz w:val="21"/>
        </w:rPr>
        <w:t>10</w:t>
      </w:r>
      <w:r>
        <w:rPr>
          <w:b/>
          <w:spacing w:val="-7"/>
          <w:sz w:val="21"/>
        </w:rPr>
        <w:t xml:space="preserve"> </w:t>
      </w:r>
      <w:r>
        <w:rPr>
          <w:b/>
          <w:sz w:val="21"/>
        </w:rPr>
        <w:t>days</w:t>
      </w:r>
      <w:r>
        <w:rPr>
          <w:b/>
          <w:spacing w:val="-5"/>
          <w:sz w:val="21"/>
        </w:rPr>
        <w:t xml:space="preserve"> </w:t>
      </w:r>
      <w:r>
        <w:rPr>
          <w:b/>
          <w:sz w:val="21"/>
        </w:rPr>
        <w:t>of</w:t>
      </w:r>
      <w:r>
        <w:rPr>
          <w:b/>
          <w:spacing w:val="-4"/>
          <w:sz w:val="21"/>
        </w:rPr>
        <w:t xml:space="preserve"> </w:t>
      </w:r>
      <w:r>
        <w:rPr>
          <w:b/>
          <w:spacing w:val="-2"/>
          <w:sz w:val="21"/>
        </w:rPr>
        <w:t>meeting</w:t>
      </w:r>
    </w:p>
    <w:p w:rsidR="003C13C6" w:rsidRDefault="003C13C6">
      <w:pPr>
        <w:pStyle w:val="BodyText"/>
        <w:rPr>
          <w:b/>
          <w:sz w:val="21"/>
        </w:rPr>
      </w:pPr>
    </w:p>
    <w:p w:rsidR="003C13C6" w:rsidRDefault="003C13C6">
      <w:pPr>
        <w:pStyle w:val="BodyText"/>
        <w:spacing w:before="22"/>
        <w:rPr>
          <w:b/>
          <w:sz w:val="21"/>
        </w:rPr>
      </w:pPr>
    </w:p>
    <w:p w:rsidR="003C13C6" w:rsidRDefault="00B278D1">
      <w:pPr>
        <w:pStyle w:val="Heading2"/>
        <w:spacing w:before="0"/>
        <w:ind w:left="508"/>
      </w:pPr>
      <w:r>
        <w:t>PRIVATE</w:t>
      </w:r>
      <w:r>
        <w:rPr>
          <w:spacing w:val="-5"/>
        </w:rPr>
        <w:t xml:space="preserve"> </w:t>
      </w:r>
      <w:r>
        <w:t>&amp;</w:t>
      </w:r>
      <w:r>
        <w:rPr>
          <w:spacing w:val="-4"/>
        </w:rPr>
        <w:t xml:space="preserve"> </w:t>
      </w:r>
      <w:r>
        <w:rPr>
          <w:spacing w:val="-2"/>
        </w:rPr>
        <w:t>CONFIDENTIAL</w:t>
      </w:r>
    </w:p>
    <w:p w:rsidR="003C13C6" w:rsidRDefault="003C13C6">
      <w:pPr>
        <w:pStyle w:val="BodyText"/>
        <w:rPr>
          <w:b/>
        </w:rPr>
      </w:pPr>
    </w:p>
    <w:p w:rsidR="003C13C6" w:rsidRDefault="003C13C6">
      <w:pPr>
        <w:pStyle w:val="BodyText"/>
        <w:rPr>
          <w:b/>
        </w:rPr>
      </w:pPr>
    </w:p>
    <w:p w:rsidR="003C13C6" w:rsidRDefault="003C13C6">
      <w:pPr>
        <w:pStyle w:val="BodyText"/>
        <w:rPr>
          <w:b/>
        </w:rPr>
      </w:pPr>
    </w:p>
    <w:p w:rsidR="003C13C6" w:rsidRDefault="003C13C6">
      <w:pPr>
        <w:pStyle w:val="BodyText"/>
        <w:spacing w:before="2"/>
        <w:rPr>
          <w:b/>
        </w:rPr>
      </w:pPr>
    </w:p>
    <w:p w:rsidR="003C13C6" w:rsidRDefault="00B278D1">
      <w:pPr>
        <w:pStyle w:val="BodyText"/>
        <w:ind w:left="508"/>
      </w:pPr>
      <w:r>
        <w:rPr>
          <w:spacing w:val="-4"/>
        </w:rPr>
        <w:t>Dear</w:t>
      </w:r>
    </w:p>
    <w:p w:rsidR="003C13C6" w:rsidRDefault="00B278D1">
      <w:pPr>
        <w:pStyle w:val="Heading2"/>
        <w:spacing w:before="251"/>
        <w:ind w:left="508"/>
      </w:pPr>
      <w:r>
        <w:t>COMPLAINT</w:t>
      </w:r>
      <w:r>
        <w:rPr>
          <w:spacing w:val="-10"/>
        </w:rPr>
        <w:t xml:space="preserve"> </w:t>
      </w:r>
      <w:r>
        <w:t>–</w:t>
      </w:r>
      <w:r>
        <w:rPr>
          <w:spacing w:val="-6"/>
        </w:rPr>
        <w:t xml:space="preserve"> </w:t>
      </w:r>
      <w:r>
        <w:t>STAGE</w:t>
      </w:r>
      <w:r>
        <w:rPr>
          <w:spacing w:val="-5"/>
        </w:rPr>
        <w:t xml:space="preserve"> </w:t>
      </w:r>
      <w:r>
        <w:t>2</w:t>
      </w:r>
      <w:r>
        <w:rPr>
          <w:spacing w:val="-6"/>
        </w:rPr>
        <w:t xml:space="preserve"> </w:t>
      </w:r>
      <w:r>
        <w:t>NOTIFICATION</w:t>
      </w:r>
      <w:r>
        <w:rPr>
          <w:spacing w:val="-7"/>
        </w:rPr>
        <w:t xml:space="preserve"> </w:t>
      </w:r>
      <w:r>
        <w:t>OF</w:t>
      </w:r>
      <w:r>
        <w:rPr>
          <w:spacing w:val="-6"/>
        </w:rPr>
        <w:t xml:space="preserve"> </w:t>
      </w:r>
      <w:r>
        <w:t>COMPLAINTS</w:t>
      </w:r>
      <w:r>
        <w:rPr>
          <w:spacing w:val="-6"/>
        </w:rPr>
        <w:t xml:space="preserve"> </w:t>
      </w:r>
      <w:r>
        <w:t>COMMITTEE</w:t>
      </w:r>
      <w:r>
        <w:rPr>
          <w:spacing w:val="-6"/>
        </w:rPr>
        <w:t xml:space="preserve"> </w:t>
      </w:r>
      <w:r>
        <w:rPr>
          <w:spacing w:val="-2"/>
        </w:rPr>
        <w:t>MEETING</w:t>
      </w:r>
    </w:p>
    <w:p w:rsidR="003C13C6" w:rsidRDefault="003C13C6">
      <w:pPr>
        <w:pStyle w:val="BodyText"/>
        <w:spacing w:before="2"/>
        <w:rPr>
          <w:b/>
        </w:rPr>
      </w:pPr>
    </w:p>
    <w:p w:rsidR="003C13C6" w:rsidRDefault="00B278D1">
      <w:pPr>
        <w:pStyle w:val="BodyText"/>
        <w:ind w:left="508" w:right="338"/>
        <w:jc w:val="both"/>
      </w:pPr>
      <w:r>
        <w:t xml:space="preserve">I am writing to inform you that a </w:t>
      </w:r>
      <w:r>
        <w:rPr>
          <w:sz w:val="24"/>
        </w:rPr>
        <w:t xml:space="preserve">Complaints Committee meeting </w:t>
      </w:r>
      <w:r>
        <w:t xml:space="preserve">has been arranged in connection with your formal grievance received on INSERT DATE as you have advised your concerns were not resolved at the </w:t>
      </w:r>
      <w:r>
        <w:rPr>
          <w:sz w:val="24"/>
        </w:rPr>
        <w:t xml:space="preserve">earlier </w:t>
      </w:r>
      <w:r>
        <w:t>stage</w:t>
      </w:r>
      <w:r>
        <w:rPr>
          <w:sz w:val="24"/>
        </w:rPr>
        <w:t>s</w:t>
      </w:r>
      <w:r>
        <w:t>.</w:t>
      </w:r>
    </w:p>
    <w:p w:rsidR="003C13C6" w:rsidRDefault="003C13C6">
      <w:pPr>
        <w:pStyle w:val="BodyText"/>
      </w:pPr>
    </w:p>
    <w:p w:rsidR="003C13C6" w:rsidRDefault="00B278D1">
      <w:pPr>
        <w:pStyle w:val="BodyText"/>
        <w:ind w:left="508"/>
        <w:jc w:val="both"/>
      </w:pPr>
      <w:r>
        <w:t>The</w:t>
      </w:r>
      <w:r>
        <w:rPr>
          <w:spacing w:val="-5"/>
        </w:rPr>
        <w:t xml:space="preserve"> </w:t>
      </w:r>
      <w:r>
        <w:t>details</w:t>
      </w:r>
      <w:r>
        <w:rPr>
          <w:spacing w:val="-5"/>
        </w:rPr>
        <w:t xml:space="preserve"> </w:t>
      </w:r>
      <w:r>
        <w:t>for</w:t>
      </w:r>
      <w:r>
        <w:rPr>
          <w:spacing w:val="-3"/>
        </w:rPr>
        <w:t xml:space="preserve"> </w:t>
      </w:r>
      <w:r>
        <w:t>the</w:t>
      </w:r>
      <w:r>
        <w:rPr>
          <w:spacing w:val="-5"/>
        </w:rPr>
        <w:t xml:space="preserve"> </w:t>
      </w:r>
      <w:r>
        <w:rPr>
          <w:sz w:val="24"/>
        </w:rPr>
        <w:t>meeting</w:t>
      </w:r>
      <w:r>
        <w:rPr>
          <w:spacing w:val="-7"/>
          <w:sz w:val="24"/>
        </w:rPr>
        <w:t xml:space="preserve"> </w:t>
      </w:r>
      <w:r>
        <w:t>are</w:t>
      </w:r>
      <w:r>
        <w:rPr>
          <w:spacing w:val="-2"/>
        </w:rPr>
        <w:t xml:space="preserve"> </w:t>
      </w:r>
      <w:r>
        <w:t>as</w:t>
      </w:r>
      <w:r>
        <w:rPr>
          <w:spacing w:val="-4"/>
        </w:rPr>
        <w:t xml:space="preserve"> </w:t>
      </w:r>
      <w:r>
        <w:rPr>
          <w:spacing w:val="-2"/>
        </w:rPr>
        <w:t>follows:</w:t>
      </w:r>
    </w:p>
    <w:p w:rsidR="003C13C6" w:rsidRDefault="00B278D1">
      <w:pPr>
        <w:spacing w:before="252" w:line="252" w:lineRule="exact"/>
        <w:ind w:left="508"/>
      </w:pPr>
      <w:r>
        <w:rPr>
          <w:b/>
          <w:spacing w:val="-2"/>
        </w:rPr>
        <w:t>Date</w:t>
      </w:r>
      <w:r>
        <w:rPr>
          <w:spacing w:val="-2"/>
        </w:rPr>
        <w:t>:</w:t>
      </w:r>
    </w:p>
    <w:p w:rsidR="003C13C6" w:rsidRDefault="00B278D1">
      <w:pPr>
        <w:spacing w:line="252" w:lineRule="exact"/>
        <w:ind w:left="508"/>
      </w:pPr>
      <w:r>
        <w:rPr>
          <w:b/>
          <w:spacing w:val="-2"/>
        </w:rPr>
        <w:t>Time</w:t>
      </w:r>
      <w:r>
        <w:rPr>
          <w:spacing w:val="-2"/>
        </w:rPr>
        <w:t>:</w:t>
      </w:r>
    </w:p>
    <w:p w:rsidR="003C13C6" w:rsidRDefault="00B278D1">
      <w:pPr>
        <w:spacing w:line="252" w:lineRule="exact"/>
        <w:ind w:left="508"/>
      </w:pPr>
      <w:r>
        <w:rPr>
          <w:b/>
          <w:spacing w:val="-2"/>
        </w:rPr>
        <w:t>Location</w:t>
      </w:r>
      <w:r>
        <w:rPr>
          <w:spacing w:val="-2"/>
        </w:rPr>
        <w:t>:</w:t>
      </w:r>
    </w:p>
    <w:p w:rsidR="003C13C6" w:rsidRDefault="003C13C6">
      <w:pPr>
        <w:pStyle w:val="BodyText"/>
        <w:spacing w:before="3"/>
      </w:pPr>
    </w:p>
    <w:p w:rsidR="003C13C6" w:rsidRDefault="00B278D1">
      <w:pPr>
        <w:pStyle w:val="Heading1"/>
        <w:ind w:right="341"/>
      </w:pPr>
      <w:r>
        <w:rPr>
          <w:sz w:val="22"/>
        </w:rPr>
        <w:t xml:space="preserve">In connection with the </w:t>
      </w:r>
      <w:r>
        <w:t>complaint</w:t>
      </w:r>
      <w:r>
        <w:rPr>
          <w:sz w:val="22"/>
        </w:rPr>
        <w:t xml:space="preserve">, </w:t>
      </w:r>
      <w:r>
        <w:t>please submit to me by [INSERT DATE – 5 school days prior to the committee meeting] any</w:t>
      </w:r>
      <w:r>
        <w:rPr>
          <w:spacing w:val="-3"/>
        </w:rPr>
        <w:t xml:space="preserve"> </w:t>
      </w:r>
      <w:r>
        <w:t>further written material you would like to be submitted to the Committee. The Committee will not review any new complaints at this stage or consider evidence unrelated to the initial complaint.</w:t>
      </w:r>
    </w:p>
    <w:p w:rsidR="003C13C6" w:rsidRDefault="003C13C6">
      <w:pPr>
        <w:pStyle w:val="BodyText"/>
        <w:spacing w:before="1"/>
        <w:rPr>
          <w:sz w:val="24"/>
        </w:rPr>
      </w:pPr>
    </w:p>
    <w:p w:rsidR="003C13C6" w:rsidRDefault="00B278D1">
      <w:pPr>
        <w:ind w:left="508" w:right="342"/>
        <w:jc w:val="both"/>
      </w:pPr>
      <w:r>
        <w:rPr>
          <w:sz w:val="24"/>
        </w:rPr>
        <w:t xml:space="preserve">You </w:t>
      </w:r>
      <w:r>
        <w:t xml:space="preserve">may bring someone along to </w:t>
      </w:r>
      <w:r>
        <w:rPr>
          <w:sz w:val="24"/>
        </w:rPr>
        <w:t xml:space="preserve">the meeting to </w:t>
      </w:r>
      <w:r>
        <w:t>provide support. This can be a relative or</w:t>
      </w:r>
      <w:r>
        <w:rPr>
          <w:spacing w:val="40"/>
        </w:rPr>
        <w:t xml:space="preserve"> </w:t>
      </w:r>
      <w:r>
        <w:t xml:space="preserve">friend. </w:t>
      </w:r>
      <w:r>
        <w:rPr>
          <w:sz w:val="24"/>
        </w:rPr>
        <w:t xml:space="preserve">If you believe </w:t>
      </w:r>
      <w:r>
        <w:t>legal representation is appropriate</w:t>
      </w:r>
      <w:r>
        <w:rPr>
          <w:sz w:val="24"/>
        </w:rPr>
        <w:t>, please contact the School Based Clerk to the Governing Board</w:t>
      </w:r>
      <w:r>
        <w:rPr>
          <w:spacing w:val="40"/>
          <w:sz w:val="24"/>
        </w:rPr>
        <w:t xml:space="preserve"> </w:t>
      </w:r>
      <w:r>
        <w:rPr>
          <w:sz w:val="24"/>
        </w:rPr>
        <w:t>to discuss the appropriateness of this</w:t>
      </w:r>
      <w:r>
        <w:t>.</w:t>
      </w:r>
    </w:p>
    <w:p w:rsidR="003C13C6" w:rsidRDefault="003C13C6">
      <w:pPr>
        <w:pStyle w:val="BodyText"/>
        <w:rPr>
          <w:sz w:val="24"/>
        </w:rPr>
      </w:pPr>
    </w:p>
    <w:p w:rsidR="003C13C6" w:rsidRDefault="00B278D1">
      <w:pPr>
        <w:pStyle w:val="Heading1"/>
        <w:ind w:right="345"/>
      </w:pPr>
      <w:r>
        <w:t>The written materials to be referred to in the meeting will be provided to all parties by [INSERT DATE – 3 school days prior to the committee meeting].</w:t>
      </w:r>
    </w:p>
    <w:p w:rsidR="003C13C6" w:rsidRDefault="00B278D1">
      <w:pPr>
        <w:pStyle w:val="BodyText"/>
        <w:spacing w:before="255"/>
        <w:ind w:left="508"/>
        <w:jc w:val="both"/>
      </w:pPr>
      <w:r>
        <w:t>Yours</w:t>
      </w:r>
      <w:r>
        <w:rPr>
          <w:spacing w:val="-2"/>
        </w:rPr>
        <w:t xml:space="preserve"> sincerely</w:t>
      </w:r>
    </w:p>
    <w:p w:rsidR="003C13C6" w:rsidRDefault="003C13C6">
      <w:pPr>
        <w:pStyle w:val="BodyText"/>
      </w:pPr>
    </w:p>
    <w:p w:rsidR="003C13C6" w:rsidRDefault="003C13C6">
      <w:pPr>
        <w:pStyle w:val="BodyText"/>
      </w:pPr>
    </w:p>
    <w:p w:rsidR="003C13C6" w:rsidRDefault="003C13C6">
      <w:pPr>
        <w:pStyle w:val="BodyText"/>
      </w:pPr>
    </w:p>
    <w:p w:rsidR="003C13C6" w:rsidRDefault="003C13C6">
      <w:pPr>
        <w:pStyle w:val="BodyText"/>
        <w:spacing w:before="251"/>
      </w:pPr>
    </w:p>
    <w:p w:rsidR="003C13C6" w:rsidRDefault="00B278D1">
      <w:pPr>
        <w:pStyle w:val="BodyText"/>
        <w:ind w:left="508" w:right="4010"/>
      </w:pPr>
      <w:r>
        <w:t>School</w:t>
      </w:r>
      <w:r>
        <w:rPr>
          <w:spacing w:val="-5"/>
        </w:rPr>
        <w:t xml:space="preserve"> </w:t>
      </w:r>
      <w:r>
        <w:t>Based</w:t>
      </w:r>
      <w:r>
        <w:rPr>
          <w:spacing w:val="-4"/>
        </w:rPr>
        <w:t xml:space="preserve"> </w:t>
      </w:r>
      <w:r>
        <w:t>Clerk</w:t>
      </w:r>
      <w:r>
        <w:rPr>
          <w:spacing w:val="-3"/>
        </w:rPr>
        <w:t xml:space="preserve"> </w:t>
      </w:r>
      <w:r>
        <w:t>to</w:t>
      </w:r>
      <w:r>
        <w:rPr>
          <w:spacing w:val="-6"/>
        </w:rPr>
        <w:t xml:space="preserve"> </w:t>
      </w:r>
      <w:r>
        <w:t>the</w:t>
      </w:r>
      <w:r>
        <w:rPr>
          <w:spacing w:val="-4"/>
        </w:rPr>
        <w:t xml:space="preserve"> </w:t>
      </w:r>
      <w:r>
        <w:t>Governing</w:t>
      </w:r>
      <w:r>
        <w:rPr>
          <w:spacing w:val="-3"/>
        </w:rPr>
        <w:t xml:space="preserve"> </w:t>
      </w:r>
      <w:r>
        <w:t>Board</w:t>
      </w:r>
      <w:r>
        <w:rPr>
          <w:spacing w:val="-6"/>
        </w:rPr>
        <w:t xml:space="preserve"> </w:t>
      </w:r>
      <w:r>
        <w:t>/Governor NAME OF SCHOOL</w:t>
      </w:r>
    </w:p>
    <w:p w:rsidR="003C13C6" w:rsidRDefault="003C13C6">
      <w:pPr>
        <w:sectPr w:rsidR="003C13C6">
          <w:pgSz w:w="11910" w:h="16850"/>
          <w:pgMar w:top="1060" w:right="760" w:bottom="1160" w:left="740" w:header="0" w:footer="919" w:gutter="0"/>
          <w:cols w:space="720"/>
        </w:sectPr>
      </w:pPr>
    </w:p>
    <w:p w:rsidR="003C13C6" w:rsidRDefault="00B278D1">
      <w:pPr>
        <w:pStyle w:val="Heading2"/>
        <w:ind w:right="341"/>
        <w:jc w:val="right"/>
      </w:pPr>
      <w:r>
        <w:t>APPENDIX</w:t>
      </w:r>
      <w:r>
        <w:rPr>
          <w:spacing w:val="-8"/>
        </w:rPr>
        <w:t xml:space="preserve"> </w:t>
      </w:r>
      <w:r>
        <w:rPr>
          <w:spacing w:val="-10"/>
        </w:rPr>
        <w:t>8</w:t>
      </w:r>
    </w:p>
    <w:p w:rsidR="003C13C6" w:rsidRDefault="003C13C6">
      <w:pPr>
        <w:pStyle w:val="BodyText"/>
        <w:spacing w:before="3"/>
        <w:rPr>
          <w:b/>
        </w:rPr>
      </w:pPr>
    </w:p>
    <w:p w:rsidR="003C13C6" w:rsidRDefault="00B278D1">
      <w:pPr>
        <w:ind w:left="508"/>
        <w:rPr>
          <w:b/>
          <w:sz w:val="21"/>
        </w:rPr>
      </w:pPr>
      <w:r>
        <w:rPr>
          <w:b/>
          <w:sz w:val="21"/>
        </w:rPr>
        <w:t>Provision</w:t>
      </w:r>
      <w:r>
        <w:rPr>
          <w:b/>
          <w:spacing w:val="-1"/>
          <w:sz w:val="21"/>
        </w:rPr>
        <w:t xml:space="preserve"> </w:t>
      </w:r>
      <w:r>
        <w:rPr>
          <w:b/>
          <w:sz w:val="21"/>
        </w:rPr>
        <w:t>of</w:t>
      </w:r>
      <w:r>
        <w:rPr>
          <w:b/>
          <w:spacing w:val="-5"/>
          <w:sz w:val="21"/>
        </w:rPr>
        <w:t xml:space="preserve"> </w:t>
      </w:r>
      <w:r>
        <w:rPr>
          <w:b/>
          <w:sz w:val="21"/>
        </w:rPr>
        <w:t>written</w:t>
      </w:r>
      <w:r>
        <w:rPr>
          <w:b/>
          <w:spacing w:val="-2"/>
          <w:sz w:val="21"/>
        </w:rPr>
        <w:t xml:space="preserve"> </w:t>
      </w:r>
      <w:r>
        <w:rPr>
          <w:b/>
          <w:sz w:val="21"/>
        </w:rPr>
        <w:t>materials</w:t>
      </w:r>
      <w:r>
        <w:rPr>
          <w:b/>
          <w:spacing w:val="-2"/>
          <w:sz w:val="21"/>
        </w:rPr>
        <w:t xml:space="preserve"> </w:t>
      </w:r>
      <w:r>
        <w:rPr>
          <w:b/>
          <w:sz w:val="21"/>
        </w:rPr>
        <w:t>for</w:t>
      </w:r>
      <w:r>
        <w:rPr>
          <w:b/>
          <w:spacing w:val="-2"/>
          <w:sz w:val="21"/>
        </w:rPr>
        <w:t xml:space="preserve"> </w:t>
      </w:r>
      <w:r>
        <w:rPr>
          <w:b/>
          <w:sz w:val="21"/>
        </w:rPr>
        <w:t>the</w:t>
      </w:r>
      <w:r>
        <w:rPr>
          <w:b/>
          <w:spacing w:val="-1"/>
          <w:sz w:val="21"/>
        </w:rPr>
        <w:t xml:space="preserve"> </w:t>
      </w:r>
      <w:r>
        <w:rPr>
          <w:b/>
          <w:sz w:val="21"/>
        </w:rPr>
        <w:t>Committee</w:t>
      </w:r>
      <w:r>
        <w:rPr>
          <w:b/>
          <w:spacing w:val="-4"/>
          <w:sz w:val="21"/>
        </w:rPr>
        <w:t xml:space="preserve"> </w:t>
      </w:r>
      <w:r>
        <w:rPr>
          <w:b/>
          <w:sz w:val="21"/>
        </w:rPr>
        <w:t>meeting</w:t>
      </w:r>
      <w:r>
        <w:rPr>
          <w:b/>
          <w:spacing w:val="-1"/>
          <w:sz w:val="21"/>
        </w:rPr>
        <w:t xml:space="preserve"> </w:t>
      </w:r>
      <w:r>
        <w:rPr>
          <w:b/>
          <w:sz w:val="21"/>
        </w:rPr>
        <w:t>–</w:t>
      </w:r>
      <w:r>
        <w:rPr>
          <w:b/>
          <w:spacing w:val="-2"/>
          <w:sz w:val="21"/>
        </w:rPr>
        <w:t xml:space="preserve"> </w:t>
      </w:r>
      <w:r>
        <w:rPr>
          <w:b/>
          <w:sz w:val="21"/>
        </w:rPr>
        <w:t>letter</w:t>
      </w:r>
      <w:r>
        <w:rPr>
          <w:b/>
          <w:spacing w:val="-3"/>
          <w:sz w:val="21"/>
        </w:rPr>
        <w:t xml:space="preserve"> </w:t>
      </w:r>
      <w:r>
        <w:rPr>
          <w:b/>
          <w:sz w:val="21"/>
        </w:rPr>
        <w:t>to</w:t>
      </w:r>
      <w:r>
        <w:rPr>
          <w:b/>
          <w:spacing w:val="-1"/>
          <w:sz w:val="21"/>
        </w:rPr>
        <w:t xml:space="preserve"> </w:t>
      </w:r>
      <w:r>
        <w:rPr>
          <w:b/>
          <w:sz w:val="21"/>
        </w:rPr>
        <w:t>be</w:t>
      </w:r>
      <w:r>
        <w:rPr>
          <w:b/>
          <w:spacing w:val="-2"/>
          <w:sz w:val="21"/>
        </w:rPr>
        <w:t xml:space="preserve"> </w:t>
      </w:r>
      <w:r>
        <w:rPr>
          <w:b/>
          <w:sz w:val="21"/>
        </w:rPr>
        <w:t>issued</w:t>
      </w:r>
      <w:r>
        <w:rPr>
          <w:b/>
          <w:spacing w:val="-4"/>
          <w:sz w:val="21"/>
        </w:rPr>
        <w:t xml:space="preserve"> </w:t>
      </w:r>
      <w:r>
        <w:rPr>
          <w:b/>
          <w:sz w:val="21"/>
        </w:rPr>
        <w:t>within</w:t>
      </w:r>
      <w:r>
        <w:rPr>
          <w:b/>
          <w:spacing w:val="-1"/>
          <w:sz w:val="21"/>
        </w:rPr>
        <w:t xml:space="preserve"> </w:t>
      </w:r>
      <w:r>
        <w:rPr>
          <w:b/>
          <w:sz w:val="21"/>
        </w:rPr>
        <w:t>3</w:t>
      </w:r>
      <w:r>
        <w:rPr>
          <w:b/>
          <w:spacing w:val="-2"/>
          <w:sz w:val="21"/>
        </w:rPr>
        <w:t xml:space="preserve"> </w:t>
      </w:r>
      <w:r>
        <w:rPr>
          <w:b/>
          <w:sz w:val="21"/>
        </w:rPr>
        <w:t>days</w:t>
      </w:r>
      <w:r>
        <w:rPr>
          <w:b/>
          <w:spacing w:val="-2"/>
          <w:sz w:val="21"/>
        </w:rPr>
        <w:t xml:space="preserve"> </w:t>
      </w:r>
      <w:r>
        <w:rPr>
          <w:b/>
          <w:sz w:val="21"/>
        </w:rPr>
        <w:t xml:space="preserve">of </w:t>
      </w:r>
      <w:r>
        <w:rPr>
          <w:b/>
          <w:spacing w:val="-2"/>
          <w:sz w:val="21"/>
        </w:rPr>
        <w:t>meeting</w:t>
      </w:r>
    </w:p>
    <w:p w:rsidR="003C13C6" w:rsidRDefault="003C13C6">
      <w:pPr>
        <w:pStyle w:val="BodyText"/>
        <w:rPr>
          <w:b/>
          <w:sz w:val="21"/>
        </w:rPr>
      </w:pPr>
    </w:p>
    <w:p w:rsidR="003C13C6" w:rsidRDefault="003C13C6">
      <w:pPr>
        <w:pStyle w:val="BodyText"/>
        <w:spacing w:before="20"/>
        <w:rPr>
          <w:b/>
          <w:sz w:val="21"/>
        </w:rPr>
      </w:pPr>
    </w:p>
    <w:p w:rsidR="003C13C6" w:rsidRDefault="00B278D1">
      <w:pPr>
        <w:pStyle w:val="Heading2"/>
        <w:spacing w:before="1"/>
        <w:ind w:left="508"/>
      </w:pPr>
      <w:r>
        <w:t>PRIVATE</w:t>
      </w:r>
      <w:r>
        <w:rPr>
          <w:spacing w:val="-5"/>
        </w:rPr>
        <w:t xml:space="preserve"> </w:t>
      </w:r>
      <w:r>
        <w:t>&amp;</w:t>
      </w:r>
      <w:r>
        <w:rPr>
          <w:spacing w:val="-4"/>
        </w:rPr>
        <w:t xml:space="preserve"> </w:t>
      </w:r>
      <w:r>
        <w:rPr>
          <w:spacing w:val="-2"/>
        </w:rPr>
        <w:t>CONFIDENTIAL</w:t>
      </w:r>
    </w:p>
    <w:p w:rsidR="003C13C6" w:rsidRDefault="003C13C6">
      <w:pPr>
        <w:pStyle w:val="BodyText"/>
        <w:rPr>
          <w:b/>
        </w:rPr>
      </w:pPr>
    </w:p>
    <w:p w:rsidR="003C13C6" w:rsidRDefault="003C13C6">
      <w:pPr>
        <w:pStyle w:val="BodyText"/>
        <w:rPr>
          <w:b/>
        </w:rPr>
      </w:pPr>
    </w:p>
    <w:p w:rsidR="003C13C6" w:rsidRDefault="003C13C6">
      <w:pPr>
        <w:pStyle w:val="BodyText"/>
        <w:rPr>
          <w:b/>
        </w:rPr>
      </w:pPr>
    </w:p>
    <w:p w:rsidR="003C13C6" w:rsidRDefault="003C13C6">
      <w:pPr>
        <w:pStyle w:val="BodyText"/>
        <w:spacing w:before="2"/>
        <w:rPr>
          <w:b/>
        </w:rPr>
      </w:pPr>
    </w:p>
    <w:p w:rsidR="003C13C6" w:rsidRDefault="00B278D1">
      <w:pPr>
        <w:pStyle w:val="BodyText"/>
        <w:ind w:left="508"/>
      </w:pPr>
      <w:r>
        <w:rPr>
          <w:spacing w:val="-4"/>
        </w:rPr>
        <w:t>Dear</w:t>
      </w:r>
    </w:p>
    <w:p w:rsidR="003C13C6" w:rsidRDefault="00B278D1">
      <w:pPr>
        <w:spacing w:before="252"/>
        <w:ind w:left="508"/>
        <w:rPr>
          <w:b/>
        </w:rPr>
      </w:pPr>
      <w:r>
        <w:rPr>
          <w:b/>
        </w:rPr>
        <w:t>COMPLAINT</w:t>
      </w:r>
      <w:r>
        <w:rPr>
          <w:b/>
          <w:spacing w:val="-7"/>
        </w:rPr>
        <w:t xml:space="preserve"> </w:t>
      </w:r>
      <w:r>
        <w:rPr>
          <w:b/>
        </w:rPr>
        <w:t>–</w:t>
      </w:r>
      <w:r>
        <w:rPr>
          <w:b/>
          <w:spacing w:val="-5"/>
        </w:rPr>
        <w:t xml:space="preserve"> </w:t>
      </w:r>
      <w:r>
        <w:rPr>
          <w:b/>
        </w:rPr>
        <w:t>STAGE</w:t>
      </w:r>
      <w:r>
        <w:rPr>
          <w:b/>
          <w:spacing w:val="-4"/>
        </w:rPr>
        <w:t xml:space="preserve"> </w:t>
      </w:r>
      <w:r>
        <w:rPr>
          <w:b/>
          <w:spacing w:val="-10"/>
        </w:rPr>
        <w:t>2</w:t>
      </w:r>
    </w:p>
    <w:p w:rsidR="003C13C6" w:rsidRDefault="003C13C6">
      <w:pPr>
        <w:pStyle w:val="BodyText"/>
        <w:spacing w:before="3"/>
        <w:rPr>
          <w:b/>
        </w:rPr>
      </w:pPr>
    </w:p>
    <w:p w:rsidR="003C13C6" w:rsidRDefault="00B278D1">
      <w:pPr>
        <w:pStyle w:val="Heading1"/>
        <w:jc w:val="left"/>
      </w:pPr>
      <w:r>
        <w:t>Further to my letter dated INSERT DATE please find enclosed the written materials to be referred to in the meeting and a copy of the schedule to be used on the day.</w:t>
      </w:r>
    </w:p>
    <w:p w:rsidR="003C13C6" w:rsidRDefault="00B278D1">
      <w:pPr>
        <w:pStyle w:val="BodyText"/>
        <w:spacing w:before="275"/>
        <w:ind w:left="508"/>
      </w:pPr>
      <w:r>
        <w:t>Yours</w:t>
      </w:r>
      <w:r>
        <w:rPr>
          <w:spacing w:val="-2"/>
        </w:rPr>
        <w:t xml:space="preserve"> sincerely</w:t>
      </w:r>
    </w:p>
    <w:p w:rsidR="003C13C6" w:rsidRDefault="003C13C6">
      <w:pPr>
        <w:pStyle w:val="BodyText"/>
      </w:pPr>
    </w:p>
    <w:p w:rsidR="003C13C6" w:rsidRDefault="003C13C6">
      <w:pPr>
        <w:pStyle w:val="BodyText"/>
      </w:pPr>
    </w:p>
    <w:p w:rsidR="003C13C6" w:rsidRDefault="003C13C6">
      <w:pPr>
        <w:pStyle w:val="BodyText"/>
      </w:pPr>
    </w:p>
    <w:p w:rsidR="003C13C6" w:rsidRDefault="003C13C6">
      <w:pPr>
        <w:pStyle w:val="BodyText"/>
        <w:spacing w:before="252"/>
      </w:pPr>
    </w:p>
    <w:p w:rsidR="003C13C6" w:rsidRDefault="00B278D1">
      <w:pPr>
        <w:pStyle w:val="BodyText"/>
        <w:ind w:left="508" w:right="4010"/>
      </w:pPr>
      <w:r>
        <w:t>School</w:t>
      </w:r>
      <w:r>
        <w:rPr>
          <w:spacing w:val="-5"/>
        </w:rPr>
        <w:t xml:space="preserve"> </w:t>
      </w:r>
      <w:r>
        <w:t>Based</w:t>
      </w:r>
      <w:r>
        <w:rPr>
          <w:spacing w:val="-4"/>
        </w:rPr>
        <w:t xml:space="preserve"> </w:t>
      </w:r>
      <w:r>
        <w:t>Clerk</w:t>
      </w:r>
      <w:r>
        <w:rPr>
          <w:spacing w:val="-3"/>
        </w:rPr>
        <w:t xml:space="preserve"> </w:t>
      </w:r>
      <w:r>
        <w:t>to</w:t>
      </w:r>
      <w:r>
        <w:rPr>
          <w:spacing w:val="-6"/>
        </w:rPr>
        <w:t xml:space="preserve"> </w:t>
      </w:r>
      <w:r>
        <w:t>the</w:t>
      </w:r>
      <w:r>
        <w:rPr>
          <w:spacing w:val="-4"/>
        </w:rPr>
        <w:t xml:space="preserve"> </w:t>
      </w:r>
      <w:r>
        <w:t>Governing</w:t>
      </w:r>
      <w:r>
        <w:rPr>
          <w:spacing w:val="-3"/>
        </w:rPr>
        <w:t xml:space="preserve"> </w:t>
      </w:r>
      <w:r>
        <w:t>Board</w:t>
      </w:r>
      <w:r>
        <w:rPr>
          <w:spacing w:val="-6"/>
        </w:rPr>
        <w:t xml:space="preserve"> </w:t>
      </w:r>
      <w:r>
        <w:t>/Governor NAME OF SCHOOL</w:t>
      </w:r>
    </w:p>
    <w:p w:rsidR="003C13C6" w:rsidRDefault="003C13C6">
      <w:pPr>
        <w:sectPr w:rsidR="003C13C6">
          <w:pgSz w:w="11910" w:h="16850"/>
          <w:pgMar w:top="1060" w:right="760" w:bottom="1160" w:left="740" w:header="0" w:footer="919" w:gutter="0"/>
          <w:cols w:space="720"/>
        </w:sectPr>
      </w:pPr>
    </w:p>
    <w:p w:rsidR="003C13C6" w:rsidRDefault="00B278D1">
      <w:pPr>
        <w:pStyle w:val="Heading2"/>
        <w:ind w:right="341"/>
        <w:jc w:val="right"/>
      </w:pPr>
      <w:r>
        <w:t>APPENDIX</w:t>
      </w:r>
      <w:r>
        <w:rPr>
          <w:spacing w:val="-8"/>
        </w:rPr>
        <w:t xml:space="preserve"> </w:t>
      </w:r>
      <w:r>
        <w:rPr>
          <w:spacing w:val="-10"/>
        </w:rPr>
        <w:t>9</w:t>
      </w:r>
    </w:p>
    <w:p w:rsidR="003C13C6" w:rsidRDefault="00B278D1">
      <w:pPr>
        <w:spacing w:before="244"/>
        <w:ind w:left="508"/>
        <w:rPr>
          <w:b/>
          <w:sz w:val="21"/>
        </w:rPr>
      </w:pPr>
      <w:r>
        <w:rPr>
          <w:b/>
          <w:sz w:val="21"/>
        </w:rPr>
        <w:t>Committee</w:t>
      </w:r>
      <w:r>
        <w:rPr>
          <w:b/>
          <w:spacing w:val="-7"/>
          <w:sz w:val="21"/>
        </w:rPr>
        <w:t xml:space="preserve"> </w:t>
      </w:r>
      <w:r>
        <w:rPr>
          <w:b/>
          <w:sz w:val="21"/>
        </w:rPr>
        <w:t>meeting</w:t>
      </w:r>
      <w:r>
        <w:rPr>
          <w:b/>
          <w:spacing w:val="-4"/>
          <w:sz w:val="21"/>
        </w:rPr>
        <w:t xml:space="preserve"> </w:t>
      </w:r>
      <w:r>
        <w:rPr>
          <w:b/>
          <w:sz w:val="21"/>
        </w:rPr>
        <w:t>outcome</w:t>
      </w:r>
      <w:r>
        <w:rPr>
          <w:b/>
          <w:spacing w:val="-5"/>
          <w:sz w:val="21"/>
        </w:rPr>
        <w:t xml:space="preserve"> </w:t>
      </w:r>
      <w:r>
        <w:rPr>
          <w:b/>
          <w:sz w:val="21"/>
        </w:rPr>
        <w:t>–</w:t>
      </w:r>
      <w:r>
        <w:rPr>
          <w:b/>
          <w:spacing w:val="-5"/>
          <w:sz w:val="21"/>
        </w:rPr>
        <w:t xml:space="preserve"> </w:t>
      </w:r>
      <w:r>
        <w:rPr>
          <w:b/>
          <w:sz w:val="21"/>
        </w:rPr>
        <w:t>letter</w:t>
      </w:r>
      <w:r>
        <w:rPr>
          <w:b/>
          <w:spacing w:val="-6"/>
          <w:sz w:val="21"/>
        </w:rPr>
        <w:t xml:space="preserve"> </w:t>
      </w:r>
      <w:r>
        <w:rPr>
          <w:b/>
          <w:sz w:val="21"/>
        </w:rPr>
        <w:t>to</w:t>
      </w:r>
      <w:r>
        <w:rPr>
          <w:b/>
          <w:spacing w:val="-4"/>
          <w:sz w:val="21"/>
        </w:rPr>
        <w:t xml:space="preserve"> </w:t>
      </w:r>
      <w:r>
        <w:rPr>
          <w:b/>
          <w:sz w:val="21"/>
        </w:rPr>
        <w:t>be</w:t>
      </w:r>
      <w:r>
        <w:rPr>
          <w:b/>
          <w:spacing w:val="-5"/>
          <w:sz w:val="21"/>
        </w:rPr>
        <w:t xml:space="preserve"> </w:t>
      </w:r>
      <w:r>
        <w:rPr>
          <w:b/>
          <w:sz w:val="21"/>
        </w:rPr>
        <w:t>issued</w:t>
      </w:r>
      <w:r>
        <w:rPr>
          <w:b/>
          <w:spacing w:val="-7"/>
          <w:sz w:val="21"/>
        </w:rPr>
        <w:t xml:space="preserve"> </w:t>
      </w:r>
      <w:r>
        <w:rPr>
          <w:b/>
          <w:sz w:val="21"/>
        </w:rPr>
        <w:t>within</w:t>
      </w:r>
      <w:r>
        <w:rPr>
          <w:b/>
          <w:spacing w:val="-7"/>
          <w:sz w:val="21"/>
        </w:rPr>
        <w:t xml:space="preserve"> </w:t>
      </w:r>
      <w:r>
        <w:rPr>
          <w:b/>
          <w:sz w:val="21"/>
        </w:rPr>
        <w:t>10</w:t>
      </w:r>
      <w:r>
        <w:rPr>
          <w:b/>
          <w:spacing w:val="-5"/>
          <w:sz w:val="21"/>
        </w:rPr>
        <w:t xml:space="preserve"> </w:t>
      </w:r>
      <w:r>
        <w:rPr>
          <w:b/>
          <w:sz w:val="21"/>
        </w:rPr>
        <w:t>school</w:t>
      </w:r>
      <w:r>
        <w:rPr>
          <w:b/>
          <w:spacing w:val="-4"/>
          <w:sz w:val="21"/>
        </w:rPr>
        <w:t xml:space="preserve"> </w:t>
      </w:r>
      <w:r>
        <w:rPr>
          <w:b/>
          <w:sz w:val="21"/>
        </w:rPr>
        <w:t>days</w:t>
      </w:r>
      <w:r>
        <w:rPr>
          <w:b/>
          <w:spacing w:val="-4"/>
          <w:sz w:val="21"/>
        </w:rPr>
        <w:t xml:space="preserve"> </w:t>
      </w:r>
      <w:r>
        <w:rPr>
          <w:b/>
          <w:sz w:val="21"/>
        </w:rPr>
        <w:t>of</w:t>
      </w:r>
      <w:r>
        <w:rPr>
          <w:b/>
          <w:spacing w:val="-4"/>
          <w:sz w:val="21"/>
        </w:rPr>
        <w:t xml:space="preserve"> </w:t>
      </w:r>
      <w:r>
        <w:rPr>
          <w:b/>
          <w:spacing w:val="-2"/>
          <w:sz w:val="21"/>
        </w:rPr>
        <w:t>meeting</w:t>
      </w:r>
    </w:p>
    <w:p w:rsidR="003C13C6" w:rsidRDefault="003C13C6">
      <w:pPr>
        <w:pStyle w:val="BodyText"/>
        <w:rPr>
          <w:b/>
          <w:sz w:val="21"/>
        </w:rPr>
      </w:pPr>
    </w:p>
    <w:p w:rsidR="003C13C6" w:rsidRDefault="003C13C6">
      <w:pPr>
        <w:pStyle w:val="BodyText"/>
        <w:spacing w:before="22"/>
        <w:rPr>
          <w:b/>
          <w:sz w:val="21"/>
        </w:rPr>
      </w:pPr>
    </w:p>
    <w:p w:rsidR="003C13C6" w:rsidRDefault="00B278D1">
      <w:pPr>
        <w:pStyle w:val="Heading2"/>
        <w:spacing w:before="0"/>
        <w:ind w:left="508"/>
      </w:pPr>
      <w:r>
        <w:t>PRIVATE</w:t>
      </w:r>
      <w:r>
        <w:rPr>
          <w:spacing w:val="-5"/>
        </w:rPr>
        <w:t xml:space="preserve"> </w:t>
      </w:r>
      <w:r>
        <w:t>&amp;</w:t>
      </w:r>
      <w:r>
        <w:rPr>
          <w:spacing w:val="-4"/>
        </w:rPr>
        <w:t xml:space="preserve"> </w:t>
      </w:r>
      <w:r>
        <w:rPr>
          <w:spacing w:val="-2"/>
        </w:rPr>
        <w:t>CONFIDENTIAL</w:t>
      </w:r>
    </w:p>
    <w:p w:rsidR="003C13C6" w:rsidRDefault="003C13C6">
      <w:pPr>
        <w:pStyle w:val="BodyText"/>
        <w:rPr>
          <w:b/>
        </w:rPr>
      </w:pPr>
    </w:p>
    <w:p w:rsidR="003C13C6" w:rsidRDefault="003C13C6">
      <w:pPr>
        <w:pStyle w:val="BodyText"/>
        <w:rPr>
          <w:b/>
        </w:rPr>
      </w:pPr>
    </w:p>
    <w:p w:rsidR="003C13C6" w:rsidRDefault="003C13C6">
      <w:pPr>
        <w:pStyle w:val="BodyText"/>
        <w:rPr>
          <w:b/>
        </w:rPr>
      </w:pPr>
    </w:p>
    <w:p w:rsidR="003C13C6" w:rsidRDefault="003C13C6">
      <w:pPr>
        <w:pStyle w:val="BodyText"/>
        <w:spacing w:before="2"/>
        <w:rPr>
          <w:b/>
        </w:rPr>
      </w:pPr>
    </w:p>
    <w:p w:rsidR="003C13C6" w:rsidRDefault="00B278D1">
      <w:pPr>
        <w:pStyle w:val="BodyText"/>
        <w:ind w:left="508"/>
      </w:pPr>
      <w:r>
        <w:rPr>
          <w:spacing w:val="-4"/>
        </w:rPr>
        <w:t>Dear</w:t>
      </w:r>
    </w:p>
    <w:p w:rsidR="003C13C6" w:rsidRDefault="00B278D1">
      <w:pPr>
        <w:spacing w:before="251"/>
        <w:ind w:left="508"/>
        <w:rPr>
          <w:b/>
        </w:rPr>
      </w:pPr>
      <w:r>
        <w:rPr>
          <w:b/>
        </w:rPr>
        <w:t>COMPLAINT</w:t>
      </w:r>
      <w:r>
        <w:rPr>
          <w:b/>
          <w:spacing w:val="-5"/>
        </w:rPr>
        <w:t xml:space="preserve"> </w:t>
      </w:r>
      <w:r>
        <w:rPr>
          <w:b/>
        </w:rPr>
        <w:t>–</w:t>
      </w:r>
      <w:r>
        <w:rPr>
          <w:b/>
          <w:spacing w:val="-4"/>
        </w:rPr>
        <w:t xml:space="preserve"> </w:t>
      </w:r>
      <w:r>
        <w:rPr>
          <w:b/>
        </w:rPr>
        <w:t>STAGE</w:t>
      </w:r>
      <w:r>
        <w:rPr>
          <w:b/>
          <w:spacing w:val="-3"/>
        </w:rPr>
        <w:t xml:space="preserve"> </w:t>
      </w:r>
      <w:r>
        <w:rPr>
          <w:b/>
        </w:rPr>
        <w:t>2</w:t>
      </w:r>
      <w:r>
        <w:rPr>
          <w:b/>
          <w:spacing w:val="-4"/>
        </w:rPr>
        <w:t xml:space="preserve"> </w:t>
      </w:r>
      <w:r>
        <w:rPr>
          <w:b/>
          <w:spacing w:val="-2"/>
        </w:rPr>
        <w:t>OUTCOME</w:t>
      </w:r>
    </w:p>
    <w:p w:rsidR="003C13C6" w:rsidRDefault="003C13C6">
      <w:pPr>
        <w:pStyle w:val="BodyText"/>
        <w:spacing w:before="4"/>
        <w:rPr>
          <w:b/>
        </w:rPr>
      </w:pPr>
    </w:p>
    <w:p w:rsidR="003C13C6" w:rsidRDefault="00B278D1">
      <w:pPr>
        <w:pStyle w:val="Heading1"/>
        <w:ind w:right="347"/>
      </w:pPr>
      <w:r>
        <w:t xml:space="preserve">Further the complaints committee meeting that you attend on INSERT DATE accompanied by INSERT NAME, I am writing to confirm the decision made by the </w:t>
      </w:r>
      <w:r>
        <w:rPr>
          <w:spacing w:val="-2"/>
        </w:rPr>
        <w:t>Committee.</w:t>
      </w:r>
    </w:p>
    <w:p w:rsidR="003C13C6" w:rsidRDefault="003C13C6">
      <w:pPr>
        <w:pStyle w:val="BodyText"/>
        <w:rPr>
          <w:sz w:val="24"/>
        </w:rPr>
      </w:pPr>
    </w:p>
    <w:p w:rsidR="003C13C6" w:rsidRDefault="00B278D1">
      <w:pPr>
        <w:ind w:left="508" w:right="337"/>
        <w:jc w:val="both"/>
        <w:rPr>
          <w:sz w:val="24"/>
        </w:rPr>
      </w:pPr>
      <w:r>
        <w:rPr>
          <w:sz w:val="24"/>
        </w:rPr>
        <w:t>The Committee has concluded, following consideration of all the information presented, that your complaints be upheld in whole / upheld in part / dismissed in whole / dismissed</w:t>
      </w:r>
      <w:r>
        <w:rPr>
          <w:spacing w:val="40"/>
          <w:sz w:val="24"/>
        </w:rPr>
        <w:t xml:space="preserve"> </w:t>
      </w:r>
      <w:r>
        <w:rPr>
          <w:sz w:val="24"/>
        </w:rPr>
        <w:t>in part *</w:t>
      </w:r>
    </w:p>
    <w:p w:rsidR="003C13C6" w:rsidRDefault="003C13C6">
      <w:pPr>
        <w:pStyle w:val="BodyText"/>
        <w:rPr>
          <w:sz w:val="24"/>
        </w:rPr>
      </w:pPr>
    </w:p>
    <w:p w:rsidR="003C13C6" w:rsidRDefault="00B278D1">
      <w:pPr>
        <w:pStyle w:val="BodyText"/>
        <w:ind w:left="508"/>
        <w:jc w:val="both"/>
      </w:pPr>
      <w:r>
        <w:t>The</w:t>
      </w:r>
      <w:r>
        <w:rPr>
          <w:spacing w:val="-7"/>
        </w:rPr>
        <w:t xml:space="preserve"> </w:t>
      </w:r>
      <w:r>
        <w:t>Committee’s</w:t>
      </w:r>
      <w:r>
        <w:rPr>
          <w:spacing w:val="-6"/>
        </w:rPr>
        <w:t xml:space="preserve"> </w:t>
      </w:r>
      <w:r>
        <w:t>reasons</w:t>
      </w:r>
      <w:r>
        <w:rPr>
          <w:spacing w:val="-6"/>
        </w:rPr>
        <w:t xml:space="preserve"> </w:t>
      </w:r>
      <w:r>
        <w:t>for</w:t>
      </w:r>
      <w:r>
        <w:rPr>
          <w:spacing w:val="-5"/>
        </w:rPr>
        <w:t xml:space="preserve"> </w:t>
      </w:r>
      <w:r>
        <w:t>this</w:t>
      </w:r>
      <w:r>
        <w:rPr>
          <w:spacing w:val="-3"/>
        </w:rPr>
        <w:t xml:space="preserve"> </w:t>
      </w:r>
      <w:r>
        <w:rPr>
          <w:spacing w:val="-4"/>
        </w:rPr>
        <w:t>are:</w:t>
      </w:r>
    </w:p>
    <w:p w:rsidR="003C13C6" w:rsidRDefault="00B278D1">
      <w:pPr>
        <w:pStyle w:val="BodyText"/>
        <w:spacing w:before="252"/>
        <w:ind w:left="508"/>
      </w:pPr>
      <w:r>
        <w:t>INSERT</w:t>
      </w:r>
      <w:r>
        <w:rPr>
          <w:spacing w:val="-4"/>
        </w:rPr>
        <w:t xml:space="preserve"> </w:t>
      </w:r>
      <w:r>
        <w:t>DECISION</w:t>
      </w:r>
      <w:r>
        <w:rPr>
          <w:spacing w:val="-7"/>
        </w:rPr>
        <w:t xml:space="preserve"> </w:t>
      </w:r>
      <w:r>
        <w:t>&amp;</w:t>
      </w:r>
      <w:r>
        <w:rPr>
          <w:spacing w:val="-5"/>
        </w:rPr>
        <w:t xml:space="preserve"> </w:t>
      </w:r>
      <w:r>
        <w:rPr>
          <w:spacing w:val="-2"/>
        </w:rPr>
        <w:t>REASONS</w:t>
      </w:r>
    </w:p>
    <w:p w:rsidR="003C13C6" w:rsidRDefault="003C13C6">
      <w:pPr>
        <w:pStyle w:val="BodyText"/>
        <w:spacing w:before="24"/>
      </w:pPr>
    </w:p>
    <w:p w:rsidR="003C13C6" w:rsidRDefault="00B278D1">
      <w:pPr>
        <w:pStyle w:val="Heading1"/>
      </w:pPr>
      <w:r>
        <w:t>NB:</w:t>
      </w:r>
      <w:r>
        <w:rPr>
          <w:spacing w:val="-4"/>
        </w:rPr>
        <w:t xml:space="preserve"> </w:t>
      </w:r>
      <w:r>
        <w:t>If the</w:t>
      </w:r>
      <w:r>
        <w:rPr>
          <w:spacing w:val="-2"/>
        </w:rPr>
        <w:t xml:space="preserve"> </w:t>
      </w:r>
      <w:r>
        <w:t>complaint</w:t>
      </w:r>
      <w:r>
        <w:rPr>
          <w:spacing w:val="-4"/>
        </w:rPr>
        <w:t xml:space="preserve"> </w:t>
      </w:r>
      <w:r>
        <w:t>is</w:t>
      </w:r>
      <w:r>
        <w:rPr>
          <w:spacing w:val="-3"/>
        </w:rPr>
        <w:t xml:space="preserve"> </w:t>
      </w:r>
      <w:r>
        <w:t>upheld</w:t>
      </w:r>
      <w:r>
        <w:rPr>
          <w:spacing w:val="-2"/>
        </w:rPr>
        <w:t xml:space="preserve"> </w:t>
      </w:r>
      <w:r>
        <w:t>in</w:t>
      </w:r>
      <w:r>
        <w:rPr>
          <w:spacing w:val="-2"/>
        </w:rPr>
        <w:t xml:space="preserve"> </w:t>
      </w:r>
      <w:r>
        <w:t>whole</w:t>
      </w:r>
      <w:r>
        <w:rPr>
          <w:spacing w:val="-3"/>
        </w:rPr>
        <w:t xml:space="preserve"> </w:t>
      </w:r>
      <w:r>
        <w:t>or</w:t>
      </w:r>
      <w:r>
        <w:rPr>
          <w:spacing w:val="-2"/>
        </w:rPr>
        <w:t xml:space="preserve"> </w:t>
      </w:r>
      <w:r>
        <w:t>in</w:t>
      </w:r>
      <w:r>
        <w:rPr>
          <w:spacing w:val="-2"/>
        </w:rPr>
        <w:t xml:space="preserve"> </w:t>
      </w:r>
      <w:r>
        <w:t>part,</w:t>
      </w:r>
      <w:r>
        <w:rPr>
          <w:spacing w:val="-2"/>
        </w:rPr>
        <w:t xml:space="preserve"> </w:t>
      </w:r>
      <w:r>
        <w:t>also</w:t>
      </w:r>
      <w:r>
        <w:rPr>
          <w:spacing w:val="-1"/>
        </w:rPr>
        <w:t xml:space="preserve"> </w:t>
      </w:r>
      <w:r>
        <w:rPr>
          <w:spacing w:val="-2"/>
        </w:rPr>
        <w:t>insert:</w:t>
      </w:r>
    </w:p>
    <w:p w:rsidR="003C13C6" w:rsidRDefault="003C13C6">
      <w:pPr>
        <w:pStyle w:val="BodyText"/>
        <w:rPr>
          <w:sz w:val="24"/>
        </w:rPr>
      </w:pPr>
    </w:p>
    <w:p w:rsidR="003C13C6" w:rsidRDefault="00B278D1">
      <w:pPr>
        <w:ind w:left="508"/>
        <w:jc w:val="both"/>
        <w:rPr>
          <w:sz w:val="24"/>
        </w:rPr>
      </w:pPr>
      <w:r>
        <w:rPr>
          <w:sz w:val="24"/>
        </w:rPr>
        <w:t>The</w:t>
      </w:r>
      <w:r>
        <w:rPr>
          <w:spacing w:val="-3"/>
          <w:sz w:val="24"/>
        </w:rPr>
        <w:t xml:space="preserve"> </w:t>
      </w:r>
      <w:r>
        <w:rPr>
          <w:sz w:val="24"/>
        </w:rPr>
        <w:t>Committee</w:t>
      </w:r>
      <w:r>
        <w:rPr>
          <w:spacing w:val="-4"/>
          <w:sz w:val="24"/>
        </w:rPr>
        <w:t xml:space="preserve"> </w:t>
      </w:r>
      <w:r>
        <w:rPr>
          <w:sz w:val="24"/>
        </w:rPr>
        <w:t>has</w:t>
      </w:r>
      <w:r>
        <w:rPr>
          <w:spacing w:val="-5"/>
          <w:sz w:val="24"/>
        </w:rPr>
        <w:t xml:space="preserve"> </w:t>
      </w:r>
      <w:r>
        <w:rPr>
          <w:sz w:val="24"/>
        </w:rPr>
        <w:t>decided</w:t>
      </w:r>
      <w:r>
        <w:rPr>
          <w:spacing w:val="-4"/>
          <w:sz w:val="24"/>
        </w:rPr>
        <w:t xml:space="preserve"> </w:t>
      </w:r>
      <w:r>
        <w:rPr>
          <w:sz w:val="24"/>
        </w:rPr>
        <w:t>on</w:t>
      </w:r>
      <w:r>
        <w:rPr>
          <w:spacing w:val="-2"/>
          <w:sz w:val="24"/>
        </w:rPr>
        <w:t xml:space="preserve"> </w:t>
      </w:r>
      <w:r>
        <w:rPr>
          <w:sz w:val="24"/>
        </w:rPr>
        <w:t>the</w:t>
      </w:r>
      <w:r>
        <w:rPr>
          <w:spacing w:val="-4"/>
          <w:sz w:val="24"/>
        </w:rPr>
        <w:t xml:space="preserve"> </w:t>
      </w:r>
      <w:r>
        <w:rPr>
          <w:sz w:val="24"/>
        </w:rPr>
        <w:t>following</w:t>
      </w:r>
      <w:r>
        <w:rPr>
          <w:spacing w:val="-2"/>
          <w:sz w:val="24"/>
        </w:rPr>
        <w:t xml:space="preserve"> </w:t>
      </w:r>
      <w:r>
        <w:rPr>
          <w:sz w:val="24"/>
        </w:rPr>
        <w:t>action</w:t>
      </w:r>
      <w:r>
        <w:rPr>
          <w:spacing w:val="-4"/>
          <w:sz w:val="24"/>
        </w:rPr>
        <w:t xml:space="preserve"> </w:t>
      </w:r>
      <w:r>
        <w:rPr>
          <w:sz w:val="24"/>
        </w:rPr>
        <w:t>to</w:t>
      </w:r>
      <w:r>
        <w:rPr>
          <w:spacing w:val="-3"/>
          <w:sz w:val="24"/>
        </w:rPr>
        <w:t xml:space="preserve"> </w:t>
      </w:r>
      <w:r>
        <w:rPr>
          <w:sz w:val="24"/>
        </w:rPr>
        <w:t>be</w:t>
      </w:r>
      <w:r>
        <w:rPr>
          <w:spacing w:val="-2"/>
          <w:sz w:val="24"/>
        </w:rPr>
        <w:t xml:space="preserve"> </w:t>
      </w:r>
      <w:r>
        <w:rPr>
          <w:sz w:val="24"/>
        </w:rPr>
        <w:t>taken</w:t>
      </w:r>
      <w:r>
        <w:rPr>
          <w:spacing w:val="-4"/>
          <w:sz w:val="24"/>
        </w:rPr>
        <w:t xml:space="preserve"> </w:t>
      </w:r>
      <w:r>
        <w:rPr>
          <w:sz w:val="24"/>
        </w:rPr>
        <w:t>to</w:t>
      </w:r>
      <w:r>
        <w:rPr>
          <w:spacing w:val="-4"/>
          <w:sz w:val="24"/>
        </w:rPr>
        <w:t xml:space="preserve"> </w:t>
      </w:r>
      <w:r>
        <w:rPr>
          <w:sz w:val="24"/>
        </w:rPr>
        <w:t>resolve</w:t>
      </w:r>
      <w:r>
        <w:rPr>
          <w:spacing w:val="-2"/>
          <w:sz w:val="24"/>
        </w:rPr>
        <w:t xml:space="preserve"> </w:t>
      </w:r>
      <w:r>
        <w:rPr>
          <w:sz w:val="24"/>
        </w:rPr>
        <w:t>the</w:t>
      </w:r>
      <w:r>
        <w:rPr>
          <w:spacing w:val="-3"/>
          <w:sz w:val="24"/>
        </w:rPr>
        <w:t xml:space="preserve"> </w:t>
      </w:r>
      <w:r>
        <w:rPr>
          <w:spacing w:val="-2"/>
          <w:sz w:val="24"/>
        </w:rPr>
        <w:t>complaint:</w:t>
      </w:r>
    </w:p>
    <w:p w:rsidR="003C13C6" w:rsidRDefault="00B278D1">
      <w:pPr>
        <w:pStyle w:val="ListParagraph"/>
        <w:numPr>
          <w:ilvl w:val="0"/>
          <w:numId w:val="1"/>
        </w:numPr>
        <w:tabs>
          <w:tab w:val="left" w:pos="1228"/>
        </w:tabs>
        <w:spacing w:before="276" w:line="269" w:lineRule="exact"/>
      </w:pPr>
      <w:r>
        <w:t>INSERT</w:t>
      </w:r>
      <w:r>
        <w:rPr>
          <w:spacing w:val="-3"/>
        </w:rPr>
        <w:t xml:space="preserve"> </w:t>
      </w:r>
      <w:r>
        <w:t>ACTIONS</w:t>
      </w:r>
      <w:r>
        <w:rPr>
          <w:spacing w:val="-5"/>
        </w:rPr>
        <w:t xml:space="preserve"> </w:t>
      </w:r>
      <w:r>
        <w:t>TO</w:t>
      </w:r>
      <w:r>
        <w:rPr>
          <w:spacing w:val="-4"/>
        </w:rPr>
        <w:t xml:space="preserve"> </w:t>
      </w:r>
      <w:r>
        <w:t>BE</w:t>
      </w:r>
      <w:r>
        <w:rPr>
          <w:spacing w:val="-3"/>
        </w:rPr>
        <w:t xml:space="preserve"> </w:t>
      </w:r>
      <w:r>
        <w:t>TAKEN</w:t>
      </w:r>
      <w:r>
        <w:rPr>
          <w:spacing w:val="-5"/>
        </w:rPr>
        <w:t xml:space="preserve"> </w:t>
      </w:r>
      <w:r>
        <w:t>TO</w:t>
      </w:r>
      <w:r>
        <w:rPr>
          <w:spacing w:val="-4"/>
        </w:rPr>
        <w:t xml:space="preserve"> </w:t>
      </w:r>
      <w:r>
        <w:t>RESOLVE</w:t>
      </w:r>
      <w:r>
        <w:rPr>
          <w:spacing w:val="-5"/>
        </w:rPr>
        <w:t xml:space="preserve"> </w:t>
      </w:r>
      <w:r>
        <w:t>THE</w:t>
      </w:r>
      <w:r>
        <w:rPr>
          <w:spacing w:val="-2"/>
        </w:rPr>
        <w:t xml:space="preserve"> COMPLAINT</w:t>
      </w:r>
    </w:p>
    <w:p w:rsidR="003C13C6" w:rsidRDefault="00B278D1">
      <w:pPr>
        <w:pStyle w:val="ListParagraph"/>
        <w:numPr>
          <w:ilvl w:val="0"/>
          <w:numId w:val="1"/>
        </w:numPr>
        <w:tabs>
          <w:tab w:val="left" w:pos="1228"/>
        </w:tabs>
        <w:spacing w:before="1" w:line="237" w:lineRule="auto"/>
        <w:ind w:right="345"/>
      </w:pPr>
      <w:r>
        <w:t>WHERE</w:t>
      </w:r>
      <w:r>
        <w:rPr>
          <w:spacing w:val="80"/>
          <w:w w:val="150"/>
        </w:rPr>
        <w:t xml:space="preserve"> </w:t>
      </w:r>
      <w:r>
        <w:t>APPROPRIATE,</w:t>
      </w:r>
      <w:r>
        <w:rPr>
          <w:spacing w:val="80"/>
          <w:w w:val="150"/>
        </w:rPr>
        <w:t xml:space="preserve"> </w:t>
      </w:r>
      <w:r>
        <w:t>ALSO</w:t>
      </w:r>
      <w:r>
        <w:rPr>
          <w:spacing w:val="80"/>
          <w:w w:val="150"/>
        </w:rPr>
        <w:t xml:space="preserve"> </w:t>
      </w:r>
      <w:r>
        <w:t>RECOMMEND</w:t>
      </w:r>
      <w:r>
        <w:rPr>
          <w:spacing w:val="80"/>
          <w:w w:val="150"/>
        </w:rPr>
        <w:t xml:space="preserve"> </w:t>
      </w:r>
      <w:r>
        <w:t>CHANGES</w:t>
      </w:r>
      <w:r>
        <w:rPr>
          <w:spacing w:val="80"/>
          <w:w w:val="150"/>
        </w:rPr>
        <w:t xml:space="preserve"> </w:t>
      </w:r>
      <w:r>
        <w:t>TO</w:t>
      </w:r>
      <w:r>
        <w:rPr>
          <w:spacing w:val="80"/>
          <w:w w:val="150"/>
        </w:rPr>
        <w:t xml:space="preserve"> </w:t>
      </w:r>
      <w:r>
        <w:t>THE</w:t>
      </w:r>
      <w:r>
        <w:rPr>
          <w:spacing w:val="80"/>
          <w:w w:val="150"/>
        </w:rPr>
        <w:t xml:space="preserve"> </w:t>
      </w:r>
      <w:r>
        <w:t>SCHOOL’S SYSTEMS OR PROCEDURE TO PREVENT SIMILAR ISSUES IN THE FUTURE</w:t>
      </w:r>
    </w:p>
    <w:p w:rsidR="003C13C6" w:rsidRDefault="003C13C6">
      <w:pPr>
        <w:pStyle w:val="BodyText"/>
        <w:spacing w:before="23"/>
      </w:pPr>
    </w:p>
    <w:p w:rsidR="003C13C6" w:rsidRDefault="00B278D1">
      <w:pPr>
        <w:ind w:left="508" w:right="340"/>
        <w:jc w:val="both"/>
        <w:rPr>
          <w:sz w:val="24"/>
        </w:rPr>
      </w:pPr>
      <w:r>
        <w:t xml:space="preserve">If </w:t>
      </w:r>
      <w:r>
        <w:rPr>
          <w:sz w:val="24"/>
        </w:rPr>
        <w:t>you</w:t>
      </w:r>
      <w:r>
        <w:rPr>
          <w:spacing w:val="-5"/>
          <w:sz w:val="24"/>
        </w:rPr>
        <w:t xml:space="preserve"> </w:t>
      </w:r>
      <w:r>
        <w:t xml:space="preserve">believe </w:t>
      </w:r>
      <w:r>
        <w:rPr>
          <w:sz w:val="24"/>
        </w:rPr>
        <w:t>we</w:t>
      </w:r>
      <w:r>
        <w:rPr>
          <w:spacing w:val="-1"/>
          <w:sz w:val="24"/>
        </w:rPr>
        <w:t xml:space="preserve"> </w:t>
      </w:r>
      <w:r>
        <w:rPr>
          <w:sz w:val="24"/>
        </w:rPr>
        <w:t>have not</w:t>
      </w:r>
      <w:r>
        <w:rPr>
          <w:spacing w:val="-1"/>
          <w:sz w:val="24"/>
        </w:rPr>
        <w:t xml:space="preserve"> </w:t>
      </w:r>
      <w:r>
        <w:rPr>
          <w:sz w:val="24"/>
        </w:rPr>
        <w:t>handled</w:t>
      </w:r>
      <w:r>
        <w:rPr>
          <w:spacing w:val="-1"/>
          <w:sz w:val="24"/>
        </w:rPr>
        <w:t xml:space="preserve"> </w:t>
      </w:r>
      <w:r>
        <w:rPr>
          <w:sz w:val="24"/>
        </w:rPr>
        <w:t>your</w:t>
      </w:r>
      <w:r>
        <w:rPr>
          <w:spacing w:val="-2"/>
          <w:sz w:val="24"/>
        </w:rPr>
        <w:t xml:space="preserve"> </w:t>
      </w:r>
      <w:r>
        <w:t>complaint in</w:t>
      </w:r>
      <w:r>
        <w:rPr>
          <w:spacing w:val="-1"/>
        </w:rPr>
        <w:t xml:space="preserve"> </w:t>
      </w:r>
      <w:r>
        <w:t>accordance</w:t>
      </w:r>
      <w:r>
        <w:rPr>
          <w:spacing w:val="-1"/>
        </w:rPr>
        <w:t xml:space="preserve"> </w:t>
      </w:r>
      <w:r>
        <w:t>with</w:t>
      </w:r>
      <w:r>
        <w:rPr>
          <w:spacing w:val="-1"/>
        </w:rPr>
        <w:t xml:space="preserve"> </w:t>
      </w:r>
      <w:r>
        <w:t>the</w:t>
      </w:r>
      <w:r>
        <w:rPr>
          <w:spacing w:val="-1"/>
        </w:rPr>
        <w:t xml:space="preserve"> </w:t>
      </w:r>
      <w:r>
        <w:t>published</w:t>
      </w:r>
      <w:r>
        <w:rPr>
          <w:spacing w:val="-1"/>
        </w:rPr>
        <w:t xml:space="preserve"> </w:t>
      </w:r>
      <w:r>
        <w:t xml:space="preserve">complaints procedure or acted unlawfully or unreasonably </w:t>
      </w:r>
      <w:r>
        <w:rPr>
          <w:sz w:val="24"/>
        </w:rPr>
        <w:t>you can r</w:t>
      </w:r>
      <w:r>
        <w:t xml:space="preserve">efer </w:t>
      </w:r>
      <w:r>
        <w:rPr>
          <w:sz w:val="24"/>
        </w:rPr>
        <w:t xml:space="preserve">your </w:t>
      </w:r>
      <w:r>
        <w:t xml:space="preserve">complaint to the Department for Education </w:t>
      </w:r>
      <w:r>
        <w:rPr>
          <w:sz w:val="24"/>
        </w:rPr>
        <w:t>either:</w:t>
      </w:r>
    </w:p>
    <w:p w:rsidR="003C13C6" w:rsidRDefault="003C13C6">
      <w:pPr>
        <w:pStyle w:val="BodyText"/>
        <w:spacing w:before="25"/>
      </w:pPr>
    </w:p>
    <w:p w:rsidR="003C13C6" w:rsidRDefault="00B278D1">
      <w:pPr>
        <w:pStyle w:val="ListParagraph"/>
        <w:numPr>
          <w:ilvl w:val="0"/>
          <w:numId w:val="1"/>
        </w:numPr>
        <w:tabs>
          <w:tab w:val="left" w:pos="1228"/>
        </w:tabs>
      </w:pPr>
      <w:r>
        <w:t>online</w:t>
      </w:r>
      <w:r>
        <w:rPr>
          <w:spacing w:val="-4"/>
        </w:rPr>
        <w:t xml:space="preserve"> </w:t>
      </w:r>
      <w:r>
        <w:t xml:space="preserve">at: </w:t>
      </w:r>
      <w:hyperlink r:id="rId27">
        <w:r>
          <w:rPr>
            <w:spacing w:val="-2"/>
          </w:rPr>
          <w:t>www.education.gov.uk/contactus</w:t>
        </w:r>
      </w:hyperlink>
    </w:p>
    <w:p w:rsidR="003C13C6" w:rsidRDefault="00B278D1">
      <w:pPr>
        <w:pStyle w:val="ListParagraph"/>
        <w:numPr>
          <w:ilvl w:val="0"/>
          <w:numId w:val="1"/>
        </w:numPr>
        <w:tabs>
          <w:tab w:val="left" w:pos="1228"/>
        </w:tabs>
      </w:pPr>
      <w:r>
        <w:t>by</w:t>
      </w:r>
      <w:r>
        <w:rPr>
          <w:spacing w:val="-5"/>
        </w:rPr>
        <w:t xml:space="preserve"> </w:t>
      </w:r>
      <w:r>
        <w:t>telephone</w:t>
      </w:r>
      <w:r>
        <w:rPr>
          <w:spacing w:val="-3"/>
        </w:rPr>
        <w:t xml:space="preserve"> </w:t>
      </w:r>
      <w:r>
        <w:t>on:</w:t>
      </w:r>
      <w:r>
        <w:rPr>
          <w:spacing w:val="-4"/>
        </w:rPr>
        <w:t xml:space="preserve"> </w:t>
      </w:r>
      <w:r>
        <w:t>0370</w:t>
      </w:r>
      <w:r>
        <w:rPr>
          <w:spacing w:val="-3"/>
        </w:rPr>
        <w:t xml:space="preserve"> </w:t>
      </w:r>
      <w:r>
        <w:t>000</w:t>
      </w:r>
      <w:r>
        <w:rPr>
          <w:spacing w:val="-2"/>
        </w:rPr>
        <w:t xml:space="preserve"> </w:t>
      </w:r>
      <w:r>
        <w:rPr>
          <w:spacing w:val="-4"/>
        </w:rPr>
        <w:t>2288</w:t>
      </w:r>
    </w:p>
    <w:p w:rsidR="003C13C6" w:rsidRDefault="00B278D1">
      <w:pPr>
        <w:pStyle w:val="ListParagraph"/>
        <w:numPr>
          <w:ilvl w:val="0"/>
          <w:numId w:val="1"/>
        </w:numPr>
        <w:tabs>
          <w:tab w:val="left" w:pos="1228"/>
        </w:tabs>
        <w:spacing w:before="2" w:line="237" w:lineRule="auto"/>
        <w:ind w:right="339"/>
      </w:pPr>
      <w:r>
        <w:t>in</w:t>
      </w:r>
      <w:r>
        <w:rPr>
          <w:spacing w:val="40"/>
        </w:rPr>
        <w:t xml:space="preserve"> </w:t>
      </w:r>
      <w:r>
        <w:t>writing</w:t>
      </w:r>
      <w:r>
        <w:rPr>
          <w:spacing w:val="40"/>
        </w:rPr>
        <w:t xml:space="preserve"> </w:t>
      </w:r>
      <w:r>
        <w:t>to:</w:t>
      </w:r>
      <w:r>
        <w:rPr>
          <w:spacing w:val="40"/>
        </w:rPr>
        <w:t xml:space="preserve"> </w:t>
      </w:r>
      <w:r>
        <w:t>Department</w:t>
      </w:r>
      <w:r>
        <w:rPr>
          <w:spacing w:val="40"/>
        </w:rPr>
        <w:t xml:space="preserve"> </w:t>
      </w:r>
      <w:r>
        <w:t>for</w:t>
      </w:r>
      <w:r>
        <w:rPr>
          <w:spacing w:val="40"/>
        </w:rPr>
        <w:t xml:space="preserve"> </w:t>
      </w:r>
      <w:r>
        <w:t>Education,</w:t>
      </w:r>
      <w:r>
        <w:rPr>
          <w:spacing w:val="40"/>
        </w:rPr>
        <w:t xml:space="preserve"> </w:t>
      </w:r>
      <w:r>
        <w:t>Piccadilly</w:t>
      </w:r>
      <w:r>
        <w:rPr>
          <w:spacing w:val="40"/>
        </w:rPr>
        <w:t xml:space="preserve"> </w:t>
      </w:r>
      <w:r>
        <w:t>Gate,</w:t>
      </w:r>
      <w:r>
        <w:rPr>
          <w:spacing w:val="40"/>
        </w:rPr>
        <w:t xml:space="preserve"> </w:t>
      </w:r>
      <w:r>
        <w:t>Store</w:t>
      </w:r>
      <w:r>
        <w:rPr>
          <w:spacing w:val="40"/>
        </w:rPr>
        <w:t xml:space="preserve"> </w:t>
      </w:r>
      <w:r>
        <w:t>Street,</w:t>
      </w:r>
      <w:r>
        <w:rPr>
          <w:spacing w:val="40"/>
        </w:rPr>
        <w:t xml:space="preserve"> </w:t>
      </w:r>
      <w:r>
        <w:t>Manchester,</w:t>
      </w:r>
      <w:r>
        <w:rPr>
          <w:spacing w:val="40"/>
        </w:rPr>
        <w:t xml:space="preserve"> </w:t>
      </w:r>
      <w:r>
        <w:t xml:space="preserve">M1 </w:t>
      </w:r>
      <w:r>
        <w:rPr>
          <w:spacing w:val="-4"/>
        </w:rPr>
        <w:t>2WD.</w:t>
      </w:r>
    </w:p>
    <w:p w:rsidR="003C13C6" w:rsidRDefault="003C13C6">
      <w:pPr>
        <w:pStyle w:val="BodyText"/>
        <w:spacing w:before="22"/>
      </w:pPr>
    </w:p>
    <w:p w:rsidR="003C13C6" w:rsidRDefault="00B278D1">
      <w:pPr>
        <w:pStyle w:val="BodyText"/>
        <w:spacing w:before="1"/>
        <w:ind w:left="508"/>
        <w:jc w:val="both"/>
      </w:pPr>
      <w:r>
        <w:t>Yours</w:t>
      </w:r>
      <w:r>
        <w:rPr>
          <w:spacing w:val="-2"/>
        </w:rPr>
        <w:t xml:space="preserve"> sincerely</w:t>
      </w:r>
    </w:p>
    <w:p w:rsidR="003C13C6" w:rsidRDefault="003C13C6">
      <w:pPr>
        <w:pStyle w:val="BodyText"/>
      </w:pPr>
    </w:p>
    <w:p w:rsidR="003C13C6" w:rsidRDefault="003C13C6">
      <w:pPr>
        <w:pStyle w:val="BodyText"/>
      </w:pPr>
    </w:p>
    <w:p w:rsidR="003C13C6" w:rsidRDefault="003C13C6">
      <w:pPr>
        <w:pStyle w:val="BodyText"/>
        <w:spacing w:before="1"/>
      </w:pPr>
    </w:p>
    <w:p w:rsidR="003C13C6" w:rsidRDefault="00B278D1">
      <w:pPr>
        <w:pStyle w:val="Heading1"/>
        <w:spacing w:line="276" w:lineRule="exact"/>
      </w:pPr>
      <w:r>
        <w:t>Chair</w:t>
      </w:r>
      <w:r>
        <w:rPr>
          <w:spacing w:val="-11"/>
        </w:rPr>
        <w:t xml:space="preserve"> </w:t>
      </w:r>
      <w:r>
        <w:t>of</w:t>
      </w:r>
      <w:r>
        <w:rPr>
          <w:spacing w:val="-8"/>
        </w:rPr>
        <w:t xml:space="preserve"> </w:t>
      </w:r>
      <w:r>
        <w:t>the</w:t>
      </w:r>
      <w:r>
        <w:rPr>
          <w:spacing w:val="-9"/>
        </w:rPr>
        <w:t xml:space="preserve"> </w:t>
      </w:r>
      <w:r>
        <w:t>Complaints</w:t>
      </w:r>
      <w:r>
        <w:rPr>
          <w:spacing w:val="-9"/>
        </w:rPr>
        <w:t xml:space="preserve"> </w:t>
      </w:r>
      <w:r>
        <w:rPr>
          <w:spacing w:val="-2"/>
        </w:rPr>
        <w:t>Committee</w:t>
      </w:r>
    </w:p>
    <w:p w:rsidR="003C13C6" w:rsidRDefault="00B278D1">
      <w:pPr>
        <w:pStyle w:val="BodyText"/>
        <w:spacing w:line="253" w:lineRule="exact"/>
        <w:ind w:left="508"/>
      </w:pPr>
      <w:r>
        <w:t>NAME</w:t>
      </w:r>
      <w:r>
        <w:rPr>
          <w:spacing w:val="-3"/>
        </w:rPr>
        <w:t xml:space="preserve"> </w:t>
      </w:r>
      <w:r>
        <w:t>OF</w:t>
      </w:r>
      <w:r>
        <w:rPr>
          <w:spacing w:val="-2"/>
        </w:rPr>
        <w:t xml:space="preserve"> SCHOOL</w:t>
      </w:r>
    </w:p>
    <w:sectPr w:rsidR="003C13C6">
      <w:pgSz w:w="11910" w:h="16850"/>
      <w:pgMar w:top="1060" w:right="760" w:bottom="1160" w:left="740" w:header="0" w:footer="9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423" w:rsidRDefault="00D57423">
      <w:r>
        <w:separator/>
      </w:r>
    </w:p>
  </w:endnote>
  <w:endnote w:type="continuationSeparator" w:id="0">
    <w:p w:rsidR="00D57423" w:rsidRDefault="00D57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423" w:rsidRDefault="00D57423">
    <w:pPr>
      <w:pStyle w:val="BodyText"/>
      <w:spacing w:line="14" w:lineRule="auto"/>
      <w:rPr>
        <w:sz w:val="20"/>
      </w:rPr>
    </w:pPr>
    <w:r>
      <w:rPr>
        <w:noProof/>
        <w:lang w:val="en-GB" w:eastAsia="en-GB"/>
      </w:rPr>
      <mc:AlternateContent>
        <mc:Choice Requires="wps">
          <w:drawing>
            <wp:anchor distT="0" distB="0" distL="0" distR="0" simplePos="0" relativeHeight="487009792" behindDoc="1" locked="0" layoutInCell="1" allowOverlap="1">
              <wp:simplePos x="0" y="0"/>
              <wp:positionH relativeFrom="page">
                <wp:posOffset>6669023</wp:posOffset>
              </wp:positionH>
              <wp:positionV relativeFrom="page">
                <wp:posOffset>9935802</wp:posOffset>
              </wp:positionV>
              <wp:extent cx="2413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rsidR="00D57423" w:rsidRDefault="00D57423">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sidR="008404DE">
                            <w:rPr>
                              <w:rFonts w:ascii="Times New Roman"/>
                              <w:noProof/>
                              <w:spacing w:val="-5"/>
                              <w:sz w:val="24"/>
                            </w:rPr>
                            <w:t>1</w:t>
                          </w:r>
                          <w:r>
                            <w:rPr>
                              <w:rFonts w:ascii="Times New Roman"/>
                              <w:spacing w:val="-5"/>
                              <w:sz w:val="24"/>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47" type="#_x0000_t202" style="position:absolute;margin-left:525.1pt;margin-top:782.35pt;width:19pt;height:15.3pt;z-index:-16306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" filled="f" stroked="f">
              <v:path arrowok="t"/>
              <v:textbox inset="0,0,0,0">
                <w:txbxContent>
                  <w:p w:rsidR="00D57423" w:rsidRDefault="00D57423">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sidR="008404DE">
                      <w:rPr>
                        <w:rFonts w:ascii="Times New Roman"/>
                        <w:noProof/>
                        <w:spacing w:val="-5"/>
                        <w:sz w:val="24"/>
                      </w:rPr>
                      <w:t>1</w:t>
                    </w:r>
                    <w:r>
                      <w:rPr>
                        <w:rFonts w:ascii="Times New Roman"/>
                        <w:spacing w:val="-5"/>
                        <w:sz w:val="24"/>
                      </w:rPr>
                      <w:fldChar w:fldCharType="end"/>
                    </w:r>
                  </w:p>
                </w:txbxContent>
              </v:textbox>
              <w10:wrap anchorx="page" anchory="page"/>
            </v:shape>
          </w:pict>
        </mc:Fallback>
      </mc:AlternateContent>
    </w:r>
    <w:r>
      <w:rPr>
        <w:noProof/>
        <w:lang w:val="en-GB" w:eastAsia="en-GB"/>
      </w:rPr>
      <mc:AlternateContent>
        <mc:Choice Requires="wps">
          <w:drawing>
            <wp:anchor distT="0" distB="0" distL="0" distR="0" simplePos="0" relativeHeight="487010304" behindDoc="1" locked="0" layoutInCell="1" allowOverlap="1">
              <wp:simplePos x="0" y="0"/>
              <wp:positionH relativeFrom="page">
                <wp:posOffset>780084</wp:posOffset>
              </wp:positionH>
              <wp:positionV relativeFrom="page">
                <wp:posOffset>10110158</wp:posOffset>
              </wp:positionV>
              <wp:extent cx="897890" cy="13906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7890" cy="139065"/>
                      </a:xfrm>
                      <a:prstGeom prst="rect">
                        <a:avLst/>
                      </a:prstGeom>
                    </wps:spPr>
                    <wps:txbx>
                      <w:txbxContent>
                        <w:p w:rsidR="00D57423" w:rsidRDefault="00D57423">
                          <w:pPr>
                            <w:spacing w:before="14"/>
                            <w:ind w:left="20"/>
                            <w:rPr>
                              <w:rFonts w:ascii="Times New Roman"/>
                              <w:sz w:val="16"/>
                            </w:rPr>
                          </w:pPr>
                          <w:r>
                            <w:rPr>
                              <w:rFonts w:ascii="Times New Roman"/>
                              <w:sz w:val="16"/>
                            </w:rPr>
                            <w:t>*</w:t>
                          </w:r>
                          <w:r>
                            <w:rPr>
                              <w:rFonts w:ascii="Times New Roman"/>
                              <w:spacing w:val="-5"/>
                              <w:sz w:val="16"/>
                            </w:rPr>
                            <w:t xml:space="preserve"> </w:t>
                          </w:r>
                          <w:r>
                            <w:rPr>
                              <w:rFonts w:ascii="Times New Roman"/>
                              <w:sz w:val="16"/>
                            </w:rPr>
                            <w:t>Delete</w:t>
                          </w:r>
                          <w:r>
                            <w:rPr>
                              <w:rFonts w:ascii="Times New Roman"/>
                              <w:spacing w:val="-4"/>
                              <w:sz w:val="16"/>
                            </w:rPr>
                            <w:t xml:space="preserve"> </w:t>
                          </w:r>
                          <w:r>
                            <w:rPr>
                              <w:rFonts w:ascii="Times New Roman"/>
                              <w:sz w:val="16"/>
                            </w:rPr>
                            <w:t>as</w:t>
                          </w:r>
                          <w:r>
                            <w:rPr>
                              <w:rFonts w:ascii="Times New Roman"/>
                              <w:spacing w:val="-1"/>
                              <w:sz w:val="16"/>
                            </w:rPr>
                            <w:t xml:space="preserve"> </w:t>
                          </w:r>
                          <w:r>
                            <w:rPr>
                              <w:rFonts w:ascii="Times New Roman"/>
                              <w:spacing w:val="-2"/>
                              <w:sz w:val="16"/>
                            </w:rPr>
                            <w:t>necessary</w:t>
                          </w:r>
                        </w:p>
                      </w:txbxContent>
                    </wps:txbx>
                    <wps:bodyPr wrap="square" lIns="0" tIns="0" rIns="0" bIns="0" rtlCol="0">
                      <a:noAutofit/>
                    </wps:bodyPr>
                  </wps:wsp>
                </a:graphicData>
              </a:graphic>
            </wp:anchor>
          </w:drawing>
        </mc:Choice>
        <mc:Fallback>
          <w:pict>
            <v:shape id="Textbox 2" o:spid="_x0000_s1048" type="#_x0000_t202" style="position:absolute;margin-left:61.4pt;margin-top:796.1pt;width:70.7pt;height:10.95pt;z-index:-16306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" filled="f" stroked="f">
              <v:path arrowok="t"/>
              <v:textbox inset="0,0,0,0">
                <w:txbxContent>
                  <w:p w:rsidR="00D57423" w:rsidRDefault="00D57423">
                    <w:pPr>
                      <w:spacing w:before="14"/>
                      <w:ind w:left="20"/>
                      <w:rPr>
                        <w:rFonts w:ascii="Times New Roman"/>
                        <w:sz w:val="16"/>
                      </w:rPr>
                    </w:pPr>
                    <w:r>
                      <w:rPr>
                        <w:rFonts w:ascii="Times New Roman"/>
                        <w:sz w:val="16"/>
                      </w:rPr>
                      <w:t>*</w:t>
                    </w:r>
                    <w:r>
                      <w:rPr>
                        <w:rFonts w:ascii="Times New Roman"/>
                        <w:spacing w:val="-5"/>
                        <w:sz w:val="16"/>
                      </w:rPr>
                      <w:t xml:space="preserve"> </w:t>
                    </w:r>
                    <w:r>
                      <w:rPr>
                        <w:rFonts w:ascii="Times New Roman"/>
                        <w:sz w:val="16"/>
                      </w:rPr>
                      <w:t>Delete</w:t>
                    </w:r>
                    <w:r>
                      <w:rPr>
                        <w:rFonts w:ascii="Times New Roman"/>
                        <w:spacing w:val="-4"/>
                        <w:sz w:val="16"/>
                      </w:rPr>
                      <w:t xml:space="preserve"> </w:t>
                    </w:r>
                    <w:r>
                      <w:rPr>
                        <w:rFonts w:ascii="Times New Roman"/>
                        <w:sz w:val="16"/>
                      </w:rPr>
                      <w:t>as</w:t>
                    </w:r>
                    <w:r>
                      <w:rPr>
                        <w:rFonts w:ascii="Times New Roman"/>
                        <w:spacing w:val="-1"/>
                        <w:sz w:val="16"/>
                      </w:rPr>
                      <w:t xml:space="preserve"> </w:t>
                    </w:r>
                    <w:r>
                      <w:rPr>
                        <w:rFonts w:ascii="Times New Roman"/>
                        <w:spacing w:val="-2"/>
                        <w:sz w:val="16"/>
                      </w:rPr>
                      <w:t>necessary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423" w:rsidRDefault="00D57423">
      <w:r>
        <w:separator/>
      </w:r>
    </w:p>
  </w:footnote>
  <w:footnote w:type="continuationSeparator" w:id="0">
    <w:p w:rsidR="00D57423" w:rsidRDefault="00D57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17ED9"/>
    <w:multiLevelType w:val="hybridMultilevel"/>
    <w:tmpl w:val="4AA8973E"/>
    <w:lvl w:ilvl="0" w:tplc="D098EECE">
      <w:numFmt w:val="bullet"/>
      <w:lvlText w:val=""/>
      <w:lvlJc w:val="left"/>
      <w:pPr>
        <w:ind w:left="1228" w:hanging="360"/>
      </w:pPr>
      <w:rPr>
        <w:rFonts w:ascii="Symbol" w:eastAsia="Symbol" w:hAnsi="Symbol" w:cs="Symbol" w:hint="default"/>
        <w:b w:val="0"/>
        <w:bCs w:val="0"/>
        <w:i w:val="0"/>
        <w:iCs w:val="0"/>
        <w:color w:val="FF0000"/>
        <w:spacing w:val="0"/>
        <w:w w:val="100"/>
        <w:sz w:val="22"/>
        <w:szCs w:val="22"/>
        <w:lang w:val="en-US" w:eastAsia="en-US" w:bidi="ar-SA"/>
      </w:rPr>
    </w:lvl>
    <w:lvl w:ilvl="1" w:tplc="D346BBA6">
      <w:numFmt w:val="bullet"/>
      <w:lvlText w:val="•"/>
      <w:lvlJc w:val="left"/>
      <w:pPr>
        <w:ind w:left="2138" w:hanging="360"/>
      </w:pPr>
      <w:rPr>
        <w:rFonts w:hint="default"/>
        <w:lang w:val="en-US" w:eastAsia="en-US" w:bidi="ar-SA"/>
      </w:rPr>
    </w:lvl>
    <w:lvl w:ilvl="2" w:tplc="6A18772E">
      <w:numFmt w:val="bullet"/>
      <w:lvlText w:val="•"/>
      <w:lvlJc w:val="left"/>
      <w:pPr>
        <w:ind w:left="3057" w:hanging="360"/>
      </w:pPr>
      <w:rPr>
        <w:rFonts w:hint="default"/>
        <w:lang w:val="en-US" w:eastAsia="en-US" w:bidi="ar-SA"/>
      </w:rPr>
    </w:lvl>
    <w:lvl w:ilvl="3" w:tplc="8F22AFA4">
      <w:numFmt w:val="bullet"/>
      <w:lvlText w:val="•"/>
      <w:lvlJc w:val="left"/>
      <w:pPr>
        <w:ind w:left="3975" w:hanging="360"/>
      </w:pPr>
      <w:rPr>
        <w:rFonts w:hint="default"/>
        <w:lang w:val="en-US" w:eastAsia="en-US" w:bidi="ar-SA"/>
      </w:rPr>
    </w:lvl>
    <w:lvl w:ilvl="4" w:tplc="A04C123A">
      <w:numFmt w:val="bullet"/>
      <w:lvlText w:val="•"/>
      <w:lvlJc w:val="left"/>
      <w:pPr>
        <w:ind w:left="4894" w:hanging="360"/>
      </w:pPr>
      <w:rPr>
        <w:rFonts w:hint="default"/>
        <w:lang w:val="en-US" w:eastAsia="en-US" w:bidi="ar-SA"/>
      </w:rPr>
    </w:lvl>
    <w:lvl w:ilvl="5" w:tplc="84E6E616">
      <w:numFmt w:val="bullet"/>
      <w:lvlText w:val="•"/>
      <w:lvlJc w:val="left"/>
      <w:pPr>
        <w:ind w:left="5813" w:hanging="360"/>
      </w:pPr>
      <w:rPr>
        <w:rFonts w:hint="default"/>
        <w:lang w:val="en-US" w:eastAsia="en-US" w:bidi="ar-SA"/>
      </w:rPr>
    </w:lvl>
    <w:lvl w:ilvl="6" w:tplc="9AF6783A">
      <w:numFmt w:val="bullet"/>
      <w:lvlText w:val="•"/>
      <w:lvlJc w:val="left"/>
      <w:pPr>
        <w:ind w:left="6731" w:hanging="360"/>
      </w:pPr>
      <w:rPr>
        <w:rFonts w:hint="default"/>
        <w:lang w:val="en-US" w:eastAsia="en-US" w:bidi="ar-SA"/>
      </w:rPr>
    </w:lvl>
    <w:lvl w:ilvl="7" w:tplc="D2CC658E">
      <w:numFmt w:val="bullet"/>
      <w:lvlText w:val="•"/>
      <w:lvlJc w:val="left"/>
      <w:pPr>
        <w:ind w:left="7650" w:hanging="360"/>
      </w:pPr>
      <w:rPr>
        <w:rFonts w:hint="default"/>
        <w:lang w:val="en-US" w:eastAsia="en-US" w:bidi="ar-SA"/>
      </w:rPr>
    </w:lvl>
    <w:lvl w:ilvl="8" w:tplc="6CC2AEA6">
      <w:numFmt w:val="bullet"/>
      <w:lvlText w:val="•"/>
      <w:lvlJc w:val="left"/>
      <w:pPr>
        <w:ind w:left="8569" w:hanging="360"/>
      </w:pPr>
      <w:rPr>
        <w:rFonts w:hint="default"/>
        <w:lang w:val="en-US" w:eastAsia="en-US" w:bidi="ar-SA"/>
      </w:rPr>
    </w:lvl>
  </w:abstractNum>
  <w:abstractNum w:abstractNumId="1" w15:restartNumberingAfterBreak="0">
    <w:nsid w:val="0F9A4891"/>
    <w:multiLevelType w:val="hybridMultilevel"/>
    <w:tmpl w:val="5E6A5DFA"/>
    <w:lvl w:ilvl="0" w:tplc="B7167222">
      <w:numFmt w:val="bullet"/>
      <w:lvlText w:val=""/>
      <w:lvlJc w:val="left"/>
      <w:pPr>
        <w:ind w:left="1228" w:hanging="360"/>
      </w:pPr>
      <w:rPr>
        <w:rFonts w:ascii="Symbol" w:eastAsia="Symbol" w:hAnsi="Symbol" w:cs="Symbol" w:hint="default"/>
        <w:b w:val="0"/>
        <w:bCs w:val="0"/>
        <w:i w:val="0"/>
        <w:iCs w:val="0"/>
        <w:spacing w:val="0"/>
        <w:w w:val="100"/>
        <w:sz w:val="22"/>
        <w:szCs w:val="22"/>
        <w:lang w:val="en-US" w:eastAsia="en-US" w:bidi="ar-SA"/>
      </w:rPr>
    </w:lvl>
    <w:lvl w:ilvl="1" w:tplc="1E560D8C">
      <w:numFmt w:val="bullet"/>
      <w:lvlText w:val="•"/>
      <w:lvlJc w:val="left"/>
      <w:pPr>
        <w:ind w:left="2138" w:hanging="360"/>
      </w:pPr>
      <w:rPr>
        <w:rFonts w:hint="default"/>
        <w:lang w:val="en-US" w:eastAsia="en-US" w:bidi="ar-SA"/>
      </w:rPr>
    </w:lvl>
    <w:lvl w:ilvl="2" w:tplc="FA54F5B2">
      <w:numFmt w:val="bullet"/>
      <w:lvlText w:val="•"/>
      <w:lvlJc w:val="left"/>
      <w:pPr>
        <w:ind w:left="3057" w:hanging="360"/>
      </w:pPr>
      <w:rPr>
        <w:rFonts w:hint="default"/>
        <w:lang w:val="en-US" w:eastAsia="en-US" w:bidi="ar-SA"/>
      </w:rPr>
    </w:lvl>
    <w:lvl w:ilvl="3" w:tplc="35C2A280">
      <w:numFmt w:val="bullet"/>
      <w:lvlText w:val="•"/>
      <w:lvlJc w:val="left"/>
      <w:pPr>
        <w:ind w:left="3975" w:hanging="360"/>
      </w:pPr>
      <w:rPr>
        <w:rFonts w:hint="default"/>
        <w:lang w:val="en-US" w:eastAsia="en-US" w:bidi="ar-SA"/>
      </w:rPr>
    </w:lvl>
    <w:lvl w:ilvl="4" w:tplc="76BA3AA6">
      <w:numFmt w:val="bullet"/>
      <w:lvlText w:val="•"/>
      <w:lvlJc w:val="left"/>
      <w:pPr>
        <w:ind w:left="4894" w:hanging="360"/>
      </w:pPr>
      <w:rPr>
        <w:rFonts w:hint="default"/>
        <w:lang w:val="en-US" w:eastAsia="en-US" w:bidi="ar-SA"/>
      </w:rPr>
    </w:lvl>
    <w:lvl w:ilvl="5" w:tplc="55BA50E0">
      <w:numFmt w:val="bullet"/>
      <w:lvlText w:val="•"/>
      <w:lvlJc w:val="left"/>
      <w:pPr>
        <w:ind w:left="5813" w:hanging="360"/>
      </w:pPr>
      <w:rPr>
        <w:rFonts w:hint="default"/>
        <w:lang w:val="en-US" w:eastAsia="en-US" w:bidi="ar-SA"/>
      </w:rPr>
    </w:lvl>
    <w:lvl w:ilvl="6" w:tplc="211C946A">
      <w:numFmt w:val="bullet"/>
      <w:lvlText w:val="•"/>
      <w:lvlJc w:val="left"/>
      <w:pPr>
        <w:ind w:left="6731" w:hanging="360"/>
      </w:pPr>
      <w:rPr>
        <w:rFonts w:hint="default"/>
        <w:lang w:val="en-US" w:eastAsia="en-US" w:bidi="ar-SA"/>
      </w:rPr>
    </w:lvl>
    <w:lvl w:ilvl="7" w:tplc="1020FBC6">
      <w:numFmt w:val="bullet"/>
      <w:lvlText w:val="•"/>
      <w:lvlJc w:val="left"/>
      <w:pPr>
        <w:ind w:left="7650" w:hanging="360"/>
      </w:pPr>
      <w:rPr>
        <w:rFonts w:hint="default"/>
        <w:lang w:val="en-US" w:eastAsia="en-US" w:bidi="ar-SA"/>
      </w:rPr>
    </w:lvl>
    <w:lvl w:ilvl="8" w:tplc="9D54077C">
      <w:numFmt w:val="bullet"/>
      <w:lvlText w:val="•"/>
      <w:lvlJc w:val="left"/>
      <w:pPr>
        <w:ind w:left="8569" w:hanging="360"/>
      </w:pPr>
      <w:rPr>
        <w:rFonts w:hint="default"/>
        <w:lang w:val="en-US" w:eastAsia="en-US" w:bidi="ar-SA"/>
      </w:rPr>
    </w:lvl>
  </w:abstractNum>
  <w:abstractNum w:abstractNumId="2" w15:restartNumberingAfterBreak="0">
    <w:nsid w:val="22D50461"/>
    <w:multiLevelType w:val="hybridMultilevel"/>
    <w:tmpl w:val="5748CDAC"/>
    <w:lvl w:ilvl="0" w:tplc="FD961C72">
      <w:numFmt w:val="bullet"/>
      <w:lvlText w:val=""/>
      <w:lvlJc w:val="left"/>
      <w:pPr>
        <w:ind w:left="1228" w:hanging="360"/>
      </w:pPr>
      <w:rPr>
        <w:rFonts w:ascii="Symbol" w:eastAsia="Symbol" w:hAnsi="Symbol" w:cs="Symbol" w:hint="default"/>
        <w:b w:val="0"/>
        <w:bCs w:val="0"/>
        <w:i w:val="0"/>
        <w:iCs w:val="0"/>
        <w:spacing w:val="0"/>
        <w:w w:val="100"/>
        <w:sz w:val="22"/>
        <w:szCs w:val="22"/>
        <w:lang w:val="en-US" w:eastAsia="en-US" w:bidi="ar-SA"/>
      </w:rPr>
    </w:lvl>
    <w:lvl w:ilvl="1" w:tplc="8462436C">
      <w:numFmt w:val="bullet"/>
      <w:lvlText w:val="•"/>
      <w:lvlJc w:val="left"/>
      <w:pPr>
        <w:ind w:left="2138" w:hanging="360"/>
      </w:pPr>
      <w:rPr>
        <w:rFonts w:hint="default"/>
        <w:lang w:val="en-US" w:eastAsia="en-US" w:bidi="ar-SA"/>
      </w:rPr>
    </w:lvl>
    <w:lvl w:ilvl="2" w:tplc="F76EB8FE">
      <w:numFmt w:val="bullet"/>
      <w:lvlText w:val="•"/>
      <w:lvlJc w:val="left"/>
      <w:pPr>
        <w:ind w:left="3057" w:hanging="360"/>
      </w:pPr>
      <w:rPr>
        <w:rFonts w:hint="default"/>
        <w:lang w:val="en-US" w:eastAsia="en-US" w:bidi="ar-SA"/>
      </w:rPr>
    </w:lvl>
    <w:lvl w:ilvl="3" w:tplc="8F9E0F76">
      <w:numFmt w:val="bullet"/>
      <w:lvlText w:val="•"/>
      <w:lvlJc w:val="left"/>
      <w:pPr>
        <w:ind w:left="3975" w:hanging="360"/>
      </w:pPr>
      <w:rPr>
        <w:rFonts w:hint="default"/>
        <w:lang w:val="en-US" w:eastAsia="en-US" w:bidi="ar-SA"/>
      </w:rPr>
    </w:lvl>
    <w:lvl w:ilvl="4" w:tplc="80941152">
      <w:numFmt w:val="bullet"/>
      <w:lvlText w:val="•"/>
      <w:lvlJc w:val="left"/>
      <w:pPr>
        <w:ind w:left="4894" w:hanging="360"/>
      </w:pPr>
      <w:rPr>
        <w:rFonts w:hint="default"/>
        <w:lang w:val="en-US" w:eastAsia="en-US" w:bidi="ar-SA"/>
      </w:rPr>
    </w:lvl>
    <w:lvl w:ilvl="5" w:tplc="B5D677C2">
      <w:numFmt w:val="bullet"/>
      <w:lvlText w:val="•"/>
      <w:lvlJc w:val="left"/>
      <w:pPr>
        <w:ind w:left="5813" w:hanging="360"/>
      </w:pPr>
      <w:rPr>
        <w:rFonts w:hint="default"/>
        <w:lang w:val="en-US" w:eastAsia="en-US" w:bidi="ar-SA"/>
      </w:rPr>
    </w:lvl>
    <w:lvl w:ilvl="6" w:tplc="C506EB6C">
      <w:numFmt w:val="bullet"/>
      <w:lvlText w:val="•"/>
      <w:lvlJc w:val="left"/>
      <w:pPr>
        <w:ind w:left="6731" w:hanging="360"/>
      </w:pPr>
      <w:rPr>
        <w:rFonts w:hint="default"/>
        <w:lang w:val="en-US" w:eastAsia="en-US" w:bidi="ar-SA"/>
      </w:rPr>
    </w:lvl>
    <w:lvl w:ilvl="7" w:tplc="283CC93A">
      <w:numFmt w:val="bullet"/>
      <w:lvlText w:val="•"/>
      <w:lvlJc w:val="left"/>
      <w:pPr>
        <w:ind w:left="7650" w:hanging="360"/>
      </w:pPr>
      <w:rPr>
        <w:rFonts w:hint="default"/>
        <w:lang w:val="en-US" w:eastAsia="en-US" w:bidi="ar-SA"/>
      </w:rPr>
    </w:lvl>
    <w:lvl w:ilvl="8" w:tplc="601A1E9A">
      <w:numFmt w:val="bullet"/>
      <w:lvlText w:val="•"/>
      <w:lvlJc w:val="left"/>
      <w:pPr>
        <w:ind w:left="8569" w:hanging="360"/>
      </w:pPr>
      <w:rPr>
        <w:rFonts w:hint="default"/>
        <w:lang w:val="en-US" w:eastAsia="en-US" w:bidi="ar-SA"/>
      </w:rPr>
    </w:lvl>
  </w:abstractNum>
  <w:abstractNum w:abstractNumId="3" w15:restartNumberingAfterBreak="0">
    <w:nsid w:val="22DE5948"/>
    <w:multiLevelType w:val="hybridMultilevel"/>
    <w:tmpl w:val="CE6EF4AA"/>
    <w:lvl w:ilvl="0" w:tplc="BD78481A">
      <w:numFmt w:val="bullet"/>
      <w:lvlText w:val=""/>
      <w:lvlJc w:val="left"/>
      <w:pPr>
        <w:ind w:left="791" w:hanging="284"/>
      </w:pPr>
      <w:rPr>
        <w:rFonts w:ascii="Symbol" w:eastAsia="Symbol" w:hAnsi="Symbol" w:cs="Symbol" w:hint="default"/>
        <w:b w:val="0"/>
        <w:bCs w:val="0"/>
        <w:i w:val="0"/>
        <w:iCs w:val="0"/>
        <w:spacing w:val="0"/>
        <w:w w:val="100"/>
        <w:sz w:val="22"/>
        <w:szCs w:val="22"/>
        <w:lang w:val="en-US" w:eastAsia="en-US" w:bidi="ar-SA"/>
      </w:rPr>
    </w:lvl>
    <w:lvl w:ilvl="1" w:tplc="91F2748E">
      <w:numFmt w:val="bullet"/>
      <w:lvlText w:val="•"/>
      <w:lvlJc w:val="left"/>
      <w:pPr>
        <w:ind w:left="1760" w:hanging="284"/>
      </w:pPr>
      <w:rPr>
        <w:rFonts w:hint="default"/>
        <w:lang w:val="en-US" w:eastAsia="en-US" w:bidi="ar-SA"/>
      </w:rPr>
    </w:lvl>
    <w:lvl w:ilvl="2" w:tplc="F868764A">
      <w:numFmt w:val="bullet"/>
      <w:lvlText w:val="•"/>
      <w:lvlJc w:val="left"/>
      <w:pPr>
        <w:ind w:left="2721" w:hanging="284"/>
      </w:pPr>
      <w:rPr>
        <w:rFonts w:hint="default"/>
        <w:lang w:val="en-US" w:eastAsia="en-US" w:bidi="ar-SA"/>
      </w:rPr>
    </w:lvl>
    <w:lvl w:ilvl="3" w:tplc="82EC193A">
      <w:numFmt w:val="bullet"/>
      <w:lvlText w:val="•"/>
      <w:lvlJc w:val="left"/>
      <w:pPr>
        <w:ind w:left="3681" w:hanging="284"/>
      </w:pPr>
      <w:rPr>
        <w:rFonts w:hint="default"/>
        <w:lang w:val="en-US" w:eastAsia="en-US" w:bidi="ar-SA"/>
      </w:rPr>
    </w:lvl>
    <w:lvl w:ilvl="4" w:tplc="04E4E342">
      <w:numFmt w:val="bullet"/>
      <w:lvlText w:val="•"/>
      <w:lvlJc w:val="left"/>
      <w:pPr>
        <w:ind w:left="4642" w:hanging="284"/>
      </w:pPr>
      <w:rPr>
        <w:rFonts w:hint="default"/>
        <w:lang w:val="en-US" w:eastAsia="en-US" w:bidi="ar-SA"/>
      </w:rPr>
    </w:lvl>
    <w:lvl w:ilvl="5" w:tplc="1D72EFBA">
      <w:numFmt w:val="bullet"/>
      <w:lvlText w:val="•"/>
      <w:lvlJc w:val="left"/>
      <w:pPr>
        <w:ind w:left="5603" w:hanging="284"/>
      </w:pPr>
      <w:rPr>
        <w:rFonts w:hint="default"/>
        <w:lang w:val="en-US" w:eastAsia="en-US" w:bidi="ar-SA"/>
      </w:rPr>
    </w:lvl>
    <w:lvl w:ilvl="6" w:tplc="65EC8A26">
      <w:numFmt w:val="bullet"/>
      <w:lvlText w:val="•"/>
      <w:lvlJc w:val="left"/>
      <w:pPr>
        <w:ind w:left="6563" w:hanging="284"/>
      </w:pPr>
      <w:rPr>
        <w:rFonts w:hint="default"/>
        <w:lang w:val="en-US" w:eastAsia="en-US" w:bidi="ar-SA"/>
      </w:rPr>
    </w:lvl>
    <w:lvl w:ilvl="7" w:tplc="6B760814">
      <w:numFmt w:val="bullet"/>
      <w:lvlText w:val="•"/>
      <w:lvlJc w:val="left"/>
      <w:pPr>
        <w:ind w:left="7524" w:hanging="284"/>
      </w:pPr>
      <w:rPr>
        <w:rFonts w:hint="default"/>
        <w:lang w:val="en-US" w:eastAsia="en-US" w:bidi="ar-SA"/>
      </w:rPr>
    </w:lvl>
    <w:lvl w:ilvl="8" w:tplc="533C7B6A">
      <w:numFmt w:val="bullet"/>
      <w:lvlText w:val="•"/>
      <w:lvlJc w:val="left"/>
      <w:pPr>
        <w:ind w:left="8485" w:hanging="284"/>
      </w:pPr>
      <w:rPr>
        <w:rFonts w:hint="default"/>
        <w:lang w:val="en-US" w:eastAsia="en-US" w:bidi="ar-SA"/>
      </w:rPr>
    </w:lvl>
  </w:abstractNum>
  <w:abstractNum w:abstractNumId="4" w15:restartNumberingAfterBreak="0">
    <w:nsid w:val="278C6C00"/>
    <w:multiLevelType w:val="hybridMultilevel"/>
    <w:tmpl w:val="F680119C"/>
    <w:lvl w:ilvl="0" w:tplc="D03C2ADC">
      <w:numFmt w:val="bullet"/>
      <w:lvlText w:val=""/>
      <w:lvlJc w:val="left"/>
      <w:pPr>
        <w:ind w:left="1228" w:hanging="360"/>
      </w:pPr>
      <w:rPr>
        <w:rFonts w:ascii="Symbol" w:eastAsia="Symbol" w:hAnsi="Symbol" w:cs="Symbol" w:hint="default"/>
        <w:b w:val="0"/>
        <w:bCs w:val="0"/>
        <w:i w:val="0"/>
        <w:iCs w:val="0"/>
        <w:spacing w:val="0"/>
        <w:w w:val="100"/>
        <w:sz w:val="22"/>
        <w:szCs w:val="22"/>
        <w:lang w:val="en-US" w:eastAsia="en-US" w:bidi="ar-SA"/>
      </w:rPr>
    </w:lvl>
    <w:lvl w:ilvl="1" w:tplc="B002DEB2">
      <w:numFmt w:val="bullet"/>
      <w:lvlText w:val="•"/>
      <w:lvlJc w:val="left"/>
      <w:pPr>
        <w:ind w:left="2138" w:hanging="360"/>
      </w:pPr>
      <w:rPr>
        <w:rFonts w:hint="default"/>
        <w:lang w:val="en-US" w:eastAsia="en-US" w:bidi="ar-SA"/>
      </w:rPr>
    </w:lvl>
    <w:lvl w:ilvl="2" w:tplc="FE7EAC4A">
      <w:numFmt w:val="bullet"/>
      <w:lvlText w:val="•"/>
      <w:lvlJc w:val="left"/>
      <w:pPr>
        <w:ind w:left="3057" w:hanging="360"/>
      </w:pPr>
      <w:rPr>
        <w:rFonts w:hint="default"/>
        <w:lang w:val="en-US" w:eastAsia="en-US" w:bidi="ar-SA"/>
      </w:rPr>
    </w:lvl>
    <w:lvl w:ilvl="3" w:tplc="0854F798">
      <w:numFmt w:val="bullet"/>
      <w:lvlText w:val="•"/>
      <w:lvlJc w:val="left"/>
      <w:pPr>
        <w:ind w:left="3975" w:hanging="360"/>
      </w:pPr>
      <w:rPr>
        <w:rFonts w:hint="default"/>
        <w:lang w:val="en-US" w:eastAsia="en-US" w:bidi="ar-SA"/>
      </w:rPr>
    </w:lvl>
    <w:lvl w:ilvl="4" w:tplc="3D82F01A">
      <w:numFmt w:val="bullet"/>
      <w:lvlText w:val="•"/>
      <w:lvlJc w:val="left"/>
      <w:pPr>
        <w:ind w:left="4894" w:hanging="360"/>
      </w:pPr>
      <w:rPr>
        <w:rFonts w:hint="default"/>
        <w:lang w:val="en-US" w:eastAsia="en-US" w:bidi="ar-SA"/>
      </w:rPr>
    </w:lvl>
    <w:lvl w:ilvl="5" w:tplc="A0521B28">
      <w:numFmt w:val="bullet"/>
      <w:lvlText w:val="•"/>
      <w:lvlJc w:val="left"/>
      <w:pPr>
        <w:ind w:left="5813" w:hanging="360"/>
      </w:pPr>
      <w:rPr>
        <w:rFonts w:hint="default"/>
        <w:lang w:val="en-US" w:eastAsia="en-US" w:bidi="ar-SA"/>
      </w:rPr>
    </w:lvl>
    <w:lvl w:ilvl="6" w:tplc="4BB866D8">
      <w:numFmt w:val="bullet"/>
      <w:lvlText w:val="•"/>
      <w:lvlJc w:val="left"/>
      <w:pPr>
        <w:ind w:left="6731" w:hanging="360"/>
      </w:pPr>
      <w:rPr>
        <w:rFonts w:hint="default"/>
        <w:lang w:val="en-US" w:eastAsia="en-US" w:bidi="ar-SA"/>
      </w:rPr>
    </w:lvl>
    <w:lvl w:ilvl="7" w:tplc="09B244C0">
      <w:numFmt w:val="bullet"/>
      <w:lvlText w:val="•"/>
      <w:lvlJc w:val="left"/>
      <w:pPr>
        <w:ind w:left="7650" w:hanging="360"/>
      </w:pPr>
      <w:rPr>
        <w:rFonts w:hint="default"/>
        <w:lang w:val="en-US" w:eastAsia="en-US" w:bidi="ar-SA"/>
      </w:rPr>
    </w:lvl>
    <w:lvl w:ilvl="8" w:tplc="0BBA42F6">
      <w:numFmt w:val="bullet"/>
      <w:lvlText w:val="•"/>
      <w:lvlJc w:val="left"/>
      <w:pPr>
        <w:ind w:left="8569" w:hanging="360"/>
      </w:pPr>
      <w:rPr>
        <w:rFonts w:hint="default"/>
        <w:lang w:val="en-US" w:eastAsia="en-US" w:bidi="ar-SA"/>
      </w:rPr>
    </w:lvl>
  </w:abstractNum>
  <w:abstractNum w:abstractNumId="5" w15:restartNumberingAfterBreak="0">
    <w:nsid w:val="2CC534C1"/>
    <w:multiLevelType w:val="hybridMultilevel"/>
    <w:tmpl w:val="05B2BB40"/>
    <w:lvl w:ilvl="0" w:tplc="A3B840EE">
      <w:numFmt w:val="bullet"/>
      <w:lvlText w:val=""/>
      <w:lvlJc w:val="left"/>
      <w:pPr>
        <w:ind w:left="791" w:hanging="284"/>
      </w:pPr>
      <w:rPr>
        <w:rFonts w:ascii="Symbol" w:eastAsia="Symbol" w:hAnsi="Symbol" w:cs="Symbol" w:hint="default"/>
        <w:b w:val="0"/>
        <w:bCs w:val="0"/>
        <w:i w:val="0"/>
        <w:iCs w:val="0"/>
        <w:spacing w:val="0"/>
        <w:w w:val="100"/>
        <w:sz w:val="22"/>
        <w:szCs w:val="22"/>
        <w:lang w:val="en-US" w:eastAsia="en-US" w:bidi="ar-SA"/>
      </w:rPr>
    </w:lvl>
    <w:lvl w:ilvl="1" w:tplc="512C9664">
      <w:numFmt w:val="bullet"/>
      <w:lvlText w:val="-"/>
      <w:lvlJc w:val="left"/>
      <w:pPr>
        <w:ind w:left="1074" w:hanging="284"/>
      </w:pPr>
      <w:rPr>
        <w:rFonts w:ascii="Arial" w:eastAsia="Arial" w:hAnsi="Arial" w:cs="Arial" w:hint="default"/>
        <w:b w:val="0"/>
        <w:bCs w:val="0"/>
        <w:i w:val="0"/>
        <w:iCs w:val="0"/>
        <w:spacing w:val="0"/>
        <w:w w:val="100"/>
        <w:sz w:val="22"/>
        <w:szCs w:val="22"/>
        <w:lang w:val="en-US" w:eastAsia="en-US" w:bidi="ar-SA"/>
      </w:rPr>
    </w:lvl>
    <w:lvl w:ilvl="2" w:tplc="26A60A78">
      <w:numFmt w:val="bullet"/>
      <w:lvlText w:val="•"/>
      <w:lvlJc w:val="left"/>
      <w:pPr>
        <w:ind w:left="2116" w:hanging="284"/>
      </w:pPr>
      <w:rPr>
        <w:rFonts w:hint="default"/>
        <w:lang w:val="en-US" w:eastAsia="en-US" w:bidi="ar-SA"/>
      </w:rPr>
    </w:lvl>
    <w:lvl w:ilvl="3" w:tplc="16788120">
      <w:numFmt w:val="bullet"/>
      <w:lvlText w:val="•"/>
      <w:lvlJc w:val="left"/>
      <w:pPr>
        <w:ind w:left="3152" w:hanging="284"/>
      </w:pPr>
      <w:rPr>
        <w:rFonts w:hint="default"/>
        <w:lang w:val="en-US" w:eastAsia="en-US" w:bidi="ar-SA"/>
      </w:rPr>
    </w:lvl>
    <w:lvl w:ilvl="4" w:tplc="444C9CA0">
      <w:numFmt w:val="bullet"/>
      <w:lvlText w:val="•"/>
      <w:lvlJc w:val="left"/>
      <w:pPr>
        <w:ind w:left="4188" w:hanging="284"/>
      </w:pPr>
      <w:rPr>
        <w:rFonts w:hint="default"/>
        <w:lang w:val="en-US" w:eastAsia="en-US" w:bidi="ar-SA"/>
      </w:rPr>
    </w:lvl>
    <w:lvl w:ilvl="5" w:tplc="52F0508E">
      <w:numFmt w:val="bullet"/>
      <w:lvlText w:val="•"/>
      <w:lvlJc w:val="left"/>
      <w:pPr>
        <w:ind w:left="5225" w:hanging="284"/>
      </w:pPr>
      <w:rPr>
        <w:rFonts w:hint="default"/>
        <w:lang w:val="en-US" w:eastAsia="en-US" w:bidi="ar-SA"/>
      </w:rPr>
    </w:lvl>
    <w:lvl w:ilvl="6" w:tplc="EC1C9896">
      <w:numFmt w:val="bullet"/>
      <w:lvlText w:val="•"/>
      <w:lvlJc w:val="left"/>
      <w:pPr>
        <w:ind w:left="6261" w:hanging="284"/>
      </w:pPr>
      <w:rPr>
        <w:rFonts w:hint="default"/>
        <w:lang w:val="en-US" w:eastAsia="en-US" w:bidi="ar-SA"/>
      </w:rPr>
    </w:lvl>
    <w:lvl w:ilvl="7" w:tplc="5B0C31B2">
      <w:numFmt w:val="bullet"/>
      <w:lvlText w:val="•"/>
      <w:lvlJc w:val="left"/>
      <w:pPr>
        <w:ind w:left="7297" w:hanging="284"/>
      </w:pPr>
      <w:rPr>
        <w:rFonts w:hint="default"/>
        <w:lang w:val="en-US" w:eastAsia="en-US" w:bidi="ar-SA"/>
      </w:rPr>
    </w:lvl>
    <w:lvl w:ilvl="8" w:tplc="DA709624">
      <w:numFmt w:val="bullet"/>
      <w:lvlText w:val="•"/>
      <w:lvlJc w:val="left"/>
      <w:pPr>
        <w:ind w:left="8333" w:hanging="284"/>
      </w:pPr>
      <w:rPr>
        <w:rFonts w:hint="default"/>
        <w:lang w:val="en-US" w:eastAsia="en-US" w:bidi="ar-SA"/>
      </w:rPr>
    </w:lvl>
  </w:abstractNum>
  <w:abstractNum w:abstractNumId="6" w15:restartNumberingAfterBreak="0">
    <w:nsid w:val="32774A4F"/>
    <w:multiLevelType w:val="hybridMultilevel"/>
    <w:tmpl w:val="1A1AC120"/>
    <w:lvl w:ilvl="0" w:tplc="7AF466C4">
      <w:start w:val="1"/>
      <w:numFmt w:val="lowerRoman"/>
      <w:lvlText w:val="(%1)"/>
      <w:lvlJc w:val="left"/>
      <w:pPr>
        <w:ind w:left="1074" w:hanging="567"/>
      </w:pPr>
      <w:rPr>
        <w:rFonts w:ascii="Arial" w:eastAsia="Arial" w:hAnsi="Arial" w:cs="Arial" w:hint="default"/>
        <w:b w:val="0"/>
        <w:bCs w:val="0"/>
        <w:i w:val="0"/>
        <w:iCs w:val="0"/>
        <w:spacing w:val="-2"/>
        <w:w w:val="100"/>
        <w:sz w:val="22"/>
        <w:szCs w:val="22"/>
        <w:lang w:val="en-US" w:eastAsia="en-US" w:bidi="ar-SA"/>
      </w:rPr>
    </w:lvl>
    <w:lvl w:ilvl="1" w:tplc="D1F07DE8">
      <w:numFmt w:val="bullet"/>
      <w:lvlText w:val="•"/>
      <w:lvlJc w:val="left"/>
      <w:pPr>
        <w:ind w:left="2012" w:hanging="567"/>
      </w:pPr>
      <w:rPr>
        <w:rFonts w:hint="default"/>
        <w:lang w:val="en-US" w:eastAsia="en-US" w:bidi="ar-SA"/>
      </w:rPr>
    </w:lvl>
    <w:lvl w:ilvl="2" w:tplc="9F481794">
      <w:numFmt w:val="bullet"/>
      <w:lvlText w:val="•"/>
      <w:lvlJc w:val="left"/>
      <w:pPr>
        <w:ind w:left="2945" w:hanging="567"/>
      </w:pPr>
      <w:rPr>
        <w:rFonts w:hint="default"/>
        <w:lang w:val="en-US" w:eastAsia="en-US" w:bidi="ar-SA"/>
      </w:rPr>
    </w:lvl>
    <w:lvl w:ilvl="3" w:tplc="C936C2EC">
      <w:numFmt w:val="bullet"/>
      <w:lvlText w:val="•"/>
      <w:lvlJc w:val="left"/>
      <w:pPr>
        <w:ind w:left="3877" w:hanging="567"/>
      </w:pPr>
      <w:rPr>
        <w:rFonts w:hint="default"/>
        <w:lang w:val="en-US" w:eastAsia="en-US" w:bidi="ar-SA"/>
      </w:rPr>
    </w:lvl>
    <w:lvl w:ilvl="4" w:tplc="6D6A0F0C">
      <w:numFmt w:val="bullet"/>
      <w:lvlText w:val="•"/>
      <w:lvlJc w:val="left"/>
      <w:pPr>
        <w:ind w:left="4810" w:hanging="567"/>
      </w:pPr>
      <w:rPr>
        <w:rFonts w:hint="default"/>
        <w:lang w:val="en-US" w:eastAsia="en-US" w:bidi="ar-SA"/>
      </w:rPr>
    </w:lvl>
    <w:lvl w:ilvl="5" w:tplc="B3881660">
      <w:numFmt w:val="bullet"/>
      <w:lvlText w:val="•"/>
      <w:lvlJc w:val="left"/>
      <w:pPr>
        <w:ind w:left="5743" w:hanging="567"/>
      </w:pPr>
      <w:rPr>
        <w:rFonts w:hint="default"/>
        <w:lang w:val="en-US" w:eastAsia="en-US" w:bidi="ar-SA"/>
      </w:rPr>
    </w:lvl>
    <w:lvl w:ilvl="6" w:tplc="D12AD682">
      <w:numFmt w:val="bullet"/>
      <w:lvlText w:val="•"/>
      <w:lvlJc w:val="left"/>
      <w:pPr>
        <w:ind w:left="6675" w:hanging="567"/>
      </w:pPr>
      <w:rPr>
        <w:rFonts w:hint="default"/>
        <w:lang w:val="en-US" w:eastAsia="en-US" w:bidi="ar-SA"/>
      </w:rPr>
    </w:lvl>
    <w:lvl w:ilvl="7" w:tplc="F058F36C">
      <w:numFmt w:val="bullet"/>
      <w:lvlText w:val="•"/>
      <w:lvlJc w:val="left"/>
      <w:pPr>
        <w:ind w:left="7608" w:hanging="567"/>
      </w:pPr>
      <w:rPr>
        <w:rFonts w:hint="default"/>
        <w:lang w:val="en-US" w:eastAsia="en-US" w:bidi="ar-SA"/>
      </w:rPr>
    </w:lvl>
    <w:lvl w:ilvl="8" w:tplc="3682A2B4">
      <w:numFmt w:val="bullet"/>
      <w:lvlText w:val="•"/>
      <w:lvlJc w:val="left"/>
      <w:pPr>
        <w:ind w:left="8541" w:hanging="567"/>
      </w:pPr>
      <w:rPr>
        <w:rFonts w:hint="default"/>
        <w:lang w:val="en-US" w:eastAsia="en-US" w:bidi="ar-SA"/>
      </w:rPr>
    </w:lvl>
  </w:abstractNum>
  <w:abstractNum w:abstractNumId="7" w15:restartNumberingAfterBreak="0">
    <w:nsid w:val="3A7B4563"/>
    <w:multiLevelType w:val="hybridMultilevel"/>
    <w:tmpl w:val="3D40292E"/>
    <w:lvl w:ilvl="0" w:tplc="4ECEAEDA">
      <w:numFmt w:val="bullet"/>
      <w:lvlText w:val=""/>
      <w:lvlJc w:val="left"/>
      <w:pPr>
        <w:ind w:left="1228" w:hanging="360"/>
      </w:pPr>
      <w:rPr>
        <w:rFonts w:ascii="Symbol" w:eastAsia="Symbol" w:hAnsi="Symbol" w:cs="Symbol" w:hint="default"/>
        <w:spacing w:val="0"/>
        <w:w w:val="100"/>
        <w:lang w:val="en-US" w:eastAsia="en-US" w:bidi="ar-SA"/>
      </w:rPr>
    </w:lvl>
    <w:lvl w:ilvl="1" w:tplc="6792C3B6">
      <w:numFmt w:val="bullet"/>
      <w:lvlText w:val="•"/>
      <w:lvlJc w:val="left"/>
      <w:pPr>
        <w:ind w:left="2138" w:hanging="360"/>
      </w:pPr>
      <w:rPr>
        <w:rFonts w:hint="default"/>
        <w:lang w:val="en-US" w:eastAsia="en-US" w:bidi="ar-SA"/>
      </w:rPr>
    </w:lvl>
    <w:lvl w:ilvl="2" w:tplc="8F82E5C0">
      <w:numFmt w:val="bullet"/>
      <w:lvlText w:val="•"/>
      <w:lvlJc w:val="left"/>
      <w:pPr>
        <w:ind w:left="3057" w:hanging="360"/>
      </w:pPr>
      <w:rPr>
        <w:rFonts w:hint="default"/>
        <w:lang w:val="en-US" w:eastAsia="en-US" w:bidi="ar-SA"/>
      </w:rPr>
    </w:lvl>
    <w:lvl w:ilvl="3" w:tplc="AA4CA322">
      <w:numFmt w:val="bullet"/>
      <w:lvlText w:val="•"/>
      <w:lvlJc w:val="left"/>
      <w:pPr>
        <w:ind w:left="3975" w:hanging="360"/>
      </w:pPr>
      <w:rPr>
        <w:rFonts w:hint="default"/>
        <w:lang w:val="en-US" w:eastAsia="en-US" w:bidi="ar-SA"/>
      </w:rPr>
    </w:lvl>
    <w:lvl w:ilvl="4" w:tplc="F4A86BC8">
      <w:numFmt w:val="bullet"/>
      <w:lvlText w:val="•"/>
      <w:lvlJc w:val="left"/>
      <w:pPr>
        <w:ind w:left="4894" w:hanging="360"/>
      </w:pPr>
      <w:rPr>
        <w:rFonts w:hint="default"/>
        <w:lang w:val="en-US" w:eastAsia="en-US" w:bidi="ar-SA"/>
      </w:rPr>
    </w:lvl>
    <w:lvl w:ilvl="5" w:tplc="79A419DC">
      <w:numFmt w:val="bullet"/>
      <w:lvlText w:val="•"/>
      <w:lvlJc w:val="left"/>
      <w:pPr>
        <w:ind w:left="5813" w:hanging="360"/>
      </w:pPr>
      <w:rPr>
        <w:rFonts w:hint="default"/>
        <w:lang w:val="en-US" w:eastAsia="en-US" w:bidi="ar-SA"/>
      </w:rPr>
    </w:lvl>
    <w:lvl w:ilvl="6" w:tplc="7FCE9A10">
      <w:numFmt w:val="bullet"/>
      <w:lvlText w:val="•"/>
      <w:lvlJc w:val="left"/>
      <w:pPr>
        <w:ind w:left="6731" w:hanging="360"/>
      </w:pPr>
      <w:rPr>
        <w:rFonts w:hint="default"/>
        <w:lang w:val="en-US" w:eastAsia="en-US" w:bidi="ar-SA"/>
      </w:rPr>
    </w:lvl>
    <w:lvl w:ilvl="7" w:tplc="FA38E35E">
      <w:numFmt w:val="bullet"/>
      <w:lvlText w:val="•"/>
      <w:lvlJc w:val="left"/>
      <w:pPr>
        <w:ind w:left="7650" w:hanging="360"/>
      </w:pPr>
      <w:rPr>
        <w:rFonts w:hint="default"/>
        <w:lang w:val="en-US" w:eastAsia="en-US" w:bidi="ar-SA"/>
      </w:rPr>
    </w:lvl>
    <w:lvl w:ilvl="8" w:tplc="339AFFDC">
      <w:numFmt w:val="bullet"/>
      <w:lvlText w:val="•"/>
      <w:lvlJc w:val="left"/>
      <w:pPr>
        <w:ind w:left="8569" w:hanging="360"/>
      </w:pPr>
      <w:rPr>
        <w:rFonts w:hint="default"/>
        <w:lang w:val="en-US" w:eastAsia="en-US" w:bidi="ar-SA"/>
      </w:rPr>
    </w:lvl>
  </w:abstractNum>
  <w:abstractNum w:abstractNumId="8" w15:restartNumberingAfterBreak="0">
    <w:nsid w:val="601141B5"/>
    <w:multiLevelType w:val="hybridMultilevel"/>
    <w:tmpl w:val="1DEEB6AC"/>
    <w:lvl w:ilvl="0" w:tplc="8B9C6238">
      <w:numFmt w:val="bullet"/>
      <w:lvlText w:val=""/>
      <w:lvlJc w:val="left"/>
      <w:pPr>
        <w:ind w:left="1228" w:hanging="360"/>
      </w:pPr>
      <w:rPr>
        <w:rFonts w:ascii="Wingdings" w:eastAsia="Wingdings" w:hAnsi="Wingdings" w:cs="Wingdings" w:hint="default"/>
        <w:b w:val="0"/>
        <w:bCs w:val="0"/>
        <w:i w:val="0"/>
        <w:iCs w:val="0"/>
        <w:color w:val="FF0000"/>
        <w:spacing w:val="0"/>
        <w:w w:val="100"/>
        <w:sz w:val="22"/>
        <w:szCs w:val="22"/>
        <w:lang w:val="en-US" w:eastAsia="en-US" w:bidi="ar-SA"/>
      </w:rPr>
    </w:lvl>
    <w:lvl w:ilvl="1" w:tplc="84869AA0">
      <w:numFmt w:val="bullet"/>
      <w:lvlText w:val="•"/>
      <w:lvlJc w:val="left"/>
      <w:pPr>
        <w:ind w:left="2138" w:hanging="360"/>
      </w:pPr>
      <w:rPr>
        <w:rFonts w:hint="default"/>
        <w:lang w:val="en-US" w:eastAsia="en-US" w:bidi="ar-SA"/>
      </w:rPr>
    </w:lvl>
    <w:lvl w:ilvl="2" w:tplc="6C9E76D4">
      <w:numFmt w:val="bullet"/>
      <w:lvlText w:val="•"/>
      <w:lvlJc w:val="left"/>
      <w:pPr>
        <w:ind w:left="3057" w:hanging="360"/>
      </w:pPr>
      <w:rPr>
        <w:rFonts w:hint="default"/>
        <w:lang w:val="en-US" w:eastAsia="en-US" w:bidi="ar-SA"/>
      </w:rPr>
    </w:lvl>
    <w:lvl w:ilvl="3" w:tplc="405ECE90">
      <w:numFmt w:val="bullet"/>
      <w:lvlText w:val="•"/>
      <w:lvlJc w:val="left"/>
      <w:pPr>
        <w:ind w:left="3975" w:hanging="360"/>
      </w:pPr>
      <w:rPr>
        <w:rFonts w:hint="default"/>
        <w:lang w:val="en-US" w:eastAsia="en-US" w:bidi="ar-SA"/>
      </w:rPr>
    </w:lvl>
    <w:lvl w:ilvl="4" w:tplc="260C1252">
      <w:numFmt w:val="bullet"/>
      <w:lvlText w:val="•"/>
      <w:lvlJc w:val="left"/>
      <w:pPr>
        <w:ind w:left="4894" w:hanging="360"/>
      </w:pPr>
      <w:rPr>
        <w:rFonts w:hint="default"/>
        <w:lang w:val="en-US" w:eastAsia="en-US" w:bidi="ar-SA"/>
      </w:rPr>
    </w:lvl>
    <w:lvl w:ilvl="5" w:tplc="120E0282">
      <w:numFmt w:val="bullet"/>
      <w:lvlText w:val="•"/>
      <w:lvlJc w:val="left"/>
      <w:pPr>
        <w:ind w:left="5813" w:hanging="360"/>
      </w:pPr>
      <w:rPr>
        <w:rFonts w:hint="default"/>
        <w:lang w:val="en-US" w:eastAsia="en-US" w:bidi="ar-SA"/>
      </w:rPr>
    </w:lvl>
    <w:lvl w:ilvl="6" w:tplc="AFD889F0">
      <w:numFmt w:val="bullet"/>
      <w:lvlText w:val="•"/>
      <w:lvlJc w:val="left"/>
      <w:pPr>
        <w:ind w:left="6731" w:hanging="360"/>
      </w:pPr>
      <w:rPr>
        <w:rFonts w:hint="default"/>
        <w:lang w:val="en-US" w:eastAsia="en-US" w:bidi="ar-SA"/>
      </w:rPr>
    </w:lvl>
    <w:lvl w:ilvl="7" w:tplc="428A0BE8">
      <w:numFmt w:val="bullet"/>
      <w:lvlText w:val="•"/>
      <w:lvlJc w:val="left"/>
      <w:pPr>
        <w:ind w:left="7650" w:hanging="360"/>
      </w:pPr>
      <w:rPr>
        <w:rFonts w:hint="default"/>
        <w:lang w:val="en-US" w:eastAsia="en-US" w:bidi="ar-SA"/>
      </w:rPr>
    </w:lvl>
    <w:lvl w:ilvl="8" w:tplc="18F4AD76">
      <w:numFmt w:val="bullet"/>
      <w:lvlText w:val="•"/>
      <w:lvlJc w:val="left"/>
      <w:pPr>
        <w:ind w:left="8569" w:hanging="360"/>
      </w:pPr>
      <w:rPr>
        <w:rFonts w:hint="default"/>
        <w:lang w:val="en-US" w:eastAsia="en-US" w:bidi="ar-SA"/>
      </w:rPr>
    </w:lvl>
  </w:abstractNum>
  <w:num w:numId="1">
    <w:abstractNumId w:val="1"/>
  </w:num>
  <w:num w:numId="2">
    <w:abstractNumId w:val="6"/>
  </w:num>
  <w:num w:numId="3">
    <w:abstractNumId w:val="2"/>
  </w:num>
  <w:num w:numId="4">
    <w:abstractNumId w:val="4"/>
  </w:num>
  <w:num w:numId="5">
    <w:abstractNumId w:val="5"/>
  </w:num>
  <w:num w:numId="6">
    <w:abstractNumId w:val="7"/>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3C6"/>
    <w:rsid w:val="000500EB"/>
    <w:rsid w:val="000C45A9"/>
    <w:rsid w:val="00156262"/>
    <w:rsid w:val="002F736E"/>
    <w:rsid w:val="003C13C6"/>
    <w:rsid w:val="00437FD2"/>
    <w:rsid w:val="008404DE"/>
    <w:rsid w:val="00B278D1"/>
    <w:rsid w:val="00D57423"/>
    <w:rsid w:val="00D9327A"/>
    <w:rsid w:val="00F64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4DE21-1502-4AFA-8A59-74739358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08"/>
      <w:jc w:val="both"/>
      <w:outlineLvl w:val="0"/>
    </w:pPr>
    <w:rPr>
      <w:sz w:val="24"/>
      <w:szCs w:val="24"/>
    </w:rPr>
  </w:style>
  <w:style w:type="paragraph" w:styleId="Heading2">
    <w:name w:val="heading 2"/>
    <w:basedOn w:val="Normal"/>
    <w:uiPriority w:val="9"/>
    <w:unhideWhenUsed/>
    <w:qFormat/>
    <w:pPr>
      <w:spacing w:before="67"/>
      <w:outlineLvl w:val="1"/>
    </w:pPr>
    <w:rPr>
      <w:b/>
      <w:bCs/>
    </w:rPr>
  </w:style>
  <w:style w:type="paragraph" w:styleId="Heading3">
    <w:name w:val="heading 3"/>
    <w:basedOn w:val="Normal"/>
    <w:uiPriority w:val="9"/>
    <w:unhideWhenUsed/>
    <w:qFormat/>
    <w:pPr>
      <w:ind w:left="50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jc w:val="center"/>
    </w:pPr>
    <w:rPr>
      <w:b/>
      <w:bCs/>
      <w:sz w:val="44"/>
      <w:szCs w:val="44"/>
    </w:rPr>
  </w:style>
  <w:style w:type="paragraph" w:styleId="ListParagraph">
    <w:name w:val="List Paragraph"/>
    <w:basedOn w:val="Normal"/>
    <w:uiPriority w:val="1"/>
    <w:qFormat/>
    <w:pPr>
      <w:spacing w:line="268" w:lineRule="exact"/>
      <w:ind w:left="122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v.uk/government/publications/school-complaints-procedures/best-practice-advice-for-school-complaints-procedures-2019" TargetMode="External"/><Relationship Id="rId18" Type="http://schemas.openxmlformats.org/officeDocument/2006/relationships/hyperlink" Target="mailto:LADO@Rochdale.Gov.UK" TargetMode="External"/><Relationship Id="rId26" Type="http://schemas.openxmlformats.org/officeDocument/2006/relationships/hyperlink" Target="http://www.education.gov.uk/contactus" TargetMode="External"/><Relationship Id="rId3" Type="http://schemas.openxmlformats.org/officeDocument/2006/relationships/settings" Target="settings.xml"/><Relationship Id="rId21" Type="http://schemas.openxmlformats.org/officeDocument/2006/relationships/hyperlink" Target="http://www.gov.uk/school-discipline-exclusions/exclusions" TargetMode="External"/><Relationship Id="rId7" Type="http://schemas.openxmlformats.org/officeDocument/2006/relationships/image" Target="media/image1.jpeg"/><Relationship Id="rId12" Type="http://schemas.openxmlformats.org/officeDocument/2006/relationships/hyperlink" Target="https://www.gov.uk/government/publications/school-complaints-procedures/best-practice-advice-for-school-complaints-procedures-2019" TargetMode="External"/><Relationship Id="rId17" Type="http://schemas.openxmlformats.org/officeDocument/2006/relationships/hyperlink" Target="mailto:Debra.Kay@rochdale.gov.uk" TargetMode="External"/><Relationship Id="rId25" Type="http://schemas.openxmlformats.org/officeDocument/2006/relationships/hyperlink" Target="../../3.%20Policies%20and%20Guidance/Current/Complaints%20Policy%2C%20Procedure%20%26%20Handbook/Understanding%20and%20dealing%20with%20issues%20relating%20to%20parental%20responsibility%20-%20GOV.UK%20(www.gov.uk)" TargetMode="External"/><Relationship Id="rId2" Type="http://schemas.openxmlformats.org/officeDocument/2006/relationships/styles" Target="styles.xml"/><Relationship Id="rId16" Type="http://schemas.openxmlformats.org/officeDocument/2006/relationships/hyperlink" Target="mailto:Iain.Calderbank@rochdale.gov.uk" TargetMode="External"/><Relationship Id="rId20" Type="http://schemas.openxmlformats.org/officeDocument/2006/relationships/hyperlink" Target="http://www.gov.uk/school-discipline-exclusions/exclusion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school-complaints-procedures/best-practice-advice-for-school-complaints-procedures-2019" TargetMode="External"/><Relationship Id="rId24" Type="http://schemas.openxmlformats.org/officeDocument/2006/relationships/hyperlink" Target="../../3.%20Policies%20and%20Guidance/Current/Complaints%20Policy%2C%20Procedure%20%26%20Handbook/Understanding%20and%20dealing%20with%20issues%20relating%20to%20parental%20responsibility%20-%20GOV.UK%20(www.gov.uk)" TargetMode="External"/><Relationship Id="rId5" Type="http://schemas.openxmlformats.org/officeDocument/2006/relationships/footnotes" Target="footnotes.xml"/><Relationship Id="rId15" Type="http://schemas.openxmlformats.org/officeDocument/2006/relationships/hyperlink" Target="mailto:Debra.Kay@rochdale.gov.uk" TargetMode="External"/><Relationship Id="rId23" Type="http://schemas.openxmlformats.org/officeDocument/2006/relationships/hyperlink" Target="http://www.education.gov.uk/contactus" TargetMode="External"/><Relationship Id="rId28" Type="http://schemas.openxmlformats.org/officeDocument/2006/relationships/fontTable" Target="fontTable.xml"/><Relationship Id="rId10" Type="http://schemas.openxmlformats.org/officeDocument/2006/relationships/hyperlink" Target="https://www.gov.uk/government/publications/school-complaints-procedures/best-practice-advice-for-school-complaints-procedures-2019" TargetMode="External"/><Relationship Id="rId19" Type="http://schemas.openxmlformats.org/officeDocument/2006/relationships/hyperlink" Target="mailto:ehash@rochdale.gov.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legislation.gov.uk/ukpga/2002/32/section/29" TargetMode="External"/><Relationship Id="rId22" Type="http://schemas.openxmlformats.org/officeDocument/2006/relationships/hyperlink" Target="http://www.education.gov.uk/contactus" TargetMode="External"/><Relationship Id="rId27" Type="http://schemas.openxmlformats.org/officeDocument/2006/relationships/hyperlink" Target="http://www.education.gov.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7826</Words>
  <Characters>44612</Characters>
  <Application>Microsoft Office Word</Application>
  <DocSecurity>4</DocSecurity>
  <Lines>371</Lines>
  <Paragraphs>104</Paragraphs>
  <ScaleCrop>false</ScaleCrop>
  <HeadingPairs>
    <vt:vector size="2" baseType="variant">
      <vt:variant>
        <vt:lpstr>Title</vt:lpstr>
      </vt:variant>
      <vt:variant>
        <vt:i4>1</vt:i4>
      </vt:variant>
    </vt:vector>
  </HeadingPairs>
  <TitlesOfParts>
    <vt:vector size="1" baseType="lpstr">
      <vt:lpstr>Contents</vt:lpstr>
    </vt:vector>
  </TitlesOfParts>
  <Company>RMBC</Company>
  <LinksUpToDate>false</LinksUpToDate>
  <CharactersWithSpaces>52334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Administrator</dc:creator>
  <cp:lastModifiedBy>Andrea Holt</cp:lastModifiedBy>
  <cp:revision>2</cp:revision>
  <dcterms:created xsi:type="dcterms:W3CDTF">2023-12-15T12:22:00Z</dcterms:created>
  <dcterms:modified xsi:type="dcterms:W3CDTF">2023-12-15T12:22:00Z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2023-10-11T00:00:00Z</vt:filetime>
  </property>
  <property fmtid="{D5CDD505-2E9C-101B-9397-08002B2CF9AE}" pid="3" name="Creator">
    <vt:lpwstr>Microsoft® Word 2016</vt:lpwstr>
  </property>
  <property fmtid="{D5CDD505-2E9C-101B-9397-08002B2CF9AE}" pid="4" name="LastSaved">
    <vt:filetime>2023-12-02T00:00:00Z</vt:filetime>
  </property>
  <property fmtid="{D5CDD505-2E9C-101B-9397-08002B2CF9AE}" pid="5" name="Producer">
    <vt:lpwstr>3-Heights(TM) PDF Security Shell 4.8.25.2 (http://www.pdf-tools.com)</vt:lpwstr>
  </property>
</Properties>
</file>