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F3" w:rsidRPr="003E09AD" w:rsidRDefault="00326B13" w:rsidP="00005965">
      <w:pPr>
        <w:spacing w:after="0" w:line="240" w:lineRule="auto"/>
        <w:jc w:val="center"/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B1B27A" wp14:editId="6F18DCA4">
                <wp:simplePos x="0" y="0"/>
                <wp:positionH relativeFrom="column">
                  <wp:posOffset>9525</wp:posOffset>
                </wp:positionH>
                <wp:positionV relativeFrom="paragraph">
                  <wp:posOffset>8486775</wp:posOffset>
                </wp:positionV>
                <wp:extent cx="6592570" cy="1257300"/>
                <wp:effectExtent l="19050" t="19050" r="1778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965" w:rsidRDefault="00005965" w:rsidP="000059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</w:rPr>
                              <w:t>General</w:t>
                            </w:r>
                          </w:p>
                          <w:p w:rsidR="00326B13" w:rsidRPr="00326B13" w:rsidRDefault="00326B13" w:rsidP="0000596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B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Encourage your child to speak in full sentences rather than single words.</w:t>
                            </w:r>
                          </w:p>
                          <w:p w:rsidR="00326B13" w:rsidRPr="00326B13" w:rsidRDefault="00326B13" w:rsidP="0000596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B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Practise correctly forming the letters of the alphabet. </w:t>
                            </w:r>
                          </w:p>
                          <w:p w:rsidR="00326B13" w:rsidRPr="00326B13" w:rsidRDefault="00326B13" w:rsidP="0000596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6B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Recognising numbers 1 to 10 in and out of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1B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668.25pt;width:519.1pt;height:9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" strokecolor="#0070c0" strokeweight="3pt">
                <v:textbox>
                  <w:txbxContent>
                    <w:p w:rsidR="00005965" w:rsidRDefault="00005965" w:rsidP="000059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D7DEA">
                        <w:rPr>
                          <w:rFonts w:ascii="Arial" w:hAnsi="Arial" w:cs="Arial"/>
                        </w:rPr>
                        <w:t>General</w:t>
                      </w:r>
                    </w:p>
                    <w:p w:rsidR="00326B13" w:rsidRPr="00326B13" w:rsidRDefault="00326B13" w:rsidP="0000596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26B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Encourage your child to speak in full sentences rather than single words.</w:t>
                      </w:r>
                    </w:p>
                    <w:p w:rsidR="00326B13" w:rsidRPr="00326B13" w:rsidRDefault="00326B13" w:rsidP="0000596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26B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Practise correctly forming the letters of the alphabet. </w:t>
                      </w:r>
                    </w:p>
                    <w:p w:rsidR="00326B13" w:rsidRPr="00326B13" w:rsidRDefault="00326B13" w:rsidP="0000596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6B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Recognising numbers 1 to 10 in and out of order.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965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858914" wp14:editId="21E89A10">
                <wp:simplePos x="0" y="0"/>
                <wp:positionH relativeFrom="column">
                  <wp:posOffset>3501390</wp:posOffset>
                </wp:positionH>
                <wp:positionV relativeFrom="paragraph">
                  <wp:posOffset>555625</wp:posOffset>
                </wp:positionV>
                <wp:extent cx="3106420" cy="1885950"/>
                <wp:effectExtent l="19050" t="19050" r="1778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PD</w:t>
                            </w: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(Physical Development)</w:t>
                            </w:r>
                          </w:p>
                          <w:p w:rsidR="00BC546B" w:rsidRPr="008519E4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8519E4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519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Object manipulation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develop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ment of</w:t>
                            </w:r>
                            <w:r w:rsid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muscle strength in upper body. 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Increase fine motor skills.</w:t>
                            </w: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FA1EF9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8519E4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throwing and catching different</w:t>
                            </w:r>
                            <w:r w:rsid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P.E equipment of v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arying sizes.  We will continue to strengthen fine motor skills by engaging in dough disco and handwriting activities. </w:t>
                            </w: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FA1EF9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FA1EF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Play throwing and catching with smaller 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larger </w:t>
                            </w:r>
                            <w:r w:rsidR="00BF42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balls to increase accuracy when catching. 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Play with playdough; squash, squeeze and press the dough.  </w:t>
                            </w: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27" type="#_x0000_t202" style="position:absolute;left:0;text-align:left;margin-left:275.7pt;margin-top:43.75pt;width:244.6pt;height:14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" strokecolor="#0070c0" strokeweight="3pt">
                <v:textbox>
                  <w:txbxContent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PD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(Physical Development)</w:t>
                      </w:r>
                    </w:p>
                    <w:p w:rsidR="00BC546B" w:rsidRPr="008519E4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8519E4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519E4">
                        <w:rPr>
                          <w:rFonts w:ascii="Arial" w:hAnsi="Arial" w:cs="Arial"/>
                          <w:sz w:val="18"/>
                          <w:szCs w:val="18"/>
                        </w:rPr>
                        <w:t>Object manipulation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</w:t>
                      </w:r>
                      <w:r w:rsid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develop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>ment of</w:t>
                      </w:r>
                      <w:r w:rsid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muscle strength in upper body. 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</w:t>
                      </w:r>
                      <w:r w:rsid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>Increase fine motor skills.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FA1EF9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8519E4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throwing and catching different</w:t>
                      </w:r>
                      <w:r w:rsid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P.E equipment of v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arying sizes.  We will continue to strengthen fine motor skills by engaging in dough disco and handwriting activities. 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FA1EF9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FA1EF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Play throwing and catching with smaller 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larger </w:t>
                      </w:r>
                      <w:r w:rsidR="00BF422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balls to increase accuracy when catching. 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Play with playdough; squash, squeeze and press the dough.  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5965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858914" wp14:editId="21E89A10">
                <wp:simplePos x="0" y="0"/>
                <wp:positionH relativeFrom="column">
                  <wp:posOffset>3514725</wp:posOffset>
                </wp:positionH>
                <wp:positionV relativeFrom="paragraph">
                  <wp:posOffset>2552700</wp:posOffset>
                </wp:positionV>
                <wp:extent cx="3087370" cy="1885950"/>
                <wp:effectExtent l="19050" t="19050" r="1778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L</w:t>
                            </w:r>
                            <w:r w:rsidRPr="00263D00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it</w:t>
                            </w:r>
                            <w:r w:rsidR="009D0FAB" w:rsidRPr="00263D00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eracy</w:t>
                            </w: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6B5FC7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B5FC7" w:rsidRP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a land far, far away –</w:t>
                            </w:r>
                            <w:r w:rsidR="008519E4" w:rsidRP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traditional</w:t>
                            </w:r>
                            <w:r w:rsidR="006B5FC7" w:rsidRP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19E4" w:rsidRP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6B5FC7" w:rsidRP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tories</w:t>
                            </w: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Default="006B5FC7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Pr="006B5FC7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FA0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r</w:t>
                            </w:r>
                            <w:r w:rsidRPr="006B5F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eading and discussing </w:t>
                            </w:r>
                            <w:r w:rsidR="008519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traditional</w:t>
                            </w:r>
                            <w:r w:rsidRPr="006B5F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tales, making story maps, ordering events in stories, discus</w:t>
                            </w:r>
                            <w:r w:rsidR="007064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sing characters and settings.  We will be t</w:t>
                            </w:r>
                            <w:r w:rsidRPr="006B5F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alking about plots: beginning, middle</w:t>
                            </w:r>
                            <w:r w:rsidR="00FA0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FA0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end. </w:t>
                            </w:r>
                            <w:r w:rsidR="00FA0771" w:rsidRPr="00FA0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 will be writing phrases and short sentences using capital letter</w:t>
                            </w:r>
                            <w:r w:rsidR="009D0F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s, finger spaces</w:t>
                            </w:r>
                            <w:r w:rsidR="00FA0771" w:rsidRPr="00FA0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full stops.</w:t>
                            </w:r>
                            <w:r w:rsidR="00FA077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6B5FC7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B5FC7" w:rsidRPr="006B5F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Read </w:t>
                            </w:r>
                            <w:r w:rsidR="00780D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enjoy different traditional</w:t>
                            </w:r>
                            <w:r w:rsidR="006B5FC7" w:rsidRPr="006B5F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="00FE48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tories.  Retell</w:t>
                            </w:r>
                            <w:r w:rsidR="00780D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traditional</w:t>
                            </w:r>
                            <w:r w:rsidR="006B5FC7" w:rsidRPr="006B5F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stories</w:t>
                            </w:r>
                            <w:r w:rsidR="00FE48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using beginning, middle and end.</w:t>
                            </w: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28" type="#_x0000_t202" style="position:absolute;left:0;text-align:left;margin-left:276.75pt;margin-top:201pt;width:243.1pt;height:14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" strokecolor="#0070c0" strokeweight="3pt">
                <v:textbox>
                  <w:txbxContent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L</w:t>
                      </w:r>
                      <w:r w:rsidRPr="00263D00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it</w:t>
                      </w:r>
                      <w:r w:rsidR="009D0FAB" w:rsidRPr="00263D00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eracy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6B5FC7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B5FC7" w:rsidRP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>In a land far, far away –</w:t>
                      </w:r>
                      <w:r w:rsidR="008519E4" w:rsidRP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traditional</w:t>
                      </w:r>
                      <w:r w:rsidR="006B5FC7" w:rsidRP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519E4" w:rsidRP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6B5FC7" w:rsidRP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>tories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Default="006B5FC7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Pr="006B5FC7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FA0771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r</w:t>
                      </w:r>
                      <w:r w:rsidRPr="006B5F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eading and discussing </w:t>
                      </w:r>
                      <w:r w:rsidR="008519E4">
                        <w:rPr>
                          <w:rFonts w:ascii="Arial" w:hAnsi="Arial" w:cs="Arial"/>
                          <w:sz w:val="18"/>
                          <w:szCs w:val="18"/>
                        </w:rPr>
                        <w:t>traditional</w:t>
                      </w:r>
                      <w:r w:rsidRPr="006B5F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tales, making story maps, ordering events in stories, discus</w:t>
                      </w:r>
                      <w:r w:rsidR="00706489">
                        <w:rPr>
                          <w:rFonts w:ascii="Arial" w:hAnsi="Arial" w:cs="Arial"/>
                          <w:sz w:val="18"/>
                          <w:szCs w:val="18"/>
                        </w:rPr>
                        <w:t>sing characters and settings.  We will be t</w:t>
                      </w:r>
                      <w:r w:rsidRPr="006B5FC7">
                        <w:rPr>
                          <w:rFonts w:ascii="Arial" w:hAnsi="Arial" w:cs="Arial"/>
                          <w:sz w:val="18"/>
                          <w:szCs w:val="18"/>
                        </w:rPr>
                        <w:t>alking about plots: beginning, middle</w:t>
                      </w:r>
                      <w:r w:rsidR="00FA0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Pr="00FA0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end. </w:t>
                      </w:r>
                      <w:r w:rsidR="00FA0771" w:rsidRPr="00FA0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 will be writing phrases and short sentences using capital letter</w:t>
                      </w:r>
                      <w:r w:rsidR="009D0FAB">
                        <w:rPr>
                          <w:rFonts w:ascii="Arial" w:hAnsi="Arial" w:cs="Arial"/>
                          <w:sz w:val="18"/>
                          <w:szCs w:val="18"/>
                        </w:rPr>
                        <w:t>s, finger spaces</w:t>
                      </w:r>
                      <w:r w:rsidR="00FA0771" w:rsidRPr="00FA0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full stops.</w:t>
                      </w:r>
                      <w:r w:rsidR="00FA077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6B5FC7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6B5FC7" w:rsidRPr="006B5F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Read </w:t>
                      </w:r>
                      <w:r w:rsidR="00780D20">
                        <w:rPr>
                          <w:rFonts w:ascii="Arial" w:hAnsi="Arial" w:cs="Arial"/>
                          <w:sz w:val="18"/>
                          <w:szCs w:val="18"/>
                        </w:rPr>
                        <w:t>and enjoy different traditional</w:t>
                      </w:r>
                      <w:r w:rsidR="006B5FC7" w:rsidRPr="006B5F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</w:t>
                      </w:r>
                      <w:r w:rsidR="00FE482D">
                        <w:rPr>
                          <w:rFonts w:ascii="Arial" w:hAnsi="Arial" w:cs="Arial"/>
                          <w:sz w:val="18"/>
                          <w:szCs w:val="18"/>
                        </w:rPr>
                        <w:t>tories.  Retell</w:t>
                      </w:r>
                      <w:r w:rsidR="00780D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traditional</w:t>
                      </w:r>
                      <w:r w:rsidR="006B5FC7" w:rsidRPr="006B5F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stories</w:t>
                      </w:r>
                      <w:r w:rsidR="00FE48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using beginning, middle and end.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5965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858914" wp14:editId="21E89A10">
                <wp:simplePos x="0" y="0"/>
                <wp:positionH relativeFrom="column">
                  <wp:posOffset>3514725</wp:posOffset>
                </wp:positionH>
                <wp:positionV relativeFrom="paragraph">
                  <wp:posOffset>4572000</wp:posOffset>
                </wp:positionV>
                <wp:extent cx="3086735" cy="1790700"/>
                <wp:effectExtent l="19050" t="19050" r="1841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M</w:t>
                            </w: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(Mathematics)</w:t>
                            </w:r>
                          </w:p>
                          <w:p w:rsidR="00BC546B" w:rsidRPr="00F517D8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F51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3E0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omposition of numbers to 6</w:t>
                            </w:r>
                            <w:r w:rsidR="00F51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E0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 more and 1 less.</w:t>
                            </w: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F517D8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F517D8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E0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be combining numbers to make </w:t>
                            </w:r>
                            <w:r w:rsidR="00F51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</w:t>
                            </w:r>
                            <w:r w:rsidR="003E0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numbers</w:t>
                            </w:r>
                            <w:r w:rsidR="00F51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E0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be saying 1more and 1 less that a number to 6. </w:t>
                            </w:r>
                            <w:r w:rsidR="00F517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F517D8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F517D8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E0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Look</w:t>
                            </w:r>
                            <w:r w:rsidR="003630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 different ways of </w:t>
                            </w:r>
                            <w:r w:rsidR="003E0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making numbers</w:t>
                            </w:r>
                            <w:r w:rsidR="003630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E.g. I have 4 cars, how many more do I need to make 5?</w:t>
                            </w:r>
                            <w:r w:rsidR="003E0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Challenge your child to say and show you 1</w:t>
                            </w:r>
                            <w:r w:rsidR="007C5B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0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more and one less than a given number to 6. </w:t>
                            </w: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29" type="#_x0000_t202" style="position:absolute;left:0;text-align:left;margin-left:276.75pt;margin-top:5in;width:243.05pt;height:1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" strokecolor="#0070c0" strokeweight="3pt">
                <v:textbox>
                  <w:txbxContent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M</w:t>
                      </w: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(Mathematics)</w:t>
                      </w:r>
                    </w:p>
                    <w:p w:rsidR="00BC546B" w:rsidRPr="00F517D8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F517D8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3E09AD">
                        <w:rPr>
                          <w:rFonts w:ascii="Arial" w:hAnsi="Arial" w:cs="Arial"/>
                          <w:sz w:val="18"/>
                          <w:szCs w:val="18"/>
                        </w:rPr>
                        <w:t>omposition of numbers to 6</w:t>
                      </w:r>
                      <w:r w:rsidR="00F517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3E09AD">
                        <w:rPr>
                          <w:rFonts w:ascii="Arial" w:hAnsi="Arial" w:cs="Arial"/>
                          <w:sz w:val="18"/>
                          <w:szCs w:val="18"/>
                        </w:rPr>
                        <w:t>1 more and 1 less.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F517D8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F517D8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E09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be combining numbers to make </w:t>
                      </w:r>
                      <w:r w:rsidR="00F517D8">
                        <w:rPr>
                          <w:rFonts w:ascii="Arial" w:hAnsi="Arial" w:cs="Arial"/>
                          <w:sz w:val="18"/>
                          <w:szCs w:val="18"/>
                        </w:rPr>
                        <w:t>other</w:t>
                      </w:r>
                      <w:r w:rsidR="003E09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numbers</w:t>
                      </w:r>
                      <w:r w:rsidR="00F517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3E09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be saying 1more and 1 less that a number to 6. </w:t>
                      </w:r>
                      <w:r w:rsidR="00F517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F517D8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F517D8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E09AD">
                        <w:rPr>
                          <w:rFonts w:ascii="Arial" w:hAnsi="Arial" w:cs="Arial"/>
                          <w:sz w:val="18"/>
                          <w:szCs w:val="18"/>
                        </w:rPr>
                        <w:t>Look</w:t>
                      </w:r>
                      <w:r w:rsidR="003630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 different ways of </w:t>
                      </w:r>
                      <w:r w:rsidR="003E09AD">
                        <w:rPr>
                          <w:rFonts w:ascii="Arial" w:hAnsi="Arial" w:cs="Arial"/>
                          <w:sz w:val="18"/>
                          <w:szCs w:val="18"/>
                        </w:rPr>
                        <w:t>making numbers</w:t>
                      </w:r>
                      <w:r w:rsidR="00363051">
                        <w:rPr>
                          <w:rFonts w:ascii="Arial" w:hAnsi="Arial" w:cs="Arial"/>
                          <w:sz w:val="18"/>
                          <w:szCs w:val="18"/>
                        </w:rPr>
                        <w:t>. E.g. I have 4 cars, how many more do I need to make 5?</w:t>
                      </w:r>
                      <w:r w:rsidR="003E09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Challenge your child to say and show you 1</w:t>
                      </w:r>
                      <w:r w:rsidR="007C5B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E09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more and one less than a given number to 6. </w:t>
                      </w:r>
                    </w:p>
                    <w:p w:rsidR="007D7DEA" w:rsidRP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2D5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858914" wp14:editId="21E89A10">
                <wp:simplePos x="0" y="0"/>
                <wp:positionH relativeFrom="margin">
                  <wp:align>right</wp:align>
                </wp:positionH>
                <wp:positionV relativeFrom="paragraph">
                  <wp:posOffset>6545580</wp:posOffset>
                </wp:positionV>
                <wp:extent cx="3095625" cy="1833880"/>
                <wp:effectExtent l="19050" t="1905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8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Default="00C75518" w:rsidP="007D7DE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875339" cy="1670050"/>
                                  <wp:effectExtent l="0" t="0" r="127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-20160622-7196-muif73[1]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5252" cy="1693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30" type="#_x0000_t202" style="position:absolute;left:0;text-align:left;margin-left:192.55pt;margin-top:515.4pt;width:243.75pt;height:144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" strokecolor="#0070c0" strokeweight="3pt">
                <v:textbox>
                  <w:txbxContent>
                    <w:p w:rsidR="007D7DEA" w:rsidRDefault="00C75518" w:rsidP="007D7DE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875339" cy="1670050"/>
                            <wp:effectExtent l="0" t="0" r="127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-20160622-7196-muif73[1]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5252" cy="1693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22D5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858914" wp14:editId="21E89A10">
                <wp:simplePos x="0" y="0"/>
                <wp:positionH relativeFrom="column">
                  <wp:posOffset>12700</wp:posOffset>
                </wp:positionH>
                <wp:positionV relativeFrom="paragraph">
                  <wp:posOffset>6567170</wp:posOffset>
                </wp:positionV>
                <wp:extent cx="3267075" cy="1823085"/>
                <wp:effectExtent l="19050" t="19050" r="28575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EAD</w:t>
                            </w:r>
                          </w:p>
                          <w:p w:rsidR="007D7DEA" w:rsidRPr="007D7DEA" w:rsidRDefault="007D7DEA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(Expressive Arts and Design)</w:t>
                            </w:r>
                          </w:p>
                          <w:p w:rsidR="00BC546B" w:rsidRPr="0086534E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Using differe</w:t>
                            </w:r>
                            <w:r w:rsidR="00DF22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 materials to design and make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boats. </w:t>
                            </w:r>
                            <w:r w:rsidR="00DF22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Which is the best and why?</w:t>
                            </w:r>
                            <w:r w:rsidR="00DF22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Investigate floating and sinking. </w:t>
                            </w: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86534E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F22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t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esting </w:t>
                            </w:r>
                            <w:r w:rsidR="00DF22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different 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material</w:t>
                            </w:r>
                            <w:r w:rsidR="00DF22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see which is best suited to make </w:t>
                            </w:r>
                            <w:r w:rsidR="00DF22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boat for the ginger bread man to cross the river. </w:t>
                            </w: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86534E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Discuss what everyday objects are made of and why? E.g. can we have paper coats?</w:t>
                            </w:r>
                            <w:r w:rsidR="00DF22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31" type="#_x0000_t202" style="position:absolute;left:0;text-align:left;margin-left:1pt;margin-top:517.1pt;width:257.25pt;height:143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" strokecolor="#0070c0" strokeweight="3pt">
                <v:textbox>
                  <w:txbxContent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EAD</w:t>
                      </w:r>
                    </w:p>
                    <w:p w:rsidR="007D7DEA" w:rsidRPr="007D7DEA" w:rsidRDefault="007D7DEA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(Expressive Arts and Design)</w:t>
                      </w:r>
                    </w:p>
                    <w:p w:rsidR="00BC546B" w:rsidRPr="0086534E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Using differe</w:t>
                      </w:r>
                      <w:r w:rsidR="00DF22D5">
                        <w:rPr>
                          <w:rFonts w:ascii="Arial" w:hAnsi="Arial" w:cs="Arial"/>
                          <w:sz w:val="18"/>
                          <w:szCs w:val="18"/>
                        </w:rPr>
                        <w:t>nt materials to design and make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boats. </w:t>
                      </w:r>
                      <w:r w:rsidR="00DF22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>Which is the best and why?</w:t>
                      </w:r>
                      <w:r w:rsidR="00DF22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Investigate floating and sinking. 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86534E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DF22D5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t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esting </w:t>
                      </w:r>
                      <w:r w:rsidR="00DF22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different 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>material</w:t>
                      </w:r>
                      <w:r w:rsidR="00DF22D5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see which is best suited to make </w:t>
                      </w:r>
                      <w:r w:rsidR="00DF22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boat for the ginger bread man to cross the river. 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86534E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Discuss what everyday objects are made of and why? E.g. can we have paper coats?</w:t>
                      </w:r>
                      <w:r w:rsidR="00DF22D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7DEA" w:rsidRP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3CC1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858914" wp14:editId="21E89A10">
                <wp:simplePos x="0" y="0"/>
                <wp:positionH relativeFrom="column">
                  <wp:posOffset>12700</wp:posOffset>
                </wp:positionH>
                <wp:positionV relativeFrom="paragraph">
                  <wp:posOffset>4347210</wp:posOffset>
                </wp:positionV>
                <wp:extent cx="3248025" cy="2045335"/>
                <wp:effectExtent l="19050" t="19050" r="2857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04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18" w:rsidRDefault="007D7DEA" w:rsidP="00C755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U</w:t>
                            </w:r>
                            <w:r w:rsidR="00F0671A">
                              <w:rPr>
                                <w:rFonts w:ascii="Arial" w:hAnsi="Arial" w:cs="Arial"/>
                                <w:u w:val="single"/>
                              </w:rPr>
                              <w:t>T</w:t>
                            </w: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W</w:t>
                            </w:r>
                            <w:r w:rsidR="00C7551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7D7DE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(Understanding the World)</w:t>
                            </w:r>
                          </w:p>
                          <w:p w:rsidR="0086534E" w:rsidRDefault="00BC546B" w:rsidP="009D0F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E65460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E65460" w:rsidRP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R:E</w:t>
                            </w:r>
                            <w:r w:rsidR="00E65460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E65460" w:rsidRP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 Chinese</w:t>
                            </w:r>
                            <w:r w:rsidR="00E654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New year. 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Geography - Seasonal changes.  History - </w:t>
                            </w:r>
                            <w:r w:rsidR="0086534E" w:rsidRP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Know about similarities and differences in relation to places, objects, materials and living things.  </w:t>
                            </w:r>
                          </w:p>
                          <w:p w:rsidR="009D0FAB" w:rsidRPr="009D0FAB" w:rsidRDefault="009D0FAB" w:rsidP="009D0F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6534E" w:rsidRDefault="00BC546B" w:rsidP="0086534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E65460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6534E" w:rsidRP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="009D0F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will discuss why</w:t>
                            </w:r>
                            <w:r w:rsidR="0086534E" w:rsidRP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different people celebrate dif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ferent things in different ways? </w:t>
                            </w:r>
                            <w:r w:rsidR="009D0F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i</w:t>
                            </w:r>
                            <w:r w:rsidR="0086534E" w:rsidRP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dentify and na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 different types of weather. </w:t>
                            </w:r>
                            <w:r w:rsidR="000866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c</w:t>
                            </w:r>
                            <w:r w:rsidR="0086534E" w:rsidRPr="008653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ompare how weather changes from season to season.  </w:t>
                            </w:r>
                          </w:p>
                          <w:p w:rsidR="009D0FAB" w:rsidRPr="000866C1" w:rsidRDefault="009D0FAB" w:rsidP="0086534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0FA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Home: </w:t>
                            </w:r>
                            <w:r w:rsidR="000866C1" w:rsidRPr="000866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Talk about the world around them as you go out and about on a walk.</w:t>
                            </w:r>
                            <w:r w:rsidR="000866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Talk about the weather each day.  How is it changing?   </w:t>
                            </w:r>
                          </w:p>
                          <w:p w:rsidR="009D0FAB" w:rsidRDefault="009D0FAB" w:rsidP="0086534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D0FAB" w:rsidRPr="00F3600C" w:rsidRDefault="009D0FAB" w:rsidP="0086534E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</w:p>
                          <w:p w:rsidR="007D7DEA" w:rsidRPr="007D7DEA" w:rsidRDefault="007D7DEA" w:rsidP="007D7DE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32" type="#_x0000_t202" style="position:absolute;left:0;text-align:left;margin-left:1pt;margin-top:342.3pt;width:255.75pt;height:16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" strokecolor="#0070c0" strokeweight="3pt">
                <v:textbox>
                  <w:txbxContent>
                    <w:p w:rsidR="00C75518" w:rsidRDefault="007D7DEA" w:rsidP="00C755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U</w:t>
                      </w:r>
                      <w:r w:rsidR="00F0671A">
                        <w:rPr>
                          <w:rFonts w:ascii="Arial" w:hAnsi="Arial" w:cs="Arial"/>
                          <w:u w:val="single"/>
                        </w:rPr>
                        <w:t>T</w:t>
                      </w:r>
                      <w:r w:rsidRPr="007D7DEA">
                        <w:rPr>
                          <w:rFonts w:ascii="Arial" w:hAnsi="Arial" w:cs="Arial"/>
                          <w:u w:val="single"/>
                        </w:rPr>
                        <w:t>W</w:t>
                      </w:r>
                      <w:r w:rsidR="00C75518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7D7DEA">
                        <w:rPr>
                          <w:rFonts w:ascii="Arial" w:hAnsi="Arial" w:cs="Arial"/>
                        </w:rPr>
                        <w:br/>
                      </w: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(Understanding the World)</w:t>
                      </w:r>
                    </w:p>
                    <w:p w:rsidR="0086534E" w:rsidRDefault="00BC546B" w:rsidP="009D0FA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E65460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E65460" w:rsidRP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>R:E</w:t>
                      </w:r>
                      <w:r w:rsidR="00E65460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E65460" w:rsidRP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>– Chinese</w:t>
                      </w:r>
                      <w:r w:rsidR="00E6546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New year. 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Geography - Seasonal changes.  History - </w:t>
                      </w:r>
                      <w:r w:rsidR="0086534E" w:rsidRP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Know about similarities and differences in relation to places, objects, materials and living things.  </w:t>
                      </w:r>
                    </w:p>
                    <w:p w:rsidR="009D0FAB" w:rsidRPr="009D0FAB" w:rsidRDefault="009D0FAB" w:rsidP="009D0FA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6534E" w:rsidRDefault="00BC546B" w:rsidP="0086534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E65460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6534E" w:rsidRP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 w:rsidR="009D0FAB">
                        <w:rPr>
                          <w:rFonts w:ascii="Arial" w:hAnsi="Arial" w:cs="Arial"/>
                          <w:sz w:val="18"/>
                          <w:szCs w:val="18"/>
                        </w:rPr>
                        <w:t>e will discuss why</w:t>
                      </w:r>
                      <w:r w:rsidR="0086534E" w:rsidRP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different people celebrate dif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ferent things in different ways? </w:t>
                      </w:r>
                      <w:r w:rsidR="009D0FAB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i</w:t>
                      </w:r>
                      <w:r w:rsidR="0086534E" w:rsidRP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>dentify and na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 different types of weather. </w:t>
                      </w:r>
                      <w:r w:rsidR="000866C1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c</w:t>
                      </w:r>
                      <w:r w:rsidR="0086534E" w:rsidRPr="008653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ompare how weather changes from season to season.  </w:t>
                      </w:r>
                    </w:p>
                    <w:p w:rsidR="009D0FAB" w:rsidRPr="000866C1" w:rsidRDefault="009D0FAB" w:rsidP="0086534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D0FA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 xml:space="preserve">Home: </w:t>
                      </w:r>
                      <w:r w:rsidR="000866C1" w:rsidRPr="000866C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Talk about the world around them as you go out and about on a walk.</w:t>
                      </w:r>
                      <w:r w:rsidR="000866C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Talk about the weather each day.  How is it changing?   </w:t>
                      </w:r>
                    </w:p>
                    <w:p w:rsidR="009D0FAB" w:rsidRDefault="009D0FAB" w:rsidP="0086534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9D0FAB" w:rsidRPr="00F3600C" w:rsidRDefault="009D0FAB" w:rsidP="0086534E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</w:p>
                    <w:p w:rsidR="007D7DEA" w:rsidRPr="007D7DEA" w:rsidRDefault="007D7DEA" w:rsidP="007D7DE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0771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858914" wp14:editId="21E89A10">
                <wp:simplePos x="0" y="0"/>
                <wp:positionH relativeFrom="column">
                  <wp:posOffset>9525</wp:posOffset>
                </wp:positionH>
                <wp:positionV relativeFrom="paragraph">
                  <wp:posOffset>2513965</wp:posOffset>
                </wp:positionV>
                <wp:extent cx="3238500" cy="1743075"/>
                <wp:effectExtent l="19050" t="1905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PSED</w:t>
                            </w:r>
                            <w:r w:rsidRPr="007D7DE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(Personal, Social and Emotional Development)</w:t>
                            </w:r>
                          </w:p>
                          <w:p w:rsidR="00BC546B" w:rsidRPr="00FA1EF9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1EF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</w:t>
                            </w:r>
                            <w:r w:rsidRP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16777C" w:rsidRPr="00FA1E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Healthy lifestyles.  Looking after our bodies.</w:t>
                            </w:r>
                          </w:p>
                          <w:p w:rsid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16777C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16777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begin tooth brushing every afternoon.   We will be f</w:t>
                            </w:r>
                            <w:r w:rsidR="0016777C" w:rsidRPr="001677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ollowing heathy recipes.  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</w:t>
                            </w:r>
                            <w:r w:rsidR="00E44E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 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16777C" w:rsidRPr="001677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orting different foods into healthy and not so healthy groups</w:t>
                            </w:r>
                            <w:r w:rsidR="00FA0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During PSED lessons we will be discussing keeping safe.</w:t>
                            </w:r>
                          </w:p>
                          <w:p w:rsidR="00A9516F" w:rsidRPr="00A9516F" w:rsidRDefault="00A9516F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C546B" w:rsidRPr="00BC546B" w:rsidRDefault="00BC546B" w:rsidP="00BC54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16777C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T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alk</w:t>
                            </w:r>
                            <w:r w:rsidR="0016777C" w:rsidRPr="001677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abo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 ways to keep healthy.  Eat</w:t>
                            </w:r>
                            <w:r w:rsidR="0016777C" w:rsidRPr="001677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healthy foods.  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Make healthy dishes.  Discuss the</w:t>
                            </w:r>
                            <w:r w:rsidR="00E654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seque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ncing for tooth brushing.  Go for walks and exercise</w:t>
                            </w:r>
                            <w:r w:rsidR="00E654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A0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8914" id="_x0000_s1033" type="#_x0000_t202" style="position:absolute;left:0;text-align:left;margin-left:.75pt;margin-top:197.95pt;width:255pt;height:13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" strokecolor="#0070c0" strokeweight="3pt">
                <v:textbox>
                  <w:txbxContent>
                    <w:p w:rsid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PSED</w:t>
                      </w:r>
                      <w:r w:rsidRPr="007D7DEA">
                        <w:rPr>
                          <w:rFonts w:ascii="Arial" w:hAnsi="Arial" w:cs="Arial"/>
                        </w:rPr>
                        <w:br/>
                      </w: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(Personal, Social and Emotional Development)</w:t>
                      </w:r>
                    </w:p>
                    <w:p w:rsidR="00BC546B" w:rsidRPr="00FA1EF9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1EF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</w:t>
                      </w:r>
                      <w:r w:rsidRP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16777C" w:rsidRPr="00FA1E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Healthy lifestyles.  Looking after our bodies.</w:t>
                      </w:r>
                    </w:p>
                    <w:p w:rsid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16777C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16777C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begin tooth brushing every afternoon.   We will be f</w:t>
                      </w:r>
                      <w:r w:rsidR="0016777C" w:rsidRPr="001677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ollowing heathy recipes.  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</w:t>
                      </w:r>
                      <w:r w:rsidR="00E44E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 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16777C" w:rsidRPr="0016777C">
                        <w:rPr>
                          <w:rFonts w:ascii="Arial" w:hAnsi="Arial" w:cs="Arial"/>
                          <w:sz w:val="18"/>
                          <w:szCs w:val="18"/>
                        </w:rPr>
                        <w:t>orting different foods into healthy and not so healthy groups</w:t>
                      </w:r>
                      <w:r w:rsidR="00FA0771">
                        <w:rPr>
                          <w:rFonts w:ascii="Arial" w:hAnsi="Arial" w:cs="Arial"/>
                          <w:sz w:val="18"/>
                          <w:szCs w:val="18"/>
                        </w:rPr>
                        <w:t>.  During PSED lessons we will be discussing keeping safe.</w:t>
                      </w:r>
                    </w:p>
                    <w:p w:rsidR="00A9516F" w:rsidRPr="00A9516F" w:rsidRDefault="00A9516F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C546B" w:rsidRPr="00BC546B" w:rsidRDefault="00BC546B" w:rsidP="00BC546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16777C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T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>alk</w:t>
                      </w:r>
                      <w:r w:rsidR="0016777C" w:rsidRPr="001677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abo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>ut ways to keep healthy.  Eat</w:t>
                      </w:r>
                      <w:r w:rsidR="0016777C" w:rsidRPr="001677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healthy foods.  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>Make healthy dishes.  Discuss the</w:t>
                      </w:r>
                      <w:r w:rsidR="00E6546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seque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>ncing for tooth brushing.  Go for walks and exercise</w:t>
                      </w:r>
                      <w:r w:rsidR="00E6546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FA0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223E" w:rsidRPr="00510B7E">
        <w:rPr>
          <w:rFonts w:ascii="Arial" w:hAnsi="Arial" w:cs="Arial"/>
          <w:b/>
          <w:noProof/>
          <w:color w:val="0070C0"/>
          <w:sz w:val="56"/>
          <w:szCs w:val="56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552450</wp:posOffset>
                </wp:positionV>
                <wp:extent cx="3209925" cy="1857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DEA" w:rsidRPr="007D7DEA" w:rsidRDefault="007D7DEA" w:rsidP="007D7D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DEA">
                              <w:rPr>
                                <w:rFonts w:ascii="Arial" w:hAnsi="Arial" w:cs="Arial"/>
                                <w:u w:val="single"/>
                              </w:rPr>
                              <w:t>CAL</w:t>
                            </w:r>
                            <w:r w:rsidRPr="007D7DEA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D7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(Communication and Language)</w:t>
                            </w:r>
                          </w:p>
                          <w:p w:rsidR="007D7DEA" w:rsidRPr="008519E4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546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Focus:</w:t>
                            </w:r>
                            <w:r w:rsidR="006B5FC7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519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learn key vocabulary in relation to our traditional tales literacy topic and to use them in the correct context.</w:t>
                            </w:r>
                          </w:p>
                          <w:p w:rsidR="00BC546B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8519E4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School:</w:t>
                            </w:r>
                            <w:r w:rsidR="0086534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2223E" w:rsidRP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be 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Introducing new words and their meaning. We will e</w:t>
                            </w:r>
                            <w:r w:rsidR="008519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ncourage children to use them in a full sentence when answeri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ng questions</w:t>
                            </w:r>
                            <w:r w:rsidR="008519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BC546B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C546B" w:rsidRPr="008519E4" w:rsidRDefault="00BC546B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Home:</w:t>
                            </w:r>
                            <w:r w:rsidR="008519E4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519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When reading give explanations to any words that the children may be unfamiliar with. </w:t>
                            </w:r>
                            <w:r w:rsidR="00B222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7DEA" w:rsidRPr="007D7DEA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BC546B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Pr="00BC546B" w:rsidRDefault="007D7DEA" w:rsidP="007D7D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D7DEA" w:rsidRDefault="007D7DEA" w:rsidP="007D7DE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43.5pt;width:252.75pt;height:14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" strokecolor="#0070c0" strokeweight="3pt">
                <v:textbox>
                  <w:txbxContent>
                    <w:p w:rsidR="007D7DEA" w:rsidRPr="007D7DEA" w:rsidRDefault="007D7DEA" w:rsidP="007D7DE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DEA">
                        <w:rPr>
                          <w:rFonts w:ascii="Arial" w:hAnsi="Arial" w:cs="Arial"/>
                          <w:u w:val="single"/>
                        </w:rPr>
                        <w:t>CAL</w:t>
                      </w:r>
                      <w:r w:rsidRPr="007D7DEA">
                        <w:rPr>
                          <w:rFonts w:ascii="Arial" w:hAnsi="Arial" w:cs="Arial"/>
                        </w:rPr>
                        <w:br/>
                      </w:r>
                      <w:r w:rsidRPr="007D7DEA">
                        <w:rPr>
                          <w:rFonts w:ascii="Arial" w:hAnsi="Arial" w:cs="Arial"/>
                          <w:sz w:val="18"/>
                          <w:szCs w:val="18"/>
                        </w:rPr>
                        <w:t>(Communication and Language)</w:t>
                      </w:r>
                    </w:p>
                    <w:p w:rsidR="007D7DEA" w:rsidRPr="008519E4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546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Focus:</w:t>
                      </w:r>
                      <w:r w:rsidR="006B5FC7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519E4">
                        <w:rPr>
                          <w:rFonts w:ascii="Arial" w:hAnsi="Arial" w:cs="Arial"/>
                          <w:sz w:val="18"/>
                          <w:szCs w:val="18"/>
                        </w:rPr>
                        <w:t>To learn key vocabulary in relation to our traditional tales literacy topic and to use them in the correct context.</w:t>
                      </w:r>
                    </w:p>
                    <w:p w:rsidR="00BC546B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8519E4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School:</w:t>
                      </w:r>
                      <w:r w:rsidR="0086534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2223E" w:rsidRP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be 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>Introducing new words and their meaning. We will e</w:t>
                      </w:r>
                      <w:r w:rsidR="008519E4">
                        <w:rPr>
                          <w:rFonts w:ascii="Arial" w:hAnsi="Arial" w:cs="Arial"/>
                          <w:sz w:val="18"/>
                          <w:szCs w:val="18"/>
                        </w:rPr>
                        <w:t>ncourage children to use them in a full sentence when answeri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>ng questions</w:t>
                      </w:r>
                      <w:r w:rsidR="008519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BC546B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BC546B" w:rsidRPr="008519E4" w:rsidRDefault="00BC546B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Home:</w:t>
                      </w:r>
                      <w:r w:rsidR="008519E4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519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When reading give explanations to any words that the children may be unfamiliar with. </w:t>
                      </w:r>
                      <w:r w:rsidR="00B222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7DEA" w:rsidRPr="007D7DEA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BC546B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Pr="00BC546B" w:rsidRDefault="007D7DEA" w:rsidP="007D7DE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D7DEA" w:rsidRDefault="007D7DEA" w:rsidP="007D7DE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46B" w:rsidRPr="003E09AD"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Reception</w:t>
      </w:r>
      <w:r w:rsidR="003E09AD"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B2223E" w:rsidRPr="003E09AD"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C15BA" w:rsidRPr="003E09AD"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Spring</w:t>
      </w:r>
      <w:r w:rsidR="009E618C" w:rsidRPr="003E09AD"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C15BA" w:rsidRPr="003E09AD">
        <w:rPr>
          <w:rFonts w:ascii="Arial" w:hAnsi="Arial" w:cs="Arial"/>
          <w:b/>
          <w:color w:val="0070C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sectPr w:rsidR="009343F3" w:rsidRPr="003E09AD" w:rsidSect="007D7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27247"/>
    <w:multiLevelType w:val="hybridMultilevel"/>
    <w:tmpl w:val="BE50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EA"/>
    <w:rsid w:val="00005965"/>
    <w:rsid w:val="000866C1"/>
    <w:rsid w:val="0016777C"/>
    <w:rsid w:val="001C16D9"/>
    <w:rsid w:val="00263D00"/>
    <w:rsid w:val="00326B13"/>
    <w:rsid w:val="00363051"/>
    <w:rsid w:val="003E09AD"/>
    <w:rsid w:val="00452AD1"/>
    <w:rsid w:val="00510B7E"/>
    <w:rsid w:val="005164A7"/>
    <w:rsid w:val="00567AB0"/>
    <w:rsid w:val="005E34CB"/>
    <w:rsid w:val="006B5FC7"/>
    <w:rsid w:val="00706489"/>
    <w:rsid w:val="00780D20"/>
    <w:rsid w:val="007C5B80"/>
    <w:rsid w:val="007D7DEA"/>
    <w:rsid w:val="008519E4"/>
    <w:rsid w:val="0086534E"/>
    <w:rsid w:val="009343F3"/>
    <w:rsid w:val="009D0FAB"/>
    <w:rsid w:val="009E618C"/>
    <w:rsid w:val="00A9516F"/>
    <w:rsid w:val="00B2223E"/>
    <w:rsid w:val="00BC3CC1"/>
    <w:rsid w:val="00BC546B"/>
    <w:rsid w:val="00BE6D1C"/>
    <w:rsid w:val="00BF422A"/>
    <w:rsid w:val="00C75518"/>
    <w:rsid w:val="00CF002F"/>
    <w:rsid w:val="00D237DC"/>
    <w:rsid w:val="00DC15BA"/>
    <w:rsid w:val="00DF22D5"/>
    <w:rsid w:val="00E44E5D"/>
    <w:rsid w:val="00E65460"/>
    <w:rsid w:val="00F0671A"/>
    <w:rsid w:val="00F517D8"/>
    <w:rsid w:val="00FA0771"/>
    <w:rsid w:val="00FA1EF9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B60A4-4308-4318-8DDD-4772EDBF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Fletcher</dc:creator>
  <cp:keywords/>
  <dc:description/>
  <cp:lastModifiedBy>Andrea Holt</cp:lastModifiedBy>
  <cp:revision>2</cp:revision>
  <dcterms:created xsi:type="dcterms:W3CDTF">2025-01-30T10:49:00Z</dcterms:created>
  <dcterms:modified xsi:type="dcterms:W3CDTF">2025-01-30T10:49:00Z</dcterms:modified>
</cp:coreProperties>
</file>