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A9" w:rsidRPr="00875026" w:rsidRDefault="00BF302A"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6791325</wp:posOffset>
                </wp:positionH>
                <wp:positionV relativeFrom="paragraph">
                  <wp:posOffset>19050</wp:posOffset>
                </wp:positionV>
                <wp:extent cx="3143250" cy="1341755"/>
                <wp:effectExtent l="19050" t="19050" r="1905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4175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0B6258" w:rsidRPr="00DF61F6" w:rsidRDefault="00AF6DF4" w:rsidP="00597276">
                            <w:pPr>
                              <w:spacing w:after="0" w:line="240" w:lineRule="auto"/>
                              <w:rPr>
                                <w:rFonts w:ascii="Arial" w:hAnsi="Arial" w:cs="Arial"/>
                                <w:sz w:val="18"/>
                                <w:szCs w:val="18"/>
                              </w:rPr>
                            </w:pPr>
                            <w:r>
                              <w:rPr>
                                <w:rFonts w:ascii="Arial" w:hAnsi="Arial" w:cs="Arial"/>
                                <w:sz w:val="18"/>
                                <w:szCs w:val="18"/>
                              </w:rPr>
                              <w:t xml:space="preserve">In maths, we will continue to learn how to add and subtract 10. We will then extend our numbers to 20. </w:t>
                            </w:r>
                            <w:r w:rsidR="00A53DC4">
                              <w:rPr>
                                <w:rFonts w:ascii="Arial" w:hAnsi="Arial" w:cs="Arial"/>
                                <w:sz w:val="18"/>
                                <w:szCs w:val="18"/>
                              </w:rPr>
                              <w:t xml:space="preserve"> The children will be, comparing numbers using &lt; &gt;, counting forwards/back</w:t>
                            </w:r>
                            <w:r>
                              <w:rPr>
                                <w:rFonts w:ascii="Arial" w:hAnsi="Arial" w:cs="Arial"/>
                                <w:sz w:val="18"/>
                                <w:szCs w:val="18"/>
                              </w:rPr>
                              <w:t>wards, representing numbers to 20, counting 1 more or 1 less and</w:t>
                            </w:r>
                            <w:r w:rsidR="00A53DC4">
                              <w:rPr>
                                <w:rFonts w:ascii="Arial" w:hAnsi="Arial" w:cs="Arial"/>
                                <w:sz w:val="18"/>
                                <w:szCs w:val="18"/>
                              </w:rPr>
                              <w:t xml:space="preserve"> ordering numbers</w:t>
                            </w:r>
                            <w:r>
                              <w:rPr>
                                <w:rFonts w:ascii="Arial" w:hAnsi="Arial" w:cs="Arial"/>
                                <w:sz w:val="18"/>
                                <w:szCs w:val="18"/>
                              </w:rPr>
                              <w:t>. After all of this, the children will learn about 2D and 3D shapes. The children will be recognising and naming them, sorting 2D and 3D shapes in addition to working with shape patterns.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34.75pt;margin-top:1.5pt;width:247.5pt;height:10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" fillcolor="window" strokecolor="#0070c0" strokeweight="3pt">
                <v:textbo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0B6258" w:rsidRPr="00DF61F6" w:rsidRDefault="00AF6DF4" w:rsidP="00597276">
                      <w:pPr>
                        <w:spacing w:after="0" w:line="240" w:lineRule="auto"/>
                        <w:rPr>
                          <w:rFonts w:ascii="Arial" w:hAnsi="Arial" w:cs="Arial"/>
                          <w:sz w:val="18"/>
                          <w:szCs w:val="18"/>
                        </w:rPr>
                      </w:pPr>
                      <w:r>
                        <w:rPr>
                          <w:rFonts w:ascii="Arial" w:hAnsi="Arial" w:cs="Arial"/>
                          <w:sz w:val="18"/>
                          <w:szCs w:val="18"/>
                        </w:rPr>
                        <w:t xml:space="preserve">In maths, we will continue to learn how to add and subtract 10. We will then extend our numbers to 20. </w:t>
                      </w:r>
                      <w:r w:rsidR="00A53DC4">
                        <w:rPr>
                          <w:rFonts w:ascii="Arial" w:hAnsi="Arial" w:cs="Arial"/>
                          <w:sz w:val="18"/>
                          <w:szCs w:val="18"/>
                        </w:rPr>
                        <w:t xml:space="preserve"> The children will be, comparing numbers using &lt; &gt;, counting forwards/back</w:t>
                      </w:r>
                      <w:r>
                        <w:rPr>
                          <w:rFonts w:ascii="Arial" w:hAnsi="Arial" w:cs="Arial"/>
                          <w:sz w:val="18"/>
                          <w:szCs w:val="18"/>
                        </w:rPr>
                        <w:t>wards, representing numbers to 20, counting 1 more or 1 less and</w:t>
                      </w:r>
                      <w:r w:rsidR="00A53DC4">
                        <w:rPr>
                          <w:rFonts w:ascii="Arial" w:hAnsi="Arial" w:cs="Arial"/>
                          <w:sz w:val="18"/>
                          <w:szCs w:val="18"/>
                        </w:rPr>
                        <w:t xml:space="preserve"> ordering numbers</w:t>
                      </w:r>
                      <w:r>
                        <w:rPr>
                          <w:rFonts w:ascii="Arial" w:hAnsi="Arial" w:cs="Arial"/>
                          <w:sz w:val="18"/>
                          <w:szCs w:val="18"/>
                        </w:rPr>
                        <w:t>. After all of this, the children will learn about 2D and 3D shapes. The children will be recognising and naming them, sorting 2D and 3D shapes in addition to working with shape patterns.</w:t>
                      </w:r>
                    </w:p>
                  </w:txbxContent>
                </v:textbox>
                <w10:wrap type="square"/>
              </v:shape>
            </w:pict>
          </mc:Fallback>
        </mc:AlternateContent>
      </w:r>
      <w:r w:rsidR="00E712AA"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-153035</wp:posOffset>
                </wp:positionH>
                <wp:positionV relativeFrom="paragraph">
                  <wp:posOffset>19050</wp:posOffset>
                </wp:positionV>
                <wp:extent cx="3095625" cy="279082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7908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2E7885" w:rsidRDefault="00F84038" w:rsidP="0086225C">
                            <w:pPr>
                              <w:spacing w:after="0" w:line="240" w:lineRule="auto"/>
                              <w:rPr>
                                <w:rFonts w:ascii="Arial" w:hAnsi="Arial" w:cs="Arial"/>
                                <w:sz w:val="18"/>
                                <w:szCs w:val="18"/>
                              </w:rPr>
                            </w:pPr>
                            <w:r>
                              <w:rPr>
                                <w:rFonts w:ascii="Arial" w:hAnsi="Arial" w:cs="Arial"/>
                                <w:sz w:val="18"/>
                                <w:szCs w:val="18"/>
                              </w:rPr>
                              <w:t xml:space="preserve">The children will be progressing on their phonics journey and will continue to learn </w:t>
                            </w:r>
                            <w:r w:rsidR="00A415F8">
                              <w:rPr>
                                <w:rFonts w:ascii="Arial" w:hAnsi="Arial" w:cs="Arial"/>
                                <w:sz w:val="18"/>
                                <w:szCs w:val="18"/>
                              </w:rPr>
                              <w:t>1 and</w:t>
                            </w:r>
                            <w:r w:rsidR="002E7885">
                              <w:rPr>
                                <w:rFonts w:ascii="Arial" w:hAnsi="Arial" w:cs="Arial"/>
                                <w:sz w:val="18"/>
                                <w:szCs w:val="18"/>
                              </w:rPr>
                              <w:t xml:space="preserve"> 2 sounds.</w:t>
                            </w:r>
                          </w:p>
                          <w:p w:rsidR="00A415F8" w:rsidRDefault="00A415F8" w:rsidP="0086225C">
                            <w:pPr>
                              <w:spacing w:after="0" w:line="240" w:lineRule="auto"/>
                              <w:rPr>
                                <w:rFonts w:ascii="Arial" w:hAnsi="Arial" w:cs="Arial"/>
                                <w:b/>
                                <w:sz w:val="18"/>
                                <w:szCs w:val="18"/>
                              </w:rPr>
                            </w:pPr>
                            <w:r>
                              <w:rPr>
                                <w:rFonts w:ascii="Arial" w:hAnsi="Arial" w:cs="Arial"/>
                                <w:b/>
                                <w:sz w:val="18"/>
                                <w:szCs w:val="18"/>
                              </w:rPr>
                              <w:t xml:space="preserve">Set 1: </w:t>
                            </w:r>
                            <w:r w:rsidRPr="00A415F8">
                              <w:rPr>
                                <w:rFonts w:ascii="Arial" w:hAnsi="Arial" w:cs="Arial"/>
                                <w:sz w:val="18"/>
                                <w:szCs w:val="18"/>
                              </w:rPr>
                              <w:t xml:space="preserve">m, a, s, d, t, I, n, p, g, o, c, k, u, b, f, e, l, h, </w:t>
                            </w:r>
                            <w:proofErr w:type="spellStart"/>
                            <w:r w:rsidRPr="00A415F8">
                              <w:rPr>
                                <w:rFonts w:ascii="Arial" w:hAnsi="Arial" w:cs="Arial"/>
                                <w:sz w:val="18"/>
                                <w:szCs w:val="18"/>
                              </w:rPr>
                              <w:t>sh</w:t>
                            </w:r>
                            <w:proofErr w:type="spellEnd"/>
                            <w:r w:rsidRPr="00A415F8">
                              <w:rPr>
                                <w:rFonts w:ascii="Arial" w:hAnsi="Arial" w:cs="Arial"/>
                                <w:sz w:val="18"/>
                                <w:szCs w:val="18"/>
                              </w:rPr>
                              <w:t xml:space="preserve">, r, j, v, y, w, </w:t>
                            </w:r>
                            <w:proofErr w:type="spellStart"/>
                            <w:r w:rsidRPr="00A415F8">
                              <w:rPr>
                                <w:rFonts w:ascii="Arial" w:hAnsi="Arial" w:cs="Arial"/>
                                <w:sz w:val="18"/>
                                <w:szCs w:val="18"/>
                              </w:rPr>
                              <w:t>th</w:t>
                            </w:r>
                            <w:proofErr w:type="spellEnd"/>
                            <w:r w:rsidRPr="00A415F8">
                              <w:rPr>
                                <w:rFonts w:ascii="Arial" w:hAnsi="Arial" w:cs="Arial"/>
                                <w:sz w:val="18"/>
                                <w:szCs w:val="18"/>
                              </w:rPr>
                              <w:t xml:space="preserve">, z, </w:t>
                            </w:r>
                            <w:proofErr w:type="spellStart"/>
                            <w:r w:rsidRPr="00A415F8">
                              <w:rPr>
                                <w:rFonts w:ascii="Arial" w:hAnsi="Arial" w:cs="Arial"/>
                                <w:sz w:val="18"/>
                                <w:szCs w:val="18"/>
                              </w:rPr>
                              <w:t>ch</w:t>
                            </w:r>
                            <w:proofErr w:type="spellEnd"/>
                            <w:r w:rsidRPr="00A415F8">
                              <w:rPr>
                                <w:rFonts w:ascii="Arial" w:hAnsi="Arial" w:cs="Arial"/>
                                <w:sz w:val="18"/>
                                <w:szCs w:val="18"/>
                              </w:rPr>
                              <w:t xml:space="preserve">, </w:t>
                            </w:r>
                            <w:proofErr w:type="spellStart"/>
                            <w:r w:rsidRPr="00A415F8">
                              <w:rPr>
                                <w:rFonts w:ascii="Arial" w:hAnsi="Arial" w:cs="Arial"/>
                                <w:sz w:val="18"/>
                                <w:szCs w:val="18"/>
                              </w:rPr>
                              <w:t>qu</w:t>
                            </w:r>
                            <w:proofErr w:type="gramStart"/>
                            <w:r w:rsidRPr="00A415F8">
                              <w:rPr>
                                <w:rFonts w:ascii="Arial" w:hAnsi="Arial" w:cs="Arial"/>
                                <w:sz w:val="18"/>
                                <w:szCs w:val="18"/>
                              </w:rPr>
                              <w:t>,x</w:t>
                            </w:r>
                            <w:proofErr w:type="spellEnd"/>
                            <w:proofErr w:type="gramEnd"/>
                            <w:r w:rsidRPr="00A415F8">
                              <w:rPr>
                                <w:rFonts w:ascii="Arial" w:hAnsi="Arial" w:cs="Arial"/>
                                <w:sz w:val="18"/>
                                <w:szCs w:val="18"/>
                              </w:rPr>
                              <w:t>, ng and ng.</w:t>
                            </w:r>
                          </w:p>
                          <w:p w:rsidR="002E7885" w:rsidRDefault="002E7885" w:rsidP="0086225C">
                            <w:pPr>
                              <w:spacing w:after="0" w:line="240" w:lineRule="auto"/>
                              <w:rPr>
                                <w:rFonts w:ascii="Arial" w:hAnsi="Arial" w:cs="Arial"/>
                                <w:sz w:val="18"/>
                                <w:szCs w:val="18"/>
                              </w:rPr>
                            </w:pPr>
                            <w:r w:rsidRPr="002E7885">
                              <w:rPr>
                                <w:rFonts w:ascii="Arial" w:hAnsi="Arial" w:cs="Arial"/>
                                <w:b/>
                                <w:sz w:val="18"/>
                                <w:szCs w:val="18"/>
                              </w:rPr>
                              <w:t>Set 2:</w:t>
                            </w:r>
                            <w:r>
                              <w:rPr>
                                <w:rFonts w:ascii="Arial" w:hAnsi="Arial" w:cs="Arial"/>
                                <w:sz w:val="18"/>
                                <w:szCs w:val="18"/>
                              </w:rPr>
                              <w:t xml:space="preserve"> </w:t>
                            </w:r>
                            <w:proofErr w:type="spellStart"/>
                            <w:r>
                              <w:rPr>
                                <w:rFonts w:ascii="Arial" w:hAnsi="Arial" w:cs="Arial"/>
                                <w:sz w:val="18"/>
                                <w:szCs w:val="18"/>
                              </w:rPr>
                              <w:t>igh</w:t>
                            </w:r>
                            <w:proofErr w:type="spellEnd"/>
                            <w:r>
                              <w:rPr>
                                <w:rFonts w:ascii="Arial" w:hAnsi="Arial" w:cs="Arial"/>
                                <w:sz w:val="18"/>
                                <w:szCs w:val="18"/>
                              </w:rPr>
                              <w:t xml:space="preserve">, ow,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ar</w:t>
                            </w:r>
                            <w:proofErr w:type="spellEnd"/>
                            <w:r>
                              <w:rPr>
                                <w:rFonts w:ascii="Arial" w:hAnsi="Arial" w:cs="Arial"/>
                                <w:sz w:val="18"/>
                                <w:szCs w:val="18"/>
                              </w:rPr>
                              <w:t xml:space="preserve">, or, air, oy, </w:t>
                            </w:r>
                            <w:proofErr w:type="spellStart"/>
                            <w:r>
                              <w:rPr>
                                <w:rFonts w:ascii="Arial" w:hAnsi="Arial" w:cs="Arial"/>
                                <w:sz w:val="18"/>
                                <w:szCs w:val="18"/>
                              </w:rPr>
                              <w:t>ir</w:t>
                            </w:r>
                            <w:proofErr w:type="spellEnd"/>
                            <w:r>
                              <w:rPr>
                                <w:rFonts w:ascii="Arial" w:hAnsi="Arial" w:cs="Arial"/>
                                <w:sz w:val="18"/>
                                <w:szCs w:val="18"/>
                              </w:rPr>
                              <w:t xml:space="preserve">, ay, </w:t>
                            </w:r>
                            <w:proofErr w:type="spellStart"/>
                            <w:r>
                              <w:rPr>
                                <w:rFonts w:ascii="Arial" w:hAnsi="Arial" w:cs="Arial"/>
                                <w:sz w:val="18"/>
                                <w:szCs w:val="18"/>
                              </w:rPr>
                              <w:t>ou</w:t>
                            </w:r>
                            <w:proofErr w:type="spellEnd"/>
                            <w:r w:rsidR="00A415F8">
                              <w:rPr>
                                <w:rFonts w:ascii="Arial" w:hAnsi="Arial" w:cs="Arial"/>
                                <w:sz w:val="18"/>
                                <w:szCs w:val="18"/>
                              </w:rPr>
                              <w:t>, ng</w:t>
                            </w:r>
                            <w:r>
                              <w:rPr>
                                <w:rFonts w:ascii="Arial" w:hAnsi="Arial" w:cs="Arial"/>
                                <w:sz w:val="18"/>
                                <w:szCs w:val="18"/>
                              </w:rPr>
                              <w:t xml:space="preserve"> and </w:t>
                            </w:r>
                            <w:proofErr w:type="spellStart"/>
                            <w:r>
                              <w:rPr>
                                <w:rFonts w:ascii="Arial" w:hAnsi="Arial" w:cs="Arial"/>
                                <w:sz w:val="18"/>
                                <w:szCs w:val="18"/>
                              </w:rPr>
                              <w:t>ee</w:t>
                            </w:r>
                            <w:proofErr w:type="spellEnd"/>
                            <w:r>
                              <w:rPr>
                                <w:rFonts w:ascii="Arial" w:hAnsi="Arial" w:cs="Arial"/>
                                <w:sz w:val="18"/>
                                <w:szCs w:val="18"/>
                              </w:rPr>
                              <w:t xml:space="preserve">. </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 xml:space="preserve">Writing: </w:t>
                            </w:r>
                          </w:p>
                          <w:p w:rsidR="006E64D9" w:rsidRDefault="00C40D87" w:rsidP="0086225C">
                            <w:pPr>
                              <w:spacing w:after="0" w:line="240" w:lineRule="auto"/>
                              <w:rPr>
                                <w:rFonts w:ascii="Arial" w:hAnsi="Arial" w:cs="Arial"/>
                                <w:sz w:val="18"/>
                                <w:szCs w:val="18"/>
                              </w:rPr>
                            </w:pPr>
                            <w:r>
                              <w:rPr>
                                <w:rFonts w:ascii="Arial" w:hAnsi="Arial" w:cs="Arial"/>
                                <w:sz w:val="18"/>
                                <w:szCs w:val="18"/>
                              </w:rPr>
                              <w:t>All children will be building and holding sentences based upon what they have read. We are working upon using c</w:t>
                            </w:r>
                            <w:r w:rsidR="006E64D9">
                              <w:rPr>
                                <w:rFonts w:ascii="Arial" w:hAnsi="Arial" w:cs="Arial"/>
                                <w:sz w:val="18"/>
                                <w:szCs w:val="18"/>
                              </w:rPr>
                              <w:t>apital letters, fingers spaces and full stops.</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Reading:</w:t>
                            </w:r>
                          </w:p>
                          <w:p w:rsidR="006E64D9" w:rsidRPr="0086225C" w:rsidRDefault="00C40D87" w:rsidP="0086225C">
                            <w:pPr>
                              <w:spacing w:after="0" w:line="240" w:lineRule="auto"/>
                              <w:rPr>
                                <w:rFonts w:ascii="Arial" w:hAnsi="Arial" w:cs="Arial"/>
                                <w:sz w:val="18"/>
                                <w:szCs w:val="18"/>
                              </w:rPr>
                            </w:pPr>
                            <w:r>
                              <w:rPr>
                                <w:rFonts w:ascii="Arial" w:hAnsi="Arial" w:cs="Arial"/>
                                <w:sz w:val="18"/>
                                <w:szCs w:val="18"/>
                              </w:rPr>
                              <w:t xml:space="preserve">Reading is based upon the sounds that we are learning. We are now beginning to read more fluently </w:t>
                            </w:r>
                            <w:r w:rsidR="006E64D9">
                              <w:rPr>
                                <w:rFonts w:ascii="Arial" w:hAnsi="Arial" w:cs="Arial"/>
                                <w:sz w:val="18"/>
                                <w:szCs w:val="18"/>
                              </w:rPr>
                              <w:t xml:space="preserve">using </w:t>
                            </w:r>
                            <w:proofErr w:type="spellStart"/>
                            <w:proofErr w:type="gramStart"/>
                            <w:r w:rsidR="006E64D9">
                              <w:rPr>
                                <w:rFonts w:ascii="Arial" w:hAnsi="Arial" w:cs="Arial"/>
                                <w:sz w:val="18"/>
                                <w:szCs w:val="18"/>
                              </w:rPr>
                              <w:t>fred</w:t>
                            </w:r>
                            <w:proofErr w:type="spellEnd"/>
                            <w:proofErr w:type="gramEnd"/>
                            <w:r w:rsidR="006E64D9">
                              <w:rPr>
                                <w:rFonts w:ascii="Arial" w:hAnsi="Arial" w:cs="Arial"/>
                                <w:sz w:val="18"/>
                                <w:szCs w:val="18"/>
                              </w:rPr>
                              <w:t xml:space="preserve"> talk.</w:t>
                            </w:r>
                            <w:r>
                              <w:rPr>
                                <w:rFonts w:ascii="Arial" w:hAnsi="Arial" w:cs="Arial"/>
                                <w:sz w:val="18"/>
                                <w:szCs w:val="18"/>
                              </w:rPr>
                              <w:t xml:space="preserve"> (Sounding out). Words are split into red and green words. </w:t>
                            </w:r>
                            <w:r w:rsidR="006E64D9">
                              <w:rPr>
                                <w:rFonts w:ascii="Arial" w:hAnsi="Arial" w:cs="Arial"/>
                                <w:sz w:val="18"/>
                                <w:szCs w:val="18"/>
                              </w:rPr>
                              <w:t xml:space="preserve">Green words </w:t>
                            </w:r>
                            <w:r>
                              <w:rPr>
                                <w:rFonts w:ascii="Arial" w:hAnsi="Arial" w:cs="Arial"/>
                                <w:sz w:val="18"/>
                                <w:szCs w:val="18"/>
                              </w:rPr>
                              <w:t xml:space="preserve">you </w:t>
                            </w:r>
                            <w:r w:rsidR="006E64D9">
                              <w:rPr>
                                <w:rFonts w:ascii="Arial" w:hAnsi="Arial" w:cs="Arial"/>
                                <w:sz w:val="18"/>
                                <w:szCs w:val="18"/>
                              </w:rPr>
                              <w:t xml:space="preserve">can </w:t>
                            </w:r>
                            <w:proofErr w:type="spellStart"/>
                            <w:proofErr w:type="gramStart"/>
                            <w:r w:rsidR="006E64D9">
                              <w:rPr>
                                <w:rFonts w:ascii="Arial" w:hAnsi="Arial" w:cs="Arial"/>
                                <w:sz w:val="18"/>
                                <w:szCs w:val="18"/>
                              </w:rPr>
                              <w:t>fred</w:t>
                            </w:r>
                            <w:proofErr w:type="spellEnd"/>
                            <w:proofErr w:type="gramEnd"/>
                            <w:r w:rsidR="006E64D9">
                              <w:rPr>
                                <w:rFonts w:ascii="Arial" w:hAnsi="Arial" w:cs="Arial"/>
                                <w:sz w:val="18"/>
                                <w:szCs w:val="18"/>
                              </w:rPr>
                              <w:t xml:space="preserve"> talk but red words are a little more tricky.</w:t>
                            </w: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12.05pt;margin-top:1.5pt;width:243.75pt;height:219.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2E7885" w:rsidRDefault="00F84038" w:rsidP="0086225C">
                      <w:pPr>
                        <w:spacing w:after="0" w:line="240" w:lineRule="auto"/>
                        <w:rPr>
                          <w:rFonts w:ascii="Arial" w:hAnsi="Arial" w:cs="Arial"/>
                          <w:sz w:val="18"/>
                          <w:szCs w:val="18"/>
                        </w:rPr>
                      </w:pPr>
                      <w:r>
                        <w:rPr>
                          <w:rFonts w:ascii="Arial" w:hAnsi="Arial" w:cs="Arial"/>
                          <w:sz w:val="18"/>
                          <w:szCs w:val="18"/>
                        </w:rPr>
                        <w:t xml:space="preserve">The children will be progressing on their phonics journey and will continue to learn </w:t>
                      </w:r>
                      <w:r w:rsidR="00A415F8">
                        <w:rPr>
                          <w:rFonts w:ascii="Arial" w:hAnsi="Arial" w:cs="Arial"/>
                          <w:sz w:val="18"/>
                          <w:szCs w:val="18"/>
                        </w:rPr>
                        <w:t>1 and</w:t>
                      </w:r>
                      <w:r w:rsidR="002E7885">
                        <w:rPr>
                          <w:rFonts w:ascii="Arial" w:hAnsi="Arial" w:cs="Arial"/>
                          <w:sz w:val="18"/>
                          <w:szCs w:val="18"/>
                        </w:rPr>
                        <w:t xml:space="preserve"> 2 sounds.</w:t>
                      </w:r>
                    </w:p>
                    <w:p w:rsidR="00A415F8" w:rsidRDefault="00A415F8" w:rsidP="0086225C">
                      <w:pPr>
                        <w:spacing w:after="0" w:line="240" w:lineRule="auto"/>
                        <w:rPr>
                          <w:rFonts w:ascii="Arial" w:hAnsi="Arial" w:cs="Arial"/>
                          <w:b/>
                          <w:sz w:val="18"/>
                          <w:szCs w:val="18"/>
                        </w:rPr>
                      </w:pPr>
                      <w:r>
                        <w:rPr>
                          <w:rFonts w:ascii="Arial" w:hAnsi="Arial" w:cs="Arial"/>
                          <w:b/>
                          <w:sz w:val="18"/>
                          <w:szCs w:val="18"/>
                        </w:rPr>
                        <w:t xml:space="preserve">Set 1: </w:t>
                      </w:r>
                      <w:r w:rsidRPr="00A415F8">
                        <w:rPr>
                          <w:rFonts w:ascii="Arial" w:hAnsi="Arial" w:cs="Arial"/>
                          <w:sz w:val="18"/>
                          <w:szCs w:val="18"/>
                        </w:rPr>
                        <w:t xml:space="preserve">m, a, s, d, t, I, n, p, g, o, c, k, u, b, f, e, l, h, </w:t>
                      </w:r>
                      <w:proofErr w:type="spellStart"/>
                      <w:r w:rsidRPr="00A415F8">
                        <w:rPr>
                          <w:rFonts w:ascii="Arial" w:hAnsi="Arial" w:cs="Arial"/>
                          <w:sz w:val="18"/>
                          <w:szCs w:val="18"/>
                        </w:rPr>
                        <w:t>sh</w:t>
                      </w:r>
                      <w:proofErr w:type="spellEnd"/>
                      <w:r w:rsidRPr="00A415F8">
                        <w:rPr>
                          <w:rFonts w:ascii="Arial" w:hAnsi="Arial" w:cs="Arial"/>
                          <w:sz w:val="18"/>
                          <w:szCs w:val="18"/>
                        </w:rPr>
                        <w:t xml:space="preserve">, r, j, v, y, w, </w:t>
                      </w:r>
                      <w:proofErr w:type="spellStart"/>
                      <w:r w:rsidRPr="00A415F8">
                        <w:rPr>
                          <w:rFonts w:ascii="Arial" w:hAnsi="Arial" w:cs="Arial"/>
                          <w:sz w:val="18"/>
                          <w:szCs w:val="18"/>
                        </w:rPr>
                        <w:t>th</w:t>
                      </w:r>
                      <w:proofErr w:type="spellEnd"/>
                      <w:r w:rsidRPr="00A415F8">
                        <w:rPr>
                          <w:rFonts w:ascii="Arial" w:hAnsi="Arial" w:cs="Arial"/>
                          <w:sz w:val="18"/>
                          <w:szCs w:val="18"/>
                        </w:rPr>
                        <w:t xml:space="preserve">, z, </w:t>
                      </w:r>
                      <w:proofErr w:type="spellStart"/>
                      <w:r w:rsidRPr="00A415F8">
                        <w:rPr>
                          <w:rFonts w:ascii="Arial" w:hAnsi="Arial" w:cs="Arial"/>
                          <w:sz w:val="18"/>
                          <w:szCs w:val="18"/>
                        </w:rPr>
                        <w:t>ch</w:t>
                      </w:r>
                      <w:proofErr w:type="spellEnd"/>
                      <w:r w:rsidRPr="00A415F8">
                        <w:rPr>
                          <w:rFonts w:ascii="Arial" w:hAnsi="Arial" w:cs="Arial"/>
                          <w:sz w:val="18"/>
                          <w:szCs w:val="18"/>
                        </w:rPr>
                        <w:t xml:space="preserve">, </w:t>
                      </w:r>
                      <w:proofErr w:type="spellStart"/>
                      <w:r w:rsidRPr="00A415F8">
                        <w:rPr>
                          <w:rFonts w:ascii="Arial" w:hAnsi="Arial" w:cs="Arial"/>
                          <w:sz w:val="18"/>
                          <w:szCs w:val="18"/>
                        </w:rPr>
                        <w:t>qu</w:t>
                      </w:r>
                      <w:proofErr w:type="gramStart"/>
                      <w:r w:rsidRPr="00A415F8">
                        <w:rPr>
                          <w:rFonts w:ascii="Arial" w:hAnsi="Arial" w:cs="Arial"/>
                          <w:sz w:val="18"/>
                          <w:szCs w:val="18"/>
                        </w:rPr>
                        <w:t>,x</w:t>
                      </w:r>
                      <w:proofErr w:type="spellEnd"/>
                      <w:proofErr w:type="gramEnd"/>
                      <w:r w:rsidRPr="00A415F8">
                        <w:rPr>
                          <w:rFonts w:ascii="Arial" w:hAnsi="Arial" w:cs="Arial"/>
                          <w:sz w:val="18"/>
                          <w:szCs w:val="18"/>
                        </w:rPr>
                        <w:t>, ng and ng.</w:t>
                      </w:r>
                    </w:p>
                    <w:p w:rsidR="002E7885" w:rsidRDefault="002E7885" w:rsidP="0086225C">
                      <w:pPr>
                        <w:spacing w:after="0" w:line="240" w:lineRule="auto"/>
                        <w:rPr>
                          <w:rFonts w:ascii="Arial" w:hAnsi="Arial" w:cs="Arial"/>
                          <w:sz w:val="18"/>
                          <w:szCs w:val="18"/>
                        </w:rPr>
                      </w:pPr>
                      <w:r w:rsidRPr="002E7885">
                        <w:rPr>
                          <w:rFonts w:ascii="Arial" w:hAnsi="Arial" w:cs="Arial"/>
                          <w:b/>
                          <w:sz w:val="18"/>
                          <w:szCs w:val="18"/>
                        </w:rPr>
                        <w:t>Set 2:</w:t>
                      </w:r>
                      <w:r>
                        <w:rPr>
                          <w:rFonts w:ascii="Arial" w:hAnsi="Arial" w:cs="Arial"/>
                          <w:sz w:val="18"/>
                          <w:szCs w:val="18"/>
                        </w:rPr>
                        <w:t xml:space="preserve"> </w:t>
                      </w:r>
                      <w:proofErr w:type="spellStart"/>
                      <w:r>
                        <w:rPr>
                          <w:rFonts w:ascii="Arial" w:hAnsi="Arial" w:cs="Arial"/>
                          <w:sz w:val="18"/>
                          <w:szCs w:val="18"/>
                        </w:rPr>
                        <w:t>igh</w:t>
                      </w:r>
                      <w:proofErr w:type="spellEnd"/>
                      <w:r>
                        <w:rPr>
                          <w:rFonts w:ascii="Arial" w:hAnsi="Arial" w:cs="Arial"/>
                          <w:sz w:val="18"/>
                          <w:szCs w:val="18"/>
                        </w:rPr>
                        <w:t xml:space="preserve">, ow,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oo</w:t>
                      </w:r>
                      <w:proofErr w:type="spellEnd"/>
                      <w:r>
                        <w:rPr>
                          <w:rFonts w:ascii="Arial" w:hAnsi="Arial" w:cs="Arial"/>
                          <w:sz w:val="18"/>
                          <w:szCs w:val="18"/>
                        </w:rPr>
                        <w:t xml:space="preserve">, </w:t>
                      </w:r>
                      <w:proofErr w:type="spellStart"/>
                      <w:r>
                        <w:rPr>
                          <w:rFonts w:ascii="Arial" w:hAnsi="Arial" w:cs="Arial"/>
                          <w:sz w:val="18"/>
                          <w:szCs w:val="18"/>
                        </w:rPr>
                        <w:t>ar</w:t>
                      </w:r>
                      <w:proofErr w:type="spellEnd"/>
                      <w:r>
                        <w:rPr>
                          <w:rFonts w:ascii="Arial" w:hAnsi="Arial" w:cs="Arial"/>
                          <w:sz w:val="18"/>
                          <w:szCs w:val="18"/>
                        </w:rPr>
                        <w:t xml:space="preserve">, or, air, oy, </w:t>
                      </w:r>
                      <w:proofErr w:type="spellStart"/>
                      <w:r>
                        <w:rPr>
                          <w:rFonts w:ascii="Arial" w:hAnsi="Arial" w:cs="Arial"/>
                          <w:sz w:val="18"/>
                          <w:szCs w:val="18"/>
                        </w:rPr>
                        <w:t>ir</w:t>
                      </w:r>
                      <w:proofErr w:type="spellEnd"/>
                      <w:r>
                        <w:rPr>
                          <w:rFonts w:ascii="Arial" w:hAnsi="Arial" w:cs="Arial"/>
                          <w:sz w:val="18"/>
                          <w:szCs w:val="18"/>
                        </w:rPr>
                        <w:t xml:space="preserve">, ay, </w:t>
                      </w:r>
                      <w:proofErr w:type="spellStart"/>
                      <w:r>
                        <w:rPr>
                          <w:rFonts w:ascii="Arial" w:hAnsi="Arial" w:cs="Arial"/>
                          <w:sz w:val="18"/>
                          <w:szCs w:val="18"/>
                        </w:rPr>
                        <w:t>ou</w:t>
                      </w:r>
                      <w:proofErr w:type="spellEnd"/>
                      <w:r w:rsidR="00A415F8">
                        <w:rPr>
                          <w:rFonts w:ascii="Arial" w:hAnsi="Arial" w:cs="Arial"/>
                          <w:sz w:val="18"/>
                          <w:szCs w:val="18"/>
                        </w:rPr>
                        <w:t>, ng</w:t>
                      </w:r>
                      <w:r>
                        <w:rPr>
                          <w:rFonts w:ascii="Arial" w:hAnsi="Arial" w:cs="Arial"/>
                          <w:sz w:val="18"/>
                          <w:szCs w:val="18"/>
                        </w:rPr>
                        <w:t xml:space="preserve"> and </w:t>
                      </w:r>
                      <w:proofErr w:type="spellStart"/>
                      <w:r>
                        <w:rPr>
                          <w:rFonts w:ascii="Arial" w:hAnsi="Arial" w:cs="Arial"/>
                          <w:sz w:val="18"/>
                          <w:szCs w:val="18"/>
                        </w:rPr>
                        <w:t>ee</w:t>
                      </w:r>
                      <w:proofErr w:type="spellEnd"/>
                      <w:r>
                        <w:rPr>
                          <w:rFonts w:ascii="Arial" w:hAnsi="Arial" w:cs="Arial"/>
                          <w:sz w:val="18"/>
                          <w:szCs w:val="18"/>
                        </w:rPr>
                        <w:t xml:space="preserve">. </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 xml:space="preserve">Writing: </w:t>
                      </w:r>
                    </w:p>
                    <w:p w:rsidR="006E64D9" w:rsidRDefault="00C40D87" w:rsidP="0086225C">
                      <w:pPr>
                        <w:spacing w:after="0" w:line="240" w:lineRule="auto"/>
                        <w:rPr>
                          <w:rFonts w:ascii="Arial" w:hAnsi="Arial" w:cs="Arial"/>
                          <w:sz w:val="18"/>
                          <w:szCs w:val="18"/>
                        </w:rPr>
                      </w:pPr>
                      <w:r>
                        <w:rPr>
                          <w:rFonts w:ascii="Arial" w:hAnsi="Arial" w:cs="Arial"/>
                          <w:sz w:val="18"/>
                          <w:szCs w:val="18"/>
                        </w:rPr>
                        <w:t>All children will be building and holding sentences based upon what they have read. We are working upon using c</w:t>
                      </w:r>
                      <w:r w:rsidR="006E64D9">
                        <w:rPr>
                          <w:rFonts w:ascii="Arial" w:hAnsi="Arial" w:cs="Arial"/>
                          <w:sz w:val="18"/>
                          <w:szCs w:val="18"/>
                        </w:rPr>
                        <w:t>apital letters, fingers spaces and full stops.</w:t>
                      </w:r>
                    </w:p>
                    <w:p w:rsidR="00C40D87" w:rsidRDefault="00C40D87" w:rsidP="0086225C">
                      <w:pPr>
                        <w:spacing w:after="0" w:line="240" w:lineRule="auto"/>
                        <w:rPr>
                          <w:rFonts w:ascii="Arial" w:hAnsi="Arial" w:cs="Arial"/>
                          <w:sz w:val="18"/>
                          <w:szCs w:val="18"/>
                        </w:rPr>
                      </w:pPr>
                    </w:p>
                    <w:p w:rsidR="00C40D87" w:rsidRPr="005F7A94" w:rsidRDefault="00C40D87" w:rsidP="0086225C">
                      <w:pPr>
                        <w:spacing w:after="0" w:line="240" w:lineRule="auto"/>
                        <w:rPr>
                          <w:rFonts w:ascii="Arial" w:hAnsi="Arial" w:cs="Arial"/>
                          <w:b/>
                          <w:sz w:val="18"/>
                          <w:szCs w:val="18"/>
                        </w:rPr>
                      </w:pPr>
                      <w:r w:rsidRPr="005F7A94">
                        <w:rPr>
                          <w:rFonts w:ascii="Arial" w:hAnsi="Arial" w:cs="Arial"/>
                          <w:b/>
                          <w:sz w:val="18"/>
                          <w:szCs w:val="18"/>
                        </w:rPr>
                        <w:t>Reading:</w:t>
                      </w:r>
                    </w:p>
                    <w:p w:rsidR="006E64D9" w:rsidRPr="0086225C" w:rsidRDefault="00C40D87" w:rsidP="0086225C">
                      <w:pPr>
                        <w:spacing w:after="0" w:line="240" w:lineRule="auto"/>
                        <w:rPr>
                          <w:rFonts w:ascii="Arial" w:hAnsi="Arial" w:cs="Arial"/>
                          <w:sz w:val="18"/>
                          <w:szCs w:val="18"/>
                        </w:rPr>
                      </w:pPr>
                      <w:r>
                        <w:rPr>
                          <w:rFonts w:ascii="Arial" w:hAnsi="Arial" w:cs="Arial"/>
                          <w:sz w:val="18"/>
                          <w:szCs w:val="18"/>
                        </w:rPr>
                        <w:t xml:space="preserve">Reading is based upon the sounds that we are learning. We are now beginning to read more fluently </w:t>
                      </w:r>
                      <w:r w:rsidR="006E64D9">
                        <w:rPr>
                          <w:rFonts w:ascii="Arial" w:hAnsi="Arial" w:cs="Arial"/>
                          <w:sz w:val="18"/>
                          <w:szCs w:val="18"/>
                        </w:rPr>
                        <w:t xml:space="preserve">using </w:t>
                      </w:r>
                      <w:proofErr w:type="spellStart"/>
                      <w:proofErr w:type="gramStart"/>
                      <w:r w:rsidR="006E64D9">
                        <w:rPr>
                          <w:rFonts w:ascii="Arial" w:hAnsi="Arial" w:cs="Arial"/>
                          <w:sz w:val="18"/>
                          <w:szCs w:val="18"/>
                        </w:rPr>
                        <w:t>fred</w:t>
                      </w:r>
                      <w:proofErr w:type="spellEnd"/>
                      <w:proofErr w:type="gramEnd"/>
                      <w:r w:rsidR="006E64D9">
                        <w:rPr>
                          <w:rFonts w:ascii="Arial" w:hAnsi="Arial" w:cs="Arial"/>
                          <w:sz w:val="18"/>
                          <w:szCs w:val="18"/>
                        </w:rPr>
                        <w:t xml:space="preserve"> talk.</w:t>
                      </w:r>
                      <w:r>
                        <w:rPr>
                          <w:rFonts w:ascii="Arial" w:hAnsi="Arial" w:cs="Arial"/>
                          <w:sz w:val="18"/>
                          <w:szCs w:val="18"/>
                        </w:rPr>
                        <w:t xml:space="preserve"> (Sounding out). Words are split into red and green words. </w:t>
                      </w:r>
                      <w:r w:rsidR="006E64D9">
                        <w:rPr>
                          <w:rFonts w:ascii="Arial" w:hAnsi="Arial" w:cs="Arial"/>
                          <w:sz w:val="18"/>
                          <w:szCs w:val="18"/>
                        </w:rPr>
                        <w:t xml:space="preserve">Green words </w:t>
                      </w:r>
                      <w:r>
                        <w:rPr>
                          <w:rFonts w:ascii="Arial" w:hAnsi="Arial" w:cs="Arial"/>
                          <w:sz w:val="18"/>
                          <w:szCs w:val="18"/>
                        </w:rPr>
                        <w:t xml:space="preserve">you </w:t>
                      </w:r>
                      <w:r w:rsidR="006E64D9">
                        <w:rPr>
                          <w:rFonts w:ascii="Arial" w:hAnsi="Arial" w:cs="Arial"/>
                          <w:sz w:val="18"/>
                          <w:szCs w:val="18"/>
                        </w:rPr>
                        <w:t xml:space="preserve">can </w:t>
                      </w:r>
                      <w:proofErr w:type="spellStart"/>
                      <w:proofErr w:type="gramStart"/>
                      <w:r w:rsidR="006E64D9">
                        <w:rPr>
                          <w:rFonts w:ascii="Arial" w:hAnsi="Arial" w:cs="Arial"/>
                          <w:sz w:val="18"/>
                          <w:szCs w:val="18"/>
                        </w:rPr>
                        <w:t>fred</w:t>
                      </w:r>
                      <w:proofErr w:type="spellEnd"/>
                      <w:proofErr w:type="gramEnd"/>
                      <w:r w:rsidR="006E64D9">
                        <w:rPr>
                          <w:rFonts w:ascii="Arial" w:hAnsi="Arial" w:cs="Arial"/>
                          <w:sz w:val="18"/>
                          <w:szCs w:val="18"/>
                        </w:rPr>
                        <w:t xml:space="preserve"> talk but red words are a little more tricky.</w:t>
                      </w: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1</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DA1F4F" w:rsidRPr="00875026" w:rsidRDefault="00A415F8" w:rsidP="00DA1F4F">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F6DF4">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86225C" w:rsidRDefault="0086225C" w:rsidP="000B6258">
      <w:pPr>
        <w:jc w:val="center"/>
      </w:pPr>
    </w:p>
    <w:p w:rsidR="000B6258" w:rsidRDefault="00BF302A" w:rsidP="001A6C1C">
      <w:pPr>
        <w:pStyle w:val="NoSpacing"/>
        <w:tabs>
          <w:tab w:val="center" w:pos="1721"/>
        </w:tabs>
        <w:rPr>
          <w:noProof/>
          <w:lang w:eastAsia="en-GB"/>
        </w:rPr>
      </w:pP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6781800</wp:posOffset>
                </wp:positionH>
                <wp:positionV relativeFrom="paragraph">
                  <wp:posOffset>25400</wp:posOffset>
                </wp:positionV>
                <wp:extent cx="3171825" cy="1343025"/>
                <wp:effectExtent l="19050" t="1905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3430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F84038" w:rsidP="0086225C">
                            <w:pPr>
                              <w:spacing w:after="0" w:line="240" w:lineRule="auto"/>
                              <w:jc w:val="center"/>
                              <w:rPr>
                                <w:rFonts w:ascii="Arial" w:hAnsi="Arial" w:cs="Arial"/>
                              </w:rPr>
                            </w:pPr>
                            <w:r>
                              <w:rPr>
                                <w:rFonts w:ascii="Arial" w:hAnsi="Arial" w:cs="Arial"/>
                              </w:rPr>
                              <w:t>DT</w:t>
                            </w:r>
                          </w:p>
                          <w:p w:rsidR="00FD6840" w:rsidRPr="00FD6840" w:rsidRDefault="00FD6840" w:rsidP="00FD6840">
                            <w:pPr>
                              <w:pStyle w:val="NoSpacing"/>
                              <w:rPr>
                                <w:rFonts w:ascii="Arial" w:hAnsi="Arial" w:cs="Arial"/>
                                <w:sz w:val="18"/>
                                <w:szCs w:val="18"/>
                                <w:lang w:eastAsia="en-GB"/>
                              </w:rPr>
                            </w:pPr>
                            <w:r w:rsidRPr="00FD6840">
                              <w:rPr>
                                <w:rFonts w:ascii="Arial" w:hAnsi="Arial" w:cs="Arial"/>
                                <w:sz w:val="18"/>
                                <w:szCs w:val="18"/>
                                <w:lang w:eastAsia="en-GB"/>
                              </w:rPr>
                              <w:t xml:space="preserve">In DT, the children will be learning to understand the difference between fruits and vegetables. Vegetables can grow either above or below ground and can come from different parts of the plant. Fruit grow on trees or vines and has seeds, vegetables don’t. The children will make their own smoothies and learn that a blender is a machine, which mixes ingredients together into a smooth liquid. </w:t>
                            </w:r>
                          </w:p>
                          <w:p w:rsidR="0086225C" w:rsidRPr="00AF6DF4"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margin-left:534pt;margin-top:2pt;width:249.75pt;height:10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" fillcolor="window" strokecolor="#0070c0" strokeweight="3pt">
                <v:textbox>
                  <w:txbxContent>
                    <w:p w:rsidR="000B6258" w:rsidRDefault="00F84038" w:rsidP="0086225C">
                      <w:pPr>
                        <w:spacing w:after="0" w:line="240" w:lineRule="auto"/>
                        <w:jc w:val="center"/>
                        <w:rPr>
                          <w:rFonts w:ascii="Arial" w:hAnsi="Arial" w:cs="Arial"/>
                        </w:rPr>
                      </w:pPr>
                      <w:r>
                        <w:rPr>
                          <w:rFonts w:ascii="Arial" w:hAnsi="Arial" w:cs="Arial"/>
                        </w:rPr>
                        <w:t>DT</w:t>
                      </w:r>
                    </w:p>
                    <w:p w:rsidR="00FD6840" w:rsidRPr="00FD6840" w:rsidRDefault="00FD6840" w:rsidP="00FD6840">
                      <w:pPr>
                        <w:pStyle w:val="NoSpacing"/>
                        <w:rPr>
                          <w:rFonts w:ascii="Arial" w:hAnsi="Arial" w:cs="Arial"/>
                          <w:sz w:val="18"/>
                          <w:szCs w:val="18"/>
                          <w:lang w:eastAsia="en-GB"/>
                        </w:rPr>
                      </w:pPr>
                      <w:r w:rsidRPr="00FD6840">
                        <w:rPr>
                          <w:rFonts w:ascii="Arial" w:hAnsi="Arial" w:cs="Arial"/>
                          <w:sz w:val="18"/>
                          <w:szCs w:val="18"/>
                          <w:lang w:eastAsia="en-GB"/>
                        </w:rPr>
                        <w:t xml:space="preserve">In DT, the children will be learning to understand the difference between fruits and vegetables. Vegetables can grow either above or below ground and can come from different parts of the plant. Fruit grow on trees or vines and has seeds, vegetables don’t. The children will make their own smoothies and learn that a blender is a machine, which mixes ingredients together into a smooth liquid. </w:t>
                      </w:r>
                    </w:p>
                    <w:p w:rsidR="0086225C" w:rsidRPr="00AF6DF4" w:rsidRDefault="0086225C" w:rsidP="0086225C">
                      <w:pPr>
                        <w:spacing w:after="0" w:line="240" w:lineRule="auto"/>
                        <w:rPr>
                          <w:rFonts w:ascii="Arial" w:hAnsi="Arial" w:cs="Arial"/>
                          <w:sz w:val="18"/>
                          <w:szCs w:val="18"/>
                        </w:rPr>
                      </w:pPr>
                    </w:p>
                  </w:txbxContent>
                </v:textbox>
                <w10:wrap type="square"/>
              </v:shape>
            </w:pict>
          </mc:Fallback>
        </mc:AlternateContent>
      </w:r>
      <w:r>
        <w:rPr>
          <w:noProof/>
          <w:lang w:eastAsia="en-GB"/>
        </w:rPr>
        <w:drawing>
          <wp:anchor distT="0" distB="0" distL="114300" distR="114300" simplePos="0" relativeHeight="251684864" behindDoc="0" locked="0" layoutInCell="1" allowOverlap="1">
            <wp:simplePos x="0" y="0"/>
            <wp:positionH relativeFrom="column">
              <wp:posOffset>5164455</wp:posOffset>
            </wp:positionH>
            <wp:positionV relativeFrom="paragraph">
              <wp:posOffset>5080</wp:posOffset>
            </wp:positionV>
            <wp:extent cx="1182370" cy="1089660"/>
            <wp:effectExtent l="0" t="0" r="0" b="0"/>
            <wp:wrapThrough wrapText="bothSides">
              <wp:wrapPolygon edited="0">
                <wp:start x="0" y="0"/>
                <wp:lineTo x="0" y="21147"/>
                <wp:lineTo x="21229" y="21147"/>
                <wp:lineTo x="2122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82370" cy="10896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1" locked="0" layoutInCell="1" allowOverlap="1">
            <wp:simplePos x="0" y="0"/>
            <wp:positionH relativeFrom="column">
              <wp:posOffset>3424555</wp:posOffset>
            </wp:positionH>
            <wp:positionV relativeFrom="paragraph">
              <wp:posOffset>5080</wp:posOffset>
            </wp:positionV>
            <wp:extent cx="1049867" cy="110734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49867" cy="1107347"/>
                    </a:xfrm>
                    <a:prstGeom prst="rect">
                      <a:avLst/>
                    </a:prstGeom>
                  </pic:spPr>
                </pic:pic>
              </a:graphicData>
            </a:graphic>
            <wp14:sizeRelH relativeFrom="page">
              <wp14:pctWidth>0</wp14:pctWidth>
            </wp14:sizeRelH>
            <wp14:sizeRelV relativeFrom="page">
              <wp14:pctHeight>0</wp14:pctHeight>
            </wp14:sizeRelV>
          </wp:anchor>
        </w:drawing>
      </w:r>
      <w:r w:rsidR="00DA1F4F">
        <w:rPr>
          <w:noProof/>
          <w:lang w:eastAsia="en-GB"/>
        </w:rPr>
        <w:t xml:space="preserve"> </w:t>
      </w:r>
      <w:r w:rsidR="001A6C1C">
        <w:rPr>
          <w:noProof/>
          <w:lang w:eastAsia="en-GB"/>
        </w:rPr>
        <w:tab/>
      </w:r>
    </w:p>
    <w:p w:rsidR="00FD6840" w:rsidRDefault="00FD6840" w:rsidP="001A6C1C">
      <w:pPr>
        <w:pStyle w:val="NoSpacing"/>
        <w:tabs>
          <w:tab w:val="center" w:pos="1721"/>
        </w:tabs>
        <w:rPr>
          <w:noProof/>
          <w:lang w:eastAsia="en-GB"/>
        </w:rPr>
      </w:pPr>
    </w:p>
    <w:p w:rsidR="00FD6840" w:rsidRDefault="00FD6840" w:rsidP="001A6C1C">
      <w:pPr>
        <w:pStyle w:val="NoSpacing"/>
        <w:tabs>
          <w:tab w:val="center" w:pos="1721"/>
        </w:tabs>
        <w:rPr>
          <w:noProof/>
          <w:lang w:eastAsia="en-GB"/>
        </w:rPr>
      </w:pPr>
    </w:p>
    <w:p w:rsidR="00FD6840" w:rsidRDefault="00FD6840" w:rsidP="001A6C1C">
      <w:pPr>
        <w:pStyle w:val="NoSpacing"/>
        <w:tabs>
          <w:tab w:val="center" w:pos="1721"/>
        </w:tabs>
        <w:rPr>
          <w:noProof/>
          <w:lang w:eastAsia="en-GB"/>
        </w:rPr>
      </w:pPr>
    </w:p>
    <w:p w:rsidR="00FD6840" w:rsidRDefault="00FD6840" w:rsidP="001A6C1C">
      <w:pPr>
        <w:pStyle w:val="NoSpacing"/>
        <w:tabs>
          <w:tab w:val="center" w:pos="1721"/>
        </w:tabs>
        <w:rPr>
          <w:noProof/>
          <w:lang w:eastAsia="en-GB"/>
        </w:rPr>
      </w:pPr>
    </w:p>
    <w:p w:rsidR="00FD6840" w:rsidRDefault="00FD6840" w:rsidP="001A6C1C">
      <w:pPr>
        <w:pStyle w:val="NoSpacing"/>
        <w:tabs>
          <w:tab w:val="center" w:pos="1721"/>
        </w:tabs>
        <w:rPr>
          <w:noProof/>
          <w:lang w:eastAsia="en-GB"/>
        </w:rPr>
      </w:pPr>
    </w:p>
    <w:p w:rsidR="00FD6840" w:rsidRDefault="00FD6840" w:rsidP="001A6C1C">
      <w:pPr>
        <w:pStyle w:val="NoSpacing"/>
        <w:tabs>
          <w:tab w:val="center" w:pos="1721"/>
        </w:tabs>
        <w:rPr>
          <w:noProof/>
          <w:lang w:eastAsia="en-GB"/>
        </w:rPr>
      </w:pPr>
    </w:p>
    <w:p w:rsidR="00FD6840" w:rsidRDefault="00FD6840" w:rsidP="001A6C1C">
      <w:pPr>
        <w:pStyle w:val="NoSpacing"/>
        <w:tabs>
          <w:tab w:val="center" w:pos="1721"/>
        </w:tabs>
        <w:rPr>
          <w:noProof/>
          <w:lang w:eastAsia="en-GB"/>
        </w:rPr>
      </w:pPr>
    </w:p>
    <w:p w:rsidR="00FD6840" w:rsidRDefault="00BF302A" w:rsidP="001A6C1C">
      <w:pPr>
        <w:pStyle w:val="NoSpacing"/>
        <w:tabs>
          <w:tab w:val="center" w:pos="1721"/>
        </w:tabs>
        <w:rPr>
          <w:noProof/>
          <w:lang w:eastAsia="en-GB"/>
        </w:rPr>
      </w:pP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6772275</wp:posOffset>
                </wp:positionH>
                <wp:positionV relativeFrom="paragraph">
                  <wp:posOffset>118745</wp:posOffset>
                </wp:positionV>
                <wp:extent cx="3200400" cy="1207770"/>
                <wp:effectExtent l="19050" t="19050" r="1905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0777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321DF9" w:rsidRDefault="000B6258" w:rsidP="0086225C">
                            <w:pPr>
                              <w:spacing w:after="0" w:line="240" w:lineRule="auto"/>
                              <w:jc w:val="center"/>
                              <w:rPr>
                                <w:rFonts w:ascii="Arial" w:hAnsi="Arial" w:cs="Arial"/>
                              </w:rPr>
                            </w:pPr>
                            <w:r w:rsidRPr="00321DF9">
                              <w:rPr>
                                <w:rFonts w:ascii="Arial" w:hAnsi="Arial" w:cs="Arial"/>
                              </w:rPr>
                              <w:t>Computing</w:t>
                            </w:r>
                          </w:p>
                          <w:p w:rsidR="00321DF9" w:rsidRPr="00877129" w:rsidRDefault="00321DF9" w:rsidP="00321DF9">
                            <w:pPr>
                              <w:spacing w:after="0" w:line="240" w:lineRule="auto"/>
                              <w:rPr>
                                <w:rFonts w:ascii="Arial" w:hAnsi="Arial" w:cs="Arial"/>
                                <w:sz w:val="18"/>
                                <w:szCs w:val="18"/>
                              </w:rPr>
                            </w:pPr>
                            <w:r w:rsidRPr="00877129">
                              <w:rPr>
                                <w:rFonts w:ascii="Arial" w:hAnsi="Arial" w:cs="Arial"/>
                                <w:kern w:val="24"/>
                                <w:sz w:val="18"/>
                                <w:szCs w:val="18"/>
                              </w:rPr>
                              <w:t>Computing Systems and Technology—Technology around us</w:t>
                            </w:r>
                            <w:r>
                              <w:rPr>
                                <w:rFonts w:ascii="Arial" w:hAnsi="Arial" w:cs="Arial"/>
                                <w:sz w:val="18"/>
                                <w:szCs w:val="18"/>
                              </w:rPr>
                              <w:t xml:space="preserve">. The children </w:t>
                            </w:r>
                            <w:r w:rsidRPr="00877129">
                              <w:rPr>
                                <w:rFonts w:ascii="Arial" w:hAnsi="Arial" w:cs="Arial"/>
                                <w:sz w:val="18"/>
                                <w:szCs w:val="18"/>
                              </w:rPr>
                              <w:t>will develop their understanding of technology and how it can help us. They will start to become familiar with the different components of a computer by developing their keyboard and mouse skills. Learners will also consider how to use technology responsibly.</w:t>
                            </w: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margin-left:533.25pt;margin-top:9.35pt;width:252pt;height:95.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" fillcolor="window" strokecolor="#0070c0" strokeweight="3pt">
                <v:textbox>
                  <w:txbxContent>
                    <w:p w:rsidR="000B6258" w:rsidRPr="00321DF9" w:rsidRDefault="000B6258" w:rsidP="0086225C">
                      <w:pPr>
                        <w:spacing w:after="0" w:line="240" w:lineRule="auto"/>
                        <w:jc w:val="center"/>
                        <w:rPr>
                          <w:rFonts w:ascii="Arial" w:hAnsi="Arial" w:cs="Arial"/>
                        </w:rPr>
                      </w:pPr>
                      <w:r w:rsidRPr="00321DF9">
                        <w:rPr>
                          <w:rFonts w:ascii="Arial" w:hAnsi="Arial" w:cs="Arial"/>
                        </w:rPr>
                        <w:t>Computing</w:t>
                      </w:r>
                    </w:p>
                    <w:p w:rsidR="00321DF9" w:rsidRPr="00877129" w:rsidRDefault="00321DF9" w:rsidP="00321DF9">
                      <w:pPr>
                        <w:spacing w:after="0" w:line="240" w:lineRule="auto"/>
                        <w:rPr>
                          <w:rFonts w:ascii="Arial" w:hAnsi="Arial" w:cs="Arial"/>
                          <w:sz w:val="18"/>
                          <w:szCs w:val="18"/>
                        </w:rPr>
                      </w:pPr>
                      <w:r w:rsidRPr="00877129">
                        <w:rPr>
                          <w:rFonts w:ascii="Arial" w:hAnsi="Arial" w:cs="Arial"/>
                          <w:kern w:val="24"/>
                          <w:sz w:val="18"/>
                          <w:szCs w:val="18"/>
                        </w:rPr>
                        <w:t>Computing Systems and Technology—Technology around us</w:t>
                      </w:r>
                      <w:r>
                        <w:rPr>
                          <w:rFonts w:ascii="Arial" w:hAnsi="Arial" w:cs="Arial"/>
                          <w:sz w:val="18"/>
                          <w:szCs w:val="18"/>
                        </w:rPr>
                        <w:t xml:space="preserve">. The children </w:t>
                      </w:r>
                      <w:r w:rsidRPr="00877129">
                        <w:rPr>
                          <w:rFonts w:ascii="Arial" w:hAnsi="Arial" w:cs="Arial"/>
                          <w:sz w:val="18"/>
                          <w:szCs w:val="18"/>
                        </w:rPr>
                        <w:t>will develop their understanding of technology and how it can help us. They will start to become familiar with the different components of a computer by developing their keyboard and mouse skills. Learners will also consider how to use technology responsibly.</w:t>
                      </w: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99695</wp:posOffset>
                </wp:positionV>
                <wp:extent cx="3086100" cy="1104900"/>
                <wp:effectExtent l="19050" t="1905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049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A415F8" w:rsidRDefault="000B6258" w:rsidP="00A415F8">
                            <w:pPr>
                              <w:spacing w:after="0" w:line="240" w:lineRule="auto"/>
                              <w:jc w:val="center"/>
                              <w:rPr>
                                <w:rFonts w:ascii="Arial" w:hAnsi="Arial" w:cs="Arial"/>
                              </w:rPr>
                            </w:pPr>
                            <w:r w:rsidRPr="00875026">
                              <w:rPr>
                                <w:rFonts w:ascii="Arial" w:hAnsi="Arial" w:cs="Arial"/>
                              </w:rPr>
                              <w:t>PSHE</w:t>
                            </w:r>
                          </w:p>
                          <w:p w:rsidR="00F84038" w:rsidRPr="00F84038" w:rsidRDefault="00F84038" w:rsidP="00A415F8">
                            <w:pPr>
                              <w:spacing w:after="0" w:line="240" w:lineRule="auto"/>
                              <w:rPr>
                                <w:rFonts w:ascii="Arial" w:hAnsi="Arial" w:cs="Arial"/>
                                <w:sz w:val="18"/>
                                <w:szCs w:val="18"/>
                              </w:rPr>
                            </w:pPr>
                            <w:r w:rsidRPr="00F84038">
                              <w:rPr>
                                <w:rFonts w:ascii="Arial" w:hAnsi="Arial" w:cs="Arial"/>
                                <w:sz w:val="18"/>
                                <w:szCs w:val="18"/>
                              </w:rPr>
                              <w:t xml:space="preserve">In PSCE, the children will be learning about the importance of manners no matter where they are. We will talk about what positive choices are and how these can lead to happiness. Alongside this feeling, we will discuss anger, how to manage it and express this in a positive way. </w:t>
                            </w:r>
                          </w:p>
                          <w:p w:rsidR="0086225C" w:rsidRPr="00A415F8" w:rsidRDefault="0086225C" w:rsidP="00A415F8">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margin-left:-12pt;margin-top:7.85pt;width:243pt;height:8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" fillcolor="window" strokecolor="#0070c0" strokeweight="3pt">
                <v:textbox>
                  <w:txbxContent>
                    <w:p w:rsidR="00A415F8" w:rsidRDefault="000B6258" w:rsidP="00A415F8">
                      <w:pPr>
                        <w:spacing w:after="0" w:line="240" w:lineRule="auto"/>
                        <w:jc w:val="center"/>
                        <w:rPr>
                          <w:rFonts w:ascii="Arial" w:hAnsi="Arial" w:cs="Arial"/>
                        </w:rPr>
                      </w:pPr>
                      <w:r w:rsidRPr="00875026">
                        <w:rPr>
                          <w:rFonts w:ascii="Arial" w:hAnsi="Arial" w:cs="Arial"/>
                        </w:rPr>
                        <w:t>PSHE</w:t>
                      </w:r>
                    </w:p>
                    <w:p w:rsidR="00F84038" w:rsidRPr="00F84038" w:rsidRDefault="00F84038" w:rsidP="00A415F8">
                      <w:pPr>
                        <w:spacing w:after="0" w:line="240" w:lineRule="auto"/>
                        <w:rPr>
                          <w:rFonts w:ascii="Arial" w:hAnsi="Arial" w:cs="Arial"/>
                          <w:sz w:val="18"/>
                          <w:szCs w:val="18"/>
                        </w:rPr>
                      </w:pPr>
                      <w:r w:rsidRPr="00F84038">
                        <w:rPr>
                          <w:rFonts w:ascii="Arial" w:hAnsi="Arial" w:cs="Arial"/>
                          <w:sz w:val="18"/>
                          <w:szCs w:val="18"/>
                        </w:rPr>
                        <w:t xml:space="preserve">In PSCE, the children will be learning about the importance of manners no matter where they are. We will talk about what positive choices are and how these can lead to happiness. Alongside this feeling, we will discuss anger, how to manage it and express this in a positive way. </w:t>
                      </w:r>
                    </w:p>
                    <w:p w:rsidR="0086225C" w:rsidRPr="00A415F8" w:rsidRDefault="0086225C" w:rsidP="00A415F8">
                      <w:pPr>
                        <w:spacing w:after="0" w:line="240" w:lineRule="auto"/>
                        <w:rPr>
                          <w:rFonts w:ascii="Arial" w:hAnsi="Arial" w:cs="Arial"/>
                        </w:rPr>
                      </w:pPr>
                    </w:p>
                  </w:txbxContent>
                </v:textbox>
                <w10:wrap type="square"/>
              </v:shape>
            </w:pict>
          </mc:Fallback>
        </mc:AlternateContent>
      </w:r>
    </w:p>
    <w:p w:rsidR="00FD6840" w:rsidRDefault="00BF302A" w:rsidP="001A6C1C">
      <w:pPr>
        <w:pStyle w:val="NoSpacing"/>
        <w:tabs>
          <w:tab w:val="center" w:pos="1721"/>
        </w:tabs>
        <w:rPr>
          <w:noProof/>
          <w:lang w:eastAsia="en-GB"/>
        </w:rPr>
      </w:pPr>
      <w:r>
        <w:rPr>
          <w:noProof/>
          <w:lang w:eastAsia="en-GB"/>
        </w:rPr>
        <w:drawing>
          <wp:anchor distT="0" distB="0" distL="114300" distR="114300" simplePos="0" relativeHeight="251683840" behindDoc="0" locked="0" layoutInCell="1" allowOverlap="1">
            <wp:simplePos x="0" y="0"/>
            <wp:positionH relativeFrom="column">
              <wp:posOffset>3447415</wp:posOffset>
            </wp:positionH>
            <wp:positionV relativeFrom="paragraph">
              <wp:posOffset>158115</wp:posOffset>
            </wp:positionV>
            <wp:extent cx="2938780" cy="1543050"/>
            <wp:effectExtent l="0" t="0" r="0" b="0"/>
            <wp:wrapThrough wrapText="bothSides">
              <wp:wrapPolygon edited="0">
                <wp:start x="0" y="0"/>
                <wp:lineTo x="0" y="21333"/>
                <wp:lineTo x="21423" y="21333"/>
                <wp:lineTo x="2142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38780" cy="1543050"/>
                    </a:xfrm>
                    <a:prstGeom prst="rect">
                      <a:avLst/>
                    </a:prstGeom>
                  </pic:spPr>
                </pic:pic>
              </a:graphicData>
            </a:graphic>
            <wp14:sizeRelH relativeFrom="page">
              <wp14:pctWidth>0</wp14:pctWidth>
            </wp14:sizeRelH>
            <wp14:sizeRelV relativeFrom="page">
              <wp14:pctHeight>0</wp14:pctHeight>
            </wp14:sizeRelV>
          </wp:anchor>
        </w:drawing>
      </w:r>
    </w:p>
    <w:p w:rsidR="00FD6840" w:rsidRDefault="00FD6840" w:rsidP="001A6C1C">
      <w:pPr>
        <w:pStyle w:val="NoSpacing"/>
        <w:tabs>
          <w:tab w:val="center" w:pos="1721"/>
        </w:tabs>
        <w:rPr>
          <w:noProof/>
          <w:lang w:eastAsia="en-GB"/>
        </w:rPr>
      </w:pPr>
    </w:p>
    <w:p w:rsidR="00FD6840" w:rsidRDefault="00FD6840" w:rsidP="001A6C1C">
      <w:pPr>
        <w:pStyle w:val="NoSpacing"/>
        <w:tabs>
          <w:tab w:val="center" w:pos="1721"/>
        </w:tabs>
        <w:rPr>
          <w:noProof/>
          <w:lang w:eastAsia="en-GB"/>
        </w:rPr>
      </w:pPr>
    </w:p>
    <w:p w:rsidR="00FD6840" w:rsidRDefault="00FD6840" w:rsidP="001A6C1C">
      <w:pPr>
        <w:pStyle w:val="NoSpacing"/>
        <w:tabs>
          <w:tab w:val="center" w:pos="1721"/>
        </w:tabs>
        <w:rPr>
          <w:noProof/>
          <w:lang w:eastAsia="en-GB"/>
        </w:rPr>
      </w:pPr>
    </w:p>
    <w:p w:rsidR="00FD6840" w:rsidRDefault="00FD6840" w:rsidP="001A6C1C">
      <w:pPr>
        <w:pStyle w:val="NoSpacing"/>
        <w:tabs>
          <w:tab w:val="center" w:pos="1721"/>
        </w:tabs>
        <w:rPr>
          <w:noProof/>
          <w:lang w:eastAsia="en-GB"/>
        </w:rPr>
      </w:pPr>
    </w:p>
    <w:p w:rsidR="00FD6840" w:rsidRDefault="00FD6840" w:rsidP="001A6C1C">
      <w:pPr>
        <w:pStyle w:val="NoSpacing"/>
        <w:tabs>
          <w:tab w:val="center" w:pos="1721"/>
        </w:tabs>
        <w:rPr>
          <w:noProof/>
          <w:lang w:eastAsia="en-GB"/>
        </w:rPr>
      </w:pPr>
    </w:p>
    <w:p w:rsidR="00FD6840" w:rsidRDefault="00BF302A" w:rsidP="001A6C1C">
      <w:pPr>
        <w:pStyle w:val="NoSpacing"/>
        <w:tabs>
          <w:tab w:val="center" w:pos="1721"/>
        </w:tabs>
        <w:rPr>
          <w:noProof/>
          <w:lang w:eastAsia="en-GB"/>
        </w:rPr>
      </w:pP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-152400</wp:posOffset>
                </wp:positionH>
                <wp:positionV relativeFrom="paragraph">
                  <wp:posOffset>96520</wp:posOffset>
                </wp:positionV>
                <wp:extent cx="3086100" cy="828675"/>
                <wp:effectExtent l="19050" t="1905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286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A259BC" w:rsidRDefault="000B6258" w:rsidP="0086225C">
                            <w:pPr>
                              <w:spacing w:after="0" w:line="240" w:lineRule="auto"/>
                              <w:jc w:val="center"/>
                              <w:rPr>
                                <w:rFonts w:ascii="Arial" w:hAnsi="Arial" w:cs="Arial"/>
                                <w:sz w:val="18"/>
                                <w:szCs w:val="18"/>
                              </w:rPr>
                            </w:pPr>
                            <w:r w:rsidRPr="00A259BC">
                              <w:rPr>
                                <w:rFonts w:ascii="Arial" w:hAnsi="Arial" w:cs="Arial"/>
                                <w:sz w:val="18"/>
                                <w:szCs w:val="18"/>
                              </w:rPr>
                              <w:t>PE</w:t>
                            </w:r>
                          </w:p>
                          <w:p w:rsidR="00236EA7" w:rsidRPr="00C73826" w:rsidRDefault="00187120" w:rsidP="0086225C">
                            <w:pPr>
                              <w:spacing w:after="0" w:line="240" w:lineRule="auto"/>
                              <w:rPr>
                                <w:rFonts w:ascii="Arial" w:hAnsi="Arial" w:cs="Arial"/>
                                <w:sz w:val="18"/>
                                <w:szCs w:val="18"/>
                              </w:rPr>
                            </w:pPr>
                            <w:r w:rsidRPr="00C73826">
                              <w:rPr>
                                <w:rFonts w:ascii="Arial" w:hAnsi="Arial" w:cs="Arial"/>
                                <w:sz w:val="18"/>
                                <w:szCs w:val="18"/>
                              </w:rPr>
                              <w:t xml:space="preserve">In indoor PE, the children will be </w:t>
                            </w:r>
                            <w:r w:rsidR="00AF6DF4" w:rsidRPr="00C73826">
                              <w:rPr>
                                <w:rFonts w:ascii="Arial" w:hAnsi="Arial" w:cs="Arial"/>
                                <w:sz w:val="18"/>
                                <w:szCs w:val="18"/>
                              </w:rPr>
                              <w:t xml:space="preserve">continuing to balance but this time through gymnastics. They will balance on points and patches. In </w:t>
                            </w:r>
                            <w:r w:rsidRPr="00C73826">
                              <w:rPr>
                                <w:rFonts w:ascii="Arial" w:hAnsi="Arial" w:cs="Arial"/>
                                <w:sz w:val="18"/>
                                <w:szCs w:val="18"/>
                              </w:rPr>
                              <w:t>outdoor PE</w:t>
                            </w:r>
                            <w:r w:rsidR="00C54AE7" w:rsidRPr="00C73826">
                              <w:rPr>
                                <w:rFonts w:ascii="Arial" w:hAnsi="Arial" w:cs="Arial"/>
                                <w:sz w:val="18"/>
                                <w:szCs w:val="18"/>
                              </w:rPr>
                              <w:t xml:space="preserve"> the children </w:t>
                            </w:r>
                            <w:r w:rsidR="00C73826" w:rsidRPr="00C73826">
                              <w:rPr>
                                <w:rFonts w:ascii="Arial" w:hAnsi="Arial" w:cs="Arial"/>
                                <w:sz w:val="18"/>
                                <w:szCs w:val="18"/>
                              </w:rPr>
                              <w:t>throwing and rolling a ball underarm.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margin-left:-12pt;margin-top:7.6pt;width:243pt;height:65.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" fillcolor="window" strokecolor="#0070c0" strokeweight="3pt">
                <v:textbox>
                  <w:txbxContent>
                    <w:p w:rsidR="000B6258" w:rsidRPr="00A259BC" w:rsidRDefault="000B6258" w:rsidP="0086225C">
                      <w:pPr>
                        <w:spacing w:after="0" w:line="240" w:lineRule="auto"/>
                        <w:jc w:val="center"/>
                        <w:rPr>
                          <w:rFonts w:ascii="Arial" w:hAnsi="Arial" w:cs="Arial"/>
                          <w:sz w:val="18"/>
                          <w:szCs w:val="18"/>
                        </w:rPr>
                      </w:pPr>
                      <w:r w:rsidRPr="00A259BC">
                        <w:rPr>
                          <w:rFonts w:ascii="Arial" w:hAnsi="Arial" w:cs="Arial"/>
                          <w:sz w:val="18"/>
                          <w:szCs w:val="18"/>
                        </w:rPr>
                        <w:t>PE</w:t>
                      </w:r>
                    </w:p>
                    <w:p w:rsidR="00236EA7" w:rsidRPr="00C73826" w:rsidRDefault="00187120" w:rsidP="0086225C">
                      <w:pPr>
                        <w:spacing w:after="0" w:line="240" w:lineRule="auto"/>
                        <w:rPr>
                          <w:rFonts w:ascii="Arial" w:hAnsi="Arial" w:cs="Arial"/>
                          <w:sz w:val="18"/>
                          <w:szCs w:val="18"/>
                        </w:rPr>
                      </w:pPr>
                      <w:r w:rsidRPr="00C73826">
                        <w:rPr>
                          <w:rFonts w:ascii="Arial" w:hAnsi="Arial" w:cs="Arial"/>
                          <w:sz w:val="18"/>
                          <w:szCs w:val="18"/>
                        </w:rPr>
                        <w:t xml:space="preserve">In indoor PE, the children will be </w:t>
                      </w:r>
                      <w:r w:rsidR="00AF6DF4" w:rsidRPr="00C73826">
                        <w:rPr>
                          <w:rFonts w:ascii="Arial" w:hAnsi="Arial" w:cs="Arial"/>
                          <w:sz w:val="18"/>
                          <w:szCs w:val="18"/>
                        </w:rPr>
                        <w:t xml:space="preserve">continuing to balance but this time through gymnastics. They will balance on points and patches. In </w:t>
                      </w:r>
                      <w:r w:rsidRPr="00C73826">
                        <w:rPr>
                          <w:rFonts w:ascii="Arial" w:hAnsi="Arial" w:cs="Arial"/>
                          <w:sz w:val="18"/>
                          <w:szCs w:val="18"/>
                        </w:rPr>
                        <w:t>outdoor PE</w:t>
                      </w:r>
                      <w:r w:rsidR="00C54AE7" w:rsidRPr="00C73826">
                        <w:rPr>
                          <w:rFonts w:ascii="Arial" w:hAnsi="Arial" w:cs="Arial"/>
                          <w:sz w:val="18"/>
                          <w:szCs w:val="18"/>
                        </w:rPr>
                        <w:t xml:space="preserve"> the children </w:t>
                      </w:r>
                      <w:r w:rsidR="00C73826" w:rsidRPr="00C73826">
                        <w:rPr>
                          <w:rFonts w:ascii="Arial" w:hAnsi="Arial" w:cs="Arial"/>
                          <w:sz w:val="18"/>
                          <w:szCs w:val="18"/>
                        </w:rPr>
                        <w:t>throwing and rolling a ball underarm.</w:t>
                      </w:r>
                    </w:p>
                  </w:txbxContent>
                </v:textbox>
                <w10:wrap type="square"/>
              </v:shape>
            </w:pict>
          </mc:Fallback>
        </mc:AlternateContent>
      </w:r>
    </w:p>
    <w:p w:rsidR="00FD6840" w:rsidRDefault="00BF302A" w:rsidP="001A6C1C">
      <w:pPr>
        <w:pStyle w:val="NoSpacing"/>
        <w:tabs>
          <w:tab w:val="center" w:pos="1721"/>
        </w:tabs>
        <w:rPr>
          <w:noProof/>
          <w:lang w:eastAsia="en-GB"/>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6781800</wp:posOffset>
                </wp:positionH>
                <wp:positionV relativeFrom="paragraph">
                  <wp:posOffset>88265</wp:posOffset>
                </wp:positionV>
                <wp:extent cx="3190875" cy="1492885"/>
                <wp:effectExtent l="19050" t="1905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9288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Default="000B6258" w:rsidP="00875026">
                            <w:pPr>
                              <w:spacing w:after="0" w:line="240" w:lineRule="auto"/>
                              <w:jc w:val="center"/>
                              <w:rPr>
                                <w:rFonts w:ascii="Arial" w:hAnsi="Arial" w:cs="Arial"/>
                              </w:rPr>
                            </w:pPr>
                            <w:r w:rsidRPr="00875026">
                              <w:rPr>
                                <w:rFonts w:ascii="Arial" w:hAnsi="Arial" w:cs="Arial"/>
                              </w:rPr>
                              <w:t>RE</w:t>
                            </w:r>
                          </w:p>
                          <w:p w:rsidR="00C02694" w:rsidRPr="00A4111D" w:rsidRDefault="00AE19C0" w:rsidP="002751F0">
                            <w:pPr>
                              <w:spacing w:line="240" w:lineRule="auto"/>
                              <w:rPr>
                                <w:rFonts w:ascii="Arial" w:hAnsi="Arial" w:cs="Arial"/>
                                <w:sz w:val="18"/>
                                <w:szCs w:val="18"/>
                              </w:rPr>
                            </w:pPr>
                            <w:r>
                              <w:rPr>
                                <w:rFonts w:ascii="Arial" w:hAnsi="Arial" w:cs="Arial"/>
                                <w:sz w:val="18"/>
                                <w:szCs w:val="18"/>
                              </w:rPr>
                              <w:t>Our RE w</w:t>
                            </w:r>
                            <w:r w:rsidR="002751F0">
                              <w:rPr>
                                <w:rFonts w:ascii="Arial" w:hAnsi="Arial" w:cs="Arial"/>
                                <w:sz w:val="18"/>
                                <w:szCs w:val="18"/>
                              </w:rPr>
                              <w:t>ill focus upon the question: Wh</w:t>
                            </w:r>
                            <w:r w:rsidR="00E712AA">
                              <w:rPr>
                                <w:rFonts w:ascii="Arial" w:hAnsi="Arial" w:cs="Arial"/>
                                <w:sz w:val="18"/>
                                <w:szCs w:val="18"/>
                              </w:rPr>
                              <w:t xml:space="preserve">o is a Muslim and what do they believe? </w:t>
                            </w:r>
                            <w:r w:rsidR="002751F0">
                              <w:rPr>
                                <w:rFonts w:ascii="Arial" w:hAnsi="Arial" w:cs="Arial"/>
                                <w:sz w:val="18"/>
                                <w:szCs w:val="18"/>
                              </w:rPr>
                              <w:t xml:space="preserve">The children will begin by identifying who is important to them and why. We shall then discuss why Allah and the Prophet Mohammed are important to Muslims. The children will </w:t>
                            </w:r>
                            <w:r w:rsidR="00E712AA">
                              <w:rPr>
                                <w:rFonts w:ascii="Arial" w:hAnsi="Arial" w:cs="Arial"/>
                                <w:sz w:val="18"/>
                                <w:szCs w:val="18"/>
                              </w:rPr>
                              <w:t>read selected stories from the Quran and identify how the story shows that Prophet Muhammed inspires people. They will learn about the festivals of Eid and Ramadan in addition to learning about the Mosque, what happens there and why Muslims pray.</w:t>
                            </w:r>
                            <w:r w:rsidR="002751F0">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34pt;margin-top:6.95pt;width:251.25pt;height:1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" fillcolor="white [3201]" strokecolor="#0070c0" strokeweight="3pt">
                <v:textbox>
                  <w:txbxContent>
                    <w:p w:rsidR="000B6258" w:rsidRDefault="000B6258" w:rsidP="00875026">
                      <w:pPr>
                        <w:spacing w:after="0" w:line="240" w:lineRule="auto"/>
                        <w:jc w:val="center"/>
                        <w:rPr>
                          <w:rFonts w:ascii="Arial" w:hAnsi="Arial" w:cs="Arial"/>
                        </w:rPr>
                      </w:pPr>
                      <w:r w:rsidRPr="00875026">
                        <w:rPr>
                          <w:rFonts w:ascii="Arial" w:hAnsi="Arial" w:cs="Arial"/>
                        </w:rPr>
                        <w:t>RE</w:t>
                      </w:r>
                    </w:p>
                    <w:p w:rsidR="00C02694" w:rsidRPr="00A4111D" w:rsidRDefault="00AE19C0" w:rsidP="002751F0">
                      <w:pPr>
                        <w:spacing w:line="240" w:lineRule="auto"/>
                        <w:rPr>
                          <w:rFonts w:ascii="Arial" w:hAnsi="Arial" w:cs="Arial"/>
                          <w:sz w:val="18"/>
                          <w:szCs w:val="18"/>
                        </w:rPr>
                      </w:pPr>
                      <w:r>
                        <w:rPr>
                          <w:rFonts w:ascii="Arial" w:hAnsi="Arial" w:cs="Arial"/>
                          <w:sz w:val="18"/>
                          <w:szCs w:val="18"/>
                        </w:rPr>
                        <w:t>Our RE w</w:t>
                      </w:r>
                      <w:r w:rsidR="002751F0">
                        <w:rPr>
                          <w:rFonts w:ascii="Arial" w:hAnsi="Arial" w:cs="Arial"/>
                          <w:sz w:val="18"/>
                          <w:szCs w:val="18"/>
                        </w:rPr>
                        <w:t>ill focus upon the question: Wh</w:t>
                      </w:r>
                      <w:r w:rsidR="00E712AA">
                        <w:rPr>
                          <w:rFonts w:ascii="Arial" w:hAnsi="Arial" w:cs="Arial"/>
                          <w:sz w:val="18"/>
                          <w:szCs w:val="18"/>
                        </w:rPr>
                        <w:t xml:space="preserve">o is a Muslim and what do they believe? </w:t>
                      </w:r>
                      <w:r w:rsidR="002751F0">
                        <w:rPr>
                          <w:rFonts w:ascii="Arial" w:hAnsi="Arial" w:cs="Arial"/>
                          <w:sz w:val="18"/>
                          <w:szCs w:val="18"/>
                        </w:rPr>
                        <w:t xml:space="preserve">The children will begin by identifying who is important to them and why. We shall then discuss why Allah and the Prophet Mohammed are important to Muslims. The children will </w:t>
                      </w:r>
                      <w:r w:rsidR="00E712AA">
                        <w:rPr>
                          <w:rFonts w:ascii="Arial" w:hAnsi="Arial" w:cs="Arial"/>
                          <w:sz w:val="18"/>
                          <w:szCs w:val="18"/>
                        </w:rPr>
                        <w:t>read selected stories from the Quran and identify how the story shows that Prophet Muhammed inspires people. They will learn about the festivals of Eid and Ramadan in addition to learning about the Mosque, what happens there and why Muslims pray.</w:t>
                      </w:r>
                      <w:r w:rsidR="002751F0">
                        <w:rPr>
                          <w:rFonts w:ascii="Arial" w:hAnsi="Arial" w:cs="Arial"/>
                          <w:sz w:val="18"/>
                          <w:szCs w:val="18"/>
                        </w:rPr>
                        <w:t xml:space="preserve"> </w:t>
                      </w:r>
                    </w:p>
                  </w:txbxContent>
                </v:textbox>
                <w10:wrap type="square"/>
              </v:shape>
            </w:pict>
          </mc:Fallback>
        </mc:AlternateContent>
      </w:r>
    </w:p>
    <w:p w:rsidR="00FD6840" w:rsidRDefault="00FD6840" w:rsidP="001A6C1C">
      <w:pPr>
        <w:pStyle w:val="NoSpacing"/>
        <w:tabs>
          <w:tab w:val="center" w:pos="1721"/>
        </w:tabs>
        <w:rPr>
          <w:noProof/>
          <w:lang w:eastAsia="en-GB"/>
        </w:rPr>
      </w:pPr>
    </w:p>
    <w:p w:rsidR="00FD6840" w:rsidRDefault="00FD6840" w:rsidP="001A6C1C">
      <w:pPr>
        <w:pStyle w:val="NoSpacing"/>
        <w:tabs>
          <w:tab w:val="center" w:pos="1721"/>
        </w:tabs>
        <w:rPr>
          <w:noProof/>
          <w:lang w:eastAsia="en-GB"/>
        </w:rPr>
      </w:pPr>
    </w:p>
    <w:p w:rsidR="00FD6840" w:rsidRDefault="00FD6840" w:rsidP="001A6C1C">
      <w:pPr>
        <w:pStyle w:val="NoSpacing"/>
        <w:tabs>
          <w:tab w:val="center" w:pos="1721"/>
        </w:tabs>
        <w:rPr>
          <w:noProof/>
          <w:lang w:eastAsia="en-GB"/>
        </w:rPr>
      </w:pPr>
    </w:p>
    <w:p w:rsidR="00FD6840" w:rsidRDefault="00FD6840" w:rsidP="001A6C1C">
      <w:pPr>
        <w:pStyle w:val="NoSpacing"/>
        <w:tabs>
          <w:tab w:val="center" w:pos="1721"/>
        </w:tabs>
        <w:rPr>
          <w:noProof/>
          <w:lang w:eastAsia="en-GB"/>
        </w:rPr>
      </w:pPr>
    </w:p>
    <w:p w:rsidR="00FD6840" w:rsidRDefault="00BF302A" w:rsidP="001A6C1C">
      <w:pPr>
        <w:pStyle w:val="NoSpacing"/>
        <w:tabs>
          <w:tab w:val="center" w:pos="1721"/>
        </w:tabs>
        <w:rPr>
          <w:noProof/>
          <w:lang w:eastAsia="en-GB"/>
        </w:rPr>
      </w:pP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margin">
                  <wp:align>center</wp:align>
                </wp:positionH>
                <wp:positionV relativeFrom="paragraph">
                  <wp:posOffset>238760</wp:posOffset>
                </wp:positionV>
                <wp:extent cx="3392170" cy="1216025"/>
                <wp:effectExtent l="19050" t="19050" r="1778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12160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E712AA" w:rsidRDefault="000B6258" w:rsidP="0086225C">
                            <w:pPr>
                              <w:spacing w:after="0" w:line="240" w:lineRule="auto"/>
                              <w:jc w:val="center"/>
                              <w:rPr>
                                <w:rFonts w:ascii="Arial" w:hAnsi="Arial" w:cs="Arial"/>
                              </w:rPr>
                            </w:pPr>
                            <w:r w:rsidRPr="00E712AA">
                              <w:rPr>
                                <w:rFonts w:ascii="Arial" w:hAnsi="Arial" w:cs="Arial"/>
                              </w:rPr>
                              <w:t>Science</w:t>
                            </w:r>
                          </w:p>
                          <w:p w:rsidR="000B6258" w:rsidRPr="0086225C" w:rsidRDefault="00187120" w:rsidP="00E712AA">
                            <w:pPr>
                              <w:shd w:val="clear" w:color="auto" w:fill="FFFFFF"/>
                              <w:spacing w:after="0" w:line="240" w:lineRule="auto"/>
                              <w:textAlignment w:val="baseline"/>
                              <w:outlineLvl w:val="2"/>
                              <w:rPr>
                                <w:rFonts w:ascii="Arial" w:hAnsi="Arial" w:cs="Arial"/>
                                <w:sz w:val="18"/>
                                <w:szCs w:val="18"/>
                              </w:rPr>
                            </w:pPr>
                            <w:r>
                              <w:rPr>
                                <w:rFonts w:ascii="Arial" w:hAnsi="Arial" w:cs="Arial"/>
                                <w:sz w:val="18"/>
                                <w:szCs w:val="18"/>
                              </w:rPr>
                              <w:t>In Science,</w:t>
                            </w:r>
                            <w:r w:rsidR="00034D9C">
                              <w:rPr>
                                <w:rFonts w:ascii="Arial" w:hAnsi="Arial" w:cs="Arial"/>
                                <w:sz w:val="18"/>
                                <w:szCs w:val="18"/>
                              </w:rPr>
                              <w:t xml:space="preserve"> </w:t>
                            </w:r>
                            <w:r w:rsidR="00A259BC">
                              <w:rPr>
                                <w:rFonts w:ascii="Arial" w:hAnsi="Arial" w:cs="Arial"/>
                                <w:sz w:val="18"/>
                                <w:szCs w:val="18"/>
                              </w:rPr>
                              <w:t xml:space="preserve">we shall look at the seasonal change from </w:t>
                            </w:r>
                            <w:proofErr w:type="gramStart"/>
                            <w:r w:rsidR="00A259BC">
                              <w:rPr>
                                <w:rFonts w:ascii="Arial" w:hAnsi="Arial" w:cs="Arial"/>
                                <w:sz w:val="18"/>
                                <w:szCs w:val="18"/>
                              </w:rPr>
                              <w:t>Autumn</w:t>
                            </w:r>
                            <w:proofErr w:type="gramEnd"/>
                            <w:r w:rsidR="00A259BC">
                              <w:rPr>
                                <w:rFonts w:ascii="Arial" w:hAnsi="Arial" w:cs="Arial"/>
                                <w:sz w:val="18"/>
                                <w:szCs w:val="18"/>
                              </w:rPr>
                              <w:t xml:space="preserve"> to Winter, looking at changes to the weather and plants/trees around school. We shall then move our learning into looking at everyday materials around school and what materials the children wear or use </w:t>
                            </w:r>
                            <w:r w:rsidR="00E712AA">
                              <w:rPr>
                                <w:rFonts w:ascii="Arial" w:hAnsi="Arial" w:cs="Arial"/>
                                <w:sz w:val="18"/>
                                <w:szCs w:val="18"/>
                              </w:rPr>
                              <w:t xml:space="preserve">every day Together, we will identify what these items/objects are made </w:t>
                            </w:r>
                            <w:r w:rsidR="00A000F7">
                              <w:rPr>
                                <w:rFonts w:ascii="Arial" w:hAnsi="Arial" w:cs="Arial"/>
                                <w:sz w:val="18"/>
                                <w:szCs w:val="18"/>
                              </w:rPr>
                              <w:t>of</w:t>
                            </w:r>
                            <w:r w:rsidR="00E712AA">
                              <w:rPr>
                                <w:rFonts w:ascii="Arial" w:hAnsi="Arial" w:cs="Arial"/>
                                <w:sz w:val="18"/>
                                <w:szCs w:val="18"/>
                              </w:rPr>
                              <w:t xml:space="preserve"> and learn about the properties of these materials.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margin-left:0;margin-top:18.8pt;width:267.1pt;height:95.7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" fillcolor="window" strokecolor="#0070c0" strokeweight="3pt">
                <v:textbox>
                  <w:txbxContent>
                    <w:p w:rsidR="000B6258" w:rsidRPr="00E712AA" w:rsidRDefault="000B6258" w:rsidP="0086225C">
                      <w:pPr>
                        <w:spacing w:after="0" w:line="240" w:lineRule="auto"/>
                        <w:jc w:val="center"/>
                        <w:rPr>
                          <w:rFonts w:ascii="Arial" w:hAnsi="Arial" w:cs="Arial"/>
                        </w:rPr>
                      </w:pPr>
                      <w:r w:rsidRPr="00E712AA">
                        <w:rPr>
                          <w:rFonts w:ascii="Arial" w:hAnsi="Arial" w:cs="Arial"/>
                        </w:rPr>
                        <w:t>Science</w:t>
                      </w:r>
                    </w:p>
                    <w:p w:rsidR="000B6258" w:rsidRPr="0086225C" w:rsidRDefault="00187120" w:rsidP="00E712AA">
                      <w:pPr>
                        <w:shd w:val="clear" w:color="auto" w:fill="FFFFFF"/>
                        <w:spacing w:after="0" w:line="240" w:lineRule="auto"/>
                        <w:textAlignment w:val="baseline"/>
                        <w:outlineLvl w:val="2"/>
                        <w:rPr>
                          <w:rFonts w:ascii="Arial" w:hAnsi="Arial" w:cs="Arial"/>
                          <w:sz w:val="18"/>
                          <w:szCs w:val="18"/>
                        </w:rPr>
                      </w:pPr>
                      <w:r>
                        <w:rPr>
                          <w:rFonts w:ascii="Arial" w:hAnsi="Arial" w:cs="Arial"/>
                          <w:sz w:val="18"/>
                          <w:szCs w:val="18"/>
                        </w:rPr>
                        <w:t>In Science,</w:t>
                      </w:r>
                      <w:r w:rsidR="00034D9C">
                        <w:rPr>
                          <w:rFonts w:ascii="Arial" w:hAnsi="Arial" w:cs="Arial"/>
                          <w:sz w:val="18"/>
                          <w:szCs w:val="18"/>
                        </w:rPr>
                        <w:t xml:space="preserve"> </w:t>
                      </w:r>
                      <w:r w:rsidR="00A259BC">
                        <w:rPr>
                          <w:rFonts w:ascii="Arial" w:hAnsi="Arial" w:cs="Arial"/>
                          <w:sz w:val="18"/>
                          <w:szCs w:val="18"/>
                        </w:rPr>
                        <w:t xml:space="preserve">we shall look at the seasonal change from </w:t>
                      </w:r>
                      <w:proofErr w:type="gramStart"/>
                      <w:r w:rsidR="00A259BC">
                        <w:rPr>
                          <w:rFonts w:ascii="Arial" w:hAnsi="Arial" w:cs="Arial"/>
                          <w:sz w:val="18"/>
                          <w:szCs w:val="18"/>
                        </w:rPr>
                        <w:t>Autumn</w:t>
                      </w:r>
                      <w:proofErr w:type="gramEnd"/>
                      <w:r w:rsidR="00A259BC">
                        <w:rPr>
                          <w:rFonts w:ascii="Arial" w:hAnsi="Arial" w:cs="Arial"/>
                          <w:sz w:val="18"/>
                          <w:szCs w:val="18"/>
                        </w:rPr>
                        <w:t xml:space="preserve"> to Winter, looking at changes to the weather and plants/trees around school. We shall then move our learning into looking at everyday materials around school and what materials the children wear or use </w:t>
                      </w:r>
                      <w:r w:rsidR="00E712AA">
                        <w:rPr>
                          <w:rFonts w:ascii="Arial" w:hAnsi="Arial" w:cs="Arial"/>
                          <w:sz w:val="18"/>
                          <w:szCs w:val="18"/>
                        </w:rPr>
                        <w:t xml:space="preserve">every day Together, we will identify what these items/objects are made </w:t>
                      </w:r>
                      <w:r w:rsidR="00A000F7">
                        <w:rPr>
                          <w:rFonts w:ascii="Arial" w:hAnsi="Arial" w:cs="Arial"/>
                          <w:sz w:val="18"/>
                          <w:szCs w:val="18"/>
                        </w:rPr>
                        <w:t>of</w:t>
                      </w:r>
                      <w:r w:rsidR="00E712AA">
                        <w:rPr>
                          <w:rFonts w:ascii="Arial" w:hAnsi="Arial" w:cs="Arial"/>
                          <w:sz w:val="18"/>
                          <w:szCs w:val="18"/>
                        </w:rPr>
                        <w:t xml:space="preserve"> and learn about the properties of these materials.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6781800</wp:posOffset>
                </wp:positionH>
                <wp:positionV relativeFrom="paragraph">
                  <wp:posOffset>835660</wp:posOffset>
                </wp:positionV>
                <wp:extent cx="3181350" cy="628650"/>
                <wp:effectExtent l="19050" t="1905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286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321DF9" w:rsidRDefault="000B6258" w:rsidP="0086225C">
                            <w:pPr>
                              <w:spacing w:after="0" w:line="240" w:lineRule="auto"/>
                              <w:jc w:val="center"/>
                              <w:rPr>
                                <w:rFonts w:ascii="Arial" w:hAnsi="Arial" w:cs="Arial"/>
                              </w:rPr>
                            </w:pPr>
                            <w:r w:rsidRPr="00321DF9">
                              <w:rPr>
                                <w:rFonts w:ascii="Arial" w:hAnsi="Arial" w:cs="Arial"/>
                              </w:rPr>
                              <w:t>Music</w:t>
                            </w:r>
                          </w:p>
                          <w:p w:rsidR="00E10B64" w:rsidRPr="00A67651" w:rsidRDefault="00A67651" w:rsidP="00A67651">
                            <w:pPr>
                              <w:rPr>
                                <w:rFonts w:ascii="Arial" w:hAnsi="Arial" w:cs="Arial"/>
                                <w:b/>
                                <w:sz w:val="18"/>
                                <w:szCs w:val="18"/>
                              </w:rPr>
                            </w:pPr>
                            <w:r w:rsidRPr="00A67651">
                              <w:rPr>
                                <w:rFonts w:ascii="Arial" w:hAnsi="Arial" w:cs="Arial"/>
                                <w:color w:val="000000"/>
                                <w:sz w:val="18"/>
                                <w:szCs w:val="18"/>
                                <w:shd w:val="clear" w:color="auto" w:fill="FFFFFF"/>
                              </w:rPr>
                              <w:t>Singing with expression, choose instruments for effect and play them correctly. Learn how to follow a graphic 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margin-left:534pt;margin-top:65.8pt;width:250.5pt;height:4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" fillcolor="window" strokecolor="#0070c0" strokeweight="3pt">
                <v:textbox>
                  <w:txbxContent>
                    <w:p w:rsidR="000B6258" w:rsidRPr="00321DF9" w:rsidRDefault="000B6258" w:rsidP="0086225C">
                      <w:pPr>
                        <w:spacing w:after="0" w:line="240" w:lineRule="auto"/>
                        <w:jc w:val="center"/>
                        <w:rPr>
                          <w:rFonts w:ascii="Arial" w:hAnsi="Arial" w:cs="Arial"/>
                        </w:rPr>
                      </w:pPr>
                      <w:r w:rsidRPr="00321DF9">
                        <w:rPr>
                          <w:rFonts w:ascii="Arial" w:hAnsi="Arial" w:cs="Arial"/>
                        </w:rPr>
                        <w:t>Music</w:t>
                      </w:r>
                    </w:p>
                    <w:p w:rsidR="00E10B64" w:rsidRPr="00A67651" w:rsidRDefault="00A67651" w:rsidP="00A67651">
                      <w:pPr>
                        <w:rPr>
                          <w:rFonts w:ascii="Arial" w:hAnsi="Arial" w:cs="Arial"/>
                          <w:b/>
                          <w:sz w:val="18"/>
                          <w:szCs w:val="18"/>
                        </w:rPr>
                      </w:pPr>
                      <w:r w:rsidRPr="00A67651">
                        <w:rPr>
                          <w:rFonts w:ascii="Arial" w:hAnsi="Arial" w:cs="Arial"/>
                          <w:color w:val="000000"/>
                          <w:sz w:val="18"/>
                          <w:szCs w:val="18"/>
                          <w:shd w:val="clear" w:color="auto" w:fill="FFFFFF"/>
                        </w:rPr>
                        <w:t>Singing with expression, choose instruments for effect and play them correctly. Learn how to follow a graphic score.</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-152400</wp:posOffset>
                </wp:positionH>
                <wp:positionV relativeFrom="paragraph">
                  <wp:posOffset>92710</wp:posOffset>
                </wp:positionV>
                <wp:extent cx="3095625" cy="1383665"/>
                <wp:effectExtent l="19050" t="19050" r="28575"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8366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646E8E" w:rsidRDefault="00646E8E" w:rsidP="00646E8E">
                            <w:pPr>
                              <w:spacing w:after="0" w:line="240" w:lineRule="auto"/>
                              <w:jc w:val="center"/>
                              <w:rPr>
                                <w:rFonts w:ascii="Arial" w:hAnsi="Arial" w:cs="Arial"/>
                              </w:rPr>
                            </w:pPr>
                            <w:r>
                              <w:rPr>
                                <w:rFonts w:ascii="Arial" w:hAnsi="Arial" w:cs="Arial"/>
                              </w:rPr>
                              <w:t>History</w:t>
                            </w:r>
                          </w:p>
                          <w:p w:rsidR="000B6258" w:rsidRPr="00642177" w:rsidRDefault="00E712AA" w:rsidP="00646E8E">
                            <w:pPr>
                              <w:spacing w:after="0" w:line="240" w:lineRule="auto"/>
                              <w:rPr>
                                <w:rFonts w:ascii="Arial" w:hAnsi="Arial" w:cs="Arial"/>
                                <w:sz w:val="18"/>
                                <w:szCs w:val="18"/>
                              </w:rPr>
                            </w:pPr>
                            <w:r w:rsidRPr="00642177">
                              <w:rPr>
                                <w:rFonts w:ascii="Arial" w:hAnsi="Arial" w:cs="Arial"/>
                                <w:sz w:val="18"/>
                                <w:szCs w:val="18"/>
                              </w:rPr>
                              <w:t xml:space="preserve">In History, </w:t>
                            </w:r>
                            <w:r w:rsidR="00642177" w:rsidRPr="00642177">
                              <w:rPr>
                                <w:rFonts w:ascii="Arial" w:hAnsi="Arial" w:cs="Arial"/>
                                <w:sz w:val="18"/>
                                <w:szCs w:val="18"/>
                              </w:rPr>
                              <w:t>the children will learn who Guy Fawkes was and what plan he and his fellow plotters made. In addition to Guy Fawkes, the children will learn about Thomas Percy and his role within the plot too. We will identify and discuss the problems with the gunpowder plot and what happened when the plot was put into action. At the end of the unit, we will look at how Guy Fawkes and the gunpowder plot are remembered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margin-left:-12pt;margin-top:7.3pt;width:243.75pt;height:108.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" fillcolor="window" strokecolor="#0070c0" strokeweight="3pt">
                <v:textbox>
                  <w:txbxContent>
                    <w:p w:rsidR="00646E8E" w:rsidRDefault="00646E8E" w:rsidP="00646E8E">
                      <w:pPr>
                        <w:spacing w:after="0" w:line="240" w:lineRule="auto"/>
                        <w:jc w:val="center"/>
                        <w:rPr>
                          <w:rFonts w:ascii="Arial" w:hAnsi="Arial" w:cs="Arial"/>
                        </w:rPr>
                      </w:pPr>
                      <w:r>
                        <w:rPr>
                          <w:rFonts w:ascii="Arial" w:hAnsi="Arial" w:cs="Arial"/>
                        </w:rPr>
                        <w:t>History</w:t>
                      </w:r>
                    </w:p>
                    <w:p w:rsidR="000B6258" w:rsidRPr="00642177" w:rsidRDefault="00E712AA" w:rsidP="00646E8E">
                      <w:pPr>
                        <w:spacing w:after="0" w:line="240" w:lineRule="auto"/>
                        <w:rPr>
                          <w:rFonts w:ascii="Arial" w:hAnsi="Arial" w:cs="Arial"/>
                          <w:sz w:val="18"/>
                          <w:szCs w:val="18"/>
                        </w:rPr>
                      </w:pPr>
                      <w:r w:rsidRPr="00642177">
                        <w:rPr>
                          <w:rFonts w:ascii="Arial" w:hAnsi="Arial" w:cs="Arial"/>
                          <w:sz w:val="18"/>
                          <w:szCs w:val="18"/>
                        </w:rPr>
                        <w:t xml:space="preserve">In History, </w:t>
                      </w:r>
                      <w:r w:rsidR="00642177" w:rsidRPr="00642177">
                        <w:rPr>
                          <w:rFonts w:ascii="Arial" w:hAnsi="Arial" w:cs="Arial"/>
                          <w:sz w:val="18"/>
                          <w:szCs w:val="18"/>
                        </w:rPr>
                        <w:t>the children will learn who Guy Fawkes was and what plan he and his fellow plotters made. In addition to Guy Fawkes, the children will learn about Thomas Percy and his role within the plot too. We will identify and discuss the problems with the gunpowder plot and what happened when the plot was put into action. At the end of the unit, we will look at how Guy Fawkes and the gunpowder plot are remembered today.</w:t>
                      </w:r>
                    </w:p>
                  </w:txbxContent>
                </v:textbox>
                <w10:wrap type="square"/>
              </v:shape>
            </w:pict>
          </mc:Fallback>
        </mc:AlternateContent>
      </w:r>
    </w:p>
    <w:p w:rsidR="00FD6840" w:rsidRDefault="00FD6840" w:rsidP="001A6C1C">
      <w:pPr>
        <w:pStyle w:val="NoSpacing"/>
        <w:tabs>
          <w:tab w:val="center" w:pos="1721"/>
        </w:tabs>
        <w:rPr>
          <w:noProof/>
          <w:lang w:eastAsia="en-GB"/>
        </w:rPr>
      </w:pPr>
      <w:bookmarkStart w:id="0" w:name="_GoBack"/>
      <w:bookmarkEnd w:id="0"/>
    </w:p>
    <w:p w:rsidR="00FD6840" w:rsidRDefault="00FD6840" w:rsidP="001A6C1C">
      <w:pPr>
        <w:pStyle w:val="NoSpacing"/>
        <w:tabs>
          <w:tab w:val="center" w:pos="1721"/>
        </w:tabs>
        <w:rPr>
          <w:noProof/>
          <w:lang w:eastAsia="en-GB"/>
        </w:rPr>
      </w:pPr>
    </w:p>
    <w:p w:rsidR="00FD6840" w:rsidRDefault="00FD6840" w:rsidP="001A6C1C">
      <w:pPr>
        <w:pStyle w:val="NoSpacing"/>
        <w:tabs>
          <w:tab w:val="center" w:pos="1721"/>
        </w:tabs>
      </w:pPr>
    </w:p>
    <w:sectPr w:rsidR="00FD6840"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E7DC2"/>
    <w:multiLevelType w:val="multilevel"/>
    <w:tmpl w:val="A97C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34D9C"/>
    <w:rsid w:val="00064C2B"/>
    <w:rsid w:val="000B6258"/>
    <w:rsid w:val="00156A15"/>
    <w:rsid w:val="00187120"/>
    <w:rsid w:val="001A6C1C"/>
    <w:rsid w:val="002141B5"/>
    <w:rsid w:val="00236EA7"/>
    <w:rsid w:val="0024597A"/>
    <w:rsid w:val="002751F0"/>
    <w:rsid w:val="002A2089"/>
    <w:rsid w:val="002E7885"/>
    <w:rsid w:val="00316AA9"/>
    <w:rsid w:val="00321DF9"/>
    <w:rsid w:val="0033602A"/>
    <w:rsid w:val="0036625D"/>
    <w:rsid w:val="00433563"/>
    <w:rsid w:val="0052347A"/>
    <w:rsid w:val="005667E4"/>
    <w:rsid w:val="005971EE"/>
    <w:rsid w:val="00597276"/>
    <w:rsid w:val="005F7A94"/>
    <w:rsid w:val="00642177"/>
    <w:rsid w:val="00646E8E"/>
    <w:rsid w:val="006E64D9"/>
    <w:rsid w:val="0086225C"/>
    <w:rsid w:val="00875026"/>
    <w:rsid w:val="009A2F27"/>
    <w:rsid w:val="009B221F"/>
    <w:rsid w:val="00A000F7"/>
    <w:rsid w:val="00A259BC"/>
    <w:rsid w:val="00A4111D"/>
    <w:rsid w:val="00A415F8"/>
    <w:rsid w:val="00A52FC4"/>
    <w:rsid w:val="00A53DC4"/>
    <w:rsid w:val="00A67651"/>
    <w:rsid w:val="00AE19C0"/>
    <w:rsid w:val="00AF6DF4"/>
    <w:rsid w:val="00BF302A"/>
    <w:rsid w:val="00C02694"/>
    <w:rsid w:val="00C304F0"/>
    <w:rsid w:val="00C37CB8"/>
    <w:rsid w:val="00C40D87"/>
    <w:rsid w:val="00C54AE7"/>
    <w:rsid w:val="00C73826"/>
    <w:rsid w:val="00C83075"/>
    <w:rsid w:val="00CE6148"/>
    <w:rsid w:val="00D22594"/>
    <w:rsid w:val="00DA1F4F"/>
    <w:rsid w:val="00DE6DEB"/>
    <w:rsid w:val="00DF61F6"/>
    <w:rsid w:val="00E10B64"/>
    <w:rsid w:val="00E712AA"/>
    <w:rsid w:val="00F84038"/>
    <w:rsid w:val="00FD6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D9D9"/>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styleId="NoSpacing">
    <w:name w:val="No Spacing"/>
    <w:uiPriority w:val="1"/>
    <w:qFormat/>
    <w:rsid w:val="00DA1F4F"/>
    <w:pPr>
      <w:spacing w:after="0" w:line="240" w:lineRule="auto"/>
    </w:pPr>
  </w:style>
  <w:style w:type="table" w:styleId="TableGrid">
    <w:name w:val="Table Grid"/>
    <w:basedOn w:val="TableNormal"/>
    <w:uiPriority w:val="39"/>
    <w:rsid w:val="00A00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844">
      <w:bodyDiv w:val="1"/>
      <w:marLeft w:val="0"/>
      <w:marRight w:val="0"/>
      <w:marTop w:val="0"/>
      <w:marBottom w:val="0"/>
      <w:divBdr>
        <w:top w:val="none" w:sz="0" w:space="0" w:color="auto"/>
        <w:left w:val="none" w:sz="0" w:space="0" w:color="auto"/>
        <w:bottom w:val="none" w:sz="0" w:space="0" w:color="auto"/>
        <w:right w:val="none" w:sz="0" w:space="0" w:color="auto"/>
      </w:divBdr>
    </w:div>
    <w:div w:id="112296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13</cp:revision>
  <cp:lastPrinted>2021-03-24T09:22:00Z</cp:lastPrinted>
  <dcterms:created xsi:type="dcterms:W3CDTF">2021-07-28T06:38:00Z</dcterms:created>
  <dcterms:modified xsi:type="dcterms:W3CDTF">2022-11-02T09:35:00Z</dcterms:modified>
</cp:coreProperties>
</file>