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2"/>
        <w:gridCol w:w="1199"/>
        <w:gridCol w:w="5257"/>
      </w:tblGrid>
      <w:tr w:rsidR="00DC5B51" w:rsidTr="00897C11">
        <w:tc>
          <w:tcPr>
            <w:tcW w:w="4420" w:type="dxa"/>
          </w:tcPr>
          <w:p w:rsidR="00DC5B51" w:rsidRDefault="00DC5B51">
            <w:r>
              <w:rPr>
                <w:noProof/>
                <w:lang w:eastAsia="en-GB"/>
              </w:rPr>
              <w:drawing>
                <wp:anchor distT="0" distB="0" distL="114300" distR="114300" simplePos="0" relativeHeight="251659264" behindDoc="1" locked="0" layoutInCell="1" allowOverlap="1" wp14:anchorId="36B642FA" wp14:editId="09343BAD">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6568"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E427E6">
              <w:rPr>
                <w:sz w:val="36"/>
              </w:rPr>
              <w:t>3</w:t>
            </w:r>
          </w:p>
        </w:tc>
      </w:tr>
      <w:tr w:rsidR="00DC5B51" w:rsidTr="00897C11">
        <w:tc>
          <w:tcPr>
            <w:tcW w:w="10988" w:type="dxa"/>
            <w:gridSpan w:val="3"/>
          </w:tcPr>
          <w:p w:rsidR="00DC5B51" w:rsidRPr="00DC5B51" w:rsidRDefault="00584AE3" w:rsidP="00DC5B51">
            <w:pPr>
              <w:jc w:val="center"/>
              <w:rPr>
                <w:b/>
                <w:sz w:val="32"/>
              </w:rPr>
            </w:pPr>
            <w:r>
              <w:rPr>
                <w:b/>
                <w:sz w:val="32"/>
              </w:rPr>
              <w:t>Week beginning 29</w:t>
            </w:r>
            <w:r w:rsidRPr="00584AE3">
              <w:rPr>
                <w:b/>
                <w:sz w:val="32"/>
                <w:vertAlign w:val="superscript"/>
              </w:rPr>
              <w:t>th</w:t>
            </w:r>
            <w:r>
              <w:rPr>
                <w:b/>
                <w:sz w:val="32"/>
              </w:rPr>
              <w:t xml:space="preserve"> </w:t>
            </w:r>
            <w:r w:rsidR="00897C11">
              <w:rPr>
                <w:b/>
                <w:sz w:val="32"/>
              </w:rPr>
              <w:t>June</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897C11">
        <w:tc>
          <w:tcPr>
            <w:tcW w:w="609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4897"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897C11">
        <w:trPr>
          <w:trHeight w:val="5256"/>
        </w:trPr>
        <w:tc>
          <w:tcPr>
            <w:tcW w:w="6091" w:type="dxa"/>
            <w:gridSpan w:val="2"/>
          </w:tcPr>
          <w:p w:rsidR="009E4F7C" w:rsidRPr="00897C11" w:rsidRDefault="009E4F7C" w:rsidP="00DC5B51">
            <w:pPr>
              <w:rPr>
                <w:rFonts w:asciiTheme="majorHAnsi" w:hAnsiTheme="majorHAnsi" w:cstheme="majorHAnsi"/>
              </w:rPr>
            </w:pPr>
            <w:r w:rsidRPr="00897C11">
              <w:rPr>
                <w:rFonts w:asciiTheme="majorHAnsi" w:hAnsiTheme="majorHAnsi" w:cstheme="majorHAnsi"/>
              </w:rPr>
              <w:t>Practise your x 10, 2, 5, 3, 4 and 8 times tables by playing these educational online games.</w:t>
            </w:r>
          </w:p>
          <w:p w:rsidR="009E4F7C" w:rsidRPr="00897C11" w:rsidRDefault="009E4F7C" w:rsidP="00DC5B51">
            <w:pPr>
              <w:rPr>
                <w:rFonts w:asciiTheme="majorHAnsi" w:hAnsiTheme="majorHAnsi" w:cstheme="majorHAnsi"/>
              </w:rPr>
            </w:pPr>
          </w:p>
          <w:p w:rsidR="009E4F7C" w:rsidRPr="00897C11" w:rsidRDefault="009E4F7C" w:rsidP="00DC5B51">
            <w:pPr>
              <w:rPr>
                <w:rFonts w:asciiTheme="majorHAnsi" w:hAnsiTheme="majorHAnsi" w:cstheme="majorHAnsi"/>
              </w:rPr>
            </w:pPr>
            <w:r w:rsidRPr="00897C11">
              <w:rPr>
                <w:rFonts w:asciiTheme="majorHAnsi" w:hAnsiTheme="majorHAnsi" w:cstheme="majorHAnsi"/>
              </w:rPr>
              <w:t>https://teachingtables.co.uk/tm/tmgame/tgame2.html</w:t>
            </w:r>
          </w:p>
          <w:p w:rsidR="00DC5B51" w:rsidRPr="00897C11" w:rsidRDefault="00C96D29" w:rsidP="00DC5B51">
            <w:pPr>
              <w:rPr>
                <w:rFonts w:asciiTheme="majorHAnsi" w:hAnsiTheme="majorHAnsi" w:cstheme="majorHAnsi"/>
              </w:rPr>
            </w:pPr>
            <w:hyperlink r:id="rId6" w:history="1">
              <w:r w:rsidR="009E4F7C" w:rsidRPr="00897C11">
                <w:rPr>
                  <w:rStyle w:val="Hyperlink"/>
                  <w:rFonts w:asciiTheme="majorHAnsi" w:hAnsiTheme="majorHAnsi" w:cstheme="majorHAnsi"/>
                </w:rPr>
                <w:t>https://ttrockstars.com/</w:t>
              </w:r>
            </w:hyperlink>
            <w:r w:rsidR="009E4F7C" w:rsidRPr="00897C11">
              <w:rPr>
                <w:rFonts w:asciiTheme="majorHAnsi" w:hAnsiTheme="majorHAnsi" w:cstheme="majorHAnsi"/>
              </w:rPr>
              <w:t xml:space="preserve"> </w:t>
            </w:r>
          </w:p>
          <w:p w:rsidR="00DC5B51" w:rsidRPr="00897C11" w:rsidRDefault="00DC5B51" w:rsidP="00DC5B51">
            <w:pPr>
              <w:rPr>
                <w:rFonts w:asciiTheme="majorHAnsi" w:hAnsiTheme="majorHAnsi" w:cstheme="majorHAnsi"/>
              </w:rPr>
            </w:pPr>
          </w:p>
          <w:p w:rsidR="00B34F3C" w:rsidRPr="00897C11" w:rsidRDefault="00E56EDD" w:rsidP="00DC5B51">
            <w:pPr>
              <w:rPr>
                <w:rFonts w:asciiTheme="majorHAnsi" w:hAnsiTheme="majorHAnsi" w:cstheme="majorHAnsi"/>
                <w:b/>
              </w:rPr>
            </w:pPr>
            <w:r w:rsidRPr="00897C11">
              <w:rPr>
                <w:rFonts w:asciiTheme="majorHAnsi" w:hAnsiTheme="majorHAnsi" w:cstheme="majorHAnsi"/>
                <w:b/>
              </w:rPr>
              <w:t>White Rose Hub</w:t>
            </w:r>
          </w:p>
          <w:p w:rsidR="00E56EDD" w:rsidRPr="00897C11" w:rsidRDefault="00E56EDD" w:rsidP="00B34F3C">
            <w:pPr>
              <w:rPr>
                <w:rFonts w:asciiTheme="majorHAnsi" w:hAnsiTheme="majorHAnsi" w:cstheme="majorHAnsi"/>
              </w:rPr>
            </w:pPr>
            <w:r w:rsidRPr="00897C11">
              <w:rPr>
                <w:rFonts w:asciiTheme="majorHAnsi" w:hAnsiTheme="majorHAnsi" w:cstheme="majorHAnsi"/>
              </w:rPr>
              <w:t>This week we would like you to look at:</w:t>
            </w:r>
            <w:r w:rsidR="00F03355">
              <w:rPr>
                <w:rFonts w:asciiTheme="majorHAnsi" w:hAnsiTheme="majorHAnsi" w:cstheme="majorHAnsi"/>
              </w:rPr>
              <w:t xml:space="preserve"> Angles and lines</w:t>
            </w:r>
          </w:p>
          <w:p w:rsidR="00E56EDD" w:rsidRPr="00897C11" w:rsidRDefault="00E56EDD" w:rsidP="00B34F3C">
            <w:pPr>
              <w:rPr>
                <w:rFonts w:asciiTheme="majorHAnsi" w:hAnsiTheme="majorHAnsi" w:cstheme="majorHAnsi"/>
              </w:rPr>
            </w:pPr>
            <w:r w:rsidRPr="00897C11">
              <w:rPr>
                <w:rFonts w:asciiTheme="majorHAnsi" w:hAnsiTheme="majorHAnsi" w:cstheme="majorHAnsi"/>
              </w:rPr>
              <w:t xml:space="preserve"> </w:t>
            </w:r>
          </w:p>
          <w:p w:rsidR="00897C11" w:rsidRPr="00897C11" w:rsidRDefault="00584AE3" w:rsidP="00B34F3C">
            <w:pPr>
              <w:rPr>
                <w:rFonts w:asciiTheme="majorHAnsi" w:hAnsiTheme="majorHAnsi" w:cstheme="majorHAnsi"/>
              </w:rPr>
            </w:pPr>
            <w:r>
              <w:rPr>
                <w:rFonts w:asciiTheme="majorHAnsi" w:hAnsiTheme="majorHAnsi" w:cstheme="majorHAnsi"/>
              </w:rPr>
              <w:t>Summer Term - Week 9 (</w:t>
            </w:r>
            <w:proofErr w:type="spellStart"/>
            <w:r>
              <w:rPr>
                <w:rFonts w:asciiTheme="majorHAnsi" w:hAnsiTheme="majorHAnsi" w:cstheme="majorHAnsi"/>
              </w:rPr>
              <w:t>wc</w:t>
            </w:r>
            <w:proofErr w:type="spellEnd"/>
            <w:r>
              <w:rPr>
                <w:rFonts w:asciiTheme="majorHAnsi" w:hAnsiTheme="majorHAnsi" w:cstheme="majorHAnsi"/>
              </w:rPr>
              <w:t xml:space="preserve"> 22</w:t>
            </w:r>
            <w:r w:rsidRPr="00584AE3">
              <w:rPr>
                <w:rFonts w:asciiTheme="majorHAnsi" w:hAnsiTheme="majorHAnsi" w:cstheme="majorHAnsi"/>
                <w:vertAlign w:val="superscript"/>
              </w:rPr>
              <w:t>nd</w:t>
            </w:r>
            <w:r>
              <w:rPr>
                <w:rFonts w:asciiTheme="majorHAnsi" w:hAnsiTheme="majorHAnsi" w:cstheme="majorHAnsi"/>
              </w:rPr>
              <w:t xml:space="preserve"> </w:t>
            </w:r>
            <w:r w:rsidR="00E9494E">
              <w:rPr>
                <w:rFonts w:asciiTheme="majorHAnsi" w:hAnsiTheme="majorHAnsi" w:cstheme="majorHAnsi"/>
              </w:rPr>
              <w:t>June)</w:t>
            </w:r>
          </w:p>
          <w:p w:rsidR="00E9494E" w:rsidRDefault="00C96D29" w:rsidP="00B34F3C">
            <w:hyperlink r:id="rId7" w:history="1">
              <w:r w:rsidR="00E9494E" w:rsidRPr="00FB47EF">
                <w:rPr>
                  <w:rStyle w:val="Hyperlink"/>
                </w:rPr>
                <w:t>https://whiterosemaths.com/homelearning/year-3/</w:t>
              </w:r>
            </w:hyperlink>
          </w:p>
          <w:p w:rsidR="00F03355" w:rsidRDefault="00E56EDD" w:rsidP="00B34F3C">
            <w:pPr>
              <w:rPr>
                <w:rFonts w:ascii="WRM" w:hAnsi="WRM" w:cs="Segoe UI"/>
              </w:rPr>
            </w:pPr>
            <w:r w:rsidRPr="00897C11">
              <w:rPr>
                <w:rFonts w:asciiTheme="majorHAnsi" w:hAnsiTheme="majorHAnsi" w:cstheme="majorHAnsi"/>
              </w:rPr>
              <w:t xml:space="preserve">Lesson 1 </w:t>
            </w:r>
            <w:r w:rsidR="00E9494E">
              <w:rPr>
                <w:rFonts w:asciiTheme="majorHAnsi" w:hAnsiTheme="majorHAnsi" w:cstheme="majorHAnsi"/>
              </w:rPr>
              <w:t>–</w:t>
            </w:r>
            <w:r w:rsidRPr="00897C11">
              <w:rPr>
                <w:rFonts w:asciiTheme="majorHAnsi" w:hAnsiTheme="majorHAnsi" w:cstheme="majorHAnsi"/>
              </w:rPr>
              <w:t xml:space="preserve"> </w:t>
            </w:r>
            <w:r w:rsidR="00F03355">
              <w:rPr>
                <w:rFonts w:ascii="WRM" w:hAnsi="WRM" w:cs="Segoe UI"/>
              </w:rPr>
              <w:t>Right angles in shapes</w:t>
            </w:r>
          </w:p>
          <w:p w:rsidR="00E56EDD" w:rsidRPr="00897C11" w:rsidRDefault="00E56EDD" w:rsidP="00B34F3C">
            <w:pPr>
              <w:rPr>
                <w:rFonts w:asciiTheme="majorHAnsi" w:hAnsiTheme="majorHAnsi" w:cstheme="majorHAnsi"/>
              </w:rPr>
            </w:pPr>
            <w:r w:rsidRPr="00897C11">
              <w:rPr>
                <w:rFonts w:asciiTheme="majorHAnsi" w:hAnsiTheme="majorHAnsi" w:cstheme="majorHAnsi"/>
              </w:rPr>
              <w:t xml:space="preserve">Lesson 2 - </w:t>
            </w:r>
            <w:r w:rsidR="00F03355">
              <w:rPr>
                <w:rFonts w:ascii="WRM" w:hAnsi="WRM" w:cs="Segoe UI"/>
              </w:rPr>
              <w:t>Compare angles</w:t>
            </w:r>
          </w:p>
          <w:p w:rsidR="00B34F3C" w:rsidRPr="00897C11" w:rsidRDefault="00E56EDD" w:rsidP="00DC5B51">
            <w:pPr>
              <w:rPr>
                <w:rFonts w:asciiTheme="majorHAnsi" w:hAnsiTheme="majorHAnsi" w:cstheme="majorHAnsi"/>
              </w:rPr>
            </w:pPr>
            <w:r w:rsidRPr="00897C11">
              <w:rPr>
                <w:rFonts w:asciiTheme="majorHAnsi" w:hAnsiTheme="majorHAnsi" w:cstheme="majorHAnsi"/>
              </w:rPr>
              <w:t xml:space="preserve">Lesson 3 </w:t>
            </w:r>
            <w:r w:rsidR="00897C11" w:rsidRPr="00897C11">
              <w:rPr>
                <w:rFonts w:asciiTheme="majorHAnsi" w:hAnsiTheme="majorHAnsi" w:cstheme="majorHAnsi"/>
              </w:rPr>
              <w:t>–</w:t>
            </w:r>
            <w:r w:rsidRPr="00897C11">
              <w:rPr>
                <w:rFonts w:asciiTheme="majorHAnsi" w:hAnsiTheme="majorHAnsi" w:cstheme="majorHAnsi"/>
              </w:rPr>
              <w:t xml:space="preserve"> </w:t>
            </w:r>
            <w:r w:rsidR="00F03355">
              <w:rPr>
                <w:rFonts w:ascii="WRM" w:hAnsi="WRM" w:cs="Segoe UI"/>
              </w:rPr>
              <w:t>Horizontal and vertical</w:t>
            </w:r>
          </w:p>
          <w:p w:rsidR="00897C11" w:rsidRPr="00897C11" w:rsidRDefault="00897C11" w:rsidP="00DC5B51">
            <w:pPr>
              <w:rPr>
                <w:rFonts w:asciiTheme="majorHAnsi" w:hAnsiTheme="majorHAnsi" w:cstheme="majorHAnsi"/>
              </w:rPr>
            </w:pPr>
            <w:r w:rsidRPr="00897C11">
              <w:rPr>
                <w:rFonts w:asciiTheme="majorHAnsi" w:hAnsiTheme="majorHAnsi" w:cstheme="majorHAnsi"/>
              </w:rPr>
              <w:t xml:space="preserve">Lesson 4 </w:t>
            </w:r>
            <w:r w:rsidR="007A5E57">
              <w:rPr>
                <w:rFonts w:asciiTheme="majorHAnsi" w:hAnsiTheme="majorHAnsi" w:cstheme="majorHAnsi"/>
              </w:rPr>
              <w:t>–</w:t>
            </w:r>
            <w:r w:rsidRPr="00897C11">
              <w:rPr>
                <w:rFonts w:asciiTheme="majorHAnsi" w:hAnsiTheme="majorHAnsi" w:cstheme="majorHAnsi"/>
              </w:rPr>
              <w:t xml:space="preserve"> </w:t>
            </w:r>
            <w:r w:rsidR="00F03355">
              <w:rPr>
                <w:rFonts w:ascii="WRM" w:hAnsi="WRM" w:cs="Segoe UI"/>
              </w:rPr>
              <w:t>Parallel and perpendicular</w:t>
            </w:r>
          </w:p>
          <w:p w:rsidR="00897C11" w:rsidRPr="00897C11" w:rsidRDefault="00897C11" w:rsidP="00EC787B">
            <w:pPr>
              <w:rPr>
                <w:rFonts w:asciiTheme="majorHAnsi" w:hAnsiTheme="majorHAnsi" w:cstheme="majorHAnsi"/>
              </w:rPr>
            </w:pPr>
            <w:r w:rsidRPr="00897C11">
              <w:rPr>
                <w:rFonts w:asciiTheme="majorHAnsi" w:hAnsiTheme="majorHAnsi" w:cstheme="majorHAnsi"/>
              </w:rPr>
              <w:t>Friday Maths Challenge</w:t>
            </w:r>
          </w:p>
          <w:p w:rsidR="00897C11" w:rsidRPr="00897C11" w:rsidRDefault="00897C11" w:rsidP="00EC787B">
            <w:pPr>
              <w:rPr>
                <w:rFonts w:asciiTheme="majorHAnsi" w:hAnsiTheme="majorHAnsi" w:cstheme="majorHAnsi"/>
              </w:rPr>
            </w:pPr>
          </w:p>
          <w:p w:rsidR="003747F5" w:rsidRPr="00897C11" w:rsidRDefault="003747F5" w:rsidP="00EC787B">
            <w:pPr>
              <w:rPr>
                <w:rFonts w:asciiTheme="majorHAnsi" w:hAnsiTheme="majorHAnsi" w:cstheme="majorHAnsi"/>
              </w:rPr>
            </w:pPr>
            <w:r w:rsidRPr="00897C11">
              <w:rPr>
                <w:rFonts w:asciiTheme="majorHAnsi" w:hAnsiTheme="majorHAnsi" w:cstheme="majorHAnsi"/>
              </w:rPr>
              <w:t>Puzzles</w:t>
            </w:r>
          </w:p>
          <w:p w:rsidR="003747F5" w:rsidRPr="00897C11" w:rsidRDefault="00C96D29" w:rsidP="00EC787B">
            <w:pPr>
              <w:rPr>
                <w:rFonts w:asciiTheme="majorHAnsi" w:hAnsiTheme="majorHAnsi" w:cstheme="majorHAnsi"/>
              </w:rPr>
            </w:pPr>
            <w:hyperlink r:id="rId8" w:history="1">
              <w:r w:rsidR="003747F5" w:rsidRPr="00897C11">
                <w:rPr>
                  <w:rStyle w:val="Hyperlink"/>
                  <w:rFonts w:asciiTheme="majorHAnsi" w:hAnsiTheme="majorHAnsi" w:cstheme="majorHAnsi"/>
                </w:rPr>
                <w:t>www.solvemoji.com</w:t>
              </w:r>
            </w:hyperlink>
            <w:r w:rsidR="003747F5" w:rsidRPr="00897C11">
              <w:rPr>
                <w:rFonts w:asciiTheme="majorHAnsi" w:hAnsiTheme="majorHAnsi" w:cstheme="majorHAnsi"/>
              </w:rPr>
              <w:t xml:space="preserve"> has lots of fun puzzles to solve at different levels</w:t>
            </w:r>
          </w:p>
        </w:tc>
        <w:tc>
          <w:tcPr>
            <w:tcW w:w="4897" w:type="dxa"/>
          </w:tcPr>
          <w:p w:rsidR="001F2043" w:rsidRDefault="00897C11" w:rsidP="00737B03">
            <w:pPr>
              <w:rPr>
                <w:rFonts w:asciiTheme="majorHAnsi" w:hAnsiTheme="majorHAnsi" w:cstheme="majorHAnsi"/>
              </w:rPr>
            </w:pPr>
            <w:r w:rsidRPr="00897C11">
              <w:rPr>
                <w:rFonts w:asciiTheme="majorHAnsi" w:hAnsiTheme="majorHAnsi" w:cstheme="majorHAnsi"/>
              </w:rPr>
              <w:t>-</w:t>
            </w:r>
            <w:r w:rsidR="00F432BC" w:rsidRPr="00897C11">
              <w:rPr>
                <w:rFonts w:asciiTheme="majorHAnsi" w:hAnsiTheme="majorHAnsi" w:cstheme="majorHAnsi"/>
              </w:rPr>
              <w:t>If you are reading brown</w:t>
            </w:r>
            <w:r w:rsidR="00AA1145">
              <w:rPr>
                <w:rFonts w:asciiTheme="majorHAnsi" w:hAnsiTheme="majorHAnsi" w:cstheme="majorHAnsi"/>
              </w:rPr>
              <w:t xml:space="preserve">, lime, gold  or white books- </w:t>
            </w:r>
          </w:p>
          <w:p w:rsidR="00737B03" w:rsidRDefault="00737B03" w:rsidP="00737B03">
            <w:pPr>
              <w:rPr>
                <w:rFonts w:asciiTheme="majorHAnsi" w:hAnsiTheme="majorHAnsi" w:cstheme="majorHAnsi"/>
              </w:rPr>
            </w:pPr>
            <w:r>
              <w:rPr>
                <w:rFonts w:asciiTheme="majorHAnsi" w:hAnsiTheme="majorHAnsi" w:cstheme="majorHAnsi"/>
              </w:rPr>
              <w:t>Read this book on Outside Art-you might want to try some yourself!</w:t>
            </w:r>
            <w:r w:rsidR="00C96D29">
              <w:rPr>
                <w:rFonts w:asciiTheme="majorHAnsi" w:hAnsiTheme="majorHAnsi" w:cstheme="majorHAnsi"/>
              </w:rPr>
              <w:t xml:space="preserve"> </w:t>
            </w:r>
            <w:hyperlink r:id="rId9" w:history="1">
              <w:r w:rsidR="00C96D29" w:rsidRPr="00C96D29">
                <w:rPr>
                  <w:color w:val="0000FF"/>
                  <w:u w:val="single"/>
                </w:rPr>
                <w:t>https://www.oxfordowl.co.uk/api/interactives/12952.html</w:t>
              </w:r>
            </w:hyperlink>
          </w:p>
          <w:p w:rsidR="00C96D29" w:rsidRDefault="00C96D29" w:rsidP="00737B03">
            <w:pPr>
              <w:rPr>
                <w:rFonts w:asciiTheme="majorHAnsi" w:hAnsiTheme="majorHAnsi" w:cstheme="majorHAnsi"/>
              </w:rPr>
            </w:pPr>
          </w:p>
          <w:p w:rsidR="00737B03" w:rsidRDefault="00897C11" w:rsidP="00C96D29">
            <w:pPr>
              <w:rPr>
                <w:rFonts w:asciiTheme="majorHAnsi" w:hAnsiTheme="majorHAnsi" w:cstheme="majorHAnsi"/>
              </w:rPr>
            </w:pPr>
            <w:r w:rsidRPr="00C517D5">
              <w:rPr>
                <w:rFonts w:asciiTheme="majorHAnsi" w:hAnsiTheme="majorHAnsi" w:cstheme="majorHAnsi"/>
              </w:rPr>
              <w:t>-</w:t>
            </w:r>
            <w:r w:rsidR="00F432BC" w:rsidRPr="00C517D5">
              <w:rPr>
                <w:rFonts w:asciiTheme="majorHAnsi" w:hAnsiTheme="majorHAnsi" w:cstheme="majorHAnsi"/>
              </w:rPr>
              <w:t>If you are reading pur</w:t>
            </w:r>
            <w:r w:rsidR="001A7752" w:rsidRPr="00C517D5">
              <w:rPr>
                <w:rFonts w:asciiTheme="majorHAnsi" w:hAnsiTheme="majorHAnsi" w:cstheme="majorHAnsi"/>
              </w:rPr>
              <w:t xml:space="preserve">ple or orange try this one </w:t>
            </w:r>
            <w:proofErr w:type="gramStart"/>
            <w:r w:rsidR="001A7752" w:rsidRPr="00C517D5">
              <w:rPr>
                <w:rFonts w:asciiTheme="majorHAnsi" w:hAnsiTheme="majorHAnsi" w:cstheme="majorHAnsi"/>
              </w:rPr>
              <w:t>called :</w:t>
            </w:r>
            <w:proofErr w:type="gramEnd"/>
            <w:r w:rsidR="001A7752" w:rsidRPr="00C517D5">
              <w:rPr>
                <w:rFonts w:asciiTheme="majorHAnsi" w:hAnsiTheme="majorHAnsi" w:cstheme="majorHAnsi"/>
              </w:rPr>
              <w:t>-</w:t>
            </w:r>
            <w:r w:rsidR="00C96D29">
              <w:rPr>
                <w:rFonts w:asciiTheme="majorHAnsi" w:hAnsiTheme="majorHAnsi" w:cstheme="majorHAnsi"/>
              </w:rPr>
              <w:t>Wild Weather –we’ve certainly had some of this lately!</w:t>
            </w:r>
          </w:p>
          <w:p w:rsidR="00C96D29" w:rsidRPr="00C96D29" w:rsidRDefault="00C96D29" w:rsidP="00C96D29">
            <w:pPr>
              <w:rPr>
                <w:rFonts w:asciiTheme="majorHAnsi" w:hAnsiTheme="majorHAnsi" w:cstheme="majorHAnsi"/>
              </w:rPr>
            </w:pPr>
            <w:hyperlink r:id="rId10" w:history="1">
              <w:r w:rsidRPr="00C96D29">
                <w:rPr>
                  <w:color w:val="0000FF"/>
                  <w:u w:val="single"/>
                </w:rPr>
                <w:t>https://www.oxfordowl.co.uk/api/digital_books/1470.html</w:t>
              </w:r>
            </w:hyperlink>
          </w:p>
          <w:p w:rsidR="00737B03" w:rsidRPr="00AA1145" w:rsidRDefault="00737B03" w:rsidP="00AA1145">
            <w:pPr>
              <w:pStyle w:val="ListParagraph"/>
              <w:rPr>
                <w:rFonts w:asciiTheme="majorHAnsi" w:hAnsiTheme="majorHAnsi" w:cstheme="majorHAnsi"/>
              </w:rPr>
            </w:pPr>
          </w:p>
          <w:p w:rsidR="00C517D5" w:rsidRDefault="00F432BC" w:rsidP="00C517D5">
            <w:pPr>
              <w:rPr>
                <w:rFonts w:asciiTheme="majorHAnsi" w:hAnsiTheme="majorHAnsi" w:cstheme="majorHAnsi"/>
              </w:rPr>
            </w:pPr>
            <w:r w:rsidRPr="00897C11">
              <w:rPr>
                <w:rFonts w:asciiTheme="majorHAnsi" w:hAnsiTheme="majorHAnsi" w:cstheme="majorHAnsi"/>
              </w:rPr>
              <w:t xml:space="preserve">If you are reading green, blue, yellow or red books try </w:t>
            </w:r>
          </w:p>
          <w:p w:rsidR="009370BD" w:rsidRPr="00897C11" w:rsidRDefault="00C96D29" w:rsidP="00C517D5">
            <w:pPr>
              <w:rPr>
                <w:rFonts w:asciiTheme="majorHAnsi" w:hAnsiTheme="majorHAnsi" w:cstheme="majorHAnsi"/>
              </w:rPr>
            </w:pPr>
            <w:r>
              <w:rPr>
                <w:rFonts w:asciiTheme="majorHAnsi" w:hAnsiTheme="majorHAnsi" w:cstheme="majorHAnsi"/>
              </w:rPr>
              <w:t>Gale- What does Kipper do when the weather is bad?</w:t>
            </w:r>
          </w:p>
          <w:p w:rsidR="001F2043" w:rsidRDefault="00C96D29" w:rsidP="00C96D29">
            <w:hyperlink r:id="rId11" w:history="1">
              <w:r w:rsidRPr="00C96D29">
                <w:rPr>
                  <w:color w:val="0000FF"/>
                  <w:u w:val="single"/>
                </w:rPr>
                <w:t>https://www.oxfordowl.co.uk/api/digital_books/1405.html</w:t>
              </w:r>
            </w:hyperlink>
          </w:p>
          <w:p w:rsidR="00C96D29" w:rsidRDefault="00C96D29" w:rsidP="00C96D29">
            <w:r>
              <w:t>There is now a class log in for Oxford Owls site:</w:t>
            </w:r>
          </w:p>
          <w:p w:rsidR="00C96D29" w:rsidRDefault="00C96D29" w:rsidP="00C96D29">
            <w:r>
              <w:t xml:space="preserve">Username: </w:t>
            </w:r>
            <w:proofErr w:type="spellStart"/>
            <w:r>
              <w:t>sidwood</w:t>
            </w:r>
            <w:proofErr w:type="spellEnd"/>
          </w:p>
          <w:p w:rsidR="00C96D29" w:rsidRDefault="00C96D29" w:rsidP="00C96D29">
            <w:r>
              <w:t>Password: welovebooks333</w:t>
            </w:r>
          </w:p>
          <w:p w:rsidR="00C96D29" w:rsidRPr="00C96D29" w:rsidRDefault="00C96D29" w:rsidP="00C96D29">
            <w:pPr>
              <w:rPr>
                <w:rFonts w:asciiTheme="majorHAnsi" w:hAnsiTheme="majorHAnsi" w:cstheme="majorHAnsi"/>
              </w:rPr>
            </w:pPr>
            <w:r>
              <w:t xml:space="preserve">There are </w:t>
            </w:r>
            <w:proofErr w:type="gramStart"/>
            <w:r>
              <w:t>lots of</w:t>
            </w:r>
            <w:proofErr w:type="gramEnd"/>
            <w:r>
              <w:t xml:space="preserve"> other books to choose from.</w:t>
            </w:r>
          </w:p>
        </w:tc>
      </w:tr>
      <w:tr w:rsidR="00DC5B51" w:rsidTr="00897C11">
        <w:tc>
          <w:tcPr>
            <w:tcW w:w="609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4897"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897C11">
        <w:trPr>
          <w:trHeight w:val="4485"/>
        </w:trPr>
        <w:tc>
          <w:tcPr>
            <w:tcW w:w="6091" w:type="dxa"/>
            <w:gridSpan w:val="2"/>
          </w:tcPr>
          <w:p w:rsidR="00AD4E83" w:rsidRPr="00897C11" w:rsidRDefault="005158D5" w:rsidP="00DC5B51">
            <w:pPr>
              <w:rPr>
                <w:rFonts w:asciiTheme="majorHAnsi" w:hAnsiTheme="majorHAnsi" w:cstheme="majorHAnsi"/>
              </w:rPr>
            </w:pPr>
            <w:r w:rsidRPr="00897C11">
              <w:rPr>
                <w:rFonts w:asciiTheme="majorHAnsi" w:hAnsiTheme="majorHAnsi" w:cstheme="majorHAnsi"/>
              </w:rPr>
              <w:t xml:space="preserve">This </w:t>
            </w:r>
            <w:proofErr w:type="spellStart"/>
            <w:r w:rsidRPr="00897C11">
              <w:rPr>
                <w:rFonts w:asciiTheme="majorHAnsi" w:hAnsiTheme="majorHAnsi" w:cstheme="majorHAnsi"/>
              </w:rPr>
              <w:t>weeks</w:t>
            </w:r>
            <w:proofErr w:type="spellEnd"/>
            <w:r w:rsidRPr="00897C11">
              <w:rPr>
                <w:rFonts w:asciiTheme="majorHAnsi" w:hAnsiTheme="majorHAnsi" w:cstheme="majorHAnsi"/>
              </w:rPr>
              <w:t xml:space="preserve"> spelling are words that have</w:t>
            </w:r>
          </w:p>
          <w:p w:rsidR="00824B09" w:rsidRDefault="00824B09" w:rsidP="00DC5B51">
            <w:pPr>
              <w:rPr>
                <w:rFonts w:asciiTheme="majorHAnsi" w:hAnsiTheme="majorHAnsi" w:cstheme="majorHAnsi"/>
              </w:rPr>
            </w:pPr>
          </w:p>
          <w:tbl>
            <w:tblPr>
              <w:tblStyle w:val="TableGrid"/>
              <w:tblW w:w="0" w:type="auto"/>
              <w:tblLook w:val="04A0" w:firstRow="1" w:lastRow="0" w:firstColumn="1" w:lastColumn="0" w:noHBand="0" w:noVBand="1"/>
            </w:tblPr>
            <w:tblGrid>
              <w:gridCol w:w="2790"/>
            </w:tblGrid>
            <w:tr w:rsidR="00994A37" w:rsidRPr="00050C0F" w:rsidTr="00EA65E6">
              <w:tc>
                <w:tcPr>
                  <w:tcW w:w="2790" w:type="dxa"/>
                </w:tcPr>
                <w:p w:rsidR="00994A37" w:rsidRPr="00050C0F" w:rsidRDefault="00994A37" w:rsidP="00EA65E6">
                  <w:pPr>
                    <w:rPr>
                      <w:b/>
                      <w:color w:val="FFC000"/>
                    </w:rPr>
                  </w:pPr>
                  <w:proofErr w:type="spellStart"/>
                  <w:r w:rsidRPr="00050C0F">
                    <w:rPr>
                      <w:b/>
                      <w:color w:val="FFC000"/>
                    </w:rPr>
                    <w:t>er</w:t>
                  </w:r>
                  <w:proofErr w:type="spellEnd"/>
                  <w:r w:rsidRPr="00050C0F">
                    <w:rPr>
                      <w:b/>
                      <w:color w:val="FFC000"/>
                    </w:rPr>
                    <w:t xml:space="preserve"> as </w:t>
                  </w:r>
                  <w:proofErr w:type="spellStart"/>
                  <w:r w:rsidRPr="00050C0F">
                    <w:rPr>
                      <w:b/>
                      <w:color w:val="FFC000"/>
                    </w:rPr>
                    <w:t>ar</w:t>
                  </w:r>
                  <w:proofErr w:type="spellEnd"/>
                </w:p>
              </w:tc>
            </w:tr>
            <w:tr w:rsidR="00994A37" w:rsidRPr="006A18D6" w:rsidTr="00EA65E6">
              <w:trPr>
                <w:trHeight w:val="1471"/>
              </w:trPr>
              <w:tc>
                <w:tcPr>
                  <w:tcW w:w="2790" w:type="dxa"/>
                </w:tcPr>
                <w:p w:rsidR="00994A37" w:rsidRPr="006A18D6" w:rsidRDefault="00994A37" w:rsidP="00EA65E6">
                  <w:pPr>
                    <w:rPr>
                      <w:lang w:val="es-ES"/>
                    </w:rPr>
                  </w:pPr>
                  <w:r w:rsidRPr="006A18D6">
                    <w:rPr>
                      <w:lang w:val="es-ES"/>
                    </w:rPr>
                    <w:t>altar</w:t>
                  </w:r>
                  <w:r>
                    <w:rPr>
                      <w:lang w:val="es-ES"/>
                    </w:rPr>
                    <w:t xml:space="preserve">                       </w:t>
                  </w:r>
                  <w:proofErr w:type="spellStart"/>
                  <w:r w:rsidRPr="006A18D6">
                    <w:rPr>
                      <w:lang w:val="es-ES"/>
                    </w:rPr>
                    <w:t>beggar</w:t>
                  </w:r>
                  <w:proofErr w:type="spellEnd"/>
                </w:p>
                <w:p w:rsidR="00994A37" w:rsidRPr="006A18D6" w:rsidRDefault="00994A37" w:rsidP="00EA65E6">
                  <w:pPr>
                    <w:rPr>
                      <w:lang w:val="es-ES"/>
                    </w:rPr>
                  </w:pPr>
                  <w:r w:rsidRPr="006A18D6">
                    <w:rPr>
                      <w:lang w:val="es-ES"/>
                    </w:rPr>
                    <w:t>c</w:t>
                  </w:r>
                  <w:r>
                    <w:rPr>
                      <w:lang w:val="es-ES"/>
                    </w:rPr>
                    <w:t xml:space="preserve">ollar                     </w:t>
                  </w:r>
                  <w:proofErr w:type="spellStart"/>
                  <w:r w:rsidRPr="006A18D6">
                    <w:rPr>
                      <w:lang w:val="es-ES"/>
                    </w:rPr>
                    <w:t>dollar</w:t>
                  </w:r>
                  <w:proofErr w:type="spellEnd"/>
                </w:p>
                <w:p w:rsidR="00994A37" w:rsidRPr="006A18D6" w:rsidRDefault="00994A37" w:rsidP="00EA65E6">
                  <w:pPr>
                    <w:rPr>
                      <w:lang w:val="es-ES"/>
                    </w:rPr>
                  </w:pPr>
                  <w:proofErr w:type="spellStart"/>
                  <w:r w:rsidRPr="006A18D6">
                    <w:rPr>
                      <w:lang w:val="es-ES"/>
                    </w:rPr>
                    <w:t>g</w:t>
                  </w:r>
                  <w:r>
                    <w:rPr>
                      <w:lang w:val="es-ES"/>
                    </w:rPr>
                    <w:t>rammar</w:t>
                  </w:r>
                  <w:proofErr w:type="spellEnd"/>
                  <w:r>
                    <w:rPr>
                      <w:lang w:val="es-ES"/>
                    </w:rPr>
                    <w:t xml:space="preserve">             </w:t>
                  </w:r>
                  <w:r w:rsidRPr="006A18D6">
                    <w:rPr>
                      <w:lang w:val="es-ES"/>
                    </w:rPr>
                    <w:t>liar</w:t>
                  </w:r>
                </w:p>
                <w:p w:rsidR="00994A37" w:rsidRDefault="00994A37" w:rsidP="00EA65E6">
                  <w:pPr>
                    <w:rPr>
                      <w:lang w:val="es-ES"/>
                    </w:rPr>
                  </w:pPr>
                  <w:proofErr w:type="spellStart"/>
                  <w:r w:rsidRPr="006A18D6">
                    <w:rPr>
                      <w:lang w:val="es-ES"/>
                    </w:rPr>
                    <w:t>nectar</w:t>
                  </w:r>
                  <w:proofErr w:type="spellEnd"/>
                  <w:r>
                    <w:rPr>
                      <w:lang w:val="es-ES"/>
                    </w:rPr>
                    <w:t xml:space="preserve">                  </w:t>
                  </w:r>
                  <w:proofErr w:type="spellStart"/>
                  <w:r>
                    <w:rPr>
                      <w:lang w:val="es-ES"/>
                    </w:rPr>
                    <w:t>vicar</w:t>
                  </w:r>
                  <w:proofErr w:type="spellEnd"/>
                </w:p>
                <w:p w:rsidR="00994A37" w:rsidRDefault="00994A37" w:rsidP="00EA65E6">
                  <w:pPr>
                    <w:rPr>
                      <w:lang w:val="es-ES"/>
                    </w:rPr>
                  </w:pPr>
                  <w:r>
                    <w:rPr>
                      <w:lang w:val="es-ES"/>
                    </w:rPr>
                    <w:t>calendar</w:t>
                  </w:r>
                </w:p>
                <w:p w:rsidR="00994A37" w:rsidRPr="006A18D6" w:rsidRDefault="00994A37" w:rsidP="00EA65E6">
                  <w:pPr>
                    <w:rPr>
                      <w:lang w:val="es-ES"/>
                    </w:rPr>
                  </w:pPr>
                  <w:r>
                    <w:rPr>
                      <w:lang w:val="es-ES"/>
                    </w:rPr>
                    <w:t>similar</w:t>
                  </w:r>
                </w:p>
              </w:tc>
            </w:tr>
            <w:tr w:rsidR="00994A37" w:rsidRPr="00050C0F" w:rsidTr="00EA65E6">
              <w:trPr>
                <w:trHeight w:val="2121"/>
              </w:trPr>
              <w:tc>
                <w:tcPr>
                  <w:tcW w:w="2790" w:type="dxa"/>
                </w:tcPr>
                <w:p w:rsidR="00994A37" w:rsidRPr="00050C0F" w:rsidRDefault="00994A37" w:rsidP="00EA65E6">
                  <w:r w:rsidRPr="00050C0F">
                    <w:t>particular</w:t>
                  </w:r>
                </w:p>
                <w:p w:rsidR="00994A37" w:rsidRPr="00050C0F" w:rsidRDefault="00994A37" w:rsidP="00EA65E6">
                  <w:r w:rsidRPr="00050C0F">
                    <w:t>popular</w:t>
                  </w:r>
                </w:p>
                <w:p w:rsidR="00994A37" w:rsidRPr="00050C0F" w:rsidRDefault="00994A37" w:rsidP="00EA65E6">
                  <w:r w:rsidRPr="00050C0F">
                    <w:t>regular</w:t>
                  </w:r>
                </w:p>
                <w:p w:rsidR="00994A37" w:rsidRPr="00050C0F" w:rsidRDefault="00994A37" w:rsidP="00EA65E6">
                  <w:r w:rsidRPr="00050C0F">
                    <w:t>peculiar</w:t>
                  </w:r>
                </w:p>
              </w:tc>
            </w:tr>
          </w:tbl>
          <w:p w:rsidR="00824B09" w:rsidRDefault="00824B09" w:rsidP="00DC5B51">
            <w:pPr>
              <w:rPr>
                <w:rFonts w:asciiTheme="majorHAnsi" w:hAnsiTheme="majorHAnsi" w:cstheme="majorHAnsi"/>
              </w:rPr>
            </w:pPr>
          </w:p>
          <w:p w:rsidR="00AD4E83" w:rsidRPr="00897C11" w:rsidRDefault="00AD4E83" w:rsidP="00DC5B51">
            <w:pPr>
              <w:rPr>
                <w:rFonts w:asciiTheme="majorHAnsi" w:hAnsiTheme="majorHAnsi" w:cstheme="majorHAnsi"/>
              </w:rPr>
            </w:pPr>
            <w:r w:rsidRPr="00897C11">
              <w:rPr>
                <w:rFonts w:asciiTheme="majorHAnsi" w:hAnsiTheme="majorHAnsi" w:cstheme="majorHAnsi"/>
              </w:rPr>
              <w:t>Watch:</w:t>
            </w:r>
          </w:p>
          <w:p w:rsidR="00AD4E83" w:rsidRPr="00897C11" w:rsidRDefault="00C96D29" w:rsidP="00DC5B51">
            <w:pPr>
              <w:rPr>
                <w:rFonts w:asciiTheme="majorHAnsi" w:hAnsiTheme="majorHAnsi" w:cstheme="majorHAnsi"/>
              </w:rPr>
            </w:pPr>
            <w:hyperlink r:id="rId12" w:history="1">
              <w:r w:rsidR="00AD4E83" w:rsidRPr="00897C11">
                <w:rPr>
                  <w:rStyle w:val="Hyperlink"/>
                  <w:rFonts w:asciiTheme="majorHAnsi" w:hAnsiTheme="majorHAnsi" w:cstheme="majorHAnsi"/>
                </w:rPr>
                <w:t>https://www.bbc.co.uk/bitesize/topics/zqqsw6f</w:t>
              </w:r>
            </w:hyperlink>
          </w:p>
          <w:p w:rsidR="00DC5B51" w:rsidRPr="00897C11" w:rsidRDefault="000B3625" w:rsidP="00DC5B51">
            <w:pPr>
              <w:rPr>
                <w:rFonts w:asciiTheme="majorHAnsi" w:hAnsiTheme="majorHAnsi" w:cstheme="majorHAnsi"/>
              </w:rPr>
            </w:pPr>
            <w:r w:rsidRPr="00897C11">
              <w:rPr>
                <w:rFonts w:asciiTheme="majorHAnsi" w:hAnsiTheme="majorHAnsi" w:cstheme="majorHAnsi"/>
              </w:rPr>
              <w:t>Remember to look, cover, write and check.</w:t>
            </w:r>
          </w:p>
        </w:tc>
        <w:tc>
          <w:tcPr>
            <w:tcW w:w="4897" w:type="dxa"/>
          </w:tcPr>
          <w:p w:rsidR="00F03355" w:rsidRDefault="00090BAF" w:rsidP="0089624F">
            <w:pPr>
              <w:rPr>
                <w:rFonts w:asciiTheme="majorHAnsi" w:hAnsiTheme="majorHAnsi" w:cstheme="majorHAnsi"/>
              </w:rPr>
            </w:pPr>
            <w:r w:rsidRPr="00897C11">
              <w:rPr>
                <w:rFonts w:asciiTheme="majorHAnsi" w:hAnsiTheme="majorHAnsi" w:cstheme="majorHAnsi"/>
              </w:rPr>
              <w:t xml:space="preserve">Listen to the following </w:t>
            </w:r>
            <w:r w:rsidR="0038513C">
              <w:rPr>
                <w:rFonts w:asciiTheme="majorHAnsi" w:hAnsiTheme="majorHAnsi" w:cstheme="majorHAnsi"/>
              </w:rPr>
              <w:t>story:</w:t>
            </w:r>
            <w:r w:rsidR="00F03355">
              <w:rPr>
                <w:rFonts w:asciiTheme="majorHAnsi" w:hAnsiTheme="majorHAnsi" w:cstheme="majorHAnsi"/>
              </w:rPr>
              <w:t xml:space="preserve"> </w:t>
            </w:r>
          </w:p>
          <w:p w:rsidR="0038513C" w:rsidRDefault="00F03355" w:rsidP="0089624F">
            <w:pPr>
              <w:rPr>
                <w:rFonts w:asciiTheme="majorHAnsi" w:hAnsiTheme="majorHAnsi" w:cstheme="majorHAnsi"/>
              </w:rPr>
            </w:pPr>
            <w:r>
              <w:rPr>
                <w:rFonts w:asciiTheme="majorHAnsi" w:hAnsiTheme="majorHAnsi" w:cstheme="majorHAnsi"/>
              </w:rPr>
              <w:t xml:space="preserve">Stone Age Boy by </w:t>
            </w:r>
            <w:r w:rsidRPr="00F03355">
              <w:rPr>
                <w:rFonts w:asciiTheme="majorHAnsi" w:hAnsiTheme="majorHAnsi" w:cstheme="majorHAnsi"/>
                <w:bCs/>
                <w:color w:val="111111"/>
                <w:lang w:val="en"/>
              </w:rPr>
              <w:t>Satoshi Kitamura</w:t>
            </w:r>
          </w:p>
          <w:p w:rsidR="00F03355" w:rsidRDefault="00C96D29" w:rsidP="0089624F">
            <w:pPr>
              <w:rPr>
                <w:rStyle w:val="Hyperlink"/>
                <w:rFonts w:asciiTheme="majorHAnsi" w:hAnsiTheme="majorHAnsi" w:cstheme="majorHAnsi"/>
              </w:rPr>
            </w:pPr>
            <w:hyperlink r:id="rId13" w:history="1">
              <w:r w:rsidR="00F03355" w:rsidRPr="008165A9">
                <w:rPr>
                  <w:rStyle w:val="Hyperlink"/>
                  <w:rFonts w:asciiTheme="majorHAnsi" w:hAnsiTheme="majorHAnsi" w:cstheme="majorHAnsi"/>
                </w:rPr>
                <w:t>https://www.youtube.com/watch?v=aqy5ENpagts</w:t>
              </w:r>
            </w:hyperlink>
          </w:p>
          <w:p w:rsidR="00024D67" w:rsidRDefault="00024D67" w:rsidP="0089624F">
            <w:pPr>
              <w:rPr>
                <w:rFonts w:asciiTheme="majorHAnsi" w:hAnsiTheme="majorHAnsi" w:cstheme="majorHAnsi"/>
              </w:rPr>
            </w:pPr>
          </w:p>
          <w:p w:rsidR="00584AE3" w:rsidRDefault="00F03355" w:rsidP="0089624F">
            <w:r w:rsidRPr="00024D67">
              <w:rPr>
                <w:b/>
              </w:rPr>
              <w:t>Day 1:</w:t>
            </w:r>
            <w:r w:rsidR="00024D67">
              <w:t xml:space="preserve"> When you have listened to the story, in your book write down your opinion of the story. Then, explain why you think this, using examples of the text to support your opinion.</w:t>
            </w:r>
          </w:p>
          <w:p w:rsidR="00F03355" w:rsidRDefault="00F03355" w:rsidP="0089624F">
            <w:r w:rsidRPr="00024D67">
              <w:rPr>
                <w:b/>
              </w:rPr>
              <w:t>Day 2:</w:t>
            </w:r>
            <w:r w:rsidR="00024D67">
              <w:t xml:space="preserve"> Plan out the story – beginning, middle and end.</w:t>
            </w:r>
          </w:p>
          <w:p w:rsidR="00F03355" w:rsidRDefault="00F03355" w:rsidP="0089624F">
            <w:r w:rsidRPr="00024D67">
              <w:rPr>
                <w:b/>
              </w:rPr>
              <w:t>Day 3</w:t>
            </w:r>
            <w:r>
              <w:t>:</w:t>
            </w:r>
            <w:r w:rsidR="00024D67">
              <w:t xml:space="preserve"> Listen to the story and look at the pictures. Generate your own vocabulary – adjectives and noun phrases. Describe sights, sounds and smells. You could use a thesaurus to write a greater variety of vocabulary.</w:t>
            </w:r>
          </w:p>
          <w:p w:rsidR="00F03355" w:rsidRPr="00024D67" w:rsidRDefault="00F03355" w:rsidP="0089624F">
            <w:pPr>
              <w:rPr>
                <w:b/>
              </w:rPr>
            </w:pPr>
            <w:r w:rsidRPr="00024D67">
              <w:rPr>
                <w:b/>
              </w:rPr>
              <w:t>Day 4:</w:t>
            </w:r>
            <w:r w:rsidR="00024D67">
              <w:rPr>
                <w:b/>
              </w:rPr>
              <w:t xml:space="preserve"> </w:t>
            </w:r>
            <w:r w:rsidR="00024D67" w:rsidRPr="00024D67">
              <w:t>Focus on the character today.</w:t>
            </w:r>
            <w:r w:rsidR="00024D67">
              <w:t xml:space="preserve"> Write what you think the character was feeling. Then write what you think life would have been like for stone age people. </w:t>
            </w:r>
          </w:p>
          <w:p w:rsidR="00F03355" w:rsidRPr="00024D67" w:rsidRDefault="00F03355" w:rsidP="0089624F">
            <w:pPr>
              <w:rPr>
                <w:b/>
              </w:rPr>
            </w:pPr>
            <w:r w:rsidRPr="00024D67">
              <w:rPr>
                <w:b/>
              </w:rPr>
              <w:t>Day 5:</w:t>
            </w:r>
            <w:r w:rsidR="00024D67">
              <w:rPr>
                <w:b/>
              </w:rPr>
              <w:t xml:space="preserve"> </w:t>
            </w:r>
            <w:r w:rsidR="00024D67" w:rsidRPr="00024D67">
              <w:t>Using your vocabulary bank, write a description of the character.</w:t>
            </w:r>
          </w:p>
          <w:p w:rsidR="00584AE3" w:rsidRPr="00897C11" w:rsidRDefault="00584AE3" w:rsidP="0089624F">
            <w:pPr>
              <w:rPr>
                <w:rFonts w:asciiTheme="majorHAnsi" w:hAnsiTheme="majorHAnsi" w:cstheme="majorHAnsi"/>
              </w:rPr>
            </w:pPr>
          </w:p>
          <w:p w:rsidR="00A930B0" w:rsidRPr="00897C11" w:rsidRDefault="000B3625" w:rsidP="000B3625">
            <w:pPr>
              <w:pStyle w:val="Default"/>
              <w:rPr>
                <w:rFonts w:asciiTheme="majorHAnsi" w:hAnsiTheme="majorHAnsi" w:cstheme="majorHAnsi"/>
                <w:color w:val="auto"/>
                <w:sz w:val="22"/>
                <w:szCs w:val="22"/>
              </w:rPr>
            </w:pPr>
            <w:r w:rsidRPr="00897C11">
              <w:rPr>
                <w:rFonts w:asciiTheme="majorHAnsi" w:hAnsiTheme="majorHAnsi" w:cstheme="majorHAnsi"/>
                <w:color w:val="auto"/>
                <w:sz w:val="22"/>
                <w:szCs w:val="22"/>
              </w:rPr>
              <w:t xml:space="preserve">Practise your handwriting and spelling. Can you choose 4 words </w:t>
            </w:r>
            <w:r w:rsidR="00FA689C" w:rsidRPr="00897C11">
              <w:rPr>
                <w:rFonts w:asciiTheme="majorHAnsi" w:hAnsiTheme="majorHAnsi" w:cstheme="majorHAnsi"/>
                <w:color w:val="auto"/>
                <w:sz w:val="22"/>
                <w:szCs w:val="22"/>
              </w:rPr>
              <w:t>and use in a sentence</w:t>
            </w:r>
          </w:p>
          <w:p w:rsidR="000B3625" w:rsidRPr="00897C11" w:rsidRDefault="00824B09" w:rsidP="00994A37">
            <w:pPr>
              <w:pStyle w:val="Default"/>
              <w:rPr>
                <w:rFonts w:asciiTheme="majorHAnsi" w:hAnsiTheme="majorHAnsi" w:cstheme="majorHAnsi"/>
                <w:color w:val="auto"/>
                <w:sz w:val="22"/>
                <w:szCs w:val="22"/>
              </w:rPr>
            </w:pPr>
            <w:proofErr w:type="spellStart"/>
            <w:r>
              <w:rPr>
                <w:rFonts w:asciiTheme="majorHAnsi" w:hAnsiTheme="majorHAnsi" w:cstheme="majorHAnsi"/>
                <w:color w:val="auto"/>
                <w:sz w:val="22"/>
                <w:szCs w:val="22"/>
              </w:rPr>
              <w:t>Eg</w:t>
            </w:r>
            <w:proofErr w:type="spellEnd"/>
            <w:r>
              <w:rPr>
                <w:rFonts w:asciiTheme="majorHAnsi" w:hAnsiTheme="majorHAnsi" w:cstheme="majorHAnsi"/>
                <w:color w:val="auto"/>
                <w:sz w:val="22"/>
                <w:szCs w:val="22"/>
              </w:rPr>
              <w:t xml:space="preserve">. </w:t>
            </w:r>
            <w:r w:rsidR="00994A37">
              <w:rPr>
                <w:rFonts w:asciiTheme="majorHAnsi" w:hAnsiTheme="majorHAnsi" w:cstheme="majorHAnsi"/>
                <w:color w:val="auto"/>
                <w:sz w:val="22"/>
                <w:szCs w:val="22"/>
              </w:rPr>
              <w:t>My friend called me a liar but I was telling the truth.</w:t>
            </w:r>
          </w:p>
        </w:tc>
      </w:tr>
      <w:tr w:rsidR="00DC5B51" w:rsidTr="00897C11">
        <w:tc>
          <w:tcPr>
            <w:tcW w:w="6091"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4897"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897C11">
        <w:tc>
          <w:tcPr>
            <w:tcW w:w="6091" w:type="dxa"/>
            <w:gridSpan w:val="2"/>
          </w:tcPr>
          <w:p w:rsidR="00824B09" w:rsidRDefault="00824B09" w:rsidP="008340F4">
            <w:pPr>
              <w:rPr>
                <w:b/>
                <w:sz w:val="24"/>
                <w:u w:val="single"/>
              </w:rPr>
            </w:pPr>
            <w:r>
              <w:rPr>
                <w:b/>
                <w:sz w:val="24"/>
                <w:u w:val="single"/>
              </w:rPr>
              <w:t>Art</w:t>
            </w:r>
            <w:r w:rsidR="007C2F89">
              <w:rPr>
                <w:b/>
                <w:sz w:val="24"/>
                <w:u w:val="single"/>
              </w:rPr>
              <w:t xml:space="preserve"> </w:t>
            </w:r>
          </w:p>
          <w:p w:rsidR="00D95E68" w:rsidRDefault="00E56EDD" w:rsidP="00DC5B51">
            <w:pPr>
              <w:rPr>
                <w:b/>
                <w:sz w:val="24"/>
                <w:u w:val="single"/>
              </w:rPr>
            </w:pPr>
            <w:r>
              <w:rPr>
                <w:b/>
                <w:sz w:val="24"/>
                <w:u w:val="single"/>
              </w:rPr>
              <w:t>PE:</w:t>
            </w:r>
          </w:p>
          <w:p w:rsidR="007A5E57" w:rsidRPr="007A5E57" w:rsidRDefault="007A5E57" w:rsidP="00DC5B51">
            <w:pPr>
              <w:rPr>
                <w:sz w:val="24"/>
              </w:rPr>
            </w:pPr>
            <w:proofErr w:type="spellStart"/>
            <w:r>
              <w:rPr>
                <w:sz w:val="24"/>
              </w:rPr>
              <w:t>Pokemon</w:t>
            </w:r>
            <w:proofErr w:type="spellEnd"/>
            <w:r>
              <w:rPr>
                <w:sz w:val="24"/>
              </w:rPr>
              <w:t xml:space="preserve"> </w:t>
            </w:r>
            <w:hyperlink r:id="rId14" w:history="1">
              <w:r w:rsidRPr="00D420DF">
                <w:rPr>
                  <w:rStyle w:val="Hyperlink"/>
                </w:rPr>
                <w:t>https://www.youtube.com/watch?v=tbCjkPlsaes&amp;feature=emb_title</w:t>
              </w:r>
            </w:hyperlink>
          </w:p>
          <w:p w:rsidR="007A5E57" w:rsidRDefault="007A5E57" w:rsidP="00DC5B51">
            <w:pPr>
              <w:rPr>
                <w:b/>
                <w:sz w:val="24"/>
                <w:u w:val="single"/>
              </w:rPr>
            </w:pPr>
          </w:p>
          <w:p w:rsidR="00C96D29" w:rsidRDefault="00C96D29" w:rsidP="00DC5B51">
            <w:pPr>
              <w:rPr>
                <w:b/>
                <w:sz w:val="24"/>
                <w:u w:val="single"/>
              </w:rPr>
            </w:pPr>
            <w:r>
              <w:rPr>
                <w:b/>
                <w:sz w:val="24"/>
                <w:u w:val="single"/>
              </w:rPr>
              <w:lastRenderedPageBreak/>
              <w:t>Geography</w:t>
            </w:r>
          </w:p>
          <w:p w:rsidR="009370BD" w:rsidRDefault="00C96D29" w:rsidP="00DC5B51">
            <w:pPr>
              <w:rPr>
                <w:sz w:val="24"/>
              </w:rPr>
            </w:pPr>
            <w:r>
              <w:rPr>
                <w:sz w:val="24"/>
              </w:rPr>
              <w:t>Watch David Attenborough talk about the weather in these videos:</w:t>
            </w:r>
          </w:p>
          <w:p w:rsidR="00C96D29" w:rsidRDefault="00C96D29" w:rsidP="00DC5B51">
            <w:hyperlink r:id="rId15" w:history="1">
              <w:r w:rsidRPr="00C96D29">
                <w:rPr>
                  <w:color w:val="0000FF"/>
                  <w:u w:val="single"/>
                </w:rPr>
                <w:t>https://www.bbc.co.uk/bitesize/articles/zw7vtrd</w:t>
              </w:r>
            </w:hyperlink>
          </w:p>
          <w:p w:rsidR="00C96D29" w:rsidRPr="00C96D29" w:rsidRDefault="00C96D29" w:rsidP="00DC5B51">
            <w:pPr>
              <w:rPr>
                <w:b/>
                <w:u w:val="single"/>
              </w:rPr>
            </w:pPr>
            <w:bookmarkStart w:id="0" w:name="_GoBack"/>
            <w:r w:rsidRPr="00C96D29">
              <w:rPr>
                <w:b/>
                <w:u w:val="single"/>
              </w:rPr>
              <w:t>Science</w:t>
            </w:r>
          </w:p>
          <w:bookmarkEnd w:id="0"/>
          <w:p w:rsidR="00C96D29" w:rsidRDefault="00C96D29" w:rsidP="00DC5B51">
            <w:proofErr w:type="gramStart"/>
            <w:r>
              <w:t>It’s</w:t>
            </w:r>
            <w:proofErr w:type="gramEnd"/>
            <w:r>
              <w:t xml:space="preserve"> been a while since we studied Magnets and Forces: watch this video and see how much </w:t>
            </w:r>
            <w:hyperlink r:id="rId16" w:history="1">
              <w:r w:rsidRPr="00C96D29">
                <w:rPr>
                  <w:color w:val="0000FF"/>
                  <w:u w:val="single"/>
                </w:rPr>
                <w:t>https://www.bbc.co.uk/bitesize/topics/zyttyrd</w:t>
              </w:r>
            </w:hyperlink>
            <w:r>
              <w:t>you remember!</w:t>
            </w:r>
          </w:p>
          <w:p w:rsidR="00C96D29" w:rsidRDefault="00C96D29" w:rsidP="00DC5B51">
            <w:pPr>
              <w:rPr>
                <w:b/>
                <w:sz w:val="24"/>
                <w:u w:val="single"/>
              </w:rPr>
            </w:pPr>
          </w:p>
          <w:p w:rsidR="009370BD" w:rsidRDefault="009370BD" w:rsidP="009370BD"/>
        </w:tc>
        <w:tc>
          <w:tcPr>
            <w:tcW w:w="4897" w:type="dxa"/>
          </w:tcPr>
          <w:p w:rsidR="00A37248" w:rsidRDefault="00C96D29" w:rsidP="00A37248">
            <w:pPr>
              <w:rPr>
                <w:rStyle w:val="HTMLCite"/>
                <w:rFonts w:ascii="Comic Sans MS" w:hAnsi="Comic Sans MS" w:cs="Arial"/>
                <w:b/>
                <w:bCs/>
                <w:color w:val="666666"/>
              </w:rPr>
            </w:pPr>
            <w:hyperlink r:id="rId17" w:history="1">
              <w:r w:rsidR="00A37248">
                <w:rPr>
                  <w:rStyle w:val="Hyperlink"/>
                  <w:rFonts w:ascii="Comic Sans MS" w:hAnsi="Comic Sans MS" w:cs="Arial"/>
                </w:rPr>
                <w:t>www.bbc.co.uk/schools/</w:t>
              </w:r>
              <w:r w:rsidR="00A37248">
                <w:rPr>
                  <w:rStyle w:val="Hyperlink"/>
                  <w:rFonts w:ascii="Comic Sans MS" w:hAnsi="Comic Sans MS" w:cs="Arial"/>
                  <w:b/>
                  <w:bCs/>
                </w:rPr>
                <w:t>teach</w:t>
              </w:r>
              <w:r w:rsidR="00A37248">
                <w:rPr>
                  <w:rStyle w:val="Hyperlink"/>
                  <w:rFonts w:ascii="Comic Sans MS" w:hAnsi="Comic Sans MS" w:cs="Arial"/>
                </w:rPr>
                <w:t>ers/</w:t>
              </w:r>
              <w:r w:rsidR="00A37248">
                <w:rPr>
                  <w:rStyle w:val="Hyperlink"/>
                  <w:rFonts w:ascii="Comic Sans MS" w:hAnsi="Comic Sans MS" w:cs="Arial"/>
                  <w:b/>
                  <w:bCs/>
                </w:rPr>
                <w:t>ks2</w:t>
              </w:r>
              <w:r w:rsidR="00A37248">
                <w:rPr>
                  <w:rStyle w:val="Hyperlink"/>
                  <w:rFonts w:ascii="Comic Sans MS" w:hAnsi="Comic Sans MS" w:cs="Arial"/>
                </w:rPr>
                <w:t>_</w:t>
              </w:r>
              <w:r w:rsidR="00A37248">
                <w:rPr>
                  <w:rStyle w:val="Hyperlink"/>
                  <w:rFonts w:ascii="Comic Sans MS" w:hAnsi="Comic Sans MS" w:cs="Arial"/>
                  <w:b/>
                  <w:bCs/>
                </w:rPr>
                <w:t>activities</w:t>
              </w:r>
              <w:r w:rsidR="00A37248">
                <w:rPr>
                  <w:rStyle w:val="Hyperlink"/>
                  <w:rFonts w:ascii="Comic Sans MS" w:hAnsi="Comic Sans MS" w:cs="Arial"/>
                </w:rPr>
                <w:t>/</w:t>
              </w:r>
              <w:r w:rsidR="00A37248">
                <w:rPr>
                  <w:rStyle w:val="Hyperlink"/>
                  <w:rFonts w:ascii="Comic Sans MS" w:hAnsi="Comic Sans MS" w:cs="Arial"/>
                  <w:b/>
                  <w:bCs/>
                </w:rPr>
                <w:t>maths</w:t>
              </w:r>
            </w:hyperlink>
          </w:p>
          <w:p w:rsidR="00A37248" w:rsidRDefault="00C96D29" w:rsidP="00A37248">
            <w:pPr>
              <w:rPr>
                <w:rStyle w:val="HTMLCite"/>
                <w:rFonts w:ascii="Comic Sans MS" w:hAnsi="Comic Sans MS" w:cs="Arial"/>
                <w:b/>
                <w:bCs/>
                <w:color w:val="666666"/>
              </w:rPr>
            </w:pPr>
            <w:hyperlink r:id="rId18" w:history="1">
              <w:r w:rsidR="00A37248">
                <w:rPr>
                  <w:rStyle w:val="Hyperlink"/>
                  <w:rFonts w:ascii="Comic Sans MS" w:hAnsi="Comic Sans MS" w:cs="Arial"/>
                </w:rPr>
                <w:t>www.bbc.co.uk/schools/</w:t>
              </w:r>
              <w:r w:rsidR="00A37248">
                <w:rPr>
                  <w:rStyle w:val="Hyperlink"/>
                  <w:rFonts w:ascii="Comic Sans MS" w:hAnsi="Comic Sans MS" w:cs="Arial"/>
                  <w:b/>
                  <w:bCs/>
                </w:rPr>
                <w:t>teach</w:t>
              </w:r>
              <w:r w:rsidR="00A37248">
                <w:rPr>
                  <w:rStyle w:val="Hyperlink"/>
                  <w:rFonts w:ascii="Comic Sans MS" w:hAnsi="Comic Sans MS" w:cs="Arial"/>
                </w:rPr>
                <w:t>ers/</w:t>
              </w:r>
              <w:r w:rsidR="00A37248">
                <w:rPr>
                  <w:rStyle w:val="Hyperlink"/>
                  <w:rFonts w:ascii="Comic Sans MS" w:hAnsi="Comic Sans MS" w:cs="Arial"/>
                  <w:b/>
                  <w:bCs/>
                </w:rPr>
                <w:t>ks1</w:t>
              </w:r>
              <w:r w:rsidR="00A37248">
                <w:rPr>
                  <w:rStyle w:val="Hyperlink"/>
                  <w:rFonts w:ascii="Comic Sans MS" w:hAnsi="Comic Sans MS" w:cs="Arial"/>
                </w:rPr>
                <w:t>_</w:t>
              </w:r>
              <w:r w:rsidR="00A37248">
                <w:rPr>
                  <w:rStyle w:val="Hyperlink"/>
                  <w:rFonts w:ascii="Comic Sans MS" w:hAnsi="Comic Sans MS" w:cs="Arial"/>
                  <w:b/>
                  <w:bCs/>
                </w:rPr>
                <w:t>activities</w:t>
              </w:r>
              <w:r w:rsidR="00A37248">
                <w:rPr>
                  <w:rStyle w:val="Hyperlink"/>
                  <w:rFonts w:ascii="Comic Sans MS" w:hAnsi="Comic Sans MS" w:cs="Arial"/>
                </w:rPr>
                <w:t>/</w:t>
              </w:r>
              <w:r w:rsidR="00A37248">
                <w:rPr>
                  <w:rStyle w:val="Hyperlink"/>
                  <w:rFonts w:ascii="Comic Sans MS" w:hAnsi="Comic Sans MS" w:cs="Arial"/>
                  <w:b/>
                  <w:bCs/>
                </w:rPr>
                <w:t>maths</w:t>
              </w:r>
            </w:hyperlink>
          </w:p>
          <w:p w:rsidR="00A37248" w:rsidRDefault="00C96D29" w:rsidP="00A37248">
            <w:hyperlink r:id="rId19" w:history="1">
              <w:r w:rsidR="00A37248">
                <w:rPr>
                  <w:rStyle w:val="Hyperlink"/>
                  <w:rFonts w:ascii="Comic Sans MS" w:hAnsi="Comic Sans MS"/>
                </w:rPr>
                <w:t>www.topmarks.co.uk</w:t>
              </w:r>
            </w:hyperlink>
          </w:p>
          <w:p w:rsidR="00DC5B51" w:rsidRDefault="00DC5B51" w:rsidP="00E95002"/>
        </w:tc>
      </w:tr>
      <w:tr w:rsidR="00DC5B51" w:rsidTr="00897C11">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RM">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56B7"/>
    <w:multiLevelType w:val="hybridMultilevel"/>
    <w:tmpl w:val="F27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C618D"/>
    <w:multiLevelType w:val="hybridMultilevel"/>
    <w:tmpl w:val="53AC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C7807"/>
    <w:multiLevelType w:val="hybridMultilevel"/>
    <w:tmpl w:val="24F4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3427F"/>
    <w:multiLevelType w:val="hybridMultilevel"/>
    <w:tmpl w:val="F306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85ECD"/>
    <w:multiLevelType w:val="hybridMultilevel"/>
    <w:tmpl w:val="15C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D69C6"/>
    <w:multiLevelType w:val="hybridMultilevel"/>
    <w:tmpl w:val="22E2BF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7C"/>
    <w:rsid w:val="0002154A"/>
    <w:rsid w:val="00024D67"/>
    <w:rsid w:val="00090BAF"/>
    <w:rsid w:val="000A07B2"/>
    <w:rsid w:val="000B3625"/>
    <w:rsid w:val="000E04B1"/>
    <w:rsid w:val="000E7DA7"/>
    <w:rsid w:val="000F1D93"/>
    <w:rsid w:val="00103AE1"/>
    <w:rsid w:val="001A0EDE"/>
    <w:rsid w:val="001A7752"/>
    <w:rsid w:val="001F2043"/>
    <w:rsid w:val="002E5289"/>
    <w:rsid w:val="002F0C50"/>
    <w:rsid w:val="002F6703"/>
    <w:rsid w:val="003747F5"/>
    <w:rsid w:val="0038513C"/>
    <w:rsid w:val="00442A54"/>
    <w:rsid w:val="005158D5"/>
    <w:rsid w:val="00532FAA"/>
    <w:rsid w:val="00584AE3"/>
    <w:rsid w:val="005F5D83"/>
    <w:rsid w:val="00737B03"/>
    <w:rsid w:val="00744197"/>
    <w:rsid w:val="00744A16"/>
    <w:rsid w:val="00745C6E"/>
    <w:rsid w:val="00771005"/>
    <w:rsid w:val="007A5E57"/>
    <w:rsid w:val="007C2F89"/>
    <w:rsid w:val="00811C9D"/>
    <w:rsid w:val="00824B09"/>
    <w:rsid w:val="008340F4"/>
    <w:rsid w:val="0086685A"/>
    <w:rsid w:val="0089624F"/>
    <w:rsid w:val="00897C11"/>
    <w:rsid w:val="008B1101"/>
    <w:rsid w:val="009370BD"/>
    <w:rsid w:val="00994A37"/>
    <w:rsid w:val="00995A71"/>
    <w:rsid w:val="009E4F7C"/>
    <w:rsid w:val="00A3398B"/>
    <w:rsid w:val="00A37248"/>
    <w:rsid w:val="00A930B0"/>
    <w:rsid w:val="00AA1145"/>
    <w:rsid w:val="00AB7C0D"/>
    <w:rsid w:val="00AD4E83"/>
    <w:rsid w:val="00B2439F"/>
    <w:rsid w:val="00B34F3C"/>
    <w:rsid w:val="00B5078B"/>
    <w:rsid w:val="00B64B64"/>
    <w:rsid w:val="00BD6477"/>
    <w:rsid w:val="00C517D5"/>
    <w:rsid w:val="00C61962"/>
    <w:rsid w:val="00C75D04"/>
    <w:rsid w:val="00C96D29"/>
    <w:rsid w:val="00D433CA"/>
    <w:rsid w:val="00D95E68"/>
    <w:rsid w:val="00DC5B51"/>
    <w:rsid w:val="00DE6C80"/>
    <w:rsid w:val="00E04690"/>
    <w:rsid w:val="00E427E6"/>
    <w:rsid w:val="00E56EDD"/>
    <w:rsid w:val="00E9494E"/>
    <w:rsid w:val="00E95002"/>
    <w:rsid w:val="00EA443D"/>
    <w:rsid w:val="00EC787B"/>
    <w:rsid w:val="00EC7AED"/>
    <w:rsid w:val="00F03355"/>
    <w:rsid w:val="00F432BC"/>
    <w:rsid w:val="00FA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8B2"/>
  <w15:docId w15:val="{3927ADC4-967C-4DC8-8CC5-A0D8A51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9E4F7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9E4F7C"/>
    <w:rPr>
      <w:color w:val="0563C1" w:themeColor="hyperlink"/>
      <w:u w:val="single"/>
    </w:rPr>
  </w:style>
  <w:style w:type="character" w:styleId="HTMLCite">
    <w:name w:val="HTML Cite"/>
    <w:basedOn w:val="DefaultParagraphFont"/>
    <w:uiPriority w:val="99"/>
    <w:semiHidden/>
    <w:unhideWhenUsed/>
    <w:rsid w:val="00A37248"/>
    <w:rPr>
      <w:i/>
      <w:iCs/>
    </w:rPr>
  </w:style>
  <w:style w:type="character" w:styleId="FollowedHyperlink">
    <w:name w:val="FollowedHyperlink"/>
    <w:basedOn w:val="DefaultParagraphFont"/>
    <w:uiPriority w:val="99"/>
    <w:semiHidden/>
    <w:unhideWhenUsed/>
    <w:rsid w:val="00A37248"/>
    <w:rPr>
      <w:color w:val="954F72" w:themeColor="followedHyperlink"/>
      <w:u w:val="single"/>
    </w:rPr>
  </w:style>
  <w:style w:type="paragraph" w:styleId="BalloonText">
    <w:name w:val="Balloon Text"/>
    <w:basedOn w:val="Normal"/>
    <w:link w:val="BalloonTextChar"/>
    <w:uiPriority w:val="99"/>
    <w:semiHidden/>
    <w:unhideWhenUsed/>
    <w:rsid w:val="00FA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emoji.com" TargetMode="External"/><Relationship Id="rId13" Type="http://schemas.openxmlformats.org/officeDocument/2006/relationships/hyperlink" Target="https://www.youtube.com/watch?v=aqy5ENpagts" TargetMode="External"/><Relationship Id="rId18" Type="http://schemas.openxmlformats.org/officeDocument/2006/relationships/hyperlink" Target="http://www.bbc.co.uk/schools/teachers/ks1_activities/math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iterosemaths.com/homelearning/year-3/" TargetMode="External"/><Relationship Id="rId12" Type="http://schemas.openxmlformats.org/officeDocument/2006/relationships/hyperlink" Target="https://www.bbc.co.uk/bitesize/topics/zqqsw6f" TargetMode="External"/><Relationship Id="rId17" Type="http://schemas.openxmlformats.org/officeDocument/2006/relationships/hyperlink" Target="http://www.bbc.co.uk/schools/teachers/ks2_activities/maths" TargetMode="External"/><Relationship Id="rId2" Type="http://schemas.openxmlformats.org/officeDocument/2006/relationships/styles" Target="styles.xml"/><Relationship Id="rId16" Type="http://schemas.openxmlformats.org/officeDocument/2006/relationships/hyperlink" Target="https://www.bbc.co.uk/bitesize/topics/zytty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hyperlink" Target="https://www.oxfordowl.co.uk/api/digital_books/1405.html" TargetMode="External"/><Relationship Id="rId5" Type="http://schemas.openxmlformats.org/officeDocument/2006/relationships/image" Target="media/image1.png"/><Relationship Id="rId15" Type="http://schemas.openxmlformats.org/officeDocument/2006/relationships/hyperlink" Target="https://www.bbc.co.uk/bitesize/articles/zw7vtrd" TargetMode="External"/><Relationship Id="rId10" Type="http://schemas.openxmlformats.org/officeDocument/2006/relationships/hyperlink" Target="https://www.oxfordowl.co.uk/api/digital_books/1470.html" TargetMode="External"/><Relationship Id="rId19"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s://www.oxfordowl.co.uk/api/interactives/12952.html" TargetMode="External"/><Relationship Id="rId14" Type="http://schemas.openxmlformats.org/officeDocument/2006/relationships/hyperlink" Target="https://www.youtube.com/watch?v=tbCjkPlsaes&amp;feature=emb_tit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ithies\AppData\Local\Microsoft\Windows\INetCache\IE\O24PV193\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23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Smithies</dc:creator>
  <cp:lastModifiedBy>Sharon Hopwood</cp:lastModifiedBy>
  <cp:revision>3</cp:revision>
  <dcterms:created xsi:type="dcterms:W3CDTF">2020-06-22T09:11:00Z</dcterms:created>
  <dcterms:modified xsi:type="dcterms:W3CDTF">2020-06-28T12:30:00Z</dcterms:modified>
</cp:coreProperties>
</file>