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AB9B4" w14:textId="720E69D9" w:rsidR="003F1775" w:rsidRPr="00BF26B7" w:rsidRDefault="005A349F" w:rsidP="0064687A">
      <w:pPr>
        <w:pStyle w:val="NoSpacing"/>
        <w:jc w:val="center"/>
        <w:rPr>
          <w:b/>
          <w:sz w:val="24"/>
          <w:szCs w:val="24"/>
          <w:u w:val="single"/>
        </w:rPr>
      </w:pPr>
      <w:r w:rsidRPr="00BF26B7">
        <w:rPr>
          <w:b/>
          <w:sz w:val="24"/>
          <w:szCs w:val="24"/>
          <w:u w:val="single"/>
        </w:rPr>
        <w:t>A Level History Transition Booklet</w:t>
      </w:r>
    </w:p>
    <w:p w14:paraId="58475EE0" w14:textId="77777777" w:rsidR="005A349F" w:rsidRPr="009601E5" w:rsidRDefault="005A349F" w:rsidP="005A349F">
      <w:pPr>
        <w:pStyle w:val="NoSpacing"/>
        <w:rPr>
          <w:b/>
          <w:u w:val="single"/>
        </w:rPr>
      </w:pPr>
    </w:p>
    <w:p w14:paraId="0D2DCAE0" w14:textId="100B1067" w:rsidR="005A349F" w:rsidRPr="009601E5" w:rsidRDefault="005A349F" w:rsidP="005A349F">
      <w:pPr>
        <w:pStyle w:val="NoSpacing"/>
        <w:rPr>
          <w:bCs/>
        </w:rPr>
      </w:pPr>
      <w:r w:rsidRPr="009601E5">
        <w:rPr>
          <w:bCs/>
        </w:rPr>
        <w:t xml:space="preserve">Welcome to </w:t>
      </w:r>
      <w:r w:rsidR="0064687A" w:rsidRPr="009601E5">
        <w:rPr>
          <w:bCs/>
        </w:rPr>
        <w:t xml:space="preserve">A Level </w:t>
      </w:r>
      <w:r w:rsidRPr="009601E5">
        <w:rPr>
          <w:bCs/>
        </w:rPr>
        <w:t xml:space="preserve">History at Melksham Oak Community School.  </w:t>
      </w:r>
    </w:p>
    <w:p w14:paraId="0D1711E0" w14:textId="77777777" w:rsidR="005A349F" w:rsidRPr="009601E5" w:rsidRDefault="005A349F" w:rsidP="005A349F">
      <w:pPr>
        <w:pStyle w:val="NoSpacing"/>
        <w:rPr>
          <w:bCs/>
        </w:rPr>
      </w:pPr>
    </w:p>
    <w:p w14:paraId="36F8C18E" w14:textId="68415BDF" w:rsidR="005A349F" w:rsidRPr="009601E5" w:rsidRDefault="005A349F" w:rsidP="005A349F">
      <w:pPr>
        <w:pStyle w:val="NoSpacing"/>
        <w:rPr>
          <w:bCs/>
        </w:rPr>
      </w:pPr>
      <w:r w:rsidRPr="009601E5">
        <w:rPr>
          <w:bCs/>
        </w:rPr>
        <w:t>This Transition work is designed to help you to bridge the gap between your GCSE studies and A Level.</w:t>
      </w:r>
    </w:p>
    <w:p w14:paraId="5D81B69A" w14:textId="77777777" w:rsidR="005A349F" w:rsidRPr="009601E5" w:rsidRDefault="005A349F" w:rsidP="005A349F">
      <w:pPr>
        <w:pStyle w:val="NoSpacing"/>
        <w:rPr>
          <w:bCs/>
        </w:rPr>
      </w:pPr>
    </w:p>
    <w:p w14:paraId="0026482B" w14:textId="77777777" w:rsidR="005A349F" w:rsidRPr="009601E5" w:rsidRDefault="005A349F" w:rsidP="005A349F">
      <w:pPr>
        <w:pStyle w:val="NoSpacing"/>
        <w:rPr>
          <w:b/>
        </w:rPr>
      </w:pPr>
      <w:r w:rsidRPr="009601E5">
        <w:rPr>
          <w:b/>
        </w:rPr>
        <w:t xml:space="preserve">Why do Transition work? </w:t>
      </w:r>
    </w:p>
    <w:p w14:paraId="6406CF3E" w14:textId="67B0ABFF" w:rsidR="005A349F" w:rsidRPr="009601E5" w:rsidRDefault="005A349F" w:rsidP="005A349F">
      <w:pPr>
        <w:pStyle w:val="NoSpacing"/>
        <w:rPr>
          <w:bCs/>
        </w:rPr>
      </w:pPr>
      <w:r w:rsidRPr="009601E5">
        <w:rPr>
          <w:bCs/>
        </w:rPr>
        <w:t xml:space="preserve">Preparation is crucial for studying A levels.  </w:t>
      </w:r>
      <w:proofErr w:type="gramStart"/>
      <w:r w:rsidRPr="009601E5">
        <w:rPr>
          <w:bCs/>
        </w:rPr>
        <w:t>A levels</w:t>
      </w:r>
      <w:proofErr w:type="gramEnd"/>
      <w:r w:rsidRPr="009601E5">
        <w:rPr>
          <w:bCs/>
        </w:rPr>
        <w:t xml:space="preserve"> require you to be an independent learner. Although you have fewer subjects, A levels require different study </w:t>
      </w:r>
      <w:r w:rsidR="009B7F2B" w:rsidRPr="009601E5">
        <w:rPr>
          <w:bCs/>
        </w:rPr>
        <w:t>skills,</w:t>
      </w:r>
      <w:r w:rsidRPr="009601E5">
        <w:rPr>
          <w:bCs/>
        </w:rPr>
        <w:t xml:space="preserve"> and the volume of work is greater due to the </w:t>
      </w:r>
    </w:p>
    <w:p w14:paraId="3EA065D3" w14:textId="6DEAF0BE" w:rsidR="005A349F" w:rsidRPr="009601E5" w:rsidRDefault="005A349F" w:rsidP="005A349F">
      <w:pPr>
        <w:pStyle w:val="NoSpacing"/>
        <w:rPr>
          <w:bCs/>
        </w:rPr>
      </w:pPr>
      <w:r w:rsidRPr="009601E5">
        <w:rPr>
          <w:bCs/>
        </w:rPr>
        <w:t xml:space="preserve">increased demand of depth and detail.  The exercises in this booklet will ensure that you are ready for the exciting challenges of becoming an A level student in September.  It may be necessary to complete some </w:t>
      </w:r>
    </w:p>
    <w:p w14:paraId="06B14BC6" w14:textId="40A25977" w:rsidR="005A349F" w:rsidRPr="009601E5" w:rsidRDefault="005A349F" w:rsidP="005A349F">
      <w:pPr>
        <w:pStyle w:val="NoSpacing"/>
        <w:rPr>
          <w:bCs/>
        </w:rPr>
      </w:pPr>
      <w:r w:rsidRPr="009601E5">
        <w:rPr>
          <w:bCs/>
        </w:rPr>
        <w:t>of the tasks on separate sheets of paper.  You have the choice of either typing or handwriting your</w:t>
      </w:r>
      <w:r w:rsidR="0064687A" w:rsidRPr="009601E5">
        <w:rPr>
          <w:bCs/>
        </w:rPr>
        <w:t xml:space="preserve"> </w:t>
      </w:r>
      <w:r w:rsidRPr="009601E5">
        <w:rPr>
          <w:bCs/>
        </w:rPr>
        <w:t xml:space="preserve">responses. Each subject will be slightly different, but they will all require you to use the skills you will need </w:t>
      </w:r>
    </w:p>
    <w:p w14:paraId="5AB4B016" w14:textId="77777777" w:rsidR="005A349F" w:rsidRPr="009601E5" w:rsidRDefault="005A349F" w:rsidP="005A349F">
      <w:pPr>
        <w:pStyle w:val="NoSpacing"/>
        <w:rPr>
          <w:bCs/>
        </w:rPr>
      </w:pPr>
      <w:r w:rsidRPr="009601E5">
        <w:rPr>
          <w:bCs/>
        </w:rPr>
        <w:t xml:space="preserve">for A level: independent enquiry; evidence of reading around the subject and enthusiasm and interest. </w:t>
      </w:r>
    </w:p>
    <w:p w14:paraId="6C66044A" w14:textId="77777777" w:rsidR="0064687A" w:rsidRPr="009601E5" w:rsidRDefault="0064687A" w:rsidP="005A349F">
      <w:pPr>
        <w:pStyle w:val="NoSpacing"/>
        <w:rPr>
          <w:bCs/>
        </w:rPr>
      </w:pPr>
    </w:p>
    <w:p w14:paraId="60D42EEE" w14:textId="77777777" w:rsidR="005A349F" w:rsidRPr="009601E5" w:rsidRDefault="005A349F" w:rsidP="005A349F">
      <w:pPr>
        <w:pStyle w:val="NoSpacing"/>
        <w:rPr>
          <w:b/>
        </w:rPr>
      </w:pPr>
      <w:r w:rsidRPr="009601E5">
        <w:rPr>
          <w:b/>
        </w:rPr>
        <w:t xml:space="preserve">Is Transition work assessed? </w:t>
      </w:r>
    </w:p>
    <w:p w14:paraId="471952BA" w14:textId="77777777" w:rsidR="005A349F" w:rsidRPr="009601E5" w:rsidRDefault="005A349F" w:rsidP="005A349F">
      <w:pPr>
        <w:pStyle w:val="NoSpacing"/>
        <w:rPr>
          <w:bCs/>
        </w:rPr>
      </w:pPr>
      <w:r w:rsidRPr="009601E5">
        <w:rPr>
          <w:bCs/>
        </w:rPr>
        <w:t xml:space="preserve">Yes.  In September, your subject teacher will ask you for your Transition work and it will be assessed. </w:t>
      </w:r>
    </w:p>
    <w:p w14:paraId="36CC04B0" w14:textId="57E8A4B4" w:rsidR="005A349F" w:rsidRPr="009601E5" w:rsidRDefault="005A349F" w:rsidP="005A349F">
      <w:pPr>
        <w:pStyle w:val="NoSpacing"/>
        <w:rPr>
          <w:bCs/>
        </w:rPr>
      </w:pPr>
      <w:r w:rsidRPr="009601E5">
        <w:rPr>
          <w:bCs/>
        </w:rPr>
        <w:t xml:space="preserve">Teachers will be able to diagnose your strengths and weaknesses and begin to support and challenge you in a more targeted way. </w:t>
      </w:r>
    </w:p>
    <w:p w14:paraId="0187B98D" w14:textId="52490A50" w:rsidR="005A349F" w:rsidRPr="009601E5" w:rsidRDefault="005A349F" w:rsidP="005A349F">
      <w:pPr>
        <w:pStyle w:val="NoSpacing"/>
        <w:rPr>
          <w:bCs/>
        </w:rPr>
      </w:pPr>
      <w:r w:rsidRPr="009601E5">
        <w:rPr>
          <w:bCs/>
        </w:rPr>
        <w:t>You must bring all the work with you to your first Year 12 History lesson in September.​ </w:t>
      </w:r>
    </w:p>
    <w:p w14:paraId="32B210C0" w14:textId="77777777" w:rsidR="005A349F" w:rsidRPr="009601E5" w:rsidRDefault="005A349F" w:rsidP="005A349F">
      <w:pPr>
        <w:pStyle w:val="NoSpacing"/>
        <w:rPr>
          <w:b/>
          <w:u w:val="single"/>
        </w:rPr>
      </w:pPr>
    </w:p>
    <w:p w14:paraId="37142CF0" w14:textId="667D3C2A" w:rsidR="005A349F" w:rsidRPr="009601E5" w:rsidRDefault="0053655D" w:rsidP="00244D05">
      <w:pPr>
        <w:pStyle w:val="NoSpacing"/>
        <w:rPr>
          <w:b/>
          <w:u w:val="single"/>
        </w:rPr>
      </w:pPr>
      <w:r w:rsidRPr="009601E5">
        <w:rPr>
          <w:b/>
          <w:u w:val="single"/>
        </w:rPr>
        <w:t xml:space="preserve">Key information </w:t>
      </w:r>
    </w:p>
    <w:p w14:paraId="592AA07F" w14:textId="77777777" w:rsidR="001C53D8" w:rsidRPr="009601E5" w:rsidRDefault="001C53D8" w:rsidP="00244D05">
      <w:pPr>
        <w:pStyle w:val="NoSpacing"/>
        <w:rPr>
          <w:b/>
        </w:rPr>
      </w:pPr>
      <w:r w:rsidRPr="009601E5">
        <w:rPr>
          <w:b/>
        </w:rPr>
        <w:t>Your AS/A Level History will cover the following units</w:t>
      </w:r>
    </w:p>
    <w:p w14:paraId="050F4AA5" w14:textId="500E8C56" w:rsidR="00244D05" w:rsidRPr="009601E5" w:rsidRDefault="00244D05" w:rsidP="00244D05">
      <w:pPr>
        <w:pStyle w:val="NoSpacing"/>
        <w:rPr>
          <w:b/>
        </w:rPr>
      </w:pPr>
      <w:r w:rsidRPr="009601E5">
        <w:rPr>
          <w:b/>
        </w:rPr>
        <w:t xml:space="preserve">Exam board &amp; Specification code:  A Level History: OCR. </w:t>
      </w:r>
      <w:r w:rsidR="006C30D3" w:rsidRPr="009601E5">
        <w:rPr>
          <w:b/>
        </w:rPr>
        <w:t xml:space="preserve"> </w:t>
      </w:r>
      <w:r w:rsidRPr="009601E5">
        <w:rPr>
          <w:b/>
        </w:rPr>
        <w:t>Spec. code: H505. Q no: 601/4701/5</w:t>
      </w:r>
    </w:p>
    <w:p w14:paraId="36AF40BB" w14:textId="77777777" w:rsidR="00244D05" w:rsidRPr="009601E5" w:rsidRDefault="00244D05" w:rsidP="00244D05">
      <w:pPr>
        <w:pStyle w:val="NoSpacing"/>
        <w:rPr>
          <w:b/>
        </w:rPr>
      </w:pPr>
    </w:p>
    <w:p w14:paraId="7C5326E3" w14:textId="77777777" w:rsidR="00244D05" w:rsidRPr="009601E5" w:rsidRDefault="00244D05" w:rsidP="00244D05">
      <w:pPr>
        <w:pStyle w:val="NoSpacing"/>
        <w:rPr>
          <w:b/>
        </w:rPr>
      </w:pPr>
      <w:r w:rsidRPr="009601E5">
        <w:rPr>
          <w:b/>
        </w:rPr>
        <w:t>Topics studied (*=Studied in year 12 **=Studied in year 13):</w:t>
      </w:r>
    </w:p>
    <w:p w14:paraId="1D07D451" w14:textId="77777777" w:rsidR="00244D05" w:rsidRPr="009601E5" w:rsidRDefault="00244D05" w:rsidP="00244D05">
      <w:pPr>
        <w:pStyle w:val="NoSpacing"/>
        <w:rPr>
          <w:b/>
          <w:bCs/>
        </w:rPr>
      </w:pPr>
      <w:r w:rsidRPr="009601E5">
        <w:rPr>
          <w:b/>
        </w:rPr>
        <w:t xml:space="preserve">Unit 1*: </w:t>
      </w:r>
      <w:r w:rsidRPr="009601E5">
        <w:rPr>
          <w:b/>
          <w:bCs/>
        </w:rPr>
        <w:t xml:space="preserve">Y107 (British History Topic study and enquiry) England 1547–1603: the Later Tudors (Enquiry topic: Mid Tudor Crises 1547–1558) </w:t>
      </w:r>
    </w:p>
    <w:p w14:paraId="1031328A" w14:textId="4523A7B6" w:rsidR="001C53D8" w:rsidRPr="009601E5" w:rsidRDefault="001C53D8" w:rsidP="00244D05">
      <w:pPr>
        <w:pStyle w:val="NoSpacing"/>
      </w:pPr>
      <w:r w:rsidRPr="009601E5">
        <w:t>Key topics: ·​ ​The stability of the monarchy ·​ ​Religious changes ·​ ​Rebellion and unrest ·​ ​- Elizabeth and Religion ·​ ​The nature of the Elizabethan Monarchy, Government and Parliament ·​ ​Elizabeth’s management of financial, economic and social affairs ·​ ​Elizabethan later years 1588-1603</w:t>
      </w:r>
    </w:p>
    <w:p w14:paraId="20299BE1" w14:textId="722CB485" w:rsidR="001C53D8" w:rsidRPr="009601E5" w:rsidRDefault="001C53D8" w:rsidP="00244D05">
      <w:pPr>
        <w:pStyle w:val="NoSpacing"/>
        <w:tabs>
          <w:tab w:val="left" w:pos="8472"/>
        </w:tabs>
        <w:rPr>
          <w:b/>
        </w:rPr>
      </w:pPr>
    </w:p>
    <w:p w14:paraId="5068F906" w14:textId="03E5C0FF" w:rsidR="00244D05" w:rsidRPr="009601E5" w:rsidRDefault="00244D05" w:rsidP="00244D05">
      <w:pPr>
        <w:pStyle w:val="NoSpacing"/>
        <w:tabs>
          <w:tab w:val="left" w:pos="8472"/>
        </w:tabs>
        <w:rPr>
          <w:b/>
        </w:rPr>
      </w:pPr>
      <w:r w:rsidRPr="009601E5">
        <w:rPr>
          <w:b/>
        </w:rPr>
        <w:t>Unit 2*: Y221 (</w:t>
      </w:r>
      <w:proofErr w:type="gramStart"/>
      <w:r w:rsidRPr="009601E5">
        <w:rPr>
          <w:b/>
        </w:rPr>
        <w:t>Non-British</w:t>
      </w:r>
      <w:proofErr w:type="gramEnd"/>
      <w:r w:rsidRPr="009601E5">
        <w:rPr>
          <w:b/>
        </w:rPr>
        <w:t xml:space="preserve"> period study) Democracy and Dictatorships in Germany 1919–1963</w:t>
      </w:r>
    </w:p>
    <w:p w14:paraId="448CE336" w14:textId="6BF55F63" w:rsidR="001C53D8" w:rsidRPr="009601E5" w:rsidRDefault="001C53D8" w:rsidP="00244D05">
      <w:pPr>
        <w:pStyle w:val="NoSpacing"/>
        <w:tabs>
          <w:tab w:val="left" w:pos="8472"/>
        </w:tabs>
      </w:pPr>
      <w:r w:rsidRPr="009601E5">
        <w:t>Key topics:</w:t>
      </w:r>
    </w:p>
    <w:p w14:paraId="586BAF55" w14:textId="1F9A6D68" w:rsidR="008619F7" w:rsidRPr="009601E5" w:rsidRDefault="002B3C2E" w:rsidP="00244D05">
      <w:pPr>
        <w:pStyle w:val="NoSpacing"/>
        <w:tabs>
          <w:tab w:val="left" w:pos="8472"/>
        </w:tabs>
      </w:pPr>
      <w:r w:rsidRPr="009601E5">
        <w:t xml:space="preserve">- </w:t>
      </w:r>
      <w:r w:rsidR="00E85C42" w:rsidRPr="009601E5">
        <w:t xml:space="preserve">The Weimar </w:t>
      </w:r>
      <w:r w:rsidR="00BF26B7" w:rsidRPr="009601E5">
        <w:t>Republic and</w:t>
      </w:r>
      <w:r w:rsidR="00E85C42" w:rsidRPr="009601E5">
        <w:t xml:space="preserve"> the rise of Nazism (1919–Jan 1933)</w:t>
      </w:r>
    </w:p>
    <w:p w14:paraId="7518168F" w14:textId="29A17819" w:rsidR="000809BC" w:rsidRPr="009601E5" w:rsidRDefault="002B3C2E" w:rsidP="00244D05">
      <w:pPr>
        <w:pStyle w:val="NoSpacing"/>
        <w:tabs>
          <w:tab w:val="left" w:pos="8472"/>
        </w:tabs>
      </w:pPr>
      <w:r w:rsidRPr="009601E5">
        <w:t xml:space="preserve">- </w:t>
      </w:r>
      <w:r w:rsidR="00E85C42" w:rsidRPr="009601E5">
        <w:t>The Nazi Dictatorship</w:t>
      </w:r>
      <w:r w:rsidR="008619F7" w:rsidRPr="009601E5">
        <w:t>: pre-War</w:t>
      </w:r>
      <w:r w:rsidR="00E85C42" w:rsidRPr="009601E5">
        <w:t xml:space="preserve"> (Feb 1933–1939)</w:t>
      </w:r>
      <w:r w:rsidR="008619F7" w:rsidRPr="009601E5">
        <w:t xml:space="preserve"> and </w:t>
      </w:r>
      <w:r w:rsidR="000809BC" w:rsidRPr="009601E5">
        <w:t>war years (1939-1945)</w:t>
      </w:r>
      <w:r w:rsidR="00E85C42" w:rsidRPr="009601E5">
        <w:t>:</w:t>
      </w:r>
    </w:p>
    <w:p w14:paraId="394381D4" w14:textId="22F1970F" w:rsidR="00E85C42" w:rsidRDefault="002B3C2E" w:rsidP="00883C2A">
      <w:pPr>
        <w:pStyle w:val="NoSpacing"/>
        <w:tabs>
          <w:tab w:val="left" w:pos="8472"/>
        </w:tabs>
      </w:pPr>
      <w:r w:rsidRPr="009601E5">
        <w:t xml:space="preserve">- </w:t>
      </w:r>
      <w:r w:rsidR="00E85C42" w:rsidRPr="009601E5">
        <w:t>Divided Germany (194</w:t>
      </w:r>
      <w:r w:rsidRPr="009601E5">
        <w:t>5</w:t>
      </w:r>
      <w:r w:rsidR="00E85C42" w:rsidRPr="009601E5">
        <w:t>–1963):</w:t>
      </w:r>
      <w:r w:rsidR="00883C2A" w:rsidRPr="009601E5">
        <w:t xml:space="preserve"> </w:t>
      </w:r>
      <w:proofErr w:type="gramStart"/>
      <w:r w:rsidR="00883C2A" w:rsidRPr="009601E5">
        <w:t>Post-war</w:t>
      </w:r>
      <w:proofErr w:type="gramEnd"/>
      <w:r w:rsidR="00883C2A" w:rsidRPr="009601E5">
        <w:t xml:space="preserve"> occupation, </w:t>
      </w:r>
      <w:r w:rsidR="00AB419E" w:rsidRPr="009601E5">
        <w:t xml:space="preserve">division </w:t>
      </w:r>
      <w:r w:rsidR="00BF26B7" w:rsidRPr="009601E5">
        <w:t>and development</w:t>
      </w:r>
      <w:r w:rsidR="00AB419E" w:rsidRPr="009601E5">
        <w:t xml:space="preserve"> </w:t>
      </w:r>
      <w:r w:rsidR="00883C2A" w:rsidRPr="009601E5">
        <w:t>of East and West German</w:t>
      </w:r>
      <w:r w:rsidRPr="009601E5">
        <w:t>y</w:t>
      </w:r>
    </w:p>
    <w:p w14:paraId="2199FD3F" w14:textId="77777777" w:rsidR="00116607" w:rsidRPr="009601E5" w:rsidRDefault="00116607" w:rsidP="00883C2A">
      <w:pPr>
        <w:pStyle w:val="NoSpacing"/>
        <w:tabs>
          <w:tab w:val="left" w:pos="8472"/>
        </w:tabs>
      </w:pPr>
    </w:p>
    <w:p w14:paraId="66262D99" w14:textId="148739C5" w:rsidR="00244D05" w:rsidRPr="009601E5" w:rsidRDefault="00244D05" w:rsidP="00244D05">
      <w:pPr>
        <w:pStyle w:val="NoSpacing"/>
        <w:rPr>
          <w:b/>
        </w:rPr>
      </w:pPr>
      <w:r w:rsidRPr="009601E5">
        <w:rPr>
          <w:b/>
        </w:rPr>
        <w:t>Unit 3**: Y319 Thematic study and historical interpretations, Civil Rights in the USA 1865–1992</w:t>
      </w:r>
    </w:p>
    <w:p w14:paraId="723302E4" w14:textId="709DAAE9" w:rsidR="00645AF1" w:rsidRPr="009601E5" w:rsidRDefault="00645AF1" w:rsidP="00244D05">
      <w:pPr>
        <w:pStyle w:val="NoSpacing"/>
        <w:rPr>
          <w:bCs/>
        </w:rPr>
      </w:pPr>
      <w:r w:rsidRPr="009601E5">
        <w:rPr>
          <w:bCs/>
        </w:rPr>
        <w:t xml:space="preserve">Key topics: ·​ ​African Americans ·​ ​Trade Union and Labour Rights ·​ ​Native American Indians ·​ ​Women </w:t>
      </w:r>
    </w:p>
    <w:p w14:paraId="2A7BDF07" w14:textId="73907AA3" w:rsidR="00645AF1" w:rsidRPr="009601E5" w:rsidRDefault="00645AF1" w:rsidP="00244D05">
      <w:pPr>
        <w:pStyle w:val="NoSpacing"/>
        <w:rPr>
          <w:bCs/>
        </w:rPr>
      </w:pPr>
      <w:r w:rsidRPr="009601E5">
        <w:rPr>
          <w:bCs/>
        </w:rPr>
        <w:t>Depth studies: ·​ ​Civil rights in the ‘Gilded Age’ c.1875–c.1895 ·​ ​The New Deal and civil rights ·​ ​Malcolm X and Black Power</w:t>
      </w:r>
    </w:p>
    <w:p w14:paraId="49C3508D" w14:textId="77777777" w:rsidR="00645AF1" w:rsidRPr="009601E5" w:rsidRDefault="00645AF1" w:rsidP="00244D05">
      <w:pPr>
        <w:pStyle w:val="NoSpacing"/>
        <w:rPr>
          <w:b/>
        </w:rPr>
      </w:pPr>
    </w:p>
    <w:p w14:paraId="61B03F4A" w14:textId="308FF9AA" w:rsidR="00244D05" w:rsidRPr="009601E5" w:rsidRDefault="00244D05" w:rsidP="00244D05">
      <w:pPr>
        <w:pStyle w:val="NoSpacing"/>
        <w:rPr>
          <w:b/>
        </w:rPr>
      </w:pPr>
      <w:r w:rsidRPr="009601E5">
        <w:rPr>
          <w:b/>
        </w:rPr>
        <w:t>Non exam assessment*/**: Y100 Topic based essay: Germany19</w:t>
      </w:r>
      <w:r w:rsidR="0058066A" w:rsidRPr="009601E5">
        <w:rPr>
          <w:b/>
        </w:rPr>
        <w:t>19</w:t>
      </w:r>
      <w:r w:rsidRPr="009601E5">
        <w:rPr>
          <w:b/>
        </w:rPr>
        <w:t xml:space="preserve">-45 coursework element. </w:t>
      </w:r>
    </w:p>
    <w:p w14:paraId="22BBD44C" w14:textId="24A2DC3B" w:rsidR="00D35744" w:rsidRPr="00116607" w:rsidRDefault="00D35744" w:rsidP="00D35744">
      <w:pPr>
        <w:pStyle w:val="NoSpacing"/>
        <w:rPr>
          <w:bCs/>
        </w:rPr>
      </w:pPr>
      <w:r w:rsidRPr="009601E5">
        <w:rPr>
          <w:b/>
        </w:rPr>
        <w:t>​</w:t>
      </w:r>
      <w:r w:rsidRPr="00116607">
        <w:rPr>
          <w:bCs/>
        </w:rPr>
        <w:t>This is an extended essay of 3,000-4,000</w:t>
      </w:r>
      <w:r w:rsidR="0058066A" w:rsidRPr="00116607">
        <w:rPr>
          <w:bCs/>
        </w:rPr>
        <w:t xml:space="preserve"> </w:t>
      </w:r>
      <w:r w:rsidRPr="00116607">
        <w:rPr>
          <w:bCs/>
        </w:rPr>
        <w:t xml:space="preserve">words, arising from independent study and              </w:t>
      </w:r>
    </w:p>
    <w:p w14:paraId="4E901634" w14:textId="5DBE572F" w:rsidR="00D35744" w:rsidRPr="00116607" w:rsidRDefault="00D35744" w:rsidP="00D35744">
      <w:pPr>
        <w:pStyle w:val="NoSpacing"/>
        <w:rPr>
          <w:bCs/>
        </w:rPr>
      </w:pPr>
      <w:r w:rsidRPr="00116607">
        <w:rPr>
          <w:bCs/>
        </w:rPr>
        <w:t xml:space="preserve">research, </w:t>
      </w:r>
      <w:r w:rsidR="0058066A" w:rsidRPr="00116607">
        <w:rPr>
          <w:bCs/>
        </w:rPr>
        <w:t>on a topic of</w:t>
      </w:r>
      <w:r w:rsidRPr="00116607">
        <w:rPr>
          <w:bCs/>
        </w:rPr>
        <w:t xml:space="preserve"> the</w:t>
      </w:r>
      <w:r w:rsidR="0058066A" w:rsidRPr="00116607">
        <w:rPr>
          <w:bCs/>
        </w:rPr>
        <w:t xml:space="preserve"> </w:t>
      </w:r>
      <w:r w:rsidRPr="00116607">
        <w:rPr>
          <w:bCs/>
        </w:rPr>
        <w:t>student’s</w:t>
      </w:r>
      <w:r w:rsidR="0058066A" w:rsidRPr="00116607">
        <w:rPr>
          <w:bCs/>
        </w:rPr>
        <w:t xml:space="preserve"> </w:t>
      </w:r>
      <w:r w:rsidRPr="00116607">
        <w:rPr>
          <w:bCs/>
        </w:rPr>
        <w:t>choice.</w:t>
      </w:r>
      <w:r w:rsidR="0058066A" w:rsidRPr="00116607">
        <w:rPr>
          <w:bCs/>
        </w:rPr>
        <w:t xml:space="preserve"> </w:t>
      </w:r>
      <w:r w:rsidRPr="00116607">
        <w:rPr>
          <w:bCs/>
        </w:rPr>
        <w:t>This</w:t>
      </w:r>
      <w:r w:rsidR="0058066A" w:rsidRPr="00116607">
        <w:rPr>
          <w:bCs/>
        </w:rPr>
        <w:t xml:space="preserve"> </w:t>
      </w:r>
      <w:r w:rsidRPr="00116607">
        <w:rPr>
          <w:bCs/>
        </w:rPr>
        <w:t>will involve</w:t>
      </w:r>
      <w:r w:rsidR="0058066A" w:rsidRPr="00116607">
        <w:rPr>
          <w:bCs/>
        </w:rPr>
        <w:t xml:space="preserve"> the collection and evaluation </w:t>
      </w:r>
      <w:r w:rsidRPr="00116607">
        <w:rPr>
          <w:bCs/>
        </w:rPr>
        <w:t xml:space="preserve">of both primary and secondary </w:t>
      </w:r>
      <w:r w:rsidR="0058066A" w:rsidRPr="00116607">
        <w:rPr>
          <w:bCs/>
        </w:rPr>
        <w:t>source material</w:t>
      </w:r>
      <w:r w:rsidRPr="00116607">
        <w:rPr>
          <w:bCs/>
        </w:rPr>
        <w:t>, the ability to analyse different historian’s interpretations and construct a clear line of argument.</w:t>
      </w:r>
    </w:p>
    <w:p w14:paraId="65F32E45" w14:textId="549A5033" w:rsidR="004C5F91" w:rsidRDefault="004C5F91" w:rsidP="00D35744">
      <w:pPr>
        <w:pStyle w:val="NoSpacing"/>
        <w:rPr>
          <w:b/>
          <w:sz w:val="28"/>
          <w:szCs w:val="28"/>
        </w:rPr>
      </w:pPr>
    </w:p>
    <w:p w14:paraId="4F866B91" w14:textId="2532FD2B" w:rsidR="004C5F91" w:rsidRDefault="004C5F91" w:rsidP="00D35744">
      <w:pPr>
        <w:pStyle w:val="NoSpacing"/>
        <w:rPr>
          <w:b/>
          <w:sz w:val="28"/>
          <w:szCs w:val="28"/>
        </w:rPr>
      </w:pPr>
    </w:p>
    <w:p w14:paraId="1C11968A" w14:textId="16B50575" w:rsidR="004C5F91" w:rsidRDefault="004C5F91" w:rsidP="00D35744">
      <w:pPr>
        <w:pStyle w:val="NoSpacing"/>
        <w:rPr>
          <w:b/>
          <w:sz w:val="28"/>
          <w:szCs w:val="28"/>
        </w:rPr>
      </w:pPr>
    </w:p>
    <w:p w14:paraId="5DB80CFE" w14:textId="38C5D435" w:rsidR="004C5F91" w:rsidRDefault="009601E5" w:rsidP="00D35744">
      <w:pPr>
        <w:pStyle w:val="NoSpacing"/>
        <w:rPr>
          <w:b/>
          <w:sz w:val="28"/>
          <w:szCs w:val="28"/>
        </w:rPr>
      </w:pPr>
      <w:r w:rsidRPr="004C5F91">
        <w:rPr>
          <w:b/>
          <w:noProof/>
          <w:sz w:val="28"/>
          <w:szCs w:val="28"/>
        </w:rPr>
        <w:lastRenderedPageBreak/>
        <w:drawing>
          <wp:anchor distT="0" distB="0" distL="114300" distR="114300" simplePos="0" relativeHeight="251658240" behindDoc="0" locked="0" layoutInCell="1" allowOverlap="1" wp14:anchorId="3AAE1ECD" wp14:editId="16FAB646">
            <wp:simplePos x="0" y="0"/>
            <wp:positionH relativeFrom="column">
              <wp:posOffset>716635</wp:posOffset>
            </wp:positionH>
            <wp:positionV relativeFrom="paragraph">
              <wp:posOffset>-133852</wp:posOffset>
            </wp:positionV>
            <wp:extent cx="4529470" cy="3880386"/>
            <wp:effectExtent l="0" t="0" r="4445" b="6350"/>
            <wp:wrapNone/>
            <wp:docPr id="656607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07697" name=""/>
                    <pic:cNvPicPr/>
                  </pic:nvPicPr>
                  <pic:blipFill>
                    <a:blip r:embed="rId6">
                      <a:extLst>
                        <a:ext uri="{28A0092B-C50C-407E-A947-70E740481C1C}">
                          <a14:useLocalDpi xmlns:a14="http://schemas.microsoft.com/office/drawing/2010/main" val="0"/>
                        </a:ext>
                      </a:extLst>
                    </a:blip>
                    <a:stretch>
                      <a:fillRect/>
                    </a:stretch>
                  </pic:blipFill>
                  <pic:spPr>
                    <a:xfrm>
                      <a:off x="0" y="0"/>
                      <a:ext cx="4529470" cy="3880386"/>
                    </a:xfrm>
                    <a:prstGeom prst="rect">
                      <a:avLst/>
                    </a:prstGeom>
                  </pic:spPr>
                </pic:pic>
              </a:graphicData>
            </a:graphic>
            <wp14:sizeRelH relativeFrom="page">
              <wp14:pctWidth>0</wp14:pctWidth>
            </wp14:sizeRelH>
            <wp14:sizeRelV relativeFrom="page">
              <wp14:pctHeight>0</wp14:pctHeight>
            </wp14:sizeRelV>
          </wp:anchor>
        </w:drawing>
      </w:r>
    </w:p>
    <w:p w14:paraId="786138E8" w14:textId="152B4A15" w:rsidR="004C5F91" w:rsidRDefault="004C5F91" w:rsidP="00D35744">
      <w:pPr>
        <w:pStyle w:val="NoSpacing"/>
        <w:rPr>
          <w:b/>
          <w:sz w:val="28"/>
          <w:szCs w:val="28"/>
        </w:rPr>
      </w:pPr>
    </w:p>
    <w:p w14:paraId="25331350" w14:textId="22B55048" w:rsidR="004C5F91" w:rsidRDefault="004C5F91" w:rsidP="00D35744">
      <w:pPr>
        <w:pStyle w:val="NoSpacing"/>
        <w:rPr>
          <w:b/>
          <w:sz w:val="28"/>
          <w:szCs w:val="28"/>
        </w:rPr>
      </w:pPr>
    </w:p>
    <w:p w14:paraId="37CCD31A" w14:textId="58381396" w:rsidR="004C5F91" w:rsidRDefault="004C5F91" w:rsidP="00D35744">
      <w:pPr>
        <w:pStyle w:val="NoSpacing"/>
        <w:rPr>
          <w:b/>
          <w:sz w:val="28"/>
          <w:szCs w:val="28"/>
        </w:rPr>
      </w:pPr>
    </w:p>
    <w:p w14:paraId="612E2F8B" w14:textId="77777777" w:rsidR="004C5F91" w:rsidRDefault="004C5F91" w:rsidP="00D35744">
      <w:pPr>
        <w:pStyle w:val="NoSpacing"/>
        <w:rPr>
          <w:b/>
          <w:sz w:val="28"/>
          <w:szCs w:val="28"/>
        </w:rPr>
      </w:pPr>
    </w:p>
    <w:p w14:paraId="6FB7D40A" w14:textId="16445347" w:rsidR="004C5F91" w:rsidRDefault="004C5F91" w:rsidP="00D35744">
      <w:pPr>
        <w:pStyle w:val="NoSpacing"/>
        <w:rPr>
          <w:b/>
          <w:sz w:val="28"/>
          <w:szCs w:val="28"/>
        </w:rPr>
      </w:pPr>
    </w:p>
    <w:p w14:paraId="2C64911F" w14:textId="77777777" w:rsidR="004C5F91" w:rsidRDefault="004C5F91" w:rsidP="00D35744">
      <w:pPr>
        <w:pStyle w:val="NoSpacing"/>
        <w:rPr>
          <w:b/>
          <w:sz w:val="28"/>
          <w:szCs w:val="28"/>
        </w:rPr>
      </w:pPr>
    </w:p>
    <w:p w14:paraId="4F0158E1" w14:textId="4433B839" w:rsidR="004C5F91" w:rsidRDefault="004C5F91" w:rsidP="00D35744">
      <w:pPr>
        <w:pStyle w:val="NoSpacing"/>
        <w:rPr>
          <w:b/>
          <w:sz w:val="28"/>
          <w:szCs w:val="28"/>
        </w:rPr>
      </w:pPr>
    </w:p>
    <w:p w14:paraId="14A4ECE7" w14:textId="43860694" w:rsidR="004C5F91" w:rsidRDefault="004C5F91" w:rsidP="00D35744">
      <w:pPr>
        <w:pStyle w:val="NoSpacing"/>
        <w:rPr>
          <w:b/>
          <w:sz w:val="28"/>
          <w:szCs w:val="28"/>
        </w:rPr>
      </w:pPr>
    </w:p>
    <w:p w14:paraId="0F8FA767" w14:textId="660A4280" w:rsidR="004C5F91" w:rsidRDefault="004C5F91" w:rsidP="00D35744">
      <w:pPr>
        <w:pStyle w:val="NoSpacing"/>
        <w:rPr>
          <w:b/>
          <w:sz w:val="28"/>
          <w:szCs w:val="28"/>
        </w:rPr>
      </w:pPr>
    </w:p>
    <w:p w14:paraId="7EBF906C" w14:textId="3BF888F0" w:rsidR="004C5F91" w:rsidRDefault="004C5F91" w:rsidP="00D35744">
      <w:pPr>
        <w:pStyle w:val="NoSpacing"/>
        <w:rPr>
          <w:b/>
          <w:sz w:val="28"/>
          <w:szCs w:val="28"/>
        </w:rPr>
      </w:pPr>
    </w:p>
    <w:p w14:paraId="462D82C1" w14:textId="77777777" w:rsidR="009601E5" w:rsidRDefault="009601E5" w:rsidP="00D35744">
      <w:pPr>
        <w:pStyle w:val="NoSpacing"/>
        <w:rPr>
          <w:b/>
          <w:sz w:val="28"/>
          <w:szCs w:val="28"/>
        </w:rPr>
      </w:pPr>
    </w:p>
    <w:p w14:paraId="5AB9032F" w14:textId="01D8ACC1" w:rsidR="009601E5" w:rsidRDefault="009601E5" w:rsidP="00D35744">
      <w:pPr>
        <w:pStyle w:val="NoSpacing"/>
        <w:rPr>
          <w:b/>
          <w:sz w:val="28"/>
          <w:szCs w:val="28"/>
        </w:rPr>
      </w:pPr>
    </w:p>
    <w:p w14:paraId="79597C86" w14:textId="3D692DB3" w:rsidR="009601E5" w:rsidRDefault="009601E5" w:rsidP="00D35744">
      <w:pPr>
        <w:pStyle w:val="NoSpacing"/>
        <w:rPr>
          <w:b/>
          <w:sz w:val="28"/>
          <w:szCs w:val="28"/>
        </w:rPr>
      </w:pPr>
    </w:p>
    <w:p w14:paraId="3A0ABA82" w14:textId="1D6EDC31" w:rsidR="009601E5" w:rsidRDefault="009601E5" w:rsidP="00D35744">
      <w:pPr>
        <w:pStyle w:val="NoSpacing"/>
        <w:rPr>
          <w:b/>
          <w:sz w:val="28"/>
          <w:szCs w:val="28"/>
        </w:rPr>
      </w:pPr>
    </w:p>
    <w:p w14:paraId="05A04F0F" w14:textId="74F979A6" w:rsidR="009601E5" w:rsidRDefault="009601E5" w:rsidP="00D35744">
      <w:pPr>
        <w:pStyle w:val="NoSpacing"/>
        <w:rPr>
          <w:b/>
          <w:sz w:val="28"/>
          <w:szCs w:val="28"/>
        </w:rPr>
      </w:pPr>
    </w:p>
    <w:p w14:paraId="5E8FFD33" w14:textId="399F1C44" w:rsidR="009601E5" w:rsidRDefault="009601E5" w:rsidP="00D35744">
      <w:pPr>
        <w:pStyle w:val="NoSpacing"/>
        <w:rPr>
          <w:b/>
          <w:sz w:val="28"/>
          <w:szCs w:val="28"/>
        </w:rPr>
      </w:pPr>
      <w:r>
        <w:rPr>
          <w:b/>
          <w:noProof/>
          <w:sz w:val="28"/>
          <w:szCs w:val="28"/>
        </w:rPr>
        <w:drawing>
          <wp:anchor distT="0" distB="0" distL="114300" distR="114300" simplePos="0" relativeHeight="251659264" behindDoc="0" locked="0" layoutInCell="1" allowOverlap="1" wp14:anchorId="6B2F919A" wp14:editId="1B9C1FD1">
            <wp:simplePos x="0" y="0"/>
            <wp:positionH relativeFrom="column">
              <wp:posOffset>738726</wp:posOffset>
            </wp:positionH>
            <wp:positionV relativeFrom="paragraph">
              <wp:posOffset>174152</wp:posOffset>
            </wp:positionV>
            <wp:extent cx="4523251" cy="3997842"/>
            <wp:effectExtent l="0" t="0" r="0" b="3175"/>
            <wp:wrapNone/>
            <wp:docPr id="85989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3251" cy="3997842"/>
                    </a:xfrm>
                    <a:prstGeom prst="rect">
                      <a:avLst/>
                    </a:prstGeom>
                    <a:noFill/>
                  </pic:spPr>
                </pic:pic>
              </a:graphicData>
            </a:graphic>
            <wp14:sizeRelH relativeFrom="page">
              <wp14:pctWidth>0</wp14:pctWidth>
            </wp14:sizeRelH>
            <wp14:sizeRelV relativeFrom="page">
              <wp14:pctHeight>0</wp14:pctHeight>
            </wp14:sizeRelV>
          </wp:anchor>
        </w:drawing>
      </w:r>
    </w:p>
    <w:p w14:paraId="4C50D03C" w14:textId="2F1B4930" w:rsidR="009601E5" w:rsidRDefault="009601E5" w:rsidP="00D35744">
      <w:pPr>
        <w:pStyle w:val="NoSpacing"/>
        <w:rPr>
          <w:b/>
          <w:sz w:val="28"/>
          <w:szCs w:val="28"/>
        </w:rPr>
      </w:pPr>
    </w:p>
    <w:p w14:paraId="7415F47D" w14:textId="77777777" w:rsidR="009601E5" w:rsidRDefault="009601E5" w:rsidP="00D35744">
      <w:pPr>
        <w:pStyle w:val="NoSpacing"/>
        <w:rPr>
          <w:b/>
          <w:sz w:val="28"/>
          <w:szCs w:val="28"/>
        </w:rPr>
      </w:pPr>
    </w:p>
    <w:p w14:paraId="10A2E93C" w14:textId="77777777" w:rsidR="009601E5" w:rsidRDefault="009601E5" w:rsidP="00D35744">
      <w:pPr>
        <w:pStyle w:val="NoSpacing"/>
        <w:rPr>
          <w:b/>
          <w:sz w:val="28"/>
          <w:szCs w:val="28"/>
        </w:rPr>
      </w:pPr>
    </w:p>
    <w:p w14:paraId="59239678" w14:textId="77777777" w:rsidR="009601E5" w:rsidRDefault="009601E5" w:rsidP="00D35744">
      <w:pPr>
        <w:pStyle w:val="NoSpacing"/>
        <w:rPr>
          <w:b/>
          <w:sz w:val="28"/>
          <w:szCs w:val="28"/>
        </w:rPr>
      </w:pPr>
    </w:p>
    <w:p w14:paraId="36B46E74" w14:textId="77777777" w:rsidR="009601E5" w:rsidRDefault="009601E5" w:rsidP="00D35744">
      <w:pPr>
        <w:pStyle w:val="NoSpacing"/>
        <w:rPr>
          <w:b/>
          <w:sz w:val="28"/>
          <w:szCs w:val="28"/>
        </w:rPr>
      </w:pPr>
    </w:p>
    <w:p w14:paraId="2A54F870" w14:textId="77777777" w:rsidR="009601E5" w:rsidRDefault="009601E5" w:rsidP="00D35744">
      <w:pPr>
        <w:pStyle w:val="NoSpacing"/>
        <w:rPr>
          <w:b/>
          <w:sz w:val="28"/>
          <w:szCs w:val="28"/>
        </w:rPr>
      </w:pPr>
    </w:p>
    <w:p w14:paraId="593010B1" w14:textId="77777777" w:rsidR="009601E5" w:rsidRDefault="009601E5" w:rsidP="00D35744">
      <w:pPr>
        <w:pStyle w:val="NoSpacing"/>
        <w:rPr>
          <w:b/>
          <w:sz w:val="28"/>
          <w:szCs w:val="28"/>
        </w:rPr>
      </w:pPr>
    </w:p>
    <w:p w14:paraId="42B6CC0D" w14:textId="77777777" w:rsidR="009601E5" w:rsidRDefault="009601E5" w:rsidP="00D35744">
      <w:pPr>
        <w:pStyle w:val="NoSpacing"/>
        <w:rPr>
          <w:b/>
          <w:sz w:val="28"/>
          <w:szCs w:val="28"/>
        </w:rPr>
      </w:pPr>
    </w:p>
    <w:p w14:paraId="2E2E73FE" w14:textId="77777777" w:rsidR="009601E5" w:rsidRDefault="009601E5" w:rsidP="00D35744">
      <w:pPr>
        <w:pStyle w:val="NoSpacing"/>
        <w:rPr>
          <w:b/>
          <w:sz w:val="28"/>
          <w:szCs w:val="28"/>
        </w:rPr>
      </w:pPr>
    </w:p>
    <w:p w14:paraId="62361F0A" w14:textId="77777777" w:rsidR="009601E5" w:rsidRDefault="009601E5" w:rsidP="00D35744">
      <w:pPr>
        <w:pStyle w:val="NoSpacing"/>
        <w:rPr>
          <w:b/>
          <w:sz w:val="28"/>
          <w:szCs w:val="28"/>
        </w:rPr>
      </w:pPr>
    </w:p>
    <w:p w14:paraId="4359DAB7" w14:textId="77777777" w:rsidR="009601E5" w:rsidRDefault="009601E5" w:rsidP="00D35744">
      <w:pPr>
        <w:pStyle w:val="NoSpacing"/>
        <w:rPr>
          <w:b/>
          <w:sz w:val="28"/>
          <w:szCs w:val="28"/>
        </w:rPr>
      </w:pPr>
    </w:p>
    <w:p w14:paraId="5012B9AB" w14:textId="77777777" w:rsidR="009601E5" w:rsidRDefault="009601E5" w:rsidP="00D35744">
      <w:pPr>
        <w:pStyle w:val="NoSpacing"/>
        <w:rPr>
          <w:b/>
          <w:sz w:val="28"/>
          <w:szCs w:val="28"/>
        </w:rPr>
      </w:pPr>
    </w:p>
    <w:p w14:paraId="673E9B78" w14:textId="77777777" w:rsidR="009601E5" w:rsidRDefault="009601E5" w:rsidP="00D35744">
      <w:pPr>
        <w:pStyle w:val="NoSpacing"/>
        <w:rPr>
          <w:b/>
          <w:sz w:val="28"/>
          <w:szCs w:val="28"/>
        </w:rPr>
      </w:pPr>
    </w:p>
    <w:p w14:paraId="2BCE58FC" w14:textId="7A0AF300" w:rsidR="004C5F91" w:rsidRDefault="004C5F91" w:rsidP="00D35744">
      <w:pPr>
        <w:pStyle w:val="NoSpacing"/>
        <w:rPr>
          <w:b/>
          <w:sz w:val="28"/>
          <w:szCs w:val="28"/>
        </w:rPr>
      </w:pPr>
    </w:p>
    <w:p w14:paraId="76AC6EA4" w14:textId="77777777" w:rsidR="009601E5" w:rsidRDefault="009601E5" w:rsidP="00D35744">
      <w:pPr>
        <w:pStyle w:val="NoSpacing"/>
        <w:rPr>
          <w:b/>
          <w:sz w:val="28"/>
          <w:szCs w:val="28"/>
        </w:rPr>
      </w:pPr>
    </w:p>
    <w:p w14:paraId="167283E5" w14:textId="77777777" w:rsidR="009601E5" w:rsidRDefault="009601E5" w:rsidP="00D35744">
      <w:pPr>
        <w:pStyle w:val="NoSpacing"/>
        <w:rPr>
          <w:b/>
          <w:sz w:val="28"/>
          <w:szCs w:val="28"/>
        </w:rPr>
      </w:pPr>
    </w:p>
    <w:p w14:paraId="5DD75C44" w14:textId="77777777" w:rsidR="009601E5" w:rsidRDefault="009601E5" w:rsidP="00D35744">
      <w:pPr>
        <w:pStyle w:val="NoSpacing"/>
        <w:rPr>
          <w:b/>
          <w:sz w:val="28"/>
          <w:szCs w:val="28"/>
        </w:rPr>
      </w:pPr>
    </w:p>
    <w:p w14:paraId="304FD50A" w14:textId="77777777" w:rsidR="009601E5" w:rsidRPr="0053655D" w:rsidRDefault="009601E5" w:rsidP="00D35744">
      <w:pPr>
        <w:pStyle w:val="NoSpacing"/>
        <w:rPr>
          <w:b/>
          <w:sz w:val="28"/>
          <w:szCs w:val="28"/>
        </w:rPr>
      </w:pPr>
    </w:p>
    <w:p w14:paraId="4178EBA0" w14:textId="77777777" w:rsidR="00244D05" w:rsidRPr="006C30D3" w:rsidRDefault="00244D05" w:rsidP="00244D05">
      <w:pPr>
        <w:pStyle w:val="NoSpacing"/>
        <w:rPr>
          <w:b/>
        </w:rPr>
      </w:pPr>
      <w:r w:rsidRPr="006C30D3">
        <w:rPr>
          <w:b/>
        </w:rPr>
        <w:tab/>
        <w:t xml:space="preserve">           </w:t>
      </w:r>
      <w:r w:rsidRPr="006C30D3">
        <w:rPr>
          <w:b/>
        </w:rPr>
        <w:tab/>
      </w:r>
      <w:r w:rsidRPr="006C30D3">
        <w:rPr>
          <w:b/>
        </w:rPr>
        <w:tab/>
      </w:r>
      <w:r w:rsidRPr="006C30D3">
        <w:rPr>
          <w:b/>
        </w:rPr>
        <w:tab/>
        <w:t xml:space="preserve">          </w:t>
      </w:r>
    </w:p>
    <w:p w14:paraId="12732056" w14:textId="77777777" w:rsidR="00116607" w:rsidRDefault="00116607" w:rsidP="00244D05">
      <w:pPr>
        <w:rPr>
          <w:b/>
        </w:rPr>
      </w:pPr>
    </w:p>
    <w:p w14:paraId="1C656F61" w14:textId="77777777" w:rsidR="00116607" w:rsidRDefault="00116607" w:rsidP="00244D05">
      <w:pPr>
        <w:rPr>
          <w:b/>
        </w:rPr>
      </w:pPr>
    </w:p>
    <w:p w14:paraId="7F106B33" w14:textId="77777777" w:rsidR="00116607" w:rsidRDefault="00116607" w:rsidP="00244D05">
      <w:pPr>
        <w:rPr>
          <w:b/>
        </w:rPr>
      </w:pPr>
    </w:p>
    <w:p w14:paraId="3A286B94" w14:textId="77777777" w:rsidR="00116607" w:rsidRDefault="00116607" w:rsidP="00244D05">
      <w:pPr>
        <w:rPr>
          <w:b/>
        </w:rPr>
      </w:pPr>
    </w:p>
    <w:p w14:paraId="56F4289F" w14:textId="3BB3D6F2" w:rsidR="00244D05" w:rsidRPr="006C30D3" w:rsidRDefault="00244D05" w:rsidP="00244D05">
      <w:pPr>
        <w:rPr>
          <w:b/>
        </w:rPr>
      </w:pPr>
      <w:r w:rsidRPr="006C30D3">
        <w:rPr>
          <w:b/>
        </w:rPr>
        <w:lastRenderedPageBreak/>
        <w:t xml:space="preserve">Books &amp; magazines: Books specifically for the course in Year 12: </w:t>
      </w:r>
    </w:p>
    <w:p w14:paraId="6FC7513F" w14:textId="4DE56310" w:rsidR="00244D05" w:rsidRPr="006C30D3" w:rsidRDefault="00244D05" w:rsidP="00244D05">
      <w:r w:rsidRPr="006C30D3">
        <w:rPr>
          <w:b/>
        </w:rPr>
        <w:t xml:space="preserve">Unit 1: OCR A Level History - England 1485-1603 by </w:t>
      </w:r>
      <w:r w:rsidRPr="006C30D3">
        <w:t>N. Fellows, M. Dicken</w:t>
      </w:r>
      <w:r w:rsidRPr="006C30D3">
        <w:rPr>
          <w:b/>
        </w:rPr>
        <w:t xml:space="preserve"> </w:t>
      </w:r>
      <w:r w:rsidRPr="006C30D3">
        <w:t>ISBN: 9781471836695   Publisher: Hodder Education June 2015</w:t>
      </w:r>
    </w:p>
    <w:p w14:paraId="4C84D6E5" w14:textId="7EE1E852" w:rsidR="00244D05" w:rsidRPr="006C30D3" w:rsidRDefault="00244D05" w:rsidP="00244D05">
      <w:r w:rsidRPr="006C30D3">
        <w:rPr>
          <w:b/>
        </w:rPr>
        <w:t>My Revision Notes: OCR AS/A-level History: England 1547-1603: the Later Tudors</w:t>
      </w:r>
      <w:r w:rsidRPr="006C30D3">
        <w:t xml:space="preserve"> (Paperback) by Nicholas Fellows Publisher: Hodder Education ISBN: 9781510416406</w:t>
      </w:r>
    </w:p>
    <w:p w14:paraId="1F34F685" w14:textId="41684BD5" w:rsidR="00244D05" w:rsidRPr="006C30D3" w:rsidRDefault="00244D05" w:rsidP="00244D05">
      <w:pPr>
        <w:rPr>
          <w:b/>
        </w:rPr>
      </w:pPr>
      <w:r w:rsidRPr="006C30D3">
        <w:rPr>
          <w:b/>
        </w:rPr>
        <w:t>*Access to History: Democracy and Dictatorships in Germany 1919-63 for OCR Second Edition</w:t>
      </w:r>
    </w:p>
    <w:p w14:paraId="4DE2124D" w14:textId="77777777" w:rsidR="00244D05" w:rsidRPr="006C30D3" w:rsidRDefault="00244D05" w:rsidP="00244D05">
      <w:r w:rsidRPr="006C30D3">
        <w:t>Geoff Layton ISBN:</w:t>
      </w:r>
      <w:r w:rsidRPr="006C30D3">
        <w:tab/>
        <w:t>9781471839153 Published:</w:t>
      </w:r>
      <w:r w:rsidRPr="006C30D3">
        <w:tab/>
        <w:t>28/08/2015</w:t>
      </w:r>
    </w:p>
    <w:p w14:paraId="74E4E079" w14:textId="77777777" w:rsidR="00244D05" w:rsidRPr="006C30D3" w:rsidRDefault="00244D05" w:rsidP="00244D05">
      <w:pPr>
        <w:rPr>
          <w:b/>
        </w:rPr>
      </w:pPr>
      <w:r w:rsidRPr="006C30D3">
        <w:rPr>
          <w:b/>
        </w:rPr>
        <w:t xml:space="preserve">*My Revision Notes: OCR AS/A-level History: Democracy and Dictatorships in Germany 1919-63 </w:t>
      </w:r>
      <w:r w:rsidRPr="006C30D3">
        <w:t>(Paperback) Nicholas Fellows Publisher: Hodder Education ISBN: 9781471875854</w:t>
      </w:r>
    </w:p>
    <w:p w14:paraId="0B846D42" w14:textId="77777777" w:rsidR="00244D05" w:rsidRPr="006C30D3" w:rsidRDefault="00244D05" w:rsidP="00244D05">
      <w:pPr>
        <w:rPr>
          <w:b/>
        </w:rPr>
      </w:pPr>
      <w:r w:rsidRPr="006C30D3">
        <w:rPr>
          <w:b/>
        </w:rPr>
        <w:t xml:space="preserve">Optional alternative for Unit 2: *OCR A Level History: Democracy and Dictatorships in Germany 1919–63 Student Book </w:t>
      </w:r>
      <w:r w:rsidRPr="006C30D3">
        <w:t>Author: N. Fellows ISBN: 9781510416543 Publisher: Hodder Education Date: March 2018</w:t>
      </w:r>
    </w:p>
    <w:p w14:paraId="726034A5" w14:textId="77777777" w:rsidR="00244D05" w:rsidRPr="006C30D3" w:rsidRDefault="00244D05" w:rsidP="00244D05">
      <w:pPr>
        <w:spacing w:after="0"/>
      </w:pPr>
    </w:p>
    <w:p w14:paraId="6FD09C91" w14:textId="77777777" w:rsidR="00244D05" w:rsidRPr="006C30D3" w:rsidRDefault="00244D05" w:rsidP="00244D05">
      <w:r w:rsidRPr="006C30D3">
        <w:rPr>
          <w:b/>
        </w:rPr>
        <w:t>What equipment will be needed for the subject?</w:t>
      </w:r>
      <w:r w:rsidRPr="006C30D3">
        <w:t xml:space="preserve"> A ring binder folder for notes and handouts.</w:t>
      </w:r>
    </w:p>
    <w:p w14:paraId="311365FB" w14:textId="77777777" w:rsidR="00244D05" w:rsidRPr="006C30D3" w:rsidRDefault="00244D05" w:rsidP="00244D05">
      <w:pPr>
        <w:rPr>
          <w:b/>
        </w:rPr>
      </w:pPr>
      <w:r w:rsidRPr="006C30D3">
        <w:rPr>
          <w:b/>
        </w:rPr>
        <w:t>Useful Websites:</w:t>
      </w:r>
    </w:p>
    <w:p w14:paraId="503C1909" w14:textId="77777777" w:rsidR="00244D05" w:rsidRPr="006C30D3" w:rsidRDefault="00244D05" w:rsidP="00244D05">
      <w:pPr>
        <w:pStyle w:val="ListParagraph"/>
        <w:numPr>
          <w:ilvl w:val="0"/>
          <w:numId w:val="2"/>
        </w:numPr>
      </w:pPr>
      <w:r w:rsidRPr="006C30D3">
        <w:t>OCR History (exam board details, specification and useful links)</w:t>
      </w:r>
    </w:p>
    <w:p w14:paraId="2C9959B8" w14:textId="4726905E" w:rsidR="00244D05" w:rsidRPr="006C30D3" w:rsidRDefault="00244D05" w:rsidP="00244D05">
      <w:pPr>
        <w:pStyle w:val="ListParagraph"/>
        <w:numPr>
          <w:ilvl w:val="0"/>
          <w:numId w:val="2"/>
        </w:numPr>
      </w:pPr>
      <w:r w:rsidRPr="006C30D3">
        <w:t xml:space="preserve">Hodder Education (for ordering resources -though do source out cheaper </w:t>
      </w:r>
      <w:r w:rsidR="009B7F2B" w:rsidRPr="006C30D3">
        <w:t>second-hand</w:t>
      </w:r>
      <w:r w:rsidRPr="006C30D3">
        <w:t xml:space="preserve"> copies) </w:t>
      </w:r>
    </w:p>
    <w:p w14:paraId="1213AD75" w14:textId="77777777" w:rsidR="00244D05" w:rsidRPr="006C30D3" w:rsidRDefault="00244D05" w:rsidP="00244D05">
      <w:pPr>
        <w:pStyle w:val="ListParagraph"/>
        <w:numPr>
          <w:ilvl w:val="0"/>
          <w:numId w:val="2"/>
        </w:numPr>
      </w:pPr>
      <w:r w:rsidRPr="006C30D3">
        <w:t xml:space="preserve">BBC Bitesize &amp; BBC History - it has interesting articles, links to TV and radio programmes </w:t>
      </w:r>
    </w:p>
    <w:p w14:paraId="17F20B2B" w14:textId="77777777" w:rsidR="00244D05" w:rsidRPr="006C30D3" w:rsidRDefault="00244D05" w:rsidP="00244D05">
      <w:pPr>
        <w:pStyle w:val="ListParagraph"/>
        <w:numPr>
          <w:ilvl w:val="0"/>
          <w:numId w:val="2"/>
        </w:numPr>
      </w:pPr>
      <w:r w:rsidRPr="006C30D3">
        <w:t>School History - it has revision information, online help, games and quizzes, and so on.</w:t>
      </w:r>
    </w:p>
    <w:p w14:paraId="3BA323CC" w14:textId="77777777" w:rsidR="00244D05" w:rsidRPr="006C30D3" w:rsidRDefault="00244D05" w:rsidP="00244D05">
      <w:pPr>
        <w:pStyle w:val="ListParagraph"/>
        <w:numPr>
          <w:ilvl w:val="0"/>
          <w:numId w:val="2"/>
        </w:numPr>
      </w:pPr>
      <w:r w:rsidRPr="006C30D3">
        <w:t xml:space="preserve">Spartacus </w:t>
      </w:r>
      <w:proofErr w:type="spellStart"/>
      <w:r w:rsidRPr="006C30D3">
        <w:t>Schoolnet</w:t>
      </w:r>
      <w:proofErr w:type="spellEnd"/>
      <w:r w:rsidRPr="006C30D3">
        <w:t xml:space="preserve"> - this is a good site for general research. </w:t>
      </w:r>
    </w:p>
    <w:p w14:paraId="7CA12545" w14:textId="77777777" w:rsidR="00244D05" w:rsidRPr="006C30D3" w:rsidRDefault="00244D05" w:rsidP="00244D05">
      <w:pPr>
        <w:pStyle w:val="ListParagraph"/>
        <w:numPr>
          <w:ilvl w:val="0"/>
          <w:numId w:val="2"/>
        </w:numPr>
      </w:pPr>
      <w:r w:rsidRPr="006C30D3">
        <w:t xml:space="preserve">Explaining History - </w:t>
      </w:r>
      <w:proofErr w:type="spellStart"/>
      <w:r w:rsidRPr="006C30D3">
        <w:t>ebooks</w:t>
      </w:r>
      <w:proofErr w:type="spellEnd"/>
      <w:r w:rsidRPr="006C30D3">
        <w:t xml:space="preserve"> that explain different aspects of 20th Century History.</w:t>
      </w:r>
    </w:p>
    <w:p w14:paraId="4D1FB1F1" w14:textId="77777777" w:rsidR="00244D05" w:rsidRPr="006C30D3" w:rsidRDefault="00244D05" w:rsidP="00244D05">
      <w:pPr>
        <w:pStyle w:val="ListParagraph"/>
        <w:numPr>
          <w:ilvl w:val="0"/>
          <w:numId w:val="2"/>
        </w:numPr>
      </w:pPr>
      <w:r w:rsidRPr="006C30D3">
        <w:t xml:space="preserve">School History - it's a school site. it has revision notes, quizzes and resources </w:t>
      </w:r>
    </w:p>
    <w:p w14:paraId="53FA375A" w14:textId="77777777" w:rsidR="00244D05" w:rsidRPr="006C30D3" w:rsidRDefault="00244D05" w:rsidP="00244D05">
      <w:pPr>
        <w:pStyle w:val="ListParagraph"/>
        <w:numPr>
          <w:ilvl w:val="0"/>
          <w:numId w:val="2"/>
        </w:numPr>
      </w:pPr>
      <w:r w:rsidRPr="006C30D3">
        <w:t>Others: History Learning Site - Quite a few A Level course outlines -History Magazines online</w:t>
      </w:r>
    </w:p>
    <w:p w14:paraId="412A5881" w14:textId="77777777" w:rsidR="00244D05" w:rsidRPr="006C30D3" w:rsidRDefault="00244D05" w:rsidP="00244D05">
      <w:pPr>
        <w:pStyle w:val="ListParagraph"/>
        <w:numPr>
          <w:ilvl w:val="0"/>
          <w:numId w:val="2"/>
        </w:numPr>
      </w:pPr>
      <w:r w:rsidRPr="006C30D3">
        <w:t>History Home - English History -The History Channel -Modern History Source Book</w:t>
      </w:r>
    </w:p>
    <w:p w14:paraId="10921A6B" w14:textId="77777777" w:rsidR="00244D05" w:rsidRPr="006C30D3" w:rsidRDefault="00244D05" w:rsidP="00244D05">
      <w:pPr>
        <w:pStyle w:val="ListParagraph"/>
        <w:numPr>
          <w:ilvl w:val="0"/>
          <w:numId w:val="2"/>
        </w:numPr>
      </w:pPr>
      <w:r w:rsidRPr="006C30D3">
        <w:t>S-cool - A Level History on the Tudors Learning Curve - National Archives History Learning Site</w:t>
      </w:r>
    </w:p>
    <w:p w14:paraId="500C2E45" w14:textId="77777777" w:rsidR="00244D05" w:rsidRPr="006C30D3" w:rsidRDefault="00244D05" w:rsidP="00244D05">
      <w:pPr>
        <w:pStyle w:val="ListParagraph"/>
        <w:numPr>
          <w:ilvl w:val="0"/>
          <w:numId w:val="2"/>
        </w:numPr>
      </w:pPr>
      <w:r w:rsidRPr="006C30D3">
        <w:t>A Level History on Key individuals during the reign of Edward VI, Mary I &amp; Elizabeth I</w:t>
      </w:r>
    </w:p>
    <w:p w14:paraId="7E57FE21" w14:textId="5815B735" w:rsidR="00244D05" w:rsidRDefault="00244D05" w:rsidP="00244D05">
      <w:r w:rsidRPr="006C30D3">
        <w:rPr>
          <w:b/>
        </w:rPr>
        <w:t xml:space="preserve">Transition tasks: </w:t>
      </w:r>
      <w:r w:rsidRPr="006C30D3">
        <w:t>Over the summer holidays you should read and explore the resources provided, complete the DO tasks answering the key questions/tasks:</w:t>
      </w:r>
    </w:p>
    <w:p w14:paraId="319FC4BB" w14:textId="77777777" w:rsidR="009F5EF2" w:rsidRDefault="009F5EF2" w:rsidP="009F5EF2">
      <w:pPr>
        <w:pStyle w:val="NoSpacing"/>
        <w:jc w:val="center"/>
        <w:rPr>
          <w:b/>
          <w:sz w:val="28"/>
          <w:szCs w:val="28"/>
        </w:rPr>
      </w:pPr>
      <w:r w:rsidRPr="00C85A82">
        <w:rPr>
          <w:b/>
          <w:sz w:val="28"/>
          <w:szCs w:val="28"/>
        </w:rPr>
        <w:t>**** Key compulsory challenge tasks for September 2026:</w:t>
      </w:r>
    </w:p>
    <w:p w14:paraId="2C27E7D6" w14:textId="3A2BF5A3" w:rsidR="009F5EF2" w:rsidRPr="00C85A82" w:rsidRDefault="009F5EF2" w:rsidP="009F5EF2">
      <w:pPr>
        <w:pStyle w:val="NoSpacing"/>
        <w:rPr>
          <w:b/>
          <w:sz w:val="28"/>
          <w:szCs w:val="28"/>
        </w:rPr>
      </w:pPr>
      <w:r w:rsidRPr="00C85A82">
        <w:rPr>
          <w:b/>
          <w:sz w:val="28"/>
          <w:szCs w:val="28"/>
        </w:rPr>
        <w:t>DO:</w:t>
      </w:r>
      <w:r>
        <w:rPr>
          <w:b/>
          <w:sz w:val="28"/>
          <w:szCs w:val="28"/>
        </w:rPr>
        <w:t xml:space="preserve"> </w:t>
      </w:r>
      <w:r w:rsidRPr="00C85A82">
        <w:rPr>
          <w:b/>
          <w:sz w:val="28"/>
          <w:szCs w:val="28"/>
        </w:rPr>
        <w:t>Using all the</w:t>
      </w:r>
      <w:r>
        <w:rPr>
          <w:b/>
          <w:sz w:val="28"/>
          <w:szCs w:val="28"/>
        </w:rPr>
        <w:t xml:space="preserve"> resources listed below and</w:t>
      </w:r>
      <w:r w:rsidRPr="00C85A82">
        <w:rPr>
          <w:b/>
          <w:sz w:val="28"/>
          <w:szCs w:val="28"/>
        </w:rPr>
        <w:t xml:space="preserve"> prior reading links</w:t>
      </w:r>
      <w:r>
        <w:rPr>
          <w:b/>
          <w:sz w:val="28"/>
          <w:szCs w:val="28"/>
        </w:rPr>
        <w:t xml:space="preserve"> you must </w:t>
      </w:r>
      <w:r w:rsidRPr="00C85A82">
        <w:rPr>
          <w:b/>
          <w:sz w:val="28"/>
          <w:szCs w:val="28"/>
        </w:rPr>
        <w:t xml:space="preserve">complete the following two compulsory tasks: </w:t>
      </w:r>
    </w:p>
    <w:p w14:paraId="11F5CBF2" w14:textId="77777777" w:rsidR="009F5EF2" w:rsidRDefault="009F5EF2" w:rsidP="009F5EF2">
      <w:pPr>
        <w:pStyle w:val="NoSpacing"/>
        <w:numPr>
          <w:ilvl w:val="0"/>
          <w:numId w:val="17"/>
        </w:numPr>
        <w:rPr>
          <w:b/>
          <w:sz w:val="28"/>
          <w:szCs w:val="28"/>
        </w:rPr>
      </w:pPr>
      <w:r w:rsidRPr="00C85A82">
        <w:rPr>
          <w:b/>
          <w:sz w:val="28"/>
          <w:szCs w:val="28"/>
        </w:rPr>
        <w:t xml:space="preserve">Create a profile on the following key people: </w:t>
      </w:r>
    </w:p>
    <w:p w14:paraId="1D9DB62B" w14:textId="77777777" w:rsidR="009F5EF2" w:rsidRDefault="009F5EF2" w:rsidP="009F5EF2">
      <w:pPr>
        <w:pStyle w:val="NoSpacing"/>
        <w:numPr>
          <w:ilvl w:val="0"/>
          <w:numId w:val="80"/>
        </w:numPr>
        <w:rPr>
          <w:b/>
          <w:sz w:val="28"/>
          <w:szCs w:val="28"/>
        </w:rPr>
      </w:pPr>
      <w:r w:rsidRPr="00C85A82">
        <w:rPr>
          <w:b/>
          <w:sz w:val="28"/>
          <w:szCs w:val="28"/>
        </w:rPr>
        <w:t>Edward VI</w:t>
      </w:r>
    </w:p>
    <w:p w14:paraId="46624C63" w14:textId="77777777" w:rsidR="009F5EF2" w:rsidRDefault="009F5EF2" w:rsidP="009F5EF2">
      <w:pPr>
        <w:pStyle w:val="NoSpacing"/>
        <w:numPr>
          <w:ilvl w:val="0"/>
          <w:numId w:val="80"/>
        </w:numPr>
        <w:rPr>
          <w:b/>
          <w:sz w:val="28"/>
          <w:szCs w:val="28"/>
        </w:rPr>
      </w:pPr>
      <w:r w:rsidRPr="00C85A82">
        <w:rPr>
          <w:b/>
          <w:sz w:val="28"/>
          <w:szCs w:val="28"/>
        </w:rPr>
        <w:t xml:space="preserve">Duke </w:t>
      </w:r>
      <w:r>
        <w:rPr>
          <w:b/>
          <w:sz w:val="28"/>
          <w:szCs w:val="28"/>
        </w:rPr>
        <w:t xml:space="preserve">of </w:t>
      </w:r>
      <w:r w:rsidRPr="00C85A82">
        <w:rPr>
          <w:b/>
          <w:sz w:val="28"/>
          <w:szCs w:val="28"/>
        </w:rPr>
        <w:t xml:space="preserve">Somerset </w:t>
      </w:r>
    </w:p>
    <w:p w14:paraId="441957B8" w14:textId="77777777" w:rsidR="009F5EF2" w:rsidRDefault="009F5EF2" w:rsidP="009F5EF2">
      <w:pPr>
        <w:pStyle w:val="NoSpacing"/>
        <w:numPr>
          <w:ilvl w:val="0"/>
          <w:numId w:val="80"/>
        </w:numPr>
        <w:rPr>
          <w:b/>
          <w:sz w:val="28"/>
          <w:szCs w:val="28"/>
        </w:rPr>
      </w:pPr>
      <w:r>
        <w:rPr>
          <w:b/>
          <w:sz w:val="28"/>
          <w:szCs w:val="28"/>
        </w:rPr>
        <w:t xml:space="preserve">Duke of </w:t>
      </w:r>
      <w:r w:rsidRPr="00C85A82">
        <w:rPr>
          <w:b/>
          <w:sz w:val="28"/>
          <w:szCs w:val="28"/>
        </w:rPr>
        <w:t>Northumberland</w:t>
      </w:r>
    </w:p>
    <w:p w14:paraId="1B46FAF3" w14:textId="77777777" w:rsidR="009F5EF2" w:rsidRDefault="009F5EF2" w:rsidP="009F5EF2">
      <w:pPr>
        <w:pStyle w:val="NoSpacing"/>
        <w:numPr>
          <w:ilvl w:val="0"/>
          <w:numId w:val="80"/>
        </w:numPr>
        <w:rPr>
          <w:b/>
          <w:sz w:val="28"/>
          <w:szCs w:val="28"/>
        </w:rPr>
      </w:pPr>
      <w:r w:rsidRPr="00C85A82">
        <w:rPr>
          <w:b/>
          <w:sz w:val="28"/>
          <w:szCs w:val="28"/>
        </w:rPr>
        <w:t>Mary I</w:t>
      </w:r>
    </w:p>
    <w:p w14:paraId="0D15EC3C" w14:textId="77777777" w:rsidR="009F5EF2" w:rsidRDefault="009F5EF2" w:rsidP="009F5EF2">
      <w:pPr>
        <w:pStyle w:val="NoSpacing"/>
        <w:numPr>
          <w:ilvl w:val="0"/>
          <w:numId w:val="80"/>
        </w:numPr>
        <w:rPr>
          <w:b/>
          <w:sz w:val="28"/>
          <w:szCs w:val="28"/>
        </w:rPr>
      </w:pPr>
      <w:r w:rsidRPr="00C85A82">
        <w:rPr>
          <w:b/>
          <w:sz w:val="28"/>
          <w:szCs w:val="28"/>
        </w:rPr>
        <w:t>Cardinal Pole</w:t>
      </w:r>
    </w:p>
    <w:p w14:paraId="1D1476DE" w14:textId="77777777" w:rsidR="009F5EF2" w:rsidRDefault="009F5EF2" w:rsidP="009F5EF2">
      <w:pPr>
        <w:pStyle w:val="NoSpacing"/>
        <w:numPr>
          <w:ilvl w:val="0"/>
          <w:numId w:val="80"/>
        </w:numPr>
        <w:rPr>
          <w:b/>
          <w:sz w:val="28"/>
          <w:szCs w:val="28"/>
        </w:rPr>
      </w:pPr>
      <w:r w:rsidRPr="00C85A82">
        <w:rPr>
          <w:b/>
          <w:sz w:val="28"/>
          <w:szCs w:val="28"/>
        </w:rPr>
        <w:t>Elizabeth I</w:t>
      </w:r>
    </w:p>
    <w:p w14:paraId="3520D78C" w14:textId="77777777" w:rsidR="009F5EF2" w:rsidRDefault="009F5EF2" w:rsidP="009F5EF2">
      <w:pPr>
        <w:pStyle w:val="NoSpacing"/>
        <w:numPr>
          <w:ilvl w:val="0"/>
          <w:numId w:val="80"/>
        </w:numPr>
        <w:rPr>
          <w:b/>
          <w:sz w:val="28"/>
          <w:szCs w:val="28"/>
        </w:rPr>
      </w:pPr>
      <w:r w:rsidRPr="00C85A82">
        <w:rPr>
          <w:b/>
          <w:sz w:val="28"/>
          <w:szCs w:val="28"/>
        </w:rPr>
        <w:t xml:space="preserve">William Cecil </w:t>
      </w:r>
    </w:p>
    <w:p w14:paraId="47F9F8D7" w14:textId="77777777" w:rsidR="009F5EF2" w:rsidRPr="00C85A82" w:rsidRDefault="009F5EF2" w:rsidP="009F5EF2">
      <w:pPr>
        <w:pStyle w:val="NoSpacing"/>
        <w:numPr>
          <w:ilvl w:val="0"/>
          <w:numId w:val="80"/>
        </w:numPr>
        <w:rPr>
          <w:b/>
          <w:sz w:val="28"/>
          <w:szCs w:val="28"/>
        </w:rPr>
      </w:pPr>
      <w:r w:rsidRPr="00C85A82">
        <w:rPr>
          <w:b/>
          <w:sz w:val="28"/>
          <w:szCs w:val="28"/>
        </w:rPr>
        <w:t>Earl of Essex.</w:t>
      </w:r>
    </w:p>
    <w:p w14:paraId="42245E14" w14:textId="77777777" w:rsidR="009F5EF2" w:rsidRPr="00C85A82" w:rsidRDefault="009F5EF2" w:rsidP="009F5EF2">
      <w:pPr>
        <w:pStyle w:val="NoSpacing"/>
        <w:numPr>
          <w:ilvl w:val="0"/>
          <w:numId w:val="17"/>
        </w:numPr>
        <w:rPr>
          <w:b/>
          <w:sz w:val="28"/>
          <w:szCs w:val="28"/>
        </w:rPr>
      </w:pPr>
      <w:r w:rsidRPr="00C85A82">
        <w:rPr>
          <w:b/>
          <w:sz w:val="28"/>
          <w:szCs w:val="28"/>
        </w:rPr>
        <w:lastRenderedPageBreak/>
        <w:t>Essay skills:</w:t>
      </w:r>
    </w:p>
    <w:p w14:paraId="0839FAD6" w14:textId="77777777" w:rsidR="009F5EF2" w:rsidRPr="00C85A82" w:rsidRDefault="009F5EF2" w:rsidP="009F5EF2">
      <w:pPr>
        <w:pStyle w:val="NoSpacing"/>
        <w:rPr>
          <w:b/>
          <w:sz w:val="28"/>
          <w:szCs w:val="28"/>
        </w:rPr>
      </w:pPr>
    </w:p>
    <w:p w14:paraId="3358A7DA" w14:textId="77777777" w:rsidR="009F5EF2" w:rsidRPr="00C85A82" w:rsidRDefault="009F5EF2" w:rsidP="009F5EF2">
      <w:pPr>
        <w:pStyle w:val="NoSpacing"/>
        <w:rPr>
          <w:b/>
          <w:sz w:val="28"/>
          <w:szCs w:val="28"/>
        </w:rPr>
      </w:pPr>
      <w:r w:rsidRPr="00C85A82">
        <w:rPr>
          <w:b/>
          <w:sz w:val="28"/>
          <w:szCs w:val="28"/>
        </w:rPr>
        <w:t>This is looking for the skills of judgement, argument and evaluation. Remember to substantiate your judgement (thinking of stretch the why) and to evaluate the individuals using tentative language. Answer like a 16 mark How far do you agree question.</w:t>
      </w:r>
    </w:p>
    <w:p w14:paraId="6B2C344E" w14:textId="77777777" w:rsidR="009F5EF2" w:rsidRPr="00C85A82" w:rsidRDefault="009F5EF2" w:rsidP="009F5EF2">
      <w:pPr>
        <w:pStyle w:val="NoSpacing"/>
        <w:rPr>
          <w:b/>
          <w:sz w:val="28"/>
          <w:szCs w:val="28"/>
        </w:rPr>
      </w:pPr>
    </w:p>
    <w:p w14:paraId="19DF7393" w14:textId="77777777" w:rsidR="009F5EF2" w:rsidRPr="00C85A82" w:rsidRDefault="009F5EF2" w:rsidP="009F5EF2">
      <w:pPr>
        <w:pStyle w:val="NoSpacing"/>
        <w:rPr>
          <w:b/>
          <w:sz w:val="28"/>
          <w:szCs w:val="28"/>
        </w:rPr>
      </w:pPr>
      <w:r w:rsidRPr="00C85A82">
        <w:rPr>
          <w:b/>
          <w:sz w:val="28"/>
          <w:szCs w:val="28"/>
        </w:rPr>
        <w:t>Q1) Evaluate who served Edward VI and his realm more effectively – Somerset or Northumberland?</w:t>
      </w:r>
    </w:p>
    <w:p w14:paraId="2C617CC9" w14:textId="77777777" w:rsidR="009F5EF2" w:rsidRPr="006C30D3" w:rsidRDefault="009F5EF2" w:rsidP="009F5EF2">
      <w:pPr>
        <w:pStyle w:val="NoSpacing"/>
      </w:pPr>
    </w:p>
    <w:p w14:paraId="6B00FED5" w14:textId="77777777" w:rsidR="009970C7" w:rsidRDefault="007E1D28" w:rsidP="00244D05">
      <w:pPr>
        <w:rPr>
          <w:b/>
          <w:bCs/>
        </w:rPr>
      </w:pPr>
      <w:r>
        <w:rPr>
          <w:b/>
          <w:bCs/>
        </w:rPr>
        <w:t xml:space="preserve">To support both compulsory </w:t>
      </w:r>
      <w:proofErr w:type="gramStart"/>
      <w:r>
        <w:rPr>
          <w:b/>
          <w:bCs/>
        </w:rPr>
        <w:t>tasks</w:t>
      </w:r>
      <w:proofErr w:type="gramEnd"/>
      <w:r>
        <w:rPr>
          <w:b/>
          <w:bCs/>
        </w:rPr>
        <w:t xml:space="preserve"> we suggest the following</w:t>
      </w:r>
      <w:r w:rsidR="009970C7">
        <w:rPr>
          <w:b/>
          <w:bCs/>
        </w:rPr>
        <w:t>:</w:t>
      </w:r>
    </w:p>
    <w:p w14:paraId="625CC439" w14:textId="77777777" w:rsidR="009970C7" w:rsidRDefault="009970C7" w:rsidP="00244D05">
      <w:pPr>
        <w:rPr>
          <w:b/>
          <w:bCs/>
        </w:rPr>
      </w:pPr>
    </w:p>
    <w:p w14:paraId="10BD3BDE" w14:textId="203D1509" w:rsidR="00244D05" w:rsidRPr="006C30D3" w:rsidRDefault="00244D05" w:rsidP="00244D05">
      <w:r w:rsidRPr="003E578C">
        <w:rPr>
          <w:b/>
          <w:bCs/>
        </w:rPr>
        <w:t>Suggested Watch</w:t>
      </w:r>
      <w:r w:rsidRPr="006C30D3">
        <w:t xml:space="preserve">: </w:t>
      </w:r>
      <w:proofErr w:type="spellStart"/>
      <w:r w:rsidRPr="006C30D3">
        <w:t>Youtube</w:t>
      </w:r>
      <w:proofErr w:type="spellEnd"/>
      <w:r w:rsidRPr="006C30D3">
        <w:t xml:space="preserve">, Netflix, </w:t>
      </w:r>
      <w:proofErr w:type="spellStart"/>
      <w:r w:rsidRPr="006C30D3">
        <w:t>Iplayer</w:t>
      </w:r>
      <w:proofErr w:type="spellEnd"/>
      <w:r w:rsidRPr="006C30D3">
        <w:t xml:space="preserve"> etc have lots of relevant Films/Programmes to watch on Germany and Tudors e.g. Rise of Evil (Adolf Hitler), </w:t>
      </w:r>
      <w:proofErr w:type="gramStart"/>
      <w:r w:rsidRPr="006C30D3">
        <w:t>Mary,  Queen</w:t>
      </w:r>
      <w:proofErr w:type="gramEnd"/>
      <w:r w:rsidRPr="006C30D3">
        <w:t xml:space="preserve"> of Scots (see below).</w:t>
      </w:r>
    </w:p>
    <w:p w14:paraId="46AE5B23" w14:textId="7E462771" w:rsidR="00244D05" w:rsidRPr="006C30D3" w:rsidRDefault="00244D05" w:rsidP="00244D05">
      <w:pPr>
        <w:pStyle w:val="NoSpacing"/>
        <w:rPr>
          <w:b/>
        </w:rPr>
      </w:pPr>
      <w:r w:rsidRPr="006C30D3">
        <w:rPr>
          <w:b/>
        </w:rPr>
        <w:t>Unit 1 tasks: Optional READ, WATCH, SEE &amp; LISTEN tasks</w:t>
      </w:r>
      <w:r w:rsidR="00251849">
        <w:rPr>
          <w:b/>
        </w:rPr>
        <w:t xml:space="preserve"> to support c</w:t>
      </w:r>
      <w:r w:rsidRPr="006C30D3">
        <w:rPr>
          <w:b/>
        </w:rPr>
        <w:t>ompulsory DO tasks.</w:t>
      </w:r>
    </w:p>
    <w:p w14:paraId="29EB1CFE" w14:textId="77777777" w:rsidR="00244D05" w:rsidRPr="006C30D3" w:rsidRDefault="00244D05" w:rsidP="00244D05">
      <w:pPr>
        <w:pStyle w:val="NoSpacing"/>
        <w:rPr>
          <w:b/>
        </w:rPr>
      </w:pPr>
      <w:r w:rsidRPr="006C30D3">
        <w:rPr>
          <w:b/>
        </w:rPr>
        <w:t>Optional: READ: Wider reading and notes on Mid Tudor crisis:</w:t>
      </w:r>
    </w:p>
    <w:p w14:paraId="3BC3F67E" w14:textId="77777777" w:rsidR="00244D05" w:rsidRPr="006C30D3" w:rsidRDefault="00244D05" w:rsidP="00244D05">
      <w:pPr>
        <w:pStyle w:val="NoSpacing"/>
        <w:rPr>
          <w:b/>
        </w:rPr>
      </w:pPr>
      <w:hyperlink r:id="rId8" w:history="1">
        <w:r w:rsidRPr="006C30D3">
          <w:rPr>
            <w:rStyle w:val="Hyperlink"/>
            <w:b/>
          </w:rPr>
          <w:t>http://spartacus-educational.com/OCR_MidTudorCrisis.htm</w:t>
        </w:r>
      </w:hyperlink>
      <w:r w:rsidRPr="006C30D3">
        <w:rPr>
          <w:b/>
        </w:rPr>
        <w:t xml:space="preserve"> </w:t>
      </w:r>
    </w:p>
    <w:p w14:paraId="67D41EC8" w14:textId="77777777" w:rsidR="00244D05" w:rsidRPr="006C30D3" w:rsidRDefault="00244D05" w:rsidP="00244D05">
      <w:pPr>
        <w:pStyle w:val="NoSpacing"/>
        <w:rPr>
          <w:b/>
        </w:rPr>
      </w:pPr>
      <w:hyperlink r:id="rId9" w:history="1">
        <w:r w:rsidRPr="006C30D3">
          <w:rPr>
            <w:rStyle w:val="Hyperlink"/>
            <w:b/>
          </w:rPr>
          <w:t>https://www.history.org.uk/secondary/resource/2075/a-mid-tudor-crisis</w:t>
        </w:r>
      </w:hyperlink>
      <w:r w:rsidRPr="006C30D3">
        <w:rPr>
          <w:b/>
        </w:rPr>
        <w:t xml:space="preserve"> </w:t>
      </w:r>
    </w:p>
    <w:p w14:paraId="4FADC4C8" w14:textId="77777777" w:rsidR="00244D05" w:rsidRPr="006C30D3" w:rsidRDefault="00244D05" w:rsidP="00244D05">
      <w:pPr>
        <w:pStyle w:val="NoSpacing"/>
        <w:rPr>
          <w:b/>
        </w:rPr>
      </w:pPr>
      <w:r w:rsidRPr="006C30D3">
        <w:rPr>
          <w:b/>
        </w:rPr>
        <w:t>Elizabeth I:</w:t>
      </w:r>
    </w:p>
    <w:p w14:paraId="58631C99" w14:textId="77777777" w:rsidR="00244D05" w:rsidRPr="006C30D3" w:rsidRDefault="00244D05" w:rsidP="00244D05">
      <w:pPr>
        <w:pStyle w:val="NoSpacing"/>
        <w:rPr>
          <w:b/>
        </w:rPr>
      </w:pPr>
      <w:hyperlink r:id="rId10" w:history="1">
        <w:r w:rsidRPr="006C30D3">
          <w:rPr>
            <w:rStyle w:val="Hyperlink"/>
            <w:b/>
          </w:rPr>
          <w:t>http://www.historyextra.com/article/elizabeth-i/queen-elizabeth-great-love</w:t>
        </w:r>
      </w:hyperlink>
      <w:r w:rsidRPr="006C30D3">
        <w:rPr>
          <w:b/>
        </w:rPr>
        <w:t xml:space="preserve"> </w:t>
      </w:r>
    </w:p>
    <w:p w14:paraId="6D4D01A8" w14:textId="77777777" w:rsidR="00244D05" w:rsidRPr="006C30D3" w:rsidRDefault="00244D05" w:rsidP="00244D05">
      <w:pPr>
        <w:pStyle w:val="NoSpacing"/>
        <w:rPr>
          <w:b/>
        </w:rPr>
      </w:pPr>
      <w:hyperlink r:id="rId11" w:history="1">
        <w:r w:rsidRPr="006C30D3">
          <w:rPr>
            <w:rStyle w:val="Hyperlink"/>
            <w:b/>
          </w:rPr>
          <w:t>http://www.historyextra.com/article/premium/deadly-rivals-elizabeth-and-mary</w:t>
        </w:r>
      </w:hyperlink>
      <w:r w:rsidRPr="006C30D3">
        <w:rPr>
          <w:b/>
        </w:rPr>
        <w:t xml:space="preserve"> </w:t>
      </w:r>
    </w:p>
    <w:p w14:paraId="3E456F56" w14:textId="77777777" w:rsidR="00244D05" w:rsidRPr="006C30D3" w:rsidRDefault="00244D05" w:rsidP="00244D05">
      <w:pPr>
        <w:pStyle w:val="NoSpacing"/>
        <w:rPr>
          <w:b/>
        </w:rPr>
      </w:pPr>
      <w:hyperlink r:id="rId12" w:history="1">
        <w:r w:rsidRPr="006C30D3">
          <w:rPr>
            <w:rStyle w:val="Hyperlink"/>
            <w:b/>
          </w:rPr>
          <w:t>http://www.historyextra.com/article/premium/enchanting-history-charisma</w:t>
        </w:r>
      </w:hyperlink>
    </w:p>
    <w:p w14:paraId="08CCFFE7" w14:textId="77777777" w:rsidR="00244D05" w:rsidRPr="006C30D3" w:rsidRDefault="00244D05" w:rsidP="00244D05">
      <w:pPr>
        <w:pStyle w:val="NoSpacing"/>
        <w:rPr>
          <w:b/>
        </w:rPr>
      </w:pPr>
    </w:p>
    <w:p w14:paraId="3B81E33C" w14:textId="7BACE154" w:rsidR="00244D05" w:rsidRPr="006C30D3" w:rsidRDefault="00244D05" w:rsidP="00244D05">
      <w:pPr>
        <w:pStyle w:val="NoSpacing"/>
        <w:rPr>
          <w:b/>
        </w:rPr>
      </w:pPr>
      <w:r w:rsidRPr="006C30D3">
        <w:rPr>
          <w:b/>
        </w:rPr>
        <w:t>WATCH: She Wolves, England's Early Queens: 0</w:t>
      </w:r>
      <w:r w:rsidR="00E50DE4">
        <w:rPr>
          <w:b/>
        </w:rPr>
        <w:t>3</w:t>
      </w:r>
      <w:r w:rsidRPr="006C30D3">
        <w:rPr>
          <w:b/>
        </w:rPr>
        <w:t xml:space="preserve"> Jane, Mary, &amp; Elizabeth:</w:t>
      </w:r>
      <w:r w:rsidR="00E50DE4">
        <w:rPr>
          <w:b/>
        </w:rPr>
        <w:t xml:space="preserve"> </w:t>
      </w:r>
      <w:proofErr w:type="spellStart"/>
      <w:r w:rsidR="00E50DE4">
        <w:rPr>
          <w:b/>
        </w:rPr>
        <w:t>Youtube</w:t>
      </w:r>
      <w:proofErr w:type="spellEnd"/>
    </w:p>
    <w:p w14:paraId="00F755FC" w14:textId="22A3F1DB" w:rsidR="00570975" w:rsidRDefault="00244D05" w:rsidP="00244D05">
      <w:pPr>
        <w:pStyle w:val="NoSpacing"/>
        <w:rPr>
          <w:b/>
        </w:rPr>
      </w:pPr>
      <w:r w:rsidRPr="006C30D3">
        <w:rPr>
          <w:b/>
        </w:rPr>
        <w:t xml:space="preserve">· </w:t>
      </w:r>
      <w:hyperlink r:id="rId13" w:history="1">
        <w:r w:rsidR="00E50DE4" w:rsidRPr="00EE16C2">
          <w:rPr>
            <w:rStyle w:val="Hyperlink"/>
          </w:rPr>
          <w:t>https://www.youtube.com/watch?v=cViQwM8-NDE</w:t>
        </w:r>
      </w:hyperlink>
      <w:r w:rsidR="00E50DE4">
        <w:t xml:space="preserve"> </w:t>
      </w:r>
    </w:p>
    <w:p w14:paraId="2FC638EA" w14:textId="4513FC1A" w:rsidR="002B7D5E" w:rsidRPr="006C30D3" w:rsidRDefault="00244D05" w:rsidP="00244D05">
      <w:pPr>
        <w:pStyle w:val="NoSpacing"/>
        <w:rPr>
          <w:b/>
        </w:rPr>
      </w:pPr>
      <w:r w:rsidRPr="006C30D3">
        <w:rPr>
          <w:b/>
        </w:rPr>
        <w:t>Edward and Mary by David Starkey:</w:t>
      </w:r>
      <w:r w:rsidR="002B7D5E">
        <w:rPr>
          <w:b/>
        </w:rPr>
        <w:t xml:space="preserve"> </w:t>
      </w:r>
      <w:r w:rsidRPr="006C30D3">
        <w:rPr>
          <w:b/>
        </w:rPr>
        <w:t xml:space="preserve">· </w:t>
      </w:r>
      <w:hyperlink r:id="rId14" w:history="1">
        <w:r w:rsidR="002B7D5E" w:rsidRPr="002B7D5E">
          <w:rPr>
            <w:rStyle w:val="Hyperlink"/>
            <w:b/>
          </w:rPr>
          <w:t>King Edward VI of England - Tudor Documentary - David Starkey</w:t>
        </w:r>
      </w:hyperlink>
      <w:r w:rsidR="002B7D5E">
        <w:rPr>
          <w:b/>
        </w:rPr>
        <w:t xml:space="preserve"> </w:t>
      </w:r>
      <w:hyperlink r:id="rId15" w:history="1">
        <w:r w:rsidR="002B7D5E" w:rsidRPr="00EE16C2">
          <w:rPr>
            <w:rStyle w:val="Hyperlink"/>
            <w:b/>
          </w:rPr>
          <w:t>https://www.youtube.com/watch?v=Ngd_X7Ua9Os</w:t>
        </w:r>
      </w:hyperlink>
      <w:r w:rsidR="002B7D5E">
        <w:rPr>
          <w:b/>
        </w:rPr>
        <w:t xml:space="preserve"> </w:t>
      </w:r>
    </w:p>
    <w:p w14:paraId="4800DC28" w14:textId="30D4F93D" w:rsidR="00244D05" w:rsidRPr="006C30D3" w:rsidRDefault="00244D05" w:rsidP="00244D05">
      <w:pPr>
        <w:pStyle w:val="NoSpacing"/>
        <w:rPr>
          <w:b/>
        </w:rPr>
      </w:pPr>
      <w:r w:rsidRPr="006C30D3">
        <w:rPr>
          <w:b/>
        </w:rPr>
        <w:t xml:space="preserve">· </w:t>
      </w:r>
      <w:hyperlink r:id="rId16" w:history="1">
        <w:r w:rsidR="006139AE" w:rsidRPr="00EE16C2">
          <w:rPr>
            <w:rStyle w:val="Hyperlink"/>
            <w:b/>
          </w:rPr>
          <w:t>https://www.youtube.com/watch?v=EB8qQpnn7eA</w:t>
        </w:r>
      </w:hyperlink>
      <w:r w:rsidR="006139AE">
        <w:rPr>
          <w:b/>
        </w:rPr>
        <w:t xml:space="preserve"> </w:t>
      </w:r>
    </w:p>
    <w:p w14:paraId="640AC50B" w14:textId="77777777" w:rsidR="00244D05" w:rsidRPr="006C30D3" w:rsidRDefault="00244D05" w:rsidP="00244D05">
      <w:pPr>
        <w:pStyle w:val="NoSpacing"/>
        <w:rPr>
          <w:b/>
        </w:rPr>
      </w:pPr>
      <w:proofErr w:type="gramStart"/>
      <w:r w:rsidRPr="006C30D3">
        <w:rPr>
          <w:b/>
        </w:rPr>
        <w:t>Elizabeth</w:t>
      </w:r>
      <w:proofErr w:type="gramEnd"/>
      <w:r w:rsidRPr="006C30D3">
        <w:rPr>
          <w:b/>
        </w:rPr>
        <w:t xml:space="preserve"> I Film (1998)</w:t>
      </w:r>
    </w:p>
    <w:p w14:paraId="0C362106" w14:textId="77777777" w:rsidR="00244D05" w:rsidRPr="006C30D3" w:rsidRDefault="00244D05" w:rsidP="00244D05">
      <w:pPr>
        <w:pStyle w:val="NoSpacing"/>
        <w:rPr>
          <w:b/>
        </w:rPr>
      </w:pPr>
    </w:p>
    <w:p w14:paraId="139D977C" w14:textId="77777777" w:rsidR="00244D05" w:rsidRPr="006C30D3" w:rsidRDefault="00244D05" w:rsidP="00244D05">
      <w:pPr>
        <w:pStyle w:val="NoSpacing"/>
        <w:rPr>
          <w:b/>
        </w:rPr>
      </w:pPr>
      <w:r w:rsidRPr="006C30D3">
        <w:rPr>
          <w:b/>
        </w:rPr>
        <w:t xml:space="preserve">SEE: · National Portrait </w:t>
      </w:r>
      <w:proofErr w:type="gramStart"/>
      <w:r w:rsidRPr="006C30D3">
        <w:rPr>
          <w:b/>
        </w:rPr>
        <w:t>Gallery  ·</w:t>
      </w:r>
      <w:proofErr w:type="gramEnd"/>
      <w:r w:rsidRPr="006C30D3">
        <w:rPr>
          <w:b/>
        </w:rPr>
        <w:t xml:space="preserve"> Hampton Court </w:t>
      </w:r>
      <w:proofErr w:type="gramStart"/>
      <w:r w:rsidRPr="006C30D3">
        <w:rPr>
          <w:b/>
        </w:rPr>
        <w:t>Palace  ·</w:t>
      </w:r>
      <w:proofErr w:type="gramEnd"/>
      <w:r w:rsidRPr="006C30D3">
        <w:rPr>
          <w:b/>
        </w:rPr>
        <w:t xml:space="preserve"> Tower of </w:t>
      </w:r>
      <w:proofErr w:type="gramStart"/>
      <w:r w:rsidRPr="006C30D3">
        <w:rPr>
          <w:b/>
        </w:rPr>
        <w:t>London  ·</w:t>
      </w:r>
      <w:proofErr w:type="gramEnd"/>
      <w:r w:rsidRPr="006C30D3">
        <w:rPr>
          <w:b/>
        </w:rPr>
        <w:t xml:space="preserve"> Hatfield House</w:t>
      </w:r>
    </w:p>
    <w:p w14:paraId="1FC91B48" w14:textId="77777777" w:rsidR="00244D05" w:rsidRPr="006C30D3" w:rsidRDefault="00244D05" w:rsidP="00244D05">
      <w:pPr>
        <w:pStyle w:val="NoSpacing"/>
        <w:rPr>
          <w:b/>
        </w:rPr>
      </w:pPr>
    </w:p>
    <w:p w14:paraId="01286B95" w14:textId="2DA023F7" w:rsidR="00244D05" w:rsidRPr="006C30D3" w:rsidRDefault="00244D05" w:rsidP="00244D05">
      <w:pPr>
        <w:pStyle w:val="NoSpacing"/>
        <w:rPr>
          <w:b/>
        </w:rPr>
      </w:pPr>
      <w:r w:rsidRPr="006C30D3">
        <w:rPr>
          <w:b/>
        </w:rPr>
        <w:t xml:space="preserve">LISTEN: · </w:t>
      </w:r>
      <w:hyperlink r:id="rId17" w:history="1">
        <w:r w:rsidR="00E50DE4" w:rsidRPr="00EE16C2">
          <w:rPr>
            <w:rStyle w:val="Hyperlink"/>
            <w:b/>
          </w:rPr>
          <w:t>https://itunes.apple.com/gb/course/as-history-mid-tudor-crises/id876319410</w:t>
        </w:r>
      </w:hyperlink>
      <w:r w:rsidRPr="006C30D3">
        <w:rPr>
          <w:b/>
        </w:rPr>
        <w:t xml:space="preserve"> </w:t>
      </w:r>
    </w:p>
    <w:p w14:paraId="06B3DF1E" w14:textId="77777777" w:rsidR="00244D05" w:rsidRPr="006C30D3" w:rsidRDefault="00244D05" w:rsidP="00244D05">
      <w:pPr>
        <w:pStyle w:val="NoSpacing"/>
        <w:rPr>
          <w:b/>
        </w:rPr>
      </w:pPr>
      <w:r w:rsidRPr="006C30D3">
        <w:rPr>
          <w:b/>
        </w:rPr>
        <w:t xml:space="preserve">· </w:t>
      </w:r>
      <w:hyperlink r:id="rId18" w:history="1">
        <w:r w:rsidRPr="006C30D3">
          <w:rPr>
            <w:rStyle w:val="Hyperlink"/>
            <w:b/>
          </w:rPr>
          <w:t>http://www.bbc.co.uk/programmes/b0076fdw</w:t>
        </w:r>
      </w:hyperlink>
      <w:r w:rsidRPr="006C30D3">
        <w:rPr>
          <w:b/>
        </w:rPr>
        <w:t xml:space="preserve"> </w:t>
      </w:r>
    </w:p>
    <w:p w14:paraId="3D8326EA" w14:textId="77777777" w:rsidR="00244D05" w:rsidRPr="006C30D3" w:rsidRDefault="00244D05" w:rsidP="00244D05">
      <w:pPr>
        <w:pStyle w:val="NoSpacing"/>
        <w:rPr>
          <w:b/>
        </w:rPr>
      </w:pPr>
      <w:r w:rsidRPr="006C30D3">
        <w:rPr>
          <w:b/>
        </w:rPr>
        <w:t xml:space="preserve">· </w:t>
      </w:r>
      <w:hyperlink r:id="rId19" w:history="1">
        <w:r w:rsidRPr="006C30D3">
          <w:rPr>
            <w:rStyle w:val="Hyperlink"/>
            <w:b/>
          </w:rPr>
          <w:t>http://www.bbc.co.uk/programmes/b00n5nqr</w:t>
        </w:r>
      </w:hyperlink>
      <w:r w:rsidRPr="006C30D3">
        <w:rPr>
          <w:b/>
        </w:rPr>
        <w:t xml:space="preserve"> </w:t>
      </w:r>
    </w:p>
    <w:p w14:paraId="6B78BA02" w14:textId="77777777" w:rsidR="00244D05" w:rsidRPr="006C30D3" w:rsidRDefault="00244D05" w:rsidP="00244D05">
      <w:pPr>
        <w:pStyle w:val="NoSpacing"/>
        <w:rPr>
          <w:b/>
        </w:rPr>
      </w:pPr>
      <w:r w:rsidRPr="006C30D3">
        <w:rPr>
          <w:b/>
        </w:rPr>
        <w:t xml:space="preserve">· </w:t>
      </w:r>
      <w:hyperlink r:id="rId20" w:history="1">
        <w:r w:rsidRPr="006C30D3">
          <w:rPr>
            <w:rStyle w:val="Hyperlink"/>
            <w:b/>
          </w:rPr>
          <w:t>http://www.missedinhistory.com/podcasts/rival-queens-mary-stuart-and-elizabeth-i.htm</w:t>
        </w:r>
      </w:hyperlink>
      <w:r w:rsidRPr="006C30D3">
        <w:rPr>
          <w:b/>
        </w:rPr>
        <w:t xml:space="preserve"> </w:t>
      </w:r>
    </w:p>
    <w:p w14:paraId="1184BC8A" w14:textId="77777777" w:rsidR="00244D05" w:rsidRPr="006C30D3" w:rsidRDefault="00244D05" w:rsidP="00244D05">
      <w:pPr>
        <w:pStyle w:val="NoSpacing"/>
        <w:rPr>
          <w:b/>
        </w:rPr>
      </w:pPr>
      <w:r w:rsidRPr="006C30D3">
        <w:rPr>
          <w:b/>
        </w:rPr>
        <w:t xml:space="preserve">· </w:t>
      </w:r>
      <w:hyperlink r:id="rId21" w:history="1">
        <w:r w:rsidRPr="006C30D3">
          <w:rPr>
            <w:rStyle w:val="Hyperlink"/>
            <w:b/>
          </w:rPr>
          <w:t>http://www.missedinhistory.com/podcasts/elizabeth-the-first-before-she-was-queen.htm</w:t>
        </w:r>
      </w:hyperlink>
    </w:p>
    <w:p w14:paraId="2C41BD7F" w14:textId="77777777" w:rsidR="00244D05" w:rsidRPr="006C30D3" w:rsidRDefault="00244D05" w:rsidP="00244D05">
      <w:pPr>
        <w:pStyle w:val="NoSpacing"/>
        <w:rPr>
          <w:b/>
        </w:rPr>
      </w:pPr>
    </w:p>
    <w:p w14:paraId="4A52798A" w14:textId="77777777" w:rsidR="00A23EE4" w:rsidRPr="00A23EE4" w:rsidRDefault="00A23EE4" w:rsidP="007C61F7">
      <w:pPr>
        <w:rPr>
          <w:rFonts w:ascii="Arial" w:hAnsi="Arial" w:cs="Arial"/>
          <w:sz w:val="24"/>
        </w:rPr>
      </w:pPr>
    </w:p>
    <w:sectPr w:rsidR="00A23EE4" w:rsidRPr="00A23EE4" w:rsidSect="00CE145B">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5CB3"/>
    <w:multiLevelType w:val="hybridMultilevel"/>
    <w:tmpl w:val="38521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034E2"/>
    <w:multiLevelType w:val="hybridMultilevel"/>
    <w:tmpl w:val="E674A2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C41B88"/>
    <w:multiLevelType w:val="hybridMultilevel"/>
    <w:tmpl w:val="BCA23F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CA6F71"/>
    <w:multiLevelType w:val="multilevel"/>
    <w:tmpl w:val="2F648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527B3"/>
    <w:multiLevelType w:val="multilevel"/>
    <w:tmpl w:val="8988CA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0265A6"/>
    <w:multiLevelType w:val="hybridMultilevel"/>
    <w:tmpl w:val="C890B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9914C2"/>
    <w:multiLevelType w:val="hybridMultilevel"/>
    <w:tmpl w:val="21483F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2AC0FF0"/>
    <w:multiLevelType w:val="hybridMultilevel"/>
    <w:tmpl w:val="1F2E78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EF1FDE"/>
    <w:multiLevelType w:val="hybridMultilevel"/>
    <w:tmpl w:val="59601DDC"/>
    <w:lvl w:ilvl="0" w:tplc="B7A6EA36">
      <w:start w:val="1"/>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4C56D7"/>
    <w:multiLevelType w:val="multilevel"/>
    <w:tmpl w:val="6DE09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A51E8"/>
    <w:multiLevelType w:val="multilevel"/>
    <w:tmpl w:val="F1B8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2743AD"/>
    <w:multiLevelType w:val="multilevel"/>
    <w:tmpl w:val="F4AAA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2D47C7"/>
    <w:multiLevelType w:val="hybridMultilevel"/>
    <w:tmpl w:val="E09EC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D329C7"/>
    <w:multiLevelType w:val="hybridMultilevel"/>
    <w:tmpl w:val="CA5828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2012B8E"/>
    <w:multiLevelType w:val="multilevel"/>
    <w:tmpl w:val="42648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5F5D79"/>
    <w:multiLevelType w:val="multilevel"/>
    <w:tmpl w:val="572ED3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C8129B"/>
    <w:multiLevelType w:val="hybridMultilevel"/>
    <w:tmpl w:val="09845A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43246DE"/>
    <w:multiLevelType w:val="multilevel"/>
    <w:tmpl w:val="CE146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B54F09"/>
    <w:multiLevelType w:val="hybridMultilevel"/>
    <w:tmpl w:val="BDFAA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140BFE"/>
    <w:multiLevelType w:val="multilevel"/>
    <w:tmpl w:val="5EE03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571148"/>
    <w:multiLevelType w:val="hybridMultilevel"/>
    <w:tmpl w:val="6646F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FE425F"/>
    <w:multiLevelType w:val="multilevel"/>
    <w:tmpl w:val="03CAB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587986"/>
    <w:multiLevelType w:val="multilevel"/>
    <w:tmpl w:val="D0FA9A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C4B067D"/>
    <w:multiLevelType w:val="multilevel"/>
    <w:tmpl w:val="48D81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BD0817"/>
    <w:multiLevelType w:val="multilevel"/>
    <w:tmpl w:val="3162F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D23D80"/>
    <w:multiLevelType w:val="multilevel"/>
    <w:tmpl w:val="165AE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3E3AAD"/>
    <w:multiLevelType w:val="multilevel"/>
    <w:tmpl w:val="824AB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410CF9"/>
    <w:multiLevelType w:val="multilevel"/>
    <w:tmpl w:val="CD8E4D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0D6F53"/>
    <w:multiLevelType w:val="hybridMultilevel"/>
    <w:tmpl w:val="2B4667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59E2B69"/>
    <w:multiLevelType w:val="hybridMultilevel"/>
    <w:tmpl w:val="CA5828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38781A54"/>
    <w:multiLevelType w:val="hybridMultilevel"/>
    <w:tmpl w:val="435463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8CA6F98"/>
    <w:multiLevelType w:val="hybridMultilevel"/>
    <w:tmpl w:val="B7B04D3E"/>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39885020"/>
    <w:multiLevelType w:val="multilevel"/>
    <w:tmpl w:val="39FA99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C4B445A"/>
    <w:multiLevelType w:val="hybridMultilevel"/>
    <w:tmpl w:val="A64AEF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CCE752C"/>
    <w:multiLevelType w:val="hybridMultilevel"/>
    <w:tmpl w:val="D856D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0B93F04"/>
    <w:multiLevelType w:val="multilevel"/>
    <w:tmpl w:val="8FDC8F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C333F1"/>
    <w:multiLevelType w:val="hybridMultilevel"/>
    <w:tmpl w:val="AD2E6022"/>
    <w:lvl w:ilvl="0" w:tplc="B7A6EA36">
      <w:start w:val="1"/>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3BB1CA3"/>
    <w:multiLevelType w:val="multilevel"/>
    <w:tmpl w:val="98B4D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BE48C7"/>
    <w:multiLevelType w:val="multilevel"/>
    <w:tmpl w:val="5F3E3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89D6E5D"/>
    <w:multiLevelType w:val="hybridMultilevel"/>
    <w:tmpl w:val="504E4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CB73FDB"/>
    <w:multiLevelType w:val="multilevel"/>
    <w:tmpl w:val="0272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DA44CA3"/>
    <w:multiLevelType w:val="hybridMultilevel"/>
    <w:tmpl w:val="D51AE7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E6D5F7E"/>
    <w:multiLevelType w:val="hybridMultilevel"/>
    <w:tmpl w:val="5E94C51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3" w15:restartNumberingAfterBreak="0">
    <w:nsid w:val="4E9F7486"/>
    <w:multiLevelType w:val="hybridMultilevel"/>
    <w:tmpl w:val="2DF43E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061618F"/>
    <w:multiLevelType w:val="multilevel"/>
    <w:tmpl w:val="0010A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15A269F"/>
    <w:multiLevelType w:val="hybridMultilevel"/>
    <w:tmpl w:val="B162B17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1835A2F"/>
    <w:multiLevelType w:val="hybridMultilevel"/>
    <w:tmpl w:val="F0347C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3907C9B"/>
    <w:multiLevelType w:val="multilevel"/>
    <w:tmpl w:val="1C52F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3D26DF9"/>
    <w:multiLevelType w:val="multilevel"/>
    <w:tmpl w:val="866A1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43A6A99"/>
    <w:multiLevelType w:val="multilevel"/>
    <w:tmpl w:val="8FD6A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4AE4FD6"/>
    <w:multiLevelType w:val="hybridMultilevel"/>
    <w:tmpl w:val="910E4F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1" w15:restartNumberingAfterBreak="0">
    <w:nsid w:val="560C4BC4"/>
    <w:multiLevelType w:val="hybridMultilevel"/>
    <w:tmpl w:val="AEC071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62D501B"/>
    <w:multiLevelType w:val="hybridMultilevel"/>
    <w:tmpl w:val="B116282A"/>
    <w:lvl w:ilvl="0" w:tplc="6B68D5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6676798"/>
    <w:multiLevelType w:val="multilevel"/>
    <w:tmpl w:val="F51A7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8D74CD"/>
    <w:multiLevelType w:val="multilevel"/>
    <w:tmpl w:val="5EB6D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7D54356"/>
    <w:multiLevelType w:val="hybridMultilevel"/>
    <w:tmpl w:val="044410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7D95976"/>
    <w:multiLevelType w:val="hybridMultilevel"/>
    <w:tmpl w:val="8C1ED4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7" w15:restartNumberingAfterBreak="0">
    <w:nsid w:val="5FDD6A47"/>
    <w:multiLevelType w:val="hybridMultilevel"/>
    <w:tmpl w:val="A2368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2DF61CB"/>
    <w:multiLevelType w:val="multilevel"/>
    <w:tmpl w:val="D92E7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51407C7"/>
    <w:multiLevelType w:val="hybridMultilevel"/>
    <w:tmpl w:val="FE86E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71C5EEB"/>
    <w:multiLevelType w:val="multilevel"/>
    <w:tmpl w:val="5C884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A051230"/>
    <w:multiLevelType w:val="multilevel"/>
    <w:tmpl w:val="DF8A3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A8127D8"/>
    <w:multiLevelType w:val="hybridMultilevel"/>
    <w:tmpl w:val="9D1248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B211090"/>
    <w:multiLevelType w:val="multilevel"/>
    <w:tmpl w:val="51D25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D065A8B"/>
    <w:multiLevelType w:val="hybridMultilevel"/>
    <w:tmpl w:val="C6483EC4"/>
    <w:lvl w:ilvl="0" w:tplc="7144B0F8">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E8B0879"/>
    <w:multiLevelType w:val="hybridMultilevel"/>
    <w:tmpl w:val="8922657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6" w15:restartNumberingAfterBreak="0">
    <w:nsid w:val="70FC5458"/>
    <w:multiLevelType w:val="multilevel"/>
    <w:tmpl w:val="F9BA1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2F73D70"/>
    <w:multiLevelType w:val="hybridMultilevel"/>
    <w:tmpl w:val="5A3655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8" w15:restartNumberingAfterBreak="0">
    <w:nsid w:val="73777C22"/>
    <w:multiLevelType w:val="multilevel"/>
    <w:tmpl w:val="005E5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4F53BBC"/>
    <w:multiLevelType w:val="multilevel"/>
    <w:tmpl w:val="D1264B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6B148C5"/>
    <w:multiLevelType w:val="hybridMultilevel"/>
    <w:tmpl w:val="F5403A40"/>
    <w:lvl w:ilvl="0" w:tplc="6B68D5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98D7450"/>
    <w:multiLevelType w:val="hybridMultilevel"/>
    <w:tmpl w:val="008685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2" w15:restartNumberingAfterBreak="0">
    <w:nsid w:val="7ACE70C8"/>
    <w:multiLevelType w:val="multilevel"/>
    <w:tmpl w:val="03AC46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BBB1A21"/>
    <w:multiLevelType w:val="hybridMultilevel"/>
    <w:tmpl w:val="425AE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C552CAD"/>
    <w:multiLevelType w:val="multilevel"/>
    <w:tmpl w:val="531E3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C5641E2"/>
    <w:multiLevelType w:val="multilevel"/>
    <w:tmpl w:val="8F787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D015F95"/>
    <w:multiLevelType w:val="hybridMultilevel"/>
    <w:tmpl w:val="6A223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F506FDD"/>
    <w:multiLevelType w:val="hybridMultilevel"/>
    <w:tmpl w:val="9BC2E9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4596213">
    <w:abstractNumId w:val="52"/>
  </w:num>
  <w:num w:numId="2" w16cid:durableId="1158224701">
    <w:abstractNumId w:val="20"/>
  </w:num>
  <w:num w:numId="3" w16cid:durableId="1759641641">
    <w:abstractNumId w:val="8"/>
  </w:num>
  <w:num w:numId="4" w16cid:durableId="1514224530">
    <w:abstractNumId w:val="36"/>
  </w:num>
  <w:num w:numId="5" w16cid:durableId="967592179">
    <w:abstractNumId w:val="43"/>
  </w:num>
  <w:num w:numId="6" w16cid:durableId="1140146534">
    <w:abstractNumId w:val="33"/>
  </w:num>
  <w:num w:numId="7" w16cid:durableId="640771036">
    <w:abstractNumId w:val="45"/>
  </w:num>
  <w:num w:numId="8" w16cid:durableId="1328366641">
    <w:abstractNumId w:val="32"/>
  </w:num>
  <w:num w:numId="9" w16cid:durableId="1501771053">
    <w:abstractNumId w:val="22"/>
  </w:num>
  <w:num w:numId="10" w16cid:durableId="1857185582">
    <w:abstractNumId w:val="2"/>
  </w:num>
  <w:num w:numId="11" w16cid:durableId="1965651975">
    <w:abstractNumId w:val="6"/>
  </w:num>
  <w:num w:numId="12" w16cid:durableId="454176618">
    <w:abstractNumId w:val="10"/>
  </w:num>
  <w:num w:numId="13" w16cid:durableId="1095634805">
    <w:abstractNumId w:val="28"/>
  </w:num>
  <w:num w:numId="14" w16cid:durableId="1518273402">
    <w:abstractNumId w:val="77"/>
  </w:num>
  <w:num w:numId="15" w16cid:durableId="1450473867">
    <w:abstractNumId w:val="46"/>
  </w:num>
  <w:num w:numId="16" w16cid:durableId="1799302611">
    <w:abstractNumId w:val="65"/>
  </w:num>
  <w:num w:numId="17" w16cid:durableId="1891532623">
    <w:abstractNumId w:val="30"/>
  </w:num>
  <w:num w:numId="18" w16cid:durableId="20723143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6000735">
    <w:abstractNumId w:val="29"/>
  </w:num>
  <w:num w:numId="20" w16cid:durableId="1311786187">
    <w:abstractNumId w:val="31"/>
  </w:num>
  <w:num w:numId="21" w16cid:durableId="197859477">
    <w:abstractNumId w:val="16"/>
  </w:num>
  <w:num w:numId="22" w16cid:durableId="107168129">
    <w:abstractNumId w:val="67"/>
  </w:num>
  <w:num w:numId="23" w16cid:durableId="151310203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84209108">
    <w:abstractNumId w:val="76"/>
  </w:num>
  <w:num w:numId="25" w16cid:durableId="534121967">
    <w:abstractNumId w:val="41"/>
  </w:num>
  <w:num w:numId="26" w16cid:durableId="1916280541">
    <w:abstractNumId w:val="7"/>
  </w:num>
  <w:num w:numId="27" w16cid:durableId="2112427554">
    <w:abstractNumId w:val="73"/>
  </w:num>
  <w:num w:numId="28" w16cid:durableId="1852916153">
    <w:abstractNumId w:val="39"/>
  </w:num>
  <w:num w:numId="29" w16cid:durableId="1188521899">
    <w:abstractNumId w:val="59"/>
  </w:num>
  <w:num w:numId="30" w16cid:durableId="517541859">
    <w:abstractNumId w:val="0"/>
  </w:num>
  <w:num w:numId="31" w16cid:durableId="725371442">
    <w:abstractNumId w:val="12"/>
  </w:num>
  <w:num w:numId="32" w16cid:durableId="866337434">
    <w:abstractNumId w:val="5"/>
  </w:num>
  <w:num w:numId="33" w16cid:durableId="664820325">
    <w:abstractNumId w:val="34"/>
  </w:num>
  <w:num w:numId="34" w16cid:durableId="122432724">
    <w:abstractNumId w:val="62"/>
  </w:num>
  <w:num w:numId="35" w16cid:durableId="866675549">
    <w:abstractNumId w:val="64"/>
  </w:num>
  <w:num w:numId="36" w16cid:durableId="1449004593">
    <w:abstractNumId w:val="51"/>
  </w:num>
  <w:num w:numId="37" w16cid:durableId="1976640508">
    <w:abstractNumId w:val="42"/>
  </w:num>
  <w:num w:numId="38" w16cid:durableId="306205004">
    <w:abstractNumId w:val="55"/>
  </w:num>
  <w:num w:numId="39" w16cid:durableId="219245341">
    <w:abstractNumId w:val="57"/>
  </w:num>
  <w:num w:numId="40" w16cid:durableId="213934857">
    <w:abstractNumId w:val="10"/>
  </w:num>
  <w:num w:numId="41" w16cid:durableId="1904831308">
    <w:abstractNumId w:val="44"/>
  </w:num>
  <w:num w:numId="42" w16cid:durableId="1089347755">
    <w:abstractNumId w:val="48"/>
  </w:num>
  <w:num w:numId="43" w16cid:durableId="495339038">
    <w:abstractNumId w:val="68"/>
  </w:num>
  <w:num w:numId="44" w16cid:durableId="1522549336">
    <w:abstractNumId w:val="9"/>
  </w:num>
  <w:num w:numId="45" w16cid:durableId="1929731153">
    <w:abstractNumId w:val="37"/>
  </w:num>
  <w:num w:numId="46" w16cid:durableId="479999046">
    <w:abstractNumId w:val="54"/>
  </w:num>
  <w:num w:numId="47" w16cid:durableId="663362570">
    <w:abstractNumId w:val="60"/>
  </w:num>
  <w:num w:numId="48" w16cid:durableId="405762226">
    <w:abstractNumId w:val="19"/>
  </w:num>
  <w:num w:numId="49" w16cid:durableId="1831016318">
    <w:abstractNumId w:val="74"/>
  </w:num>
  <w:num w:numId="50" w16cid:durableId="1379546761">
    <w:abstractNumId w:val="26"/>
  </w:num>
  <w:num w:numId="51" w16cid:durableId="1500190156">
    <w:abstractNumId w:val="40"/>
  </w:num>
  <w:num w:numId="52" w16cid:durableId="575818403">
    <w:abstractNumId w:val="21"/>
  </w:num>
  <w:num w:numId="53" w16cid:durableId="698310915">
    <w:abstractNumId w:val="69"/>
  </w:num>
  <w:num w:numId="54" w16cid:durableId="1541867800">
    <w:abstractNumId w:val="49"/>
  </w:num>
  <w:num w:numId="55" w16cid:durableId="918907873">
    <w:abstractNumId w:val="72"/>
  </w:num>
  <w:num w:numId="56" w16cid:durableId="1829251533">
    <w:abstractNumId w:val="14"/>
  </w:num>
  <w:num w:numId="57" w16cid:durableId="1905068842">
    <w:abstractNumId w:val="17"/>
  </w:num>
  <w:num w:numId="58" w16cid:durableId="863055348">
    <w:abstractNumId w:val="38"/>
  </w:num>
  <w:num w:numId="59" w16cid:durableId="1127744663">
    <w:abstractNumId w:val="15"/>
  </w:num>
  <w:num w:numId="60" w16cid:durableId="1324621273">
    <w:abstractNumId w:val="24"/>
  </w:num>
  <w:num w:numId="61" w16cid:durableId="682248972">
    <w:abstractNumId w:val="53"/>
  </w:num>
  <w:num w:numId="62" w16cid:durableId="843280271">
    <w:abstractNumId w:val="63"/>
  </w:num>
  <w:num w:numId="63" w16cid:durableId="1904559765">
    <w:abstractNumId w:val="58"/>
  </w:num>
  <w:num w:numId="64" w16cid:durableId="1826437259">
    <w:abstractNumId w:val="3"/>
  </w:num>
  <w:num w:numId="65" w16cid:durableId="175001533">
    <w:abstractNumId w:val="66"/>
  </w:num>
  <w:num w:numId="66" w16cid:durableId="42336787">
    <w:abstractNumId w:val="11"/>
  </w:num>
  <w:num w:numId="67" w16cid:durableId="433790351">
    <w:abstractNumId w:val="75"/>
  </w:num>
  <w:num w:numId="68" w16cid:durableId="1245185339">
    <w:abstractNumId w:val="47"/>
  </w:num>
  <w:num w:numId="69" w16cid:durableId="1607805318">
    <w:abstractNumId w:val="4"/>
  </w:num>
  <w:num w:numId="70" w16cid:durableId="723990427">
    <w:abstractNumId w:val="61"/>
  </w:num>
  <w:num w:numId="71" w16cid:durableId="1605722732">
    <w:abstractNumId w:val="25"/>
  </w:num>
  <w:num w:numId="72" w16cid:durableId="1823813098">
    <w:abstractNumId w:val="35"/>
  </w:num>
  <w:num w:numId="73" w16cid:durableId="1402874956">
    <w:abstractNumId w:val="23"/>
  </w:num>
  <w:num w:numId="74" w16cid:durableId="244413539">
    <w:abstractNumId w:val="27"/>
  </w:num>
  <w:num w:numId="75" w16cid:durableId="7971884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68695006">
    <w:abstractNumId w:val="18"/>
  </w:num>
  <w:num w:numId="77" w16cid:durableId="1489051505">
    <w:abstractNumId w:val="71"/>
  </w:num>
  <w:num w:numId="78" w16cid:durableId="656423313">
    <w:abstractNumId w:val="1"/>
  </w:num>
  <w:num w:numId="79" w16cid:durableId="2106656326">
    <w:abstractNumId w:val="70"/>
  </w:num>
  <w:num w:numId="80" w16cid:durableId="1642614003">
    <w:abstractNumId w:val="5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3A"/>
    <w:rsid w:val="000252B2"/>
    <w:rsid w:val="000809BC"/>
    <w:rsid w:val="00090A3B"/>
    <w:rsid w:val="000C745F"/>
    <w:rsid w:val="000F041C"/>
    <w:rsid w:val="000F7EB2"/>
    <w:rsid w:val="00116607"/>
    <w:rsid w:val="001A0AC0"/>
    <w:rsid w:val="001A4E10"/>
    <w:rsid w:val="001C53D8"/>
    <w:rsid w:val="00244D05"/>
    <w:rsid w:val="00251849"/>
    <w:rsid w:val="002625A3"/>
    <w:rsid w:val="0026300B"/>
    <w:rsid w:val="002925B2"/>
    <w:rsid w:val="002A6B49"/>
    <w:rsid w:val="002B3C2E"/>
    <w:rsid w:val="002B7D5E"/>
    <w:rsid w:val="003D06EF"/>
    <w:rsid w:val="003E578C"/>
    <w:rsid w:val="003F1775"/>
    <w:rsid w:val="00494243"/>
    <w:rsid w:val="004A6345"/>
    <w:rsid w:val="004C5F91"/>
    <w:rsid w:val="0053655D"/>
    <w:rsid w:val="00545353"/>
    <w:rsid w:val="00570975"/>
    <w:rsid w:val="00573473"/>
    <w:rsid w:val="0058066A"/>
    <w:rsid w:val="00592C7F"/>
    <w:rsid w:val="005A2395"/>
    <w:rsid w:val="005A349F"/>
    <w:rsid w:val="005A52D4"/>
    <w:rsid w:val="006139AE"/>
    <w:rsid w:val="00637EBF"/>
    <w:rsid w:val="00645AF1"/>
    <w:rsid w:val="0064687A"/>
    <w:rsid w:val="00695640"/>
    <w:rsid w:val="006C30D3"/>
    <w:rsid w:val="007274CD"/>
    <w:rsid w:val="00752B82"/>
    <w:rsid w:val="007531A2"/>
    <w:rsid w:val="007730E8"/>
    <w:rsid w:val="00773AAA"/>
    <w:rsid w:val="00775D6D"/>
    <w:rsid w:val="007C2135"/>
    <w:rsid w:val="007C41C1"/>
    <w:rsid w:val="007C61F7"/>
    <w:rsid w:val="007E1D28"/>
    <w:rsid w:val="00814AF2"/>
    <w:rsid w:val="008619F7"/>
    <w:rsid w:val="00883C2A"/>
    <w:rsid w:val="008E663B"/>
    <w:rsid w:val="0095253A"/>
    <w:rsid w:val="009601E5"/>
    <w:rsid w:val="00983790"/>
    <w:rsid w:val="009970C7"/>
    <w:rsid w:val="009B7F2B"/>
    <w:rsid w:val="009F5EF2"/>
    <w:rsid w:val="00A23EE4"/>
    <w:rsid w:val="00A95088"/>
    <w:rsid w:val="00AB419E"/>
    <w:rsid w:val="00B44D5D"/>
    <w:rsid w:val="00B63496"/>
    <w:rsid w:val="00B719B7"/>
    <w:rsid w:val="00BA1ACB"/>
    <w:rsid w:val="00BD583C"/>
    <w:rsid w:val="00BF09AF"/>
    <w:rsid w:val="00BF26B7"/>
    <w:rsid w:val="00C02FDA"/>
    <w:rsid w:val="00C32778"/>
    <w:rsid w:val="00C57BC4"/>
    <w:rsid w:val="00C85A82"/>
    <w:rsid w:val="00C86C83"/>
    <w:rsid w:val="00CD47B5"/>
    <w:rsid w:val="00CE145B"/>
    <w:rsid w:val="00D22987"/>
    <w:rsid w:val="00D35744"/>
    <w:rsid w:val="00D56E31"/>
    <w:rsid w:val="00E50DE4"/>
    <w:rsid w:val="00E85C42"/>
    <w:rsid w:val="00EC0038"/>
    <w:rsid w:val="00EF5E2A"/>
    <w:rsid w:val="00F16918"/>
    <w:rsid w:val="00F73CE9"/>
    <w:rsid w:val="00F93791"/>
    <w:rsid w:val="00FE3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98E12"/>
  <w15:chartTrackingRefBased/>
  <w15:docId w15:val="{710125A7-B16E-47F7-8BF7-99645767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2C7F"/>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link w:val="Heading2Char"/>
    <w:uiPriority w:val="9"/>
    <w:unhideWhenUsed/>
    <w:qFormat/>
    <w:rsid w:val="00592C7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253A"/>
    <w:rPr>
      <w:color w:val="0563C1" w:themeColor="hyperlink"/>
      <w:u w:val="single"/>
    </w:rPr>
  </w:style>
  <w:style w:type="character" w:styleId="UnresolvedMention">
    <w:name w:val="Unresolved Mention"/>
    <w:basedOn w:val="DefaultParagraphFont"/>
    <w:uiPriority w:val="99"/>
    <w:semiHidden/>
    <w:unhideWhenUsed/>
    <w:rsid w:val="0095253A"/>
    <w:rPr>
      <w:color w:val="605E5C"/>
      <w:shd w:val="clear" w:color="auto" w:fill="E1DFDD"/>
    </w:rPr>
  </w:style>
  <w:style w:type="paragraph" w:styleId="NoSpacing">
    <w:name w:val="No Spacing"/>
    <w:uiPriority w:val="1"/>
    <w:qFormat/>
    <w:rsid w:val="0095253A"/>
    <w:pPr>
      <w:spacing w:after="0" w:line="240" w:lineRule="auto"/>
    </w:pPr>
  </w:style>
  <w:style w:type="paragraph" w:styleId="ListParagraph">
    <w:name w:val="List Paragraph"/>
    <w:basedOn w:val="Normal"/>
    <w:uiPriority w:val="34"/>
    <w:qFormat/>
    <w:rsid w:val="0095253A"/>
    <w:pPr>
      <w:ind w:left="720"/>
      <w:contextualSpacing/>
    </w:pPr>
  </w:style>
  <w:style w:type="character" w:customStyle="1" w:styleId="Heading1Char">
    <w:name w:val="Heading 1 Char"/>
    <w:basedOn w:val="DefaultParagraphFont"/>
    <w:link w:val="Heading1"/>
    <w:uiPriority w:val="9"/>
    <w:rsid w:val="00592C7F"/>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rsid w:val="00592C7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4A6345"/>
    <w:rPr>
      <w:b/>
      <w:bCs/>
    </w:rPr>
  </w:style>
  <w:style w:type="paragraph" w:styleId="NormalWeb">
    <w:name w:val="Normal (Web)"/>
    <w:basedOn w:val="Normal"/>
    <w:uiPriority w:val="99"/>
    <w:semiHidden/>
    <w:unhideWhenUsed/>
    <w:rsid w:val="002925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2925B2"/>
    <w:rPr>
      <w:i/>
      <w:iCs/>
    </w:rPr>
  </w:style>
  <w:style w:type="character" w:styleId="FollowedHyperlink">
    <w:name w:val="FollowedHyperlink"/>
    <w:basedOn w:val="DefaultParagraphFont"/>
    <w:uiPriority w:val="99"/>
    <w:semiHidden/>
    <w:unhideWhenUsed/>
    <w:rsid w:val="003E57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96327">
      <w:bodyDiv w:val="1"/>
      <w:marLeft w:val="0"/>
      <w:marRight w:val="0"/>
      <w:marTop w:val="0"/>
      <w:marBottom w:val="0"/>
      <w:divBdr>
        <w:top w:val="none" w:sz="0" w:space="0" w:color="auto"/>
        <w:left w:val="none" w:sz="0" w:space="0" w:color="auto"/>
        <w:bottom w:val="none" w:sz="0" w:space="0" w:color="auto"/>
        <w:right w:val="none" w:sz="0" w:space="0" w:color="auto"/>
      </w:divBdr>
    </w:div>
    <w:div w:id="527184874">
      <w:bodyDiv w:val="1"/>
      <w:marLeft w:val="0"/>
      <w:marRight w:val="0"/>
      <w:marTop w:val="0"/>
      <w:marBottom w:val="0"/>
      <w:divBdr>
        <w:top w:val="none" w:sz="0" w:space="0" w:color="auto"/>
        <w:left w:val="none" w:sz="0" w:space="0" w:color="auto"/>
        <w:bottom w:val="none" w:sz="0" w:space="0" w:color="auto"/>
        <w:right w:val="none" w:sz="0" w:space="0" w:color="auto"/>
      </w:divBdr>
    </w:div>
    <w:div w:id="610168490">
      <w:bodyDiv w:val="1"/>
      <w:marLeft w:val="0"/>
      <w:marRight w:val="0"/>
      <w:marTop w:val="0"/>
      <w:marBottom w:val="0"/>
      <w:divBdr>
        <w:top w:val="none" w:sz="0" w:space="0" w:color="auto"/>
        <w:left w:val="none" w:sz="0" w:space="0" w:color="auto"/>
        <w:bottom w:val="none" w:sz="0" w:space="0" w:color="auto"/>
        <w:right w:val="none" w:sz="0" w:space="0" w:color="auto"/>
      </w:divBdr>
    </w:div>
    <w:div w:id="920138878">
      <w:bodyDiv w:val="1"/>
      <w:marLeft w:val="0"/>
      <w:marRight w:val="0"/>
      <w:marTop w:val="0"/>
      <w:marBottom w:val="0"/>
      <w:divBdr>
        <w:top w:val="none" w:sz="0" w:space="0" w:color="auto"/>
        <w:left w:val="none" w:sz="0" w:space="0" w:color="auto"/>
        <w:bottom w:val="none" w:sz="0" w:space="0" w:color="auto"/>
        <w:right w:val="none" w:sz="0" w:space="0" w:color="auto"/>
      </w:divBdr>
    </w:div>
    <w:div w:id="969559269">
      <w:bodyDiv w:val="1"/>
      <w:marLeft w:val="0"/>
      <w:marRight w:val="0"/>
      <w:marTop w:val="0"/>
      <w:marBottom w:val="0"/>
      <w:divBdr>
        <w:top w:val="none" w:sz="0" w:space="0" w:color="auto"/>
        <w:left w:val="none" w:sz="0" w:space="0" w:color="auto"/>
        <w:bottom w:val="none" w:sz="0" w:space="0" w:color="auto"/>
        <w:right w:val="none" w:sz="0" w:space="0" w:color="auto"/>
      </w:divBdr>
    </w:div>
    <w:div w:id="1204176702">
      <w:bodyDiv w:val="1"/>
      <w:marLeft w:val="0"/>
      <w:marRight w:val="0"/>
      <w:marTop w:val="0"/>
      <w:marBottom w:val="0"/>
      <w:divBdr>
        <w:top w:val="none" w:sz="0" w:space="0" w:color="auto"/>
        <w:left w:val="none" w:sz="0" w:space="0" w:color="auto"/>
        <w:bottom w:val="none" w:sz="0" w:space="0" w:color="auto"/>
        <w:right w:val="none" w:sz="0" w:space="0" w:color="auto"/>
      </w:divBdr>
    </w:div>
    <w:div w:id="1224756305">
      <w:bodyDiv w:val="1"/>
      <w:marLeft w:val="0"/>
      <w:marRight w:val="0"/>
      <w:marTop w:val="0"/>
      <w:marBottom w:val="0"/>
      <w:divBdr>
        <w:top w:val="none" w:sz="0" w:space="0" w:color="auto"/>
        <w:left w:val="none" w:sz="0" w:space="0" w:color="auto"/>
        <w:bottom w:val="none" w:sz="0" w:space="0" w:color="auto"/>
        <w:right w:val="none" w:sz="0" w:space="0" w:color="auto"/>
      </w:divBdr>
    </w:div>
    <w:div w:id="1233082196">
      <w:bodyDiv w:val="1"/>
      <w:marLeft w:val="0"/>
      <w:marRight w:val="0"/>
      <w:marTop w:val="0"/>
      <w:marBottom w:val="0"/>
      <w:divBdr>
        <w:top w:val="none" w:sz="0" w:space="0" w:color="auto"/>
        <w:left w:val="none" w:sz="0" w:space="0" w:color="auto"/>
        <w:bottom w:val="none" w:sz="0" w:space="0" w:color="auto"/>
        <w:right w:val="none" w:sz="0" w:space="0" w:color="auto"/>
      </w:divBdr>
    </w:div>
    <w:div w:id="1326740061">
      <w:bodyDiv w:val="1"/>
      <w:marLeft w:val="0"/>
      <w:marRight w:val="0"/>
      <w:marTop w:val="0"/>
      <w:marBottom w:val="0"/>
      <w:divBdr>
        <w:top w:val="none" w:sz="0" w:space="0" w:color="auto"/>
        <w:left w:val="none" w:sz="0" w:space="0" w:color="auto"/>
        <w:bottom w:val="none" w:sz="0" w:space="0" w:color="auto"/>
        <w:right w:val="none" w:sz="0" w:space="0" w:color="auto"/>
      </w:divBdr>
    </w:div>
    <w:div w:id="1725134869">
      <w:bodyDiv w:val="1"/>
      <w:marLeft w:val="0"/>
      <w:marRight w:val="0"/>
      <w:marTop w:val="0"/>
      <w:marBottom w:val="0"/>
      <w:divBdr>
        <w:top w:val="none" w:sz="0" w:space="0" w:color="auto"/>
        <w:left w:val="none" w:sz="0" w:space="0" w:color="auto"/>
        <w:bottom w:val="none" w:sz="0" w:space="0" w:color="auto"/>
        <w:right w:val="none" w:sz="0" w:space="0" w:color="auto"/>
      </w:divBdr>
    </w:div>
    <w:div w:id="199683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acus-educational.com/OCR_MidTudorCrisis.htm" TargetMode="External"/><Relationship Id="rId13" Type="http://schemas.openxmlformats.org/officeDocument/2006/relationships/hyperlink" Target="https://www.youtube.com/watch?v=cViQwM8-NDE" TargetMode="External"/><Relationship Id="rId18" Type="http://schemas.openxmlformats.org/officeDocument/2006/relationships/hyperlink" Target="http://www.bbc.co.uk/programmes/b0076fdw" TargetMode="External"/><Relationship Id="rId3" Type="http://schemas.openxmlformats.org/officeDocument/2006/relationships/styles" Target="styles.xml"/><Relationship Id="rId21" Type="http://schemas.openxmlformats.org/officeDocument/2006/relationships/hyperlink" Target="http://www.missedinhistory.com/podcasts/elizabeth-the-first-before-she-was-queen.htm" TargetMode="External"/><Relationship Id="rId7" Type="http://schemas.openxmlformats.org/officeDocument/2006/relationships/image" Target="media/image2.png"/><Relationship Id="rId12" Type="http://schemas.openxmlformats.org/officeDocument/2006/relationships/hyperlink" Target="http://www.historyextra.com/article/premium/enchanting-history-charisma" TargetMode="External"/><Relationship Id="rId17" Type="http://schemas.openxmlformats.org/officeDocument/2006/relationships/hyperlink" Target="https://itunes.apple.com/gb/course/as-history-mid-tudor-crises/id876319410" TargetMode="External"/><Relationship Id="rId2" Type="http://schemas.openxmlformats.org/officeDocument/2006/relationships/numbering" Target="numbering.xml"/><Relationship Id="rId16" Type="http://schemas.openxmlformats.org/officeDocument/2006/relationships/hyperlink" Target="https://www.youtube.com/watch?v=EB8qQpnn7eA" TargetMode="External"/><Relationship Id="rId20" Type="http://schemas.openxmlformats.org/officeDocument/2006/relationships/hyperlink" Target="http://www.missedinhistory.com/podcasts/rival-queens-mary-stuart-and-elizabeth-i.ht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historyextra.com/article/premium/deadly-rivals-elizabeth-and-mary" TargetMode="External"/><Relationship Id="rId5" Type="http://schemas.openxmlformats.org/officeDocument/2006/relationships/webSettings" Target="webSettings.xml"/><Relationship Id="rId15" Type="http://schemas.openxmlformats.org/officeDocument/2006/relationships/hyperlink" Target="https://www.youtube.com/watch?v=Ngd_X7Ua9Os" TargetMode="External"/><Relationship Id="rId23" Type="http://schemas.openxmlformats.org/officeDocument/2006/relationships/theme" Target="theme/theme1.xml"/><Relationship Id="rId10" Type="http://schemas.openxmlformats.org/officeDocument/2006/relationships/hyperlink" Target="http://www.historyextra.com/article/elizabeth-i/queen-elizabeth-great-love" TargetMode="External"/><Relationship Id="rId19" Type="http://schemas.openxmlformats.org/officeDocument/2006/relationships/hyperlink" Target="http://www.bbc.co.uk/programmes/b00n5nqr" TargetMode="External"/><Relationship Id="rId4" Type="http://schemas.openxmlformats.org/officeDocument/2006/relationships/settings" Target="settings.xml"/><Relationship Id="rId9" Type="http://schemas.openxmlformats.org/officeDocument/2006/relationships/hyperlink" Target="https://www.history.org.uk/secondary/resource/2075/a-mid-tudor-crisis" TargetMode="External"/><Relationship Id="rId14" Type="http://schemas.openxmlformats.org/officeDocument/2006/relationships/hyperlink" Target="https://www.youtube.com/watch?v=Ngd_X7Ua9O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F71BD-7C6B-4F5F-BEAF-216C8993E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1274</Words>
  <Characters>7263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Melksham Oak Community School</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Phillips</dc:creator>
  <cp:keywords/>
  <dc:description/>
  <cp:lastModifiedBy>Claire Munoz</cp:lastModifiedBy>
  <cp:revision>39</cp:revision>
  <dcterms:created xsi:type="dcterms:W3CDTF">2026-06-21T20:50:00Z</dcterms:created>
  <dcterms:modified xsi:type="dcterms:W3CDTF">2026-07-20T15:04:00Z</dcterms:modified>
</cp:coreProperties>
</file>