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84F" w:rsidRPr="004E179D" w:rsidRDefault="004E179D" w:rsidP="00C7184F">
      <w:pPr>
        <w:rPr>
          <w:rFonts w:cstheme="minorHAnsi"/>
          <w:shd w:val="clear" w:color="auto" w:fill="FFFFFF"/>
        </w:rPr>
      </w:pPr>
      <w:r>
        <w:rPr>
          <w:rFonts w:cstheme="minorHAnsi"/>
          <w:shd w:val="clear" w:color="auto" w:fill="FFFFFF"/>
        </w:rPr>
        <w:t>6</w:t>
      </w:r>
      <w:r w:rsidR="00C7184F" w:rsidRPr="004E179D">
        <w:rPr>
          <w:rFonts w:cstheme="minorHAnsi"/>
          <w:shd w:val="clear" w:color="auto" w:fill="FFFFFF"/>
          <w:vertAlign w:val="superscript"/>
        </w:rPr>
        <w:t>th</w:t>
      </w:r>
      <w:r>
        <w:rPr>
          <w:rFonts w:cstheme="minorHAnsi"/>
          <w:shd w:val="clear" w:color="auto" w:fill="FFFFFF"/>
        </w:rPr>
        <w:t xml:space="preserve"> March – 10</w:t>
      </w:r>
      <w:r w:rsidRPr="004E179D">
        <w:rPr>
          <w:rFonts w:cstheme="minorHAnsi"/>
          <w:shd w:val="clear" w:color="auto" w:fill="FFFFFF"/>
          <w:vertAlign w:val="superscript"/>
        </w:rPr>
        <w:t>th</w:t>
      </w:r>
      <w:r w:rsidR="00C7184F" w:rsidRPr="004E179D">
        <w:rPr>
          <w:rFonts w:cstheme="minorHAnsi"/>
          <w:shd w:val="clear" w:color="auto" w:fill="FFFFFF"/>
        </w:rPr>
        <w:t xml:space="preserve"> March 2023</w:t>
      </w:r>
    </w:p>
    <w:p w:rsidR="002E06AF" w:rsidRPr="004E179D" w:rsidRDefault="00C7184F" w:rsidP="00C7184F">
      <w:pPr>
        <w:rPr>
          <w:rFonts w:cstheme="minorHAnsi"/>
        </w:rPr>
      </w:pPr>
      <w:r w:rsidRPr="004E179D">
        <w:rPr>
          <w:rFonts w:cstheme="minorHAnsi"/>
          <w:shd w:val="clear" w:color="auto" w:fill="FFFFFF"/>
        </w:rPr>
        <w:t>Weekly Highlights</w:t>
      </w:r>
      <w:r w:rsidR="004E179D" w:rsidRPr="004E179D">
        <w:rPr>
          <w:rFonts w:cstheme="minorHAnsi"/>
        </w:rPr>
        <w:br/>
      </w:r>
      <w:r w:rsidR="004E179D" w:rsidRPr="004E179D">
        <w:rPr>
          <w:rFonts w:cstheme="minorHAnsi"/>
        </w:rPr>
        <w:br/>
      </w:r>
      <w:r w:rsidR="004E179D" w:rsidRPr="004E179D">
        <w:rPr>
          <w:rFonts w:cstheme="minorHAnsi"/>
          <w:shd w:val="clear" w:color="auto" w:fill="FFFFFF"/>
        </w:rPr>
        <w:t>I said at the end of last week that I would update you in regards to the outcome of the communication survey that was completed during parents’ evening and also inform you of what the parent communication group have been discussing in regards to improved communication between home and school.</w:t>
      </w:r>
      <w:bookmarkStart w:id="0" w:name="_GoBack"/>
      <w:bookmarkEnd w:id="0"/>
      <w:r w:rsidR="004E179D" w:rsidRPr="004E179D">
        <w:rPr>
          <w:rFonts w:cstheme="minorHAnsi"/>
        </w:rPr>
        <w:br/>
      </w:r>
      <w:r w:rsidR="004E179D" w:rsidRPr="004E179D">
        <w:rPr>
          <w:rFonts w:cstheme="minorHAnsi"/>
        </w:rPr>
        <w:br/>
      </w:r>
      <w:r w:rsidR="004E179D" w:rsidRPr="004E179D">
        <w:rPr>
          <w:rFonts w:cstheme="minorHAnsi"/>
          <w:shd w:val="clear" w:color="auto" w:fill="FFFFFF"/>
        </w:rPr>
        <w:t>The creation of the parental communication group came from a conversation with a parent who felt that although Parish were sending out a lot of communication, there weren’t enough opportunities for parental feedback and the relationship between home and school felt a little one-sided. It was also felt that parents would appreciate communication that would benefit them in supporting their children not only socially and emotionally, but also academically. What was clear was that the communication that was coming from school was very much appreciated, but like all things, reviewing it would be of benefit in re-establishing a close home/school relationship as well as sharpening it up. We agreed that communication needed to be constructive, i.e. focused on improvement not just a platform for a moan, and manageable from a school perspective.</w:t>
      </w:r>
      <w:r w:rsidR="004E179D" w:rsidRPr="004E179D">
        <w:rPr>
          <w:rFonts w:cstheme="minorHAnsi"/>
        </w:rPr>
        <w:br/>
      </w:r>
      <w:r w:rsidR="004E179D" w:rsidRPr="004E179D">
        <w:rPr>
          <w:rFonts w:cstheme="minorHAnsi"/>
        </w:rPr>
        <w:br/>
      </w:r>
      <w:r w:rsidR="004E179D" w:rsidRPr="004E179D">
        <w:rPr>
          <w:rFonts w:cstheme="minorHAnsi"/>
          <w:shd w:val="clear" w:color="auto" w:fill="FFFFFF"/>
        </w:rPr>
        <w:t>We began this work by creating the ‘Communication’ survey. This was intended as a simple means of gaining some insight into how well the existing communication methods were working. I have attached a link so that you can see the results of that survey, which I am pleased to say were overwhelmingly positive.</w:t>
      </w:r>
      <w:r w:rsidR="004E179D" w:rsidRPr="004E179D">
        <w:rPr>
          <w:rFonts w:cstheme="minorHAnsi"/>
        </w:rPr>
        <w:br/>
      </w:r>
      <w:r w:rsidR="004E179D" w:rsidRPr="004E179D">
        <w:rPr>
          <w:rFonts w:cstheme="minorHAnsi"/>
          <w:shd w:val="clear" w:color="auto" w:fill="FFFFFF"/>
        </w:rPr>
        <w:t>On the back of this feedback we have already made some changes</w:t>
      </w:r>
      <w:proofErr w:type="gramStart"/>
      <w:r w:rsidR="004E179D" w:rsidRPr="004E179D">
        <w:rPr>
          <w:rFonts w:cstheme="minorHAnsi"/>
          <w:shd w:val="clear" w:color="auto" w:fill="FFFFFF"/>
        </w:rPr>
        <w:t>:</w:t>
      </w:r>
      <w:proofErr w:type="gramEnd"/>
      <w:r w:rsidR="004E179D" w:rsidRPr="004E179D">
        <w:rPr>
          <w:rFonts w:cstheme="minorHAnsi"/>
        </w:rPr>
        <w:br/>
      </w:r>
      <w:r w:rsidR="004E179D" w:rsidRPr="004E179D">
        <w:rPr>
          <w:rFonts w:cstheme="minorHAnsi"/>
          <w:shd w:val="clear" w:color="auto" w:fill="FFFFFF"/>
        </w:rPr>
        <w:t>• Staff have been asked to ensure that diary dates are uploaded as events so that calendar reminders are set and pages of Class Dojo posts don’t have to be scrolled through</w:t>
      </w:r>
      <w:r w:rsidR="004E179D" w:rsidRPr="004E179D">
        <w:rPr>
          <w:rFonts w:cstheme="minorHAnsi"/>
        </w:rPr>
        <w:br/>
      </w:r>
      <w:r w:rsidR="004E179D" w:rsidRPr="004E179D">
        <w:rPr>
          <w:rFonts w:cstheme="minorHAnsi"/>
          <w:shd w:val="clear" w:color="auto" w:fill="FFFFFF"/>
        </w:rPr>
        <w:t>• Staff have been asked to note homework progress scores in homework books, so that parents can keep a track of how well their child is doing.</w:t>
      </w:r>
      <w:r w:rsidR="004E179D" w:rsidRPr="004E179D">
        <w:rPr>
          <w:rFonts w:cstheme="minorHAnsi"/>
        </w:rPr>
        <w:br/>
      </w:r>
      <w:r w:rsidR="004E179D" w:rsidRPr="004E179D">
        <w:rPr>
          <w:rFonts w:cstheme="minorHAnsi"/>
          <w:shd w:val="clear" w:color="auto" w:fill="FFFFFF"/>
        </w:rPr>
        <w:t>• We have created drop-in sessions so that parents are once again welcomed into the classroom to see first-hand what happens in lessons; the ‘Drop everything and read’ was our first opportunity for this and we have another drop-in session planned for science week which is scheduled for next week.</w:t>
      </w:r>
      <w:r w:rsidR="004E179D" w:rsidRPr="004E179D">
        <w:rPr>
          <w:rFonts w:cstheme="minorHAnsi"/>
        </w:rPr>
        <w:br/>
      </w:r>
      <w:r w:rsidR="004E179D" w:rsidRPr="004E179D">
        <w:rPr>
          <w:rFonts w:cstheme="minorHAnsi"/>
          <w:shd w:val="clear" w:color="auto" w:fill="FFFFFF"/>
        </w:rPr>
        <w:t>• Created ‘How to…help your child with reading’ from EYFS to Year 6; these were distributed on ‘World Book Day’ and have been uploaded to the website.</w:t>
      </w:r>
      <w:r w:rsidR="004E179D" w:rsidRPr="004E179D">
        <w:rPr>
          <w:rFonts w:cstheme="minorHAnsi"/>
        </w:rPr>
        <w:br/>
      </w:r>
      <w:r w:rsidR="004E179D" w:rsidRPr="004E179D">
        <w:rPr>
          <w:rFonts w:cstheme="minorHAnsi"/>
          <w:shd w:val="clear" w:color="auto" w:fill="FFFFFF"/>
        </w:rPr>
        <w:t>Ideas in the pipe line include</w:t>
      </w:r>
      <w:proofErr w:type="gramStart"/>
      <w:r w:rsidR="004E179D" w:rsidRPr="004E179D">
        <w:rPr>
          <w:rFonts w:cstheme="minorHAnsi"/>
          <w:shd w:val="clear" w:color="auto" w:fill="FFFFFF"/>
        </w:rPr>
        <w:t>:</w:t>
      </w:r>
      <w:proofErr w:type="gramEnd"/>
      <w:r w:rsidR="004E179D" w:rsidRPr="004E179D">
        <w:rPr>
          <w:rFonts w:cstheme="minorHAnsi"/>
        </w:rPr>
        <w:br/>
      </w:r>
      <w:r w:rsidR="004E179D" w:rsidRPr="004E179D">
        <w:rPr>
          <w:rFonts w:cstheme="minorHAnsi"/>
          <w:shd w:val="clear" w:color="auto" w:fill="FFFFFF"/>
        </w:rPr>
        <w:t>• Supporting parents with the Class Dojo app so that nothing is missed, e.g. how to set notifications; ways of being able to access or note information quickly.</w:t>
      </w:r>
      <w:r w:rsidR="004E179D" w:rsidRPr="004E179D">
        <w:rPr>
          <w:rFonts w:cstheme="minorHAnsi"/>
        </w:rPr>
        <w:br/>
      </w:r>
      <w:r w:rsidR="004E179D" w:rsidRPr="004E179D">
        <w:rPr>
          <w:rFonts w:cstheme="minorHAnsi"/>
          <w:shd w:val="clear" w:color="auto" w:fill="FFFFFF"/>
        </w:rPr>
        <w:t>• Looking at how the website can further support home/school communication</w:t>
      </w:r>
      <w:r w:rsidR="004E179D" w:rsidRPr="004E179D">
        <w:rPr>
          <w:rFonts w:cstheme="minorHAnsi"/>
        </w:rPr>
        <w:br/>
      </w:r>
      <w:r w:rsidR="004E179D" w:rsidRPr="004E179D">
        <w:rPr>
          <w:rFonts w:cstheme="minorHAnsi"/>
          <w:shd w:val="clear" w:color="auto" w:fill="FFFFFF"/>
        </w:rPr>
        <w:t xml:space="preserve">• Creating more ‘How </w:t>
      </w:r>
      <w:proofErr w:type="spellStart"/>
      <w:r w:rsidR="004E179D" w:rsidRPr="004E179D">
        <w:rPr>
          <w:rFonts w:cstheme="minorHAnsi"/>
          <w:shd w:val="clear" w:color="auto" w:fill="FFFFFF"/>
        </w:rPr>
        <w:t>tos</w:t>
      </w:r>
      <w:proofErr w:type="spellEnd"/>
      <w:r w:rsidR="004E179D" w:rsidRPr="004E179D">
        <w:rPr>
          <w:rFonts w:cstheme="minorHAnsi"/>
          <w:shd w:val="clear" w:color="auto" w:fill="FFFFFF"/>
        </w:rPr>
        <w:t>…’ so that parents feel that they are working in partnership with the teaching staff for the benefit of their child.</w:t>
      </w:r>
      <w:r w:rsidR="004E179D" w:rsidRPr="004E179D">
        <w:rPr>
          <w:rFonts w:cstheme="minorHAnsi"/>
        </w:rPr>
        <w:br/>
      </w:r>
      <w:r w:rsidR="004E179D" w:rsidRPr="004E179D">
        <w:rPr>
          <w:rFonts w:cstheme="minorHAnsi"/>
        </w:rPr>
        <w:br/>
      </w:r>
      <w:r w:rsidR="004E179D" w:rsidRPr="004E179D">
        <w:rPr>
          <w:rFonts w:cstheme="minorHAnsi"/>
          <w:shd w:val="clear" w:color="auto" w:fill="FFFFFF"/>
        </w:rPr>
        <w:t>This work is very much in its early stages, but I am listening and hopefully we will create a home/school relationship that is mutually supportive for the benefit of our children.</w:t>
      </w:r>
      <w:r w:rsidR="004E179D" w:rsidRPr="004E179D">
        <w:rPr>
          <w:rFonts w:cstheme="minorHAnsi"/>
        </w:rPr>
        <w:br/>
      </w:r>
      <w:r w:rsidR="004E179D" w:rsidRPr="004E179D">
        <w:rPr>
          <w:rFonts w:cstheme="minorHAnsi"/>
          <w:shd w:val="clear" w:color="auto" w:fill="FFFFFF"/>
        </w:rPr>
        <w:t>Have a good weekend</w:t>
      </w:r>
      <w:proofErr w:type="gramStart"/>
      <w:r w:rsidR="004E179D" w:rsidRPr="004E179D">
        <w:rPr>
          <w:rFonts w:cstheme="minorHAnsi"/>
          <w:shd w:val="clear" w:color="auto" w:fill="FFFFFF"/>
        </w:rPr>
        <w:t>,</w:t>
      </w:r>
      <w:proofErr w:type="gramEnd"/>
      <w:r w:rsidR="004E179D" w:rsidRPr="004E179D">
        <w:rPr>
          <w:rFonts w:cstheme="minorHAnsi"/>
        </w:rPr>
        <w:br/>
      </w:r>
      <w:r w:rsidR="004E179D" w:rsidRPr="004E179D">
        <w:rPr>
          <w:rFonts w:cstheme="minorHAnsi"/>
          <w:shd w:val="clear" w:color="auto" w:fill="FFFFFF"/>
        </w:rPr>
        <w:t>Mrs Cooke</w:t>
      </w:r>
    </w:p>
    <w:p w:rsidR="004E179D" w:rsidRPr="004E179D" w:rsidRDefault="004E179D">
      <w:pPr>
        <w:rPr>
          <w:rFonts w:cstheme="minorHAnsi"/>
        </w:rPr>
      </w:pPr>
    </w:p>
    <w:sectPr w:rsidR="004E179D" w:rsidRPr="004E17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330AA5"/>
    <w:multiLevelType w:val="hybridMultilevel"/>
    <w:tmpl w:val="20549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697"/>
    <w:rsid w:val="002E06AF"/>
    <w:rsid w:val="00444697"/>
    <w:rsid w:val="004E179D"/>
    <w:rsid w:val="005D4891"/>
    <w:rsid w:val="00720127"/>
    <w:rsid w:val="00815D72"/>
    <w:rsid w:val="00C7184F"/>
    <w:rsid w:val="00FA421F"/>
    <w:rsid w:val="00FF64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12DBE"/>
  <w15:chartTrackingRefBased/>
  <w15:docId w15:val="{3A6D3A69-A62C-407B-B492-0167AF0CC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4F5"/>
    <w:pPr>
      <w:ind w:left="720"/>
      <w:contextualSpacing/>
    </w:pPr>
  </w:style>
  <w:style w:type="paragraph" w:styleId="BalloonText">
    <w:name w:val="Balloon Text"/>
    <w:basedOn w:val="Normal"/>
    <w:link w:val="BalloonTextChar"/>
    <w:uiPriority w:val="99"/>
    <w:semiHidden/>
    <w:unhideWhenUsed/>
    <w:rsid w:val="002E06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6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Felicity Wainwright</dc:creator>
  <cp:keywords/>
  <dc:description/>
  <cp:lastModifiedBy>Selina Evans</cp:lastModifiedBy>
  <cp:revision>2</cp:revision>
  <cp:lastPrinted>2023-03-14T11:27:00Z</cp:lastPrinted>
  <dcterms:created xsi:type="dcterms:W3CDTF">2023-03-14T11:28:00Z</dcterms:created>
  <dcterms:modified xsi:type="dcterms:W3CDTF">2023-03-14T11:28:00Z</dcterms:modified>
</cp:coreProperties>
</file>