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459B" w14:textId="79F59EBF" w:rsidR="006116B5" w:rsidRPr="005F180F" w:rsidRDefault="006116B5" w:rsidP="005F180F">
      <w:pPr>
        <w:spacing w:after="0" w:line="240" w:lineRule="auto"/>
        <w:rPr>
          <w:rFonts w:ascii="Lato" w:hAnsi="Lato"/>
          <w:b/>
          <w:bCs/>
        </w:rPr>
      </w:pPr>
      <w:r w:rsidRPr="005F180F">
        <w:rPr>
          <w:rFonts w:ascii="Lato" w:hAnsi="Lato"/>
          <w:b/>
          <w:bCs/>
        </w:rPr>
        <w:t>SUPPLEMENTARY INFORMATION FORM (SIF)</w:t>
      </w:r>
    </w:p>
    <w:p w14:paraId="240919E9" w14:textId="3BC3268C" w:rsidR="006116B5" w:rsidRPr="005F180F" w:rsidRDefault="00025DF1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  <w:color w:val="EE0000"/>
        </w:rPr>
        <w:t xml:space="preserve">Only </w:t>
      </w:r>
      <w:r w:rsidR="006116B5" w:rsidRPr="005F180F">
        <w:rPr>
          <w:rFonts w:ascii="Lato" w:hAnsi="Lato"/>
          <w:color w:val="EE0000"/>
        </w:rPr>
        <w:t>For Applications Under the Faith-Based Oversubscription Criterion</w:t>
      </w:r>
      <w:r w:rsidR="006116B5" w:rsidRPr="005F180F">
        <w:rPr>
          <w:rFonts w:ascii="Lato" w:hAnsi="Lato"/>
          <w:color w:val="EE0000"/>
        </w:rPr>
        <w:br/>
      </w:r>
      <w:r w:rsidR="002D3A07">
        <w:rPr>
          <w:rFonts w:ascii="Lato" w:hAnsi="Lato"/>
        </w:rPr>
        <w:t>Middleton Parish Church</w:t>
      </w:r>
      <w:r w:rsidR="006116B5" w:rsidRPr="005F180F">
        <w:rPr>
          <w:rFonts w:ascii="Lato" w:hAnsi="Lato"/>
        </w:rPr>
        <w:t xml:space="preserve"> School – September </w:t>
      </w:r>
      <w:r w:rsidR="00916F1D">
        <w:rPr>
          <w:rFonts w:ascii="Lato" w:hAnsi="Lato"/>
        </w:rPr>
        <w:t>2027</w:t>
      </w:r>
      <w:r w:rsidR="006116B5" w:rsidRPr="005F180F">
        <w:rPr>
          <w:rFonts w:ascii="Lato" w:hAnsi="Lato"/>
        </w:rPr>
        <w:t xml:space="preserve"> Intake</w:t>
      </w:r>
    </w:p>
    <w:p w14:paraId="5F1DCD4B" w14:textId="77777777" w:rsidR="00B940E1" w:rsidRPr="005F180F" w:rsidRDefault="00B940E1" w:rsidP="005F180F">
      <w:pPr>
        <w:spacing w:after="0" w:line="240" w:lineRule="auto"/>
        <w:rPr>
          <w:rFonts w:ascii="Lato" w:hAnsi="Lato"/>
          <w:b/>
          <w:bCs/>
        </w:rPr>
      </w:pPr>
    </w:p>
    <w:p w14:paraId="6925E9C8" w14:textId="05AA7462" w:rsidR="0007581B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  <w:b/>
          <w:bCs/>
        </w:rPr>
        <w:t xml:space="preserve">Completion of this form is </w:t>
      </w:r>
      <w:proofErr w:type="gramStart"/>
      <w:r w:rsidRPr="005F180F">
        <w:rPr>
          <w:rFonts w:ascii="Lato" w:hAnsi="Lato"/>
          <w:b/>
          <w:bCs/>
        </w:rPr>
        <w:t>optional</w:t>
      </w:r>
      <w:r w:rsidR="0076579D" w:rsidRPr="005F180F">
        <w:rPr>
          <w:rFonts w:ascii="Lato" w:hAnsi="Lato"/>
          <w:b/>
          <w:bCs/>
        </w:rPr>
        <w:t>,</w:t>
      </w:r>
      <w:proofErr w:type="gramEnd"/>
      <w:r w:rsidR="0076579D" w:rsidRPr="005F180F">
        <w:rPr>
          <w:rFonts w:ascii="Lato" w:hAnsi="Lato"/>
          <w:b/>
          <w:bCs/>
        </w:rPr>
        <w:t xml:space="preserve"> it does not replace the Local Authority application</w:t>
      </w:r>
      <w:r w:rsidR="0076579D" w:rsidRPr="005F180F">
        <w:rPr>
          <w:rFonts w:ascii="Lato" w:hAnsi="Lato"/>
        </w:rPr>
        <w:t xml:space="preserve">. </w:t>
      </w:r>
      <w:r w:rsidRPr="005F180F">
        <w:rPr>
          <w:rFonts w:ascii="Lato" w:hAnsi="Lato"/>
        </w:rPr>
        <w:t>If you do not complete it, your application will still be considered under all other relevant criteria. This form must be returned to the school by 15 January 20</w:t>
      </w:r>
      <w:r w:rsidR="00DB7D7F">
        <w:rPr>
          <w:rFonts w:ascii="Lato" w:hAnsi="Lato"/>
        </w:rPr>
        <w:t>27</w:t>
      </w:r>
      <w:r w:rsidRPr="005F180F">
        <w:rPr>
          <w:rFonts w:ascii="Lato" w:hAnsi="Lato"/>
        </w:rPr>
        <w:t>.</w:t>
      </w:r>
      <w:r w:rsidR="00B940E1" w:rsidRPr="005F180F">
        <w:rPr>
          <w:rFonts w:ascii="Lato" w:hAnsi="Lato"/>
        </w:rPr>
        <w:t xml:space="preserve"> </w:t>
      </w:r>
      <w:r w:rsidR="00BA4508" w:rsidRPr="00BA4508">
        <w:rPr>
          <w:rFonts w:ascii="Lato" w:hAnsi="Lato"/>
        </w:rPr>
        <w:t>To qualify under the faith-based criterion, the parent(s)/carer(s) and the child must have attended worship at a Church of England (CE) church regularly. Attendance will be verified over the preceding 2 years for ranking in Band A (24 times over 2 years) or Band B (12 times over 12 months)</w:t>
      </w:r>
      <w:r w:rsidR="00524633">
        <w:rPr>
          <w:rFonts w:ascii="Lato" w:hAnsi="Lato"/>
        </w:rPr>
        <w:t>.</w:t>
      </w:r>
    </w:p>
    <w:p w14:paraId="6B040D37" w14:textId="6879DDFA" w:rsidR="006116B5" w:rsidRPr="005F180F" w:rsidRDefault="006116B5" w:rsidP="005F180F">
      <w:pPr>
        <w:spacing w:after="0" w:line="240" w:lineRule="auto"/>
        <w:rPr>
          <w:rFonts w:ascii="Lato" w:hAnsi="Lato"/>
        </w:rPr>
      </w:pPr>
    </w:p>
    <w:p w14:paraId="157BF1CA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1. Child’s Details</w:t>
      </w:r>
    </w:p>
    <w:p w14:paraId="04A5048A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Full name of child: </w:t>
      </w:r>
    </w:p>
    <w:p w14:paraId="628FF7ED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2030B2A3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Date of birth: </w:t>
      </w:r>
      <w:r w:rsidRPr="005F180F">
        <w:rPr>
          <w:rFonts w:ascii="Lato" w:hAnsi="Lato"/>
        </w:rPr>
        <w:br/>
      </w:r>
    </w:p>
    <w:p w14:paraId="19416327" w14:textId="31DF35F6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Home address</w:t>
      </w:r>
      <w:r w:rsidR="002D6617" w:rsidRPr="005F180F">
        <w:rPr>
          <w:rFonts w:ascii="Lato" w:hAnsi="Lato"/>
        </w:rPr>
        <w:t xml:space="preserve"> &amp; postcode</w:t>
      </w:r>
      <w:r w:rsidRPr="005F180F">
        <w:rPr>
          <w:rFonts w:ascii="Lato" w:hAnsi="Lato"/>
        </w:rPr>
        <w:t xml:space="preserve">: </w:t>
      </w:r>
    </w:p>
    <w:p w14:paraId="29B0FB0C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328F06A9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6576559F" w14:textId="405C5E00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2. Parent/Carer Details</w:t>
      </w:r>
    </w:p>
    <w:p w14:paraId="3264C53A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Name of parent/carer: </w:t>
      </w:r>
    </w:p>
    <w:p w14:paraId="13821FAE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334A0C69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Contact telephone number: </w:t>
      </w:r>
    </w:p>
    <w:p w14:paraId="5B8F12F3" w14:textId="7A350FAB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br/>
        <w:t>Email (optional</w:t>
      </w:r>
      <w:r w:rsidR="00025DF1" w:rsidRPr="005F180F">
        <w:rPr>
          <w:rFonts w:ascii="Lato" w:hAnsi="Lato"/>
        </w:rPr>
        <w:t>):</w:t>
      </w:r>
    </w:p>
    <w:p w14:paraId="54BCFE4A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1AD6EC77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3. Faith-Based Criterion (Priority 3)</w:t>
      </w:r>
    </w:p>
    <w:p w14:paraId="461A31BB" w14:textId="6A77E360" w:rsidR="005F180F" w:rsidRDefault="001232AA" w:rsidP="005F180F">
      <w:pPr>
        <w:spacing w:after="0" w:line="240" w:lineRule="auto"/>
        <w:rPr>
          <w:rFonts w:ascii="Lato" w:hAnsi="Lato"/>
          <w:i/>
          <w:iCs/>
          <w:lang w:val="en-US"/>
        </w:rPr>
      </w:pPr>
      <w:r w:rsidRPr="001232AA">
        <w:rPr>
          <w:rFonts w:ascii="Lato" w:hAnsi="Lato"/>
          <w:i/>
          <w:iCs/>
          <w:lang w:val="en-US"/>
        </w:rPr>
        <w:t xml:space="preserve">To qualify under the faith-based criterion, the parent(s)/carer(s) and the child must have attended worship at a Church of England (CE) church regularly. Evidence of attendance must be confirmed by an </w:t>
      </w:r>
      <w:proofErr w:type="spellStart"/>
      <w:r w:rsidRPr="001232AA">
        <w:rPr>
          <w:rFonts w:ascii="Lato" w:hAnsi="Lato"/>
          <w:i/>
          <w:iCs/>
          <w:lang w:val="en-US"/>
        </w:rPr>
        <w:t>authorised</w:t>
      </w:r>
      <w:proofErr w:type="spellEnd"/>
      <w:r w:rsidRPr="001232AA">
        <w:rPr>
          <w:rFonts w:ascii="Lato" w:hAnsi="Lato"/>
          <w:i/>
          <w:iCs/>
          <w:lang w:val="en-US"/>
        </w:rPr>
        <w:t xml:space="preserve"> church official. Attendance will be verified over the preceding 2 years to determine ranking in Band A (24 times over 2 years) or Band B (12 times over 12 months).</w:t>
      </w:r>
    </w:p>
    <w:p w14:paraId="2163828C" w14:textId="77777777" w:rsidR="001232AA" w:rsidRPr="005F180F" w:rsidRDefault="001232AA" w:rsidP="005F180F">
      <w:pPr>
        <w:spacing w:after="0" w:line="240" w:lineRule="auto"/>
        <w:rPr>
          <w:rFonts w:ascii="Lato" w:hAnsi="Lato"/>
          <w:i/>
          <w:iCs/>
          <w:lang w:val="en-US"/>
        </w:rPr>
      </w:pPr>
    </w:p>
    <w:p w14:paraId="2FDB944F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3A. Place of Worship</w:t>
      </w:r>
    </w:p>
    <w:p w14:paraId="455AF4F5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Name of church attended: </w:t>
      </w:r>
    </w:p>
    <w:p w14:paraId="35C2A7E3" w14:textId="00B6243C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br/>
        <w:t xml:space="preserve">Address of church: </w:t>
      </w:r>
    </w:p>
    <w:p w14:paraId="0DE05F97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1F8E015B" w14:textId="77777777" w:rsidR="007D5E77" w:rsidRPr="005F180F" w:rsidRDefault="007D5E77" w:rsidP="005F180F">
      <w:pPr>
        <w:spacing w:after="0" w:line="240" w:lineRule="auto"/>
        <w:rPr>
          <w:rFonts w:ascii="Lato" w:hAnsi="Lato"/>
        </w:rPr>
      </w:pPr>
    </w:p>
    <w:p w14:paraId="07AF87BC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3B. Parent/Carer Declaration</w:t>
      </w:r>
    </w:p>
    <w:p w14:paraId="73F6E9B9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I confirm that I am applying for consideration under the Faith-Based Criterion.</w:t>
      </w:r>
    </w:p>
    <w:p w14:paraId="34970E1B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Parent/carer signature: </w:t>
      </w:r>
      <w:r w:rsidR="00025DF1" w:rsidRPr="005F180F">
        <w:rPr>
          <w:rFonts w:ascii="Lato" w:hAnsi="Lato"/>
        </w:rPr>
        <w:tab/>
      </w:r>
    </w:p>
    <w:p w14:paraId="389E4159" w14:textId="77777777" w:rsidR="007D5E77" w:rsidRPr="005F180F" w:rsidRDefault="007D5E77" w:rsidP="005F180F">
      <w:pPr>
        <w:spacing w:after="0" w:line="240" w:lineRule="auto"/>
        <w:rPr>
          <w:rFonts w:ascii="Lato" w:hAnsi="Lato"/>
        </w:rPr>
      </w:pPr>
    </w:p>
    <w:p w14:paraId="4AD171FF" w14:textId="404F12F5" w:rsidR="00025DF1" w:rsidRPr="005F180F" w:rsidRDefault="00025DF1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ab/>
      </w:r>
      <w:r w:rsidRPr="005F180F">
        <w:rPr>
          <w:rFonts w:ascii="Lato" w:hAnsi="Lato"/>
        </w:rPr>
        <w:tab/>
      </w:r>
      <w:r w:rsidRPr="005F180F">
        <w:rPr>
          <w:rFonts w:ascii="Lato" w:hAnsi="Lato"/>
        </w:rPr>
        <w:tab/>
      </w:r>
    </w:p>
    <w:p w14:paraId="7BAF1C4F" w14:textId="1B4464C8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Date: </w:t>
      </w:r>
      <w:r w:rsidR="00025DF1" w:rsidRPr="005F180F">
        <w:rPr>
          <w:rFonts w:ascii="Lato" w:hAnsi="Lato"/>
        </w:rPr>
        <w:br w:type="page"/>
      </w:r>
    </w:p>
    <w:p w14:paraId="1C701EA2" w14:textId="7CE44CD3" w:rsidR="006116B5" w:rsidRPr="005F180F" w:rsidRDefault="00DD454A" w:rsidP="005F180F">
      <w:pPr>
        <w:spacing w:after="0" w:line="240" w:lineRule="auto"/>
        <w:rPr>
          <w:rFonts w:ascii="Lato" w:hAnsi="Lato"/>
          <w:b/>
          <w:bCs/>
          <w:color w:val="EE0000"/>
        </w:rPr>
      </w:pPr>
      <w:r w:rsidRPr="005F180F">
        <w:rPr>
          <w:rFonts w:ascii="Lato" w:hAnsi="Lato"/>
          <w:b/>
          <w:bCs/>
          <w:color w:val="EE0000"/>
        </w:rPr>
        <w:lastRenderedPageBreak/>
        <w:t xml:space="preserve">4. </w:t>
      </w:r>
      <w:r w:rsidR="006116B5" w:rsidRPr="005F180F">
        <w:rPr>
          <w:rFonts w:ascii="Lato" w:hAnsi="Lato"/>
          <w:b/>
          <w:bCs/>
          <w:color w:val="EE0000"/>
        </w:rPr>
        <w:t>To be completed by the Vicar/Minister/Church Leader</w:t>
      </w:r>
    </w:p>
    <w:p w14:paraId="1453DD2F" w14:textId="4B73A3D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This section must be fully completed for the application to be considered under the Faith-Based Criterion.</w:t>
      </w:r>
    </w:p>
    <w:p w14:paraId="6AD76D06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1EFC720F" w14:textId="42853029" w:rsidR="00FF3A3E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4A. Attendance Verification</w:t>
      </w:r>
    </w:p>
    <w:p w14:paraId="40B306BB" w14:textId="7D41D0E1" w:rsidR="00025DF1" w:rsidRDefault="009664E9" w:rsidP="005F180F">
      <w:pPr>
        <w:spacing w:after="0" w:line="240" w:lineRule="auto"/>
        <w:rPr>
          <w:rFonts w:ascii="Segoe UI Symbol" w:hAnsi="Segoe UI Symbol" w:cs="Segoe UI Symbol"/>
        </w:rPr>
      </w:pPr>
      <w:r w:rsidRPr="009664E9">
        <w:rPr>
          <w:rFonts w:ascii="Lato" w:hAnsi="Lato"/>
        </w:rPr>
        <w:t>Please confirm the number of times the parent(s)/carer(s) and child attended worship at your church over the past 2 years:</w:t>
      </w:r>
      <w:r w:rsidRPr="009664E9">
        <w:rPr>
          <w:rFonts w:ascii="Lato" w:hAnsi="Lato"/>
        </w:rPr>
        <w:br/>
        <w:t>Year 1: ___ times</w:t>
      </w:r>
      <w:r w:rsidRPr="009664E9">
        <w:rPr>
          <w:rFonts w:ascii="Lato" w:hAnsi="Lato"/>
        </w:rPr>
        <w:br/>
        <w:t>Year 2: ___ times</w:t>
      </w:r>
      <w:r w:rsidRPr="009664E9">
        <w:rPr>
          <w:rFonts w:ascii="Lato" w:hAnsi="Lato"/>
        </w:rPr>
        <w:br/>
        <w:t xml:space="preserve">Does this attendance meet the school’s definition of regular worship? </w:t>
      </w:r>
    </w:p>
    <w:p w14:paraId="54C0CF0D" w14:textId="77777777" w:rsidR="002C0081" w:rsidRPr="005F180F" w:rsidRDefault="002C0081" w:rsidP="002C0081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Yes </w:t>
      </w:r>
      <w:r w:rsidRPr="005F180F">
        <w:rPr>
          <w:rFonts w:ascii="Segoe UI Symbol" w:hAnsi="Segoe UI Symbol" w:cs="Segoe UI Symbol"/>
        </w:rPr>
        <w:t>☐</w:t>
      </w:r>
      <w:r w:rsidRPr="005F180F">
        <w:rPr>
          <w:rFonts w:ascii="Lato" w:hAnsi="Lato"/>
        </w:rPr>
        <w:t xml:space="preserve"> </w:t>
      </w:r>
    </w:p>
    <w:p w14:paraId="06931CB4" w14:textId="33645D72" w:rsidR="002C0081" w:rsidRPr="002C0081" w:rsidRDefault="002C0081" w:rsidP="005F180F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No </w:t>
      </w:r>
      <w:r w:rsidRPr="005F180F">
        <w:rPr>
          <w:rFonts w:ascii="Segoe UI Symbol" w:hAnsi="Segoe UI Symbol" w:cs="Segoe UI Symbol"/>
        </w:rPr>
        <w:t>☐</w:t>
      </w:r>
    </w:p>
    <w:p w14:paraId="0F60B68A" w14:textId="77777777" w:rsidR="009664E9" w:rsidRPr="005F180F" w:rsidRDefault="009664E9" w:rsidP="005F180F">
      <w:pPr>
        <w:spacing w:after="0" w:line="240" w:lineRule="auto"/>
        <w:rPr>
          <w:rFonts w:ascii="Lato" w:hAnsi="Lato"/>
        </w:rPr>
      </w:pPr>
    </w:p>
    <w:p w14:paraId="2257C298" w14:textId="657E7DF5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4B. Church closure (if applicable)</w:t>
      </w:r>
    </w:p>
    <w:p w14:paraId="1BD0FA3E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During the relevant 12-month period, were there any times when the church building was closed for public worship with no alternative premises provided?</w:t>
      </w:r>
    </w:p>
    <w:p w14:paraId="5EB0E4A8" w14:textId="77777777" w:rsidR="00167FBC" w:rsidRPr="005F180F" w:rsidRDefault="006116B5" w:rsidP="005F180F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Yes </w:t>
      </w:r>
      <w:r w:rsidRPr="005F180F">
        <w:rPr>
          <w:rFonts w:ascii="Segoe UI Symbol" w:hAnsi="Segoe UI Symbol" w:cs="Segoe UI Symbol"/>
        </w:rPr>
        <w:t>☐</w:t>
      </w:r>
      <w:r w:rsidRPr="005F180F">
        <w:rPr>
          <w:rFonts w:ascii="Lato" w:hAnsi="Lato"/>
        </w:rPr>
        <w:t xml:space="preserve"> </w:t>
      </w:r>
    </w:p>
    <w:p w14:paraId="3B1CD8C4" w14:textId="4AF2C65E" w:rsidR="006116B5" w:rsidRPr="005F180F" w:rsidRDefault="006116B5" w:rsidP="005F180F">
      <w:pPr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No </w:t>
      </w:r>
      <w:r w:rsidRPr="005F180F">
        <w:rPr>
          <w:rFonts w:ascii="Segoe UI Symbol" w:hAnsi="Segoe UI Symbol" w:cs="Segoe UI Symbol"/>
        </w:rPr>
        <w:t>☐</w:t>
      </w:r>
    </w:p>
    <w:p w14:paraId="1B324216" w14:textId="075599B0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If </w:t>
      </w:r>
      <w:proofErr w:type="gramStart"/>
      <w:r w:rsidRPr="005F180F">
        <w:rPr>
          <w:rFonts w:ascii="Lato" w:hAnsi="Lato"/>
          <w:i/>
          <w:iCs/>
        </w:rPr>
        <w:t>Yes</w:t>
      </w:r>
      <w:proofErr w:type="gramEnd"/>
      <w:r w:rsidRPr="005F180F">
        <w:rPr>
          <w:rFonts w:ascii="Lato" w:hAnsi="Lato"/>
        </w:rPr>
        <w:t>, please give dates during which normal worship was not possible:</w:t>
      </w:r>
    </w:p>
    <w:p w14:paraId="721DF352" w14:textId="6AC64EE9" w:rsidR="006116B5" w:rsidRPr="005F180F" w:rsidRDefault="006116B5" w:rsidP="005F180F">
      <w:pPr>
        <w:spacing w:after="0" w:line="240" w:lineRule="auto"/>
        <w:rPr>
          <w:rFonts w:ascii="Lato" w:hAnsi="Lato"/>
        </w:rPr>
      </w:pPr>
    </w:p>
    <w:p w14:paraId="29D471CA" w14:textId="77777777" w:rsidR="00167FBC" w:rsidRPr="005F180F" w:rsidRDefault="00167FBC" w:rsidP="005F180F">
      <w:pPr>
        <w:spacing w:after="0" w:line="240" w:lineRule="auto"/>
        <w:rPr>
          <w:rFonts w:ascii="Lato" w:hAnsi="Lato"/>
        </w:rPr>
      </w:pPr>
    </w:p>
    <w:p w14:paraId="5C153516" w14:textId="77777777" w:rsidR="00167FBC" w:rsidRPr="005F180F" w:rsidRDefault="00167FBC" w:rsidP="005F180F">
      <w:pPr>
        <w:spacing w:after="0" w:line="240" w:lineRule="auto"/>
        <w:rPr>
          <w:rFonts w:ascii="Lato" w:hAnsi="Lato"/>
        </w:rPr>
      </w:pPr>
    </w:p>
    <w:p w14:paraId="020C8CE0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4C. Church Leader Details</w:t>
      </w:r>
    </w:p>
    <w:p w14:paraId="312ABFB2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Name: </w:t>
      </w:r>
    </w:p>
    <w:p w14:paraId="000CD5E3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0EE8EEAF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Position (vicar, minister, priest, church officer, etc): </w:t>
      </w:r>
    </w:p>
    <w:p w14:paraId="03EA9827" w14:textId="43DCF67D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br/>
        <w:t xml:space="preserve">Church: </w:t>
      </w:r>
    </w:p>
    <w:p w14:paraId="6193C417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76B2BD4A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Address: </w:t>
      </w:r>
    </w:p>
    <w:p w14:paraId="7831E979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2158DC07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038F171A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 xml:space="preserve">Telephone: </w:t>
      </w:r>
    </w:p>
    <w:p w14:paraId="29F9C062" w14:textId="77777777" w:rsidR="00025DF1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br/>
        <w:t xml:space="preserve">Email: </w:t>
      </w:r>
    </w:p>
    <w:p w14:paraId="093062AD" w14:textId="77777777" w:rsidR="00025DF1" w:rsidRPr="005F180F" w:rsidRDefault="00025DF1" w:rsidP="005F180F">
      <w:pPr>
        <w:spacing w:after="0" w:line="240" w:lineRule="auto"/>
        <w:rPr>
          <w:rFonts w:ascii="Lato" w:hAnsi="Lato"/>
        </w:rPr>
      </w:pPr>
    </w:p>
    <w:p w14:paraId="60911311" w14:textId="0B464626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Signature:</w:t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="00025DF1" w:rsidRPr="005F180F">
        <w:rPr>
          <w:rFonts w:ascii="Lato" w:hAnsi="Lato"/>
        </w:rPr>
        <w:tab/>
      </w:r>
      <w:r w:rsidRPr="005F180F">
        <w:rPr>
          <w:rFonts w:ascii="Lato" w:hAnsi="Lato"/>
        </w:rPr>
        <w:t xml:space="preserve"> Date: </w:t>
      </w:r>
    </w:p>
    <w:p w14:paraId="389554BC" w14:textId="7F048098" w:rsidR="006116B5" w:rsidRPr="005F180F" w:rsidRDefault="006116B5" w:rsidP="005F180F">
      <w:pPr>
        <w:spacing w:after="0" w:line="240" w:lineRule="auto"/>
        <w:rPr>
          <w:rFonts w:ascii="Lato" w:hAnsi="Lato"/>
        </w:rPr>
      </w:pPr>
    </w:p>
    <w:p w14:paraId="53E076CE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5. Data Protection Statement (GDPR)</w:t>
      </w:r>
    </w:p>
    <w:p w14:paraId="116B71F9" w14:textId="493DFDB5" w:rsidR="006116B5" w:rsidRPr="005F180F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Middleton Parish Church</w:t>
      </w:r>
      <w:r w:rsidR="006116B5" w:rsidRPr="005F180F">
        <w:rPr>
          <w:rFonts w:ascii="Lato" w:hAnsi="Lato"/>
        </w:rPr>
        <w:t xml:space="preserve"> School is the Data Controller for information collected on this form.</w:t>
      </w:r>
      <w:r w:rsidR="00675B04" w:rsidRPr="005F180F">
        <w:rPr>
          <w:rFonts w:ascii="Lato" w:hAnsi="Lato"/>
        </w:rPr>
        <w:t xml:space="preserve"> </w:t>
      </w:r>
      <w:r w:rsidR="006116B5" w:rsidRPr="005F180F">
        <w:rPr>
          <w:rFonts w:ascii="Lato" w:hAnsi="Lato"/>
        </w:rPr>
        <w:t>We collect this data solely to apply our published oversubscription criteria.</w:t>
      </w:r>
      <w:r w:rsidR="00675B04" w:rsidRPr="005F180F">
        <w:rPr>
          <w:rFonts w:ascii="Lato" w:hAnsi="Lato"/>
        </w:rPr>
        <w:t xml:space="preserve"> </w:t>
      </w:r>
      <w:r w:rsidR="006116B5" w:rsidRPr="005F180F">
        <w:rPr>
          <w:rFonts w:ascii="Lato" w:hAnsi="Lato"/>
        </w:rPr>
        <w:t>The legal basis for processing is the school’s public task and, for religious practice data, explicit consent, which you provide by completing this form.</w:t>
      </w:r>
      <w:r w:rsidR="00675B04" w:rsidRPr="005F180F">
        <w:rPr>
          <w:rFonts w:ascii="Lato" w:hAnsi="Lato"/>
        </w:rPr>
        <w:t xml:space="preserve"> </w:t>
      </w:r>
      <w:r w:rsidR="006116B5" w:rsidRPr="005F180F">
        <w:rPr>
          <w:rFonts w:ascii="Lato" w:hAnsi="Lato"/>
        </w:rPr>
        <w:t>All information will be stored securely, used only for admissions purposes, and retained in accordance with our Data Protection Policy.</w:t>
      </w:r>
      <w:r w:rsidR="00675B04" w:rsidRPr="005F180F">
        <w:rPr>
          <w:rFonts w:ascii="Lato" w:hAnsi="Lato"/>
        </w:rPr>
        <w:t xml:space="preserve"> </w:t>
      </w:r>
      <w:r w:rsidR="006116B5" w:rsidRPr="005F180F">
        <w:rPr>
          <w:rFonts w:ascii="Lato" w:hAnsi="Lato"/>
        </w:rPr>
        <w:t>For full details, see our Privacy Notice on the school website or request a paper copy from the school office.</w:t>
      </w:r>
    </w:p>
    <w:p w14:paraId="62001D12" w14:textId="22B7C4C5" w:rsidR="006116B5" w:rsidRPr="005F180F" w:rsidRDefault="006116B5" w:rsidP="005F180F">
      <w:pPr>
        <w:spacing w:after="0" w:line="240" w:lineRule="auto"/>
        <w:rPr>
          <w:rFonts w:ascii="Lato" w:hAnsi="Lato"/>
        </w:rPr>
      </w:pPr>
    </w:p>
    <w:p w14:paraId="39681D8C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6. Return Address</w:t>
      </w:r>
    </w:p>
    <w:p w14:paraId="6A424DD0" w14:textId="77777777" w:rsidR="006116B5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Please return the completed form to:</w:t>
      </w:r>
    </w:p>
    <w:p w14:paraId="0CB0091F" w14:textId="64427142" w:rsidR="006116B5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Middleton Parish Church School</w:t>
      </w:r>
    </w:p>
    <w:p w14:paraId="6864D677" w14:textId="225B500E" w:rsidR="002D3A07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Springfield Road</w:t>
      </w:r>
    </w:p>
    <w:p w14:paraId="39550667" w14:textId="31BD7457" w:rsidR="002D3A07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Middleton</w:t>
      </w:r>
    </w:p>
    <w:p w14:paraId="408D9543" w14:textId="118A7A1D" w:rsidR="002D3A07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M24 5DL</w:t>
      </w:r>
    </w:p>
    <w:p w14:paraId="0105FCEE" w14:textId="701F93DA" w:rsidR="002D3A07" w:rsidRPr="005F180F" w:rsidRDefault="002D3A07" w:rsidP="005F180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Mid-office@mid.fa1.uk</w:t>
      </w:r>
    </w:p>
    <w:p w14:paraId="6793E26D" w14:textId="77777777" w:rsidR="00DD454A" w:rsidRPr="005F180F" w:rsidRDefault="00DD454A" w:rsidP="005F180F">
      <w:pPr>
        <w:spacing w:after="0" w:line="240" w:lineRule="auto"/>
        <w:rPr>
          <w:rFonts w:ascii="Lato" w:hAnsi="Lato"/>
        </w:rPr>
      </w:pPr>
    </w:p>
    <w:p w14:paraId="4316FC33" w14:textId="45AC17BE" w:rsidR="00C74759" w:rsidRPr="005F180F" w:rsidRDefault="006116B5" w:rsidP="005F180F">
      <w:pPr>
        <w:spacing w:after="0" w:line="240" w:lineRule="auto"/>
        <w:rPr>
          <w:rFonts w:ascii="Lato" w:hAnsi="Lato"/>
        </w:rPr>
      </w:pPr>
      <w:r w:rsidRPr="005F180F">
        <w:rPr>
          <w:rFonts w:ascii="Lato" w:hAnsi="Lato"/>
        </w:rPr>
        <w:t>Deadline: 15 January 20</w:t>
      </w:r>
      <w:r w:rsidR="00B408BD">
        <w:rPr>
          <w:rFonts w:ascii="Lato" w:hAnsi="Lato"/>
        </w:rPr>
        <w:t>27</w:t>
      </w:r>
    </w:p>
    <w:sectPr w:rsidR="00C74759" w:rsidRPr="005F1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C94C" w14:textId="77777777" w:rsidR="004F2CD5" w:rsidRDefault="004F2CD5" w:rsidP="006116B5">
      <w:pPr>
        <w:spacing w:after="0" w:line="240" w:lineRule="auto"/>
      </w:pPr>
      <w:r>
        <w:separator/>
      </w:r>
    </w:p>
  </w:endnote>
  <w:endnote w:type="continuationSeparator" w:id="0">
    <w:p w14:paraId="09E0A74E" w14:textId="77777777" w:rsidR="004F2CD5" w:rsidRDefault="004F2CD5" w:rsidP="0061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C68E" w14:textId="77777777" w:rsidR="00C74009" w:rsidRDefault="00C74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78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A1744" w14:textId="3ADDF01F" w:rsidR="00DD454A" w:rsidRDefault="00DD4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FA0DB0" w14:textId="77777777" w:rsidR="00DD454A" w:rsidRDefault="00DD4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7C12" w14:textId="77777777" w:rsidR="00C74009" w:rsidRDefault="00C74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3C02" w14:textId="77777777" w:rsidR="004F2CD5" w:rsidRDefault="004F2CD5" w:rsidP="006116B5">
      <w:pPr>
        <w:spacing w:after="0" w:line="240" w:lineRule="auto"/>
      </w:pPr>
      <w:r>
        <w:separator/>
      </w:r>
    </w:p>
  </w:footnote>
  <w:footnote w:type="continuationSeparator" w:id="0">
    <w:p w14:paraId="3A87AF4F" w14:textId="77777777" w:rsidR="004F2CD5" w:rsidRDefault="004F2CD5" w:rsidP="0061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0D6" w14:textId="3D791047" w:rsidR="00C74009" w:rsidRDefault="00C7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C659" w14:textId="68724B76" w:rsidR="006116B5" w:rsidRDefault="006116B5" w:rsidP="006116B5">
    <w:pPr>
      <w:pStyle w:val="Header"/>
      <w:jc w:val="center"/>
    </w:pPr>
    <w:r>
      <w:rPr>
        <w:noProof/>
      </w:rPr>
      <w:drawing>
        <wp:inline distT="0" distB="0" distL="0" distR="0" wp14:anchorId="520400E9" wp14:editId="68F62BA0">
          <wp:extent cx="2506133" cy="658603"/>
          <wp:effectExtent l="0" t="0" r="8890" b="8255"/>
          <wp:docPr id="40492275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2275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978" cy="662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7855" w14:textId="021A13DF" w:rsidR="00C74009" w:rsidRDefault="00C74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73C"/>
    <w:multiLevelType w:val="multilevel"/>
    <w:tmpl w:val="01B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21BB"/>
    <w:multiLevelType w:val="hybridMultilevel"/>
    <w:tmpl w:val="787C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16B"/>
    <w:multiLevelType w:val="hybridMultilevel"/>
    <w:tmpl w:val="D0804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0165A"/>
    <w:multiLevelType w:val="hybridMultilevel"/>
    <w:tmpl w:val="4FA0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42E87"/>
    <w:multiLevelType w:val="multilevel"/>
    <w:tmpl w:val="448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6076D"/>
    <w:multiLevelType w:val="hybridMultilevel"/>
    <w:tmpl w:val="442E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877A9"/>
    <w:multiLevelType w:val="multilevel"/>
    <w:tmpl w:val="D24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818137">
    <w:abstractNumId w:val="0"/>
  </w:num>
  <w:num w:numId="2" w16cid:durableId="1364596752">
    <w:abstractNumId w:val="6"/>
  </w:num>
  <w:num w:numId="3" w16cid:durableId="1832333985">
    <w:abstractNumId w:val="4"/>
  </w:num>
  <w:num w:numId="4" w16cid:durableId="1095713019">
    <w:abstractNumId w:val="1"/>
  </w:num>
  <w:num w:numId="5" w16cid:durableId="653335207">
    <w:abstractNumId w:val="2"/>
  </w:num>
  <w:num w:numId="6" w16cid:durableId="2043705945">
    <w:abstractNumId w:val="5"/>
  </w:num>
  <w:num w:numId="7" w16cid:durableId="163069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B5"/>
    <w:rsid w:val="00025DF1"/>
    <w:rsid w:val="0007581B"/>
    <w:rsid w:val="000F0805"/>
    <w:rsid w:val="001213A1"/>
    <w:rsid w:val="001232AA"/>
    <w:rsid w:val="00167FBC"/>
    <w:rsid w:val="00181E75"/>
    <w:rsid w:val="001F2D9D"/>
    <w:rsid w:val="0026097D"/>
    <w:rsid w:val="002C0081"/>
    <w:rsid w:val="002C7AE6"/>
    <w:rsid w:val="002D3A07"/>
    <w:rsid w:val="002D6617"/>
    <w:rsid w:val="003226D8"/>
    <w:rsid w:val="00377B52"/>
    <w:rsid w:val="00397028"/>
    <w:rsid w:val="003A4C41"/>
    <w:rsid w:val="003B1242"/>
    <w:rsid w:val="003D7D66"/>
    <w:rsid w:val="003F40AB"/>
    <w:rsid w:val="00480527"/>
    <w:rsid w:val="004F2CD5"/>
    <w:rsid w:val="00524633"/>
    <w:rsid w:val="00542E85"/>
    <w:rsid w:val="005824EC"/>
    <w:rsid w:val="005F180F"/>
    <w:rsid w:val="006116B5"/>
    <w:rsid w:val="00615EE0"/>
    <w:rsid w:val="0067391C"/>
    <w:rsid w:val="006753B7"/>
    <w:rsid w:val="00675B04"/>
    <w:rsid w:val="006F75E4"/>
    <w:rsid w:val="0076579D"/>
    <w:rsid w:val="007D5E77"/>
    <w:rsid w:val="007E5488"/>
    <w:rsid w:val="00803FFC"/>
    <w:rsid w:val="00817545"/>
    <w:rsid w:val="0085686B"/>
    <w:rsid w:val="00916F1D"/>
    <w:rsid w:val="009664E9"/>
    <w:rsid w:val="00B408BD"/>
    <w:rsid w:val="00B940E1"/>
    <w:rsid w:val="00BA4508"/>
    <w:rsid w:val="00BC174F"/>
    <w:rsid w:val="00BC4660"/>
    <w:rsid w:val="00C111C7"/>
    <w:rsid w:val="00C74009"/>
    <w:rsid w:val="00C74759"/>
    <w:rsid w:val="00C94489"/>
    <w:rsid w:val="00D64A1A"/>
    <w:rsid w:val="00DB7D7F"/>
    <w:rsid w:val="00DC17C3"/>
    <w:rsid w:val="00DC3EA3"/>
    <w:rsid w:val="00DD454A"/>
    <w:rsid w:val="00E81978"/>
    <w:rsid w:val="00FD3FFD"/>
    <w:rsid w:val="00FD4A72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5DA18"/>
  <w15:chartTrackingRefBased/>
  <w15:docId w15:val="{8F1C261D-AED1-41CE-90AB-EF4A2D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6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B5"/>
  </w:style>
  <w:style w:type="paragraph" w:styleId="Footer">
    <w:name w:val="footer"/>
    <w:basedOn w:val="Normal"/>
    <w:link w:val="FooterChar"/>
    <w:uiPriority w:val="99"/>
    <w:unhideWhenUsed/>
    <w:rsid w:val="0061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6CA9824DCD4A9FE99657F389042E" ma:contentTypeVersion="18" ma:contentTypeDescription="Create a new document." ma:contentTypeScope="" ma:versionID="3a609f9b1c90b9660bcb6f6814979903">
  <xsd:schema xmlns:xsd="http://www.w3.org/2001/XMLSchema" xmlns:xs="http://www.w3.org/2001/XMLSchema" xmlns:p="http://schemas.microsoft.com/office/2006/metadata/properties" xmlns:ns2="7f6c70e0-3d52-4a19-9938-ebcdd609a3e4" xmlns:ns3="1bd436c8-939d-486a-a409-1e5589ecaf05" targetNamespace="http://schemas.microsoft.com/office/2006/metadata/properties" ma:root="true" ma:fieldsID="fcd780c15d9a9fa4483c3aac9ee1dcbd" ns2:_="" ns3:_="">
    <xsd:import namespace="7f6c70e0-3d52-4a19-9938-ebcdd609a3e4"/>
    <xsd:import namespace="1bd436c8-939d-486a-a409-1e5589ec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70e0-3d52-4a19-9938-ebcdd609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bc14f5-2dd4-4080-9c68-602a155c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36c8-939d-486a-a409-1e5589eca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bd33f4-ec87-44ad-89bc-a939affe0704}" ma:internalName="TaxCatchAll" ma:showField="CatchAllData" ma:web="1bd436c8-939d-486a-a409-1e5589ec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c70e0-3d52-4a19-9938-ebcdd609a3e4">
      <Terms xmlns="http://schemas.microsoft.com/office/infopath/2007/PartnerControls"/>
    </lcf76f155ced4ddcb4097134ff3c332f>
    <TaxCatchAll xmlns="1bd436c8-939d-486a-a409-1e5589ecaf05" xsi:nil="true"/>
  </documentManagement>
</p:properties>
</file>

<file path=customXml/itemProps1.xml><?xml version="1.0" encoding="utf-8"?>
<ds:datastoreItem xmlns:ds="http://schemas.openxmlformats.org/officeDocument/2006/customXml" ds:itemID="{14ECCF06-796C-4F51-B1CF-5C2DBC8C1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6EFFA-1C5D-413D-A691-3094C091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c70e0-3d52-4a19-9938-ebcdd609a3e4"/>
    <ds:schemaRef ds:uri="1bd436c8-939d-486a-a409-1e5589ec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D8B8B-AE69-49A9-94EE-B2DEF2F98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C5B54-6150-422B-9927-3B18F2FCD4BA}">
  <ds:schemaRefs>
    <ds:schemaRef ds:uri="http://schemas.microsoft.com/office/2006/metadata/properties"/>
    <ds:schemaRef ds:uri="http://schemas.microsoft.com/office/infopath/2007/PartnerControls"/>
    <ds:schemaRef ds:uri="7f6c70e0-3d52-4a19-9938-ebcdd609a3e4"/>
    <ds:schemaRef ds:uri="1bd436c8-939d-486a-a409-1e5589eca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Derbyshire</dc:creator>
  <cp:keywords/>
  <dc:description/>
  <cp:lastModifiedBy>S Oxley</cp:lastModifiedBy>
  <cp:revision>3</cp:revision>
  <dcterms:created xsi:type="dcterms:W3CDTF">2025-12-17T16:59:00Z</dcterms:created>
  <dcterms:modified xsi:type="dcterms:W3CDTF">2025-12-17T17:01:00Z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0x01010095DF6CA9824DCD4A9FE99657F389042E</vt:lpwstr>
  </property>
  <property fmtid="{D5CDD505-2E9C-101B-9397-08002B2CF9AE}" pid="3" name="MediaServiceImageTags">
    <vt:lpwstr/>
  </property>
</Properties>
</file>