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BB51" w14:textId="256E6F5E" w:rsidR="00C567DB" w:rsidRPr="004E53A4" w:rsidRDefault="00C26391" w:rsidP="00F3300B">
      <w:pPr>
        <w:rPr>
          <w:rFonts w:ascii="Comic Sans MS" w:hAnsi="Comic Sans MS"/>
          <w:sz w:val="16"/>
          <w:szCs w:val="16"/>
        </w:rPr>
      </w:pPr>
      <w:r w:rsidRPr="004E53A4">
        <w:rPr>
          <w:rFonts w:ascii="Comic Sans MS" w:hAnsi="Comic Sans MS"/>
          <w:sz w:val="16"/>
          <w:szCs w:val="16"/>
        </w:rPr>
        <w:t xml:space="preserve">Year B </w:t>
      </w:r>
      <w:r w:rsidR="00560158" w:rsidRPr="004E53A4">
        <w:rPr>
          <w:rFonts w:ascii="Comic Sans MS" w:hAnsi="Comic Sans MS"/>
          <w:sz w:val="16"/>
          <w:szCs w:val="16"/>
        </w:rPr>
        <w:t>Art</w:t>
      </w:r>
      <w:r w:rsidRPr="004E53A4">
        <w:rPr>
          <w:rFonts w:ascii="Comic Sans MS" w:hAnsi="Comic Sans MS"/>
          <w:sz w:val="16"/>
          <w:szCs w:val="16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26391" w:rsidRPr="004E53A4" w14:paraId="56137A87" w14:textId="77777777" w:rsidTr="00C26391">
        <w:tc>
          <w:tcPr>
            <w:tcW w:w="1992" w:type="dxa"/>
          </w:tcPr>
          <w:p w14:paraId="2258FA8C" w14:textId="77777777" w:rsidR="00C26391" w:rsidRPr="004E53A4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</w:tcPr>
          <w:p w14:paraId="4A908521" w14:textId="21A495FA" w:rsidR="00C26391" w:rsidRPr="004E53A4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Term 1</w:t>
            </w:r>
          </w:p>
        </w:tc>
        <w:tc>
          <w:tcPr>
            <w:tcW w:w="1992" w:type="dxa"/>
          </w:tcPr>
          <w:p w14:paraId="25502CA4" w14:textId="64FBB741" w:rsidR="00C26391" w:rsidRPr="004E53A4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Term 2</w:t>
            </w:r>
          </w:p>
        </w:tc>
        <w:tc>
          <w:tcPr>
            <w:tcW w:w="1993" w:type="dxa"/>
          </w:tcPr>
          <w:p w14:paraId="0FCD4767" w14:textId="7A8C7634" w:rsidR="00C26391" w:rsidRPr="004E53A4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Term 3</w:t>
            </w:r>
          </w:p>
        </w:tc>
        <w:tc>
          <w:tcPr>
            <w:tcW w:w="1993" w:type="dxa"/>
          </w:tcPr>
          <w:p w14:paraId="5138FA42" w14:textId="06B2C074" w:rsidR="00C26391" w:rsidRPr="004E53A4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Term 4</w:t>
            </w:r>
          </w:p>
        </w:tc>
        <w:tc>
          <w:tcPr>
            <w:tcW w:w="1993" w:type="dxa"/>
          </w:tcPr>
          <w:p w14:paraId="11E58687" w14:textId="6ED9F43E" w:rsidR="00C26391" w:rsidRPr="004E53A4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Term 5</w:t>
            </w:r>
          </w:p>
        </w:tc>
        <w:tc>
          <w:tcPr>
            <w:tcW w:w="1993" w:type="dxa"/>
          </w:tcPr>
          <w:p w14:paraId="2D66A6A3" w14:textId="43CE6A17" w:rsidR="00C26391" w:rsidRPr="004E53A4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Term 6</w:t>
            </w:r>
          </w:p>
        </w:tc>
      </w:tr>
      <w:tr w:rsidR="00C26391" w:rsidRPr="004E53A4" w14:paraId="69878DCC" w14:textId="77777777" w:rsidTr="00C26391">
        <w:tc>
          <w:tcPr>
            <w:tcW w:w="1992" w:type="dxa"/>
          </w:tcPr>
          <w:p w14:paraId="4450798A" w14:textId="11E4044E" w:rsidR="001B64AD" w:rsidRPr="004E53A4" w:rsidRDefault="00C26391" w:rsidP="001B64AD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FS2</w:t>
            </w:r>
            <w:r w:rsidR="001B64AD">
              <w:rPr>
                <w:rFonts w:ascii="Comic Sans MS" w:hAnsi="Comic Sans MS"/>
                <w:sz w:val="16"/>
                <w:szCs w:val="16"/>
              </w:rPr>
              <w:t xml:space="preserve"> Art and Design </w:t>
            </w:r>
          </w:p>
        </w:tc>
        <w:tc>
          <w:tcPr>
            <w:tcW w:w="1992" w:type="dxa"/>
          </w:tcPr>
          <w:p w14:paraId="5A9723BB" w14:textId="77777777" w:rsidR="00560158" w:rsidRPr="004E53A4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4E53A4">
              <w:rPr>
                <w:rFonts w:ascii="Comic Sans MS" w:eastAsia="Comic Sans MS" w:hAnsi="Comic Sans MS" w:cs="Comic Sans MS"/>
                <w:sz w:val="16"/>
                <w:szCs w:val="16"/>
              </w:rPr>
              <w:t>Experiment mixing with colours.</w:t>
            </w:r>
          </w:p>
          <w:p w14:paraId="7342A5E8" w14:textId="77777777" w:rsidR="00560158" w:rsidRPr="004E53A4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EE3A17A" w14:textId="77777777" w:rsidR="00560158" w:rsidRPr="004E53A4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4E53A4">
              <w:rPr>
                <w:rFonts w:ascii="Comic Sans MS" w:eastAsia="Comic Sans MS" w:hAnsi="Comic Sans MS" w:cs="Comic Sans MS"/>
                <w:sz w:val="16"/>
                <w:szCs w:val="16"/>
              </w:rPr>
              <w:t>Know about the artist Kandinsky and some of his technique.</w:t>
            </w:r>
          </w:p>
          <w:p w14:paraId="5DB6AA3F" w14:textId="77777777" w:rsidR="00560158" w:rsidRPr="004E53A4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3AE266D" w14:textId="77777777" w:rsidR="00560158" w:rsidRPr="004E53A4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4E53A4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Know that they are an artist. </w:t>
            </w:r>
          </w:p>
          <w:p w14:paraId="0B0500E3" w14:textId="77777777" w:rsidR="00560158" w:rsidRPr="004E53A4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E537D92" w14:textId="431240C8" w:rsidR="00C26391" w:rsidRPr="004E53A4" w:rsidRDefault="00560158" w:rsidP="00F3300B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4E53A4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Draw their face (life size), picking out noticeable features. </w:t>
            </w:r>
          </w:p>
        </w:tc>
        <w:tc>
          <w:tcPr>
            <w:tcW w:w="1992" w:type="dxa"/>
          </w:tcPr>
          <w:p w14:paraId="56254F49" w14:textId="77777777" w:rsidR="00560158" w:rsidRPr="004E53A4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4E53A4">
              <w:rPr>
                <w:rFonts w:ascii="Comic Sans MS" w:eastAsia="Comic Sans MS" w:hAnsi="Comic Sans MS" w:cs="Comic Sans MS"/>
                <w:sz w:val="16"/>
                <w:szCs w:val="16"/>
              </w:rPr>
              <w:t>Safely explore different techniques for joining materials.</w:t>
            </w:r>
          </w:p>
          <w:p w14:paraId="705F9A21" w14:textId="77777777" w:rsidR="00560158" w:rsidRPr="004E53A4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4052D18" w14:textId="1EA8D26F" w:rsidR="00C26391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eastAsia="Comic Sans MS" w:hAnsi="Comic Sans MS" w:cs="Comic Sans MS"/>
                <w:sz w:val="16"/>
                <w:szCs w:val="16"/>
              </w:rPr>
              <w:t>Construct with large objects – junk modelling</w:t>
            </w:r>
          </w:p>
        </w:tc>
        <w:tc>
          <w:tcPr>
            <w:tcW w:w="1993" w:type="dxa"/>
          </w:tcPr>
          <w:p w14:paraId="582EF047" w14:textId="77777777" w:rsidR="00560158" w:rsidRPr="004E53A4" w:rsidRDefault="00560158" w:rsidP="00560158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4E53A4">
              <w:rPr>
                <w:rFonts w:ascii="Comic Sans MS" w:eastAsia="Comic Sans MS" w:hAnsi="Comic Sans MS" w:cs="Comic Sans MS"/>
                <w:sz w:val="16"/>
                <w:szCs w:val="16"/>
              </w:rPr>
              <w:t>Children will explore and use a variety of artistic effects to express their ideas and feelings.</w:t>
            </w:r>
          </w:p>
          <w:p w14:paraId="1BC4C23D" w14:textId="77777777" w:rsidR="00560158" w:rsidRPr="004E53A4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59FD082" w14:textId="665C6DF5" w:rsidR="00C26391" w:rsidRPr="004E53A4" w:rsidRDefault="00560158" w:rsidP="00560158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4E53A4">
              <w:rPr>
                <w:rFonts w:ascii="Comic Sans MS" w:eastAsia="Comic Sans MS" w:hAnsi="Comic Sans MS" w:cs="Comic Sans MS"/>
                <w:sz w:val="16"/>
                <w:szCs w:val="16"/>
              </w:rPr>
              <w:t>Work collaboratively on art.</w:t>
            </w:r>
          </w:p>
        </w:tc>
        <w:tc>
          <w:tcPr>
            <w:tcW w:w="1993" w:type="dxa"/>
          </w:tcPr>
          <w:p w14:paraId="37027FD7" w14:textId="77777777" w:rsidR="00560158" w:rsidRPr="004E53A4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4E53A4">
              <w:rPr>
                <w:rFonts w:ascii="Comic Sans MS" w:eastAsia="Comic Sans MS" w:hAnsi="Comic Sans MS" w:cs="Comic Sans MS"/>
                <w:sz w:val="16"/>
                <w:szCs w:val="16"/>
              </w:rPr>
              <w:t>Experiment with different textures – collaging.</w:t>
            </w:r>
          </w:p>
          <w:p w14:paraId="75EF280E" w14:textId="77777777" w:rsidR="00560158" w:rsidRPr="004E53A4" w:rsidRDefault="00560158" w:rsidP="00560158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F0EB616" w14:textId="72E08FD4" w:rsidR="00C26391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eastAsia="Comic Sans MS" w:hAnsi="Comic Sans MS" w:cs="Comic Sans MS"/>
                <w:sz w:val="16"/>
                <w:szCs w:val="16"/>
              </w:rPr>
              <w:t>Sketch items from the natural environment (and draw some as their actual size and some smaller than their actual size)</w:t>
            </w:r>
          </w:p>
        </w:tc>
        <w:tc>
          <w:tcPr>
            <w:tcW w:w="1993" w:type="dxa"/>
          </w:tcPr>
          <w:p w14:paraId="046E9E9D" w14:textId="77777777" w:rsidR="00560158" w:rsidRPr="004E53A4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4E53A4">
              <w:rPr>
                <w:rFonts w:ascii="Comic Sans MS" w:eastAsia="Comic Sans MS" w:hAnsi="Comic Sans MS" w:cs="Comic Sans MS"/>
                <w:sz w:val="16"/>
                <w:szCs w:val="16"/>
              </w:rPr>
              <w:t>Children will make props and costumes for different role play scenarios.</w:t>
            </w:r>
          </w:p>
          <w:p w14:paraId="22C79712" w14:textId="77777777" w:rsidR="00560158" w:rsidRPr="004E53A4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DFB638E" w14:textId="77777777" w:rsidR="00560158" w:rsidRPr="004E53A4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4E53A4">
              <w:rPr>
                <w:rFonts w:ascii="Comic Sans MS" w:eastAsia="Comic Sans MS" w:hAnsi="Comic Sans MS" w:cs="Comic Sans MS"/>
                <w:sz w:val="16"/>
                <w:szCs w:val="16"/>
              </w:rPr>
              <w:t>Experiment using different materials and exploring their properties.</w:t>
            </w:r>
          </w:p>
          <w:p w14:paraId="10272C82" w14:textId="77777777" w:rsidR="00560158" w:rsidRPr="004E53A4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26C3FEF" w14:textId="49E33C9C" w:rsidR="00C26391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eastAsia="Comic Sans MS" w:hAnsi="Comic Sans MS" w:cs="Comic Sans MS"/>
                <w:sz w:val="16"/>
                <w:szCs w:val="16"/>
              </w:rPr>
              <w:t>Enjoy, and comment on, art from around the world.</w:t>
            </w:r>
          </w:p>
        </w:tc>
        <w:tc>
          <w:tcPr>
            <w:tcW w:w="1993" w:type="dxa"/>
          </w:tcPr>
          <w:p w14:paraId="69D7246F" w14:textId="77777777" w:rsidR="00560158" w:rsidRPr="004E53A4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4E53A4">
              <w:rPr>
                <w:rFonts w:ascii="Comic Sans MS" w:eastAsia="Comic Sans MS" w:hAnsi="Comic Sans MS" w:cs="Comic Sans MS"/>
                <w:sz w:val="16"/>
                <w:szCs w:val="16"/>
              </w:rPr>
              <w:t>Children will share creations, talk about process and evaluate their work.</w:t>
            </w:r>
          </w:p>
          <w:p w14:paraId="7D9D987A" w14:textId="77777777" w:rsidR="00560158" w:rsidRPr="004E53A4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DDD9AC6" w14:textId="21EF7E94" w:rsidR="00C26391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eastAsia="Comic Sans MS" w:hAnsi="Comic Sans MS" w:cs="Comic Sans MS"/>
                <w:sz w:val="16"/>
                <w:szCs w:val="16"/>
              </w:rPr>
              <w:t>Weaving waves to create the sea.</w:t>
            </w:r>
          </w:p>
        </w:tc>
      </w:tr>
      <w:tr w:rsidR="00560158" w:rsidRPr="004E53A4" w14:paraId="5D87E4CD" w14:textId="77777777" w:rsidTr="0027644F">
        <w:tc>
          <w:tcPr>
            <w:tcW w:w="1992" w:type="dxa"/>
            <w:shd w:val="clear" w:color="auto" w:fill="CCECFF"/>
          </w:tcPr>
          <w:p w14:paraId="1057AC4B" w14:textId="795A219D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Year 1</w:t>
            </w:r>
          </w:p>
        </w:tc>
        <w:tc>
          <w:tcPr>
            <w:tcW w:w="1992" w:type="dxa"/>
            <w:shd w:val="clear" w:color="auto" w:fill="CCECFF"/>
          </w:tcPr>
          <w:p w14:paraId="0E798347" w14:textId="6A413436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Printing</w:t>
            </w:r>
          </w:p>
        </w:tc>
        <w:tc>
          <w:tcPr>
            <w:tcW w:w="1992" w:type="dxa"/>
            <w:shd w:val="clear" w:color="auto" w:fill="CCECFF"/>
          </w:tcPr>
          <w:p w14:paraId="66ADFFF3" w14:textId="0B8186C2" w:rsidR="00560158" w:rsidRPr="004E53A4" w:rsidRDefault="00FC7F2B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Painting Diva lamps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(with DT)</w:t>
            </w:r>
          </w:p>
        </w:tc>
        <w:tc>
          <w:tcPr>
            <w:tcW w:w="1993" w:type="dxa"/>
            <w:shd w:val="clear" w:color="auto" w:fill="CCECFF"/>
          </w:tcPr>
          <w:p w14:paraId="3C410038" w14:textId="295ED958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CCECFF"/>
          </w:tcPr>
          <w:p w14:paraId="24B23040" w14:textId="3955606C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CCECFF"/>
          </w:tcPr>
          <w:p w14:paraId="62F1BACD" w14:textId="310A378F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Seasons collage</w:t>
            </w:r>
          </w:p>
        </w:tc>
        <w:tc>
          <w:tcPr>
            <w:tcW w:w="1993" w:type="dxa"/>
            <w:shd w:val="clear" w:color="auto" w:fill="CCECFF"/>
          </w:tcPr>
          <w:p w14:paraId="6E98231C" w14:textId="700239F2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 xml:space="preserve">Sketching plants and flowers – David Hockney </w:t>
            </w:r>
          </w:p>
        </w:tc>
      </w:tr>
      <w:tr w:rsidR="00560158" w:rsidRPr="004E53A4" w14:paraId="66108BDE" w14:textId="77777777" w:rsidTr="0027644F">
        <w:tc>
          <w:tcPr>
            <w:tcW w:w="1992" w:type="dxa"/>
            <w:shd w:val="clear" w:color="auto" w:fill="CCFFCC"/>
          </w:tcPr>
          <w:p w14:paraId="41618196" w14:textId="5BB723F1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Year 2</w:t>
            </w:r>
          </w:p>
        </w:tc>
        <w:tc>
          <w:tcPr>
            <w:tcW w:w="1992" w:type="dxa"/>
            <w:shd w:val="clear" w:color="auto" w:fill="CCFFCC"/>
          </w:tcPr>
          <w:p w14:paraId="54B52DA9" w14:textId="14ACB625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Settings and backdrops</w:t>
            </w:r>
          </w:p>
        </w:tc>
        <w:tc>
          <w:tcPr>
            <w:tcW w:w="1992" w:type="dxa"/>
            <w:shd w:val="clear" w:color="auto" w:fill="CCFFCC"/>
          </w:tcPr>
          <w:p w14:paraId="3228073E" w14:textId="77777777" w:rsidR="00560158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Painting Diva lamps</w:t>
            </w:r>
          </w:p>
          <w:p w14:paraId="45A581E3" w14:textId="44AA96A3" w:rsidR="00FC7F2B" w:rsidRPr="004E53A4" w:rsidRDefault="00FC7F2B" w:rsidP="0056015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(with DT)</w:t>
            </w:r>
          </w:p>
        </w:tc>
        <w:tc>
          <w:tcPr>
            <w:tcW w:w="1993" w:type="dxa"/>
            <w:shd w:val="clear" w:color="auto" w:fill="CCFFCC"/>
          </w:tcPr>
          <w:p w14:paraId="7974C4F7" w14:textId="5CD98284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CCFFCC"/>
          </w:tcPr>
          <w:p w14:paraId="0FB54054" w14:textId="1B60F151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CCFFCC"/>
          </w:tcPr>
          <w:p w14:paraId="37718F16" w14:textId="7FC3361B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 xml:space="preserve">Weaving </w:t>
            </w:r>
          </w:p>
        </w:tc>
        <w:tc>
          <w:tcPr>
            <w:tcW w:w="1993" w:type="dxa"/>
            <w:shd w:val="clear" w:color="auto" w:fill="CCFFCC"/>
          </w:tcPr>
          <w:p w14:paraId="1A8B1E27" w14:textId="4538A6AB" w:rsidR="00560158" w:rsidRPr="004E53A4" w:rsidRDefault="00FC7F2B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Sketching plants and flowers – David Hockney</w:t>
            </w:r>
          </w:p>
        </w:tc>
      </w:tr>
      <w:tr w:rsidR="00560158" w:rsidRPr="004E53A4" w14:paraId="4AA4A26F" w14:textId="77777777" w:rsidTr="0027644F">
        <w:tc>
          <w:tcPr>
            <w:tcW w:w="1992" w:type="dxa"/>
            <w:shd w:val="clear" w:color="auto" w:fill="FFFFCC"/>
          </w:tcPr>
          <w:p w14:paraId="23D2AB5A" w14:textId="3B9965C5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Year 3/4</w:t>
            </w:r>
          </w:p>
        </w:tc>
        <w:tc>
          <w:tcPr>
            <w:tcW w:w="1992" w:type="dxa"/>
            <w:shd w:val="clear" w:color="auto" w:fill="FFFFCC"/>
          </w:tcPr>
          <w:p w14:paraId="64045E28" w14:textId="38F05E75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Mixed media volcano art, pastels and paint</w:t>
            </w:r>
          </w:p>
        </w:tc>
        <w:tc>
          <w:tcPr>
            <w:tcW w:w="1992" w:type="dxa"/>
            <w:shd w:val="clear" w:color="auto" w:fill="FFFFCC"/>
          </w:tcPr>
          <w:p w14:paraId="169D02CB" w14:textId="78646F2A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Watercolours, artist study – Monet / Turner</w:t>
            </w:r>
          </w:p>
        </w:tc>
        <w:tc>
          <w:tcPr>
            <w:tcW w:w="1993" w:type="dxa"/>
            <w:shd w:val="clear" w:color="auto" w:fill="FFFFCC"/>
          </w:tcPr>
          <w:p w14:paraId="2080EC8E" w14:textId="6D339555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CC"/>
          </w:tcPr>
          <w:p w14:paraId="0CFFD004" w14:textId="66307CE0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CC"/>
          </w:tcPr>
          <w:p w14:paraId="4CDBE76B" w14:textId="40099518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Figure drawing – RE cultural focus</w:t>
            </w:r>
          </w:p>
        </w:tc>
        <w:tc>
          <w:tcPr>
            <w:tcW w:w="1993" w:type="dxa"/>
            <w:shd w:val="clear" w:color="auto" w:fill="FFFFCC"/>
          </w:tcPr>
          <w:p w14:paraId="2B49D607" w14:textId="54EBACCB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60158" w:rsidRPr="004E53A4" w14:paraId="54EB7F50" w14:textId="77777777" w:rsidTr="0027644F">
        <w:tc>
          <w:tcPr>
            <w:tcW w:w="1992" w:type="dxa"/>
            <w:shd w:val="clear" w:color="auto" w:fill="FFCCFF"/>
          </w:tcPr>
          <w:p w14:paraId="28F858A3" w14:textId="421D67CD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Year 5/6</w:t>
            </w:r>
          </w:p>
        </w:tc>
        <w:tc>
          <w:tcPr>
            <w:tcW w:w="1992" w:type="dxa"/>
            <w:shd w:val="clear" w:color="auto" w:fill="FFCCFF"/>
          </w:tcPr>
          <w:p w14:paraId="5A6D36A9" w14:textId="55B4856C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Composition with Figures</w:t>
            </w:r>
          </w:p>
        </w:tc>
        <w:tc>
          <w:tcPr>
            <w:tcW w:w="1992" w:type="dxa"/>
            <w:shd w:val="clear" w:color="auto" w:fill="FFCCFF"/>
          </w:tcPr>
          <w:p w14:paraId="2AD6DC3E" w14:textId="096F520F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Observational Drawing (Picasso)</w:t>
            </w:r>
          </w:p>
        </w:tc>
        <w:tc>
          <w:tcPr>
            <w:tcW w:w="1993" w:type="dxa"/>
            <w:shd w:val="clear" w:color="auto" w:fill="FFCCFF"/>
          </w:tcPr>
          <w:p w14:paraId="0FCC111D" w14:textId="0EABCA6A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4E53A4">
              <w:rPr>
                <w:rFonts w:ascii="Comic Sans MS" w:hAnsi="Comic Sans MS"/>
                <w:sz w:val="16"/>
                <w:szCs w:val="16"/>
              </w:rPr>
              <w:t>Stained Glass windows</w:t>
            </w:r>
          </w:p>
        </w:tc>
        <w:tc>
          <w:tcPr>
            <w:tcW w:w="1993" w:type="dxa"/>
            <w:shd w:val="clear" w:color="auto" w:fill="FFCCFF"/>
          </w:tcPr>
          <w:p w14:paraId="22B9502A" w14:textId="5ECB3133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CCFF"/>
          </w:tcPr>
          <w:p w14:paraId="3A4531CD" w14:textId="0F44D5CF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CCFF"/>
          </w:tcPr>
          <w:p w14:paraId="0B945773" w14:textId="317C7943" w:rsidR="00560158" w:rsidRPr="004E53A4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C567E32" w14:textId="77777777" w:rsidR="00C26391" w:rsidRPr="004E53A4" w:rsidRDefault="00C26391" w:rsidP="00F3300B">
      <w:pPr>
        <w:rPr>
          <w:rFonts w:ascii="Comic Sans MS" w:hAnsi="Comic Sans MS"/>
          <w:sz w:val="16"/>
          <w:szCs w:val="16"/>
        </w:rPr>
      </w:pPr>
    </w:p>
    <w:sectPr w:rsidR="00C26391" w:rsidRPr="004E53A4" w:rsidSect="00F3300B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91"/>
    <w:rsid w:val="00054EED"/>
    <w:rsid w:val="00137AD9"/>
    <w:rsid w:val="001B64AD"/>
    <w:rsid w:val="001D7D5F"/>
    <w:rsid w:val="0027644F"/>
    <w:rsid w:val="00307F2E"/>
    <w:rsid w:val="003275A7"/>
    <w:rsid w:val="003D6893"/>
    <w:rsid w:val="004E53A4"/>
    <w:rsid w:val="004F2DE9"/>
    <w:rsid w:val="00560158"/>
    <w:rsid w:val="005D466E"/>
    <w:rsid w:val="008213DE"/>
    <w:rsid w:val="00C26391"/>
    <w:rsid w:val="00C567DB"/>
    <w:rsid w:val="00CC11B1"/>
    <w:rsid w:val="00F3300B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A79D"/>
  <w15:chartTrackingRefBased/>
  <w15:docId w15:val="{7496B0DC-8CF1-43FA-8665-92986897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Eileen  Pringle</cp:lastModifiedBy>
  <cp:revision>8</cp:revision>
  <dcterms:created xsi:type="dcterms:W3CDTF">2022-10-19T09:28:00Z</dcterms:created>
  <dcterms:modified xsi:type="dcterms:W3CDTF">2023-02-08T13:40:00Z</dcterms:modified>
</cp:coreProperties>
</file>