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3BB51" w14:textId="1DEA6DBC" w:rsidR="00C567DB" w:rsidRPr="003D6893" w:rsidRDefault="00C26391" w:rsidP="003275A7">
      <w:pPr>
        <w:rPr>
          <w:rFonts w:ascii="Comic Sans MS" w:hAnsi="Comic Sans MS"/>
          <w:sz w:val="16"/>
          <w:szCs w:val="16"/>
        </w:rPr>
      </w:pPr>
      <w:r w:rsidRPr="003D6893">
        <w:rPr>
          <w:rFonts w:ascii="Comic Sans MS" w:hAnsi="Comic Sans MS"/>
          <w:sz w:val="16"/>
          <w:szCs w:val="16"/>
        </w:rPr>
        <w:t xml:space="preserve">Year B </w:t>
      </w:r>
      <w:r w:rsidR="003D6893" w:rsidRPr="003D6893">
        <w:rPr>
          <w:rFonts w:ascii="Comic Sans MS" w:hAnsi="Comic Sans MS"/>
          <w:sz w:val="16"/>
          <w:szCs w:val="16"/>
        </w:rPr>
        <w:t>Geography</w:t>
      </w:r>
      <w:r w:rsidRPr="003D6893">
        <w:rPr>
          <w:rFonts w:ascii="Comic Sans MS" w:hAnsi="Comic Sans MS"/>
          <w:sz w:val="16"/>
          <w:szCs w:val="16"/>
        </w:rPr>
        <w:t xml:space="preserve"> overview</w:t>
      </w:r>
    </w:p>
    <w:tbl>
      <w:tblPr>
        <w:tblStyle w:val="TableGrid"/>
        <w:tblW w:w="0" w:type="auto"/>
        <w:tblLayout w:type="fixed"/>
        <w:tblLook w:val="04A0" w:firstRow="1" w:lastRow="0" w:firstColumn="1" w:lastColumn="0" w:noHBand="0" w:noVBand="1"/>
      </w:tblPr>
      <w:tblGrid>
        <w:gridCol w:w="1566"/>
        <w:gridCol w:w="1746"/>
        <w:gridCol w:w="1928"/>
        <w:gridCol w:w="1499"/>
        <w:gridCol w:w="2754"/>
        <w:gridCol w:w="1811"/>
        <w:gridCol w:w="2644"/>
      </w:tblGrid>
      <w:tr w:rsidR="00B503AF" w:rsidRPr="003D6893" w14:paraId="56137A87" w14:textId="77777777" w:rsidTr="006D7066">
        <w:tc>
          <w:tcPr>
            <w:tcW w:w="1566" w:type="dxa"/>
          </w:tcPr>
          <w:p w14:paraId="2258FA8C" w14:textId="77777777" w:rsidR="00C26391" w:rsidRPr="003D6893" w:rsidRDefault="00C26391" w:rsidP="003275A7">
            <w:pPr>
              <w:rPr>
                <w:rFonts w:ascii="Comic Sans MS" w:hAnsi="Comic Sans MS"/>
                <w:sz w:val="16"/>
                <w:szCs w:val="16"/>
              </w:rPr>
            </w:pPr>
          </w:p>
        </w:tc>
        <w:tc>
          <w:tcPr>
            <w:tcW w:w="1746" w:type="dxa"/>
          </w:tcPr>
          <w:p w14:paraId="4A908521" w14:textId="21A495FA" w:rsidR="00C26391" w:rsidRPr="003D6893" w:rsidRDefault="00C26391" w:rsidP="003275A7">
            <w:pPr>
              <w:rPr>
                <w:rFonts w:ascii="Comic Sans MS" w:hAnsi="Comic Sans MS"/>
                <w:sz w:val="16"/>
                <w:szCs w:val="16"/>
              </w:rPr>
            </w:pPr>
            <w:r w:rsidRPr="003D6893">
              <w:rPr>
                <w:rFonts w:ascii="Comic Sans MS" w:hAnsi="Comic Sans MS"/>
                <w:sz w:val="16"/>
                <w:szCs w:val="16"/>
              </w:rPr>
              <w:t>Term 1</w:t>
            </w:r>
          </w:p>
        </w:tc>
        <w:tc>
          <w:tcPr>
            <w:tcW w:w="1928" w:type="dxa"/>
          </w:tcPr>
          <w:p w14:paraId="25502CA4" w14:textId="64FBB741" w:rsidR="00C26391" w:rsidRPr="003D6893" w:rsidRDefault="00C26391" w:rsidP="003275A7">
            <w:pPr>
              <w:rPr>
                <w:rFonts w:ascii="Comic Sans MS" w:hAnsi="Comic Sans MS"/>
                <w:sz w:val="16"/>
                <w:szCs w:val="16"/>
              </w:rPr>
            </w:pPr>
            <w:r w:rsidRPr="003D6893">
              <w:rPr>
                <w:rFonts w:ascii="Comic Sans MS" w:hAnsi="Comic Sans MS"/>
                <w:sz w:val="16"/>
                <w:szCs w:val="16"/>
              </w:rPr>
              <w:t>Term 2</w:t>
            </w:r>
          </w:p>
        </w:tc>
        <w:tc>
          <w:tcPr>
            <w:tcW w:w="1499" w:type="dxa"/>
          </w:tcPr>
          <w:p w14:paraId="0FCD4767" w14:textId="7A8C7634" w:rsidR="00C26391" w:rsidRPr="003D6893" w:rsidRDefault="00C26391" w:rsidP="003275A7">
            <w:pPr>
              <w:rPr>
                <w:rFonts w:ascii="Comic Sans MS" w:hAnsi="Comic Sans MS"/>
                <w:sz w:val="16"/>
                <w:szCs w:val="16"/>
              </w:rPr>
            </w:pPr>
            <w:r w:rsidRPr="003D6893">
              <w:rPr>
                <w:rFonts w:ascii="Comic Sans MS" w:hAnsi="Comic Sans MS"/>
                <w:sz w:val="16"/>
                <w:szCs w:val="16"/>
              </w:rPr>
              <w:t>Term 3</w:t>
            </w:r>
          </w:p>
        </w:tc>
        <w:tc>
          <w:tcPr>
            <w:tcW w:w="2754" w:type="dxa"/>
          </w:tcPr>
          <w:p w14:paraId="5138FA42" w14:textId="06B2C074" w:rsidR="00C26391" w:rsidRPr="003D6893" w:rsidRDefault="00C26391" w:rsidP="003275A7">
            <w:pPr>
              <w:rPr>
                <w:rFonts w:ascii="Comic Sans MS" w:hAnsi="Comic Sans MS"/>
                <w:sz w:val="16"/>
                <w:szCs w:val="16"/>
              </w:rPr>
            </w:pPr>
            <w:r w:rsidRPr="003D6893">
              <w:rPr>
                <w:rFonts w:ascii="Comic Sans MS" w:hAnsi="Comic Sans MS"/>
                <w:sz w:val="16"/>
                <w:szCs w:val="16"/>
              </w:rPr>
              <w:t>Term 4</w:t>
            </w:r>
          </w:p>
        </w:tc>
        <w:tc>
          <w:tcPr>
            <w:tcW w:w="1811" w:type="dxa"/>
          </w:tcPr>
          <w:p w14:paraId="11E58687" w14:textId="6ED9F43E" w:rsidR="00C26391" w:rsidRPr="003D6893" w:rsidRDefault="00C26391" w:rsidP="003275A7">
            <w:pPr>
              <w:rPr>
                <w:rFonts w:ascii="Comic Sans MS" w:hAnsi="Comic Sans MS"/>
                <w:sz w:val="16"/>
                <w:szCs w:val="16"/>
              </w:rPr>
            </w:pPr>
            <w:r w:rsidRPr="003D6893">
              <w:rPr>
                <w:rFonts w:ascii="Comic Sans MS" w:hAnsi="Comic Sans MS"/>
                <w:sz w:val="16"/>
                <w:szCs w:val="16"/>
              </w:rPr>
              <w:t>Term 5</w:t>
            </w:r>
          </w:p>
        </w:tc>
        <w:tc>
          <w:tcPr>
            <w:tcW w:w="2644" w:type="dxa"/>
          </w:tcPr>
          <w:p w14:paraId="2D66A6A3" w14:textId="43CE6A17" w:rsidR="00C26391" w:rsidRPr="003D6893" w:rsidRDefault="00C26391" w:rsidP="003275A7">
            <w:pPr>
              <w:rPr>
                <w:rFonts w:ascii="Comic Sans MS" w:hAnsi="Comic Sans MS"/>
                <w:sz w:val="16"/>
                <w:szCs w:val="16"/>
              </w:rPr>
            </w:pPr>
            <w:r w:rsidRPr="003D6893">
              <w:rPr>
                <w:rFonts w:ascii="Comic Sans MS" w:hAnsi="Comic Sans MS"/>
                <w:sz w:val="16"/>
                <w:szCs w:val="16"/>
              </w:rPr>
              <w:t>Term 6</w:t>
            </w:r>
          </w:p>
        </w:tc>
      </w:tr>
      <w:tr w:rsidR="00B503AF" w:rsidRPr="003D6893" w14:paraId="69878DCC" w14:textId="77777777" w:rsidTr="006D7066">
        <w:tc>
          <w:tcPr>
            <w:tcW w:w="1566" w:type="dxa"/>
          </w:tcPr>
          <w:p w14:paraId="4450798A" w14:textId="259D76D8" w:rsidR="00C26391" w:rsidRPr="003D6893" w:rsidRDefault="00C26391" w:rsidP="003275A7">
            <w:pPr>
              <w:rPr>
                <w:rFonts w:ascii="Comic Sans MS" w:hAnsi="Comic Sans MS"/>
                <w:sz w:val="16"/>
                <w:szCs w:val="16"/>
              </w:rPr>
            </w:pPr>
            <w:r w:rsidRPr="003D6893">
              <w:rPr>
                <w:rFonts w:ascii="Comic Sans MS" w:hAnsi="Comic Sans MS"/>
                <w:sz w:val="16"/>
                <w:szCs w:val="16"/>
              </w:rPr>
              <w:t>FS2</w:t>
            </w:r>
          </w:p>
        </w:tc>
        <w:tc>
          <w:tcPr>
            <w:tcW w:w="1746" w:type="dxa"/>
          </w:tcPr>
          <w:p w14:paraId="707287ED" w14:textId="77777777" w:rsidR="003D6893" w:rsidRPr="003D6893" w:rsidRDefault="003D6893" w:rsidP="003D6893">
            <w:pPr>
              <w:widowControl w:val="0"/>
              <w:rPr>
                <w:rFonts w:ascii="Comic Sans MS" w:eastAsia="Comic Sans MS" w:hAnsi="Comic Sans MS" w:cs="Comic Sans MS"/>
                <w:sz w:val="16"/>
                <w:szCs w:val="16"/>
              </w:rPr>
            </w:pPr>
            <w:r w:rsidRPr="003D6893">
              <w:rPr>
                <w:rFonts w:ascii="Comic Sans MS" w:eastAsia="Comic Sans MS" w:hAnsi="Comic Sans MS" w:cs="Comic Sans MS"/>
                <w:sz w:val="16"/>
                <w:szCs w:val="16"/>
              </w:rPr>
              <w:t>Know about features of the immediate environment – e.g. naming objects and areas in classroom.</w:t>
            </w:r>
          </w:p>
          <w:p w14:paraId="5E537D92" w14:textId="77777777" w:rsidR="00C26391" w:rsidRPr="003D6893" w:rsidRDefault="00C26391" w:rsidP="003275A7">
            <w:pPr>
              <w:rPr>
                <w:rFonts w:ascii="Comic Sans MS" w:hAnsi="Comic Sans MS"/>
                <w:sz w:val="16"/>
                <w:szCs w:val="16"/>
              </w:rPr>
            </w:pPr>
          </w:p>
        </w:tc>
        <w:tc>
          <w:tcPr>
            <w:tcW w:w="1928" w:type="dxa"/>
          </w:tcPr>
          <w:p w14:paraId="404BEA45" w14:textId="77777777" w:rsidR="003D6893" w:rsidRPr="003D6893" w:rsidRDefault="003D6893" w:rsidP="003D6893">
            <w:pPr>
              <w:widowControl w:val="0"/>
              <w:rPr>
                <w:rFonts w:ascii="Comic Sans MS" w:eastAsia="Comic Sans MS" w:hAnsi="Comic Sans MS" w:cs="Comic Sans MS"/>
                <w:sz w:val="16"/>
                <w:szCs w:val="16"/>
              </w:rPr>
            </w:pPr>
            <w:r w:rsidRPr="003D6893">
              <w:rPr>
                <w:rFonts w:ascii="Comic Sans MS" w:eastAsia="Comic Sans MS" w:hAnsi="Comic Sans MS" w:cs="Comic Sans MS"/>
                <w:sz w:val="16"/>
                <w:szCs w:val="16"/>
              </w:rPr>
              <w:t>Know that there are many countries around the world and people have different religions.</w:t>
            </w:r>
          </w:p>
          <w:p w14:paraId="44052D18" w14:textId="77777777" w:rsidR="00C26391" w:rsidRPr="003D6893" w:rsidRDefault="00C26391" w:rsidP="003275A7">
            <w:pPr>
              <w:rPr>
                <w:rFonts w:ascii="Comic Sans MS" w:hAnsi="Comic Sans MS"/>
                <w:sz w:val="16"/>
                <w:szCs w:val="16"/>
              </w:rPr>
            </w:pPr>
          </w:p>
        </w:tc>
        <w:tc>
          <w:tcPr>
            <w:tcW w:w="1499" w:type="dxa"/>
          </w:tcPr>
          <w:p w14:paraId="7EC2DAD9" w14:textId="77777777" w:rsidR="003D6893" w:rsidRPr="003D6893" w:rsidRDefault="003D6893" w:rsidP="003D6893">
            <w:pPr>
              <w:widowControl w:val="0"/>
              <w:rPr>
                <w:rFonts w:ascii="Comic Sans MS" w:eastAsia="Comic Sans MS" w:hAnsi="Comic Sans MS" w:cs="Comic Sans MS"/>
                <w:sz w:val="16"/>
                <w:szCs w:val="16"/>
              </w:rPr>
            </w:pPr>
            <w:r w:rsidRPr="003D6893">
              <w:rPr>
                <w:rFonts w:ascii="Comic Sans MS" w:eastAsia="Comic Sans MS" w:hAnsi="Comic Sans MS" w:cs="Comic Sans MS"/>
                <w:sz w:val="16"/>
                <w:szCs w:val="16"/>
              </w:rPr>
              <w:t>Know people around the world speak different languages.</w:t>
            </w:r>
          </w:p>
          <w:p w14:paraId="159FD082" w14:textId="2AC3404E" w:rsidR="00C26391" w:rsidRPr="003D6893" w:rsidRDefault="00C26391" w:rsidP="003275A7">
            <w:pPr>
              <w:widowControl w:val="0"/>
              <w:rPr>
                <w:rFonts w:ascii="Comic Sans MS" w:eastAsia="Comic Sans MS" w:hAnsi="Comic Sans MS" w:cs="Comic Sans MS"/>
                <w:sz w:val="16"/>
                <w:szCs w:val="16"/>
              </w:rPr>
            </w:pPr>
          </w:p>
        </w:tc>
        <w:tc>
          <w:tcPr>
            <w:tcW w:w="2754" w:type="dxa"/>
          </w:tcPr>
          <w:p w14:paraId="42288323" w14:textId="77777777" w:rsidR="003D6893" w:rsidRPr="003D6893" w:rsidRDefault="003D6893" w:rsidP="003D6893">
            <w:pPr>
              <w:widowControl w:val="0"/>
              <w:rPr>
                <w:rFonts w:ascii="Comic Sans MS" w:eastAsia="Comic Sans MS" w:hAnsi="Comic Sans MS" w:cs="Comic Sans MS"/>
                <w:bCs/>
                <w:iCs/>
                <w:sz w:val="16"/>
                <w:szCs w:val="16"/>
              </w:rPr>
            </w:pPr>
            <w:r w:rsidRPr="003D6893">
              <w:rPr>
                <w:rFonts w:ascii="Comic Sans MS" w:eastAsia="Comic Sans MS" w:hAnsi="Comic Sans MS" w:cs="Comic Sans MS"/>
                <w:bCs/>
                <w:iCs/>
                <w:sz w:val="16"/>
                <w:szCs w:val="16"/>
              </w:rPr>
              <w:t>Observe and talk about different homes from around the world. (Linked to pancake story).</w:t>
            </w:r>
          </w:p>
          <w:p w14:paraId="273BB0FB" w14:textId="77777777" w:rsidR="003D6893" w:rsidRPr="003D6893" w:rsidRDefault="003D6893" w:rsidP="003D6893">
            <w:pPr>
              <w:widowControl w:val="0"/>
              <w:rPr>
                <w:rFonts w:ascii="Comic Sans MS" w:eastAsia="Comic Sans MS" w:hAnsi="Comic Sans MS" w:cs="Comic Sans MS"/>
                <w:sz w:val="16"/>
                <w:szCs w:val="16"/>
              </w:rPr>
            </w:pPr>
          </w:p>
          <w:p w14:paraId="380149CD" w14:textId="77777777" w:rsidR="003D6893" w:rsidRPr="003D6893" w:rsidRDefault="003D6893" w:rsidP="003D6893">
            <w:pPr>
              <w:widowControl w:val="0"/>
              <w:rPr>
                <w:rFonts w:ascii="Comic Sans MS" w:eastAsia="Comic Sans MS" w:hAnsi="Comic Sans MS" w:cs="Comic Sans MS"/>
                <w:sz w:val="16"/>
                <w:szCs w:val="16"/>
              </w:rPr>
            </w:pPr>
            <w:r w:rsidRPr="003D6893">
              <w:rPr>
                <w:rFonts w:ascii="Comic Sans MS" w:eastAsia="Comic Sans MS" w:hAnsi="Comic Sans MS" w:cs="Comic Sans MS"/>
                <w:sz w:val="16"/>
                <w:szCs w:val="16"/>
              </w:rPr>
              <w:t>Talk about the lives of people around them – i.e. the people who help us.</w:t>
            </w:r>
          </w:p>
          <w:p w14:paraId="2F0EB616" w14:textId="77777777" w:rsidR="00C26391" w:rsidRPr="003D6893" w:rsidRDefault="00C26391" w:rsidP="003275A7">
            <w:pPr>
              <w:rPr>
                <w:rFonts w:ascii="Comic Sans MS" w:hAnsi="Comic Sans MS"/>
                <w:sz w:val="16"/>
                <w:szCs w:val="16"/>
              </w:rPr>
            </w:pPr>
          </w:p>
        </w:tc>
        <w:tc>
          <w:tcPr>
            <w:tcW w:w="1811" w:type="dxa"/>
          </w:tcPr>
          <w:p w14:paraId="44A4BAB0" w14:textId="77777777" w:rsidR="003D6893" w:rsidRPr="003D6893" w:rsidRDefault="003D6893" w:rsidP="003D6893">
            <w:pPr>
              <w:widowControl w:val="0"/>
              <w:rPr>
                <w:rFonts w:ascii="Comic Sans MS" w:eastAsia="Comic Sans MS" w:hAnsi="Comic Sans MS" w:cs="Comic Sans MS"/>
                <w:sz w:val="16"/>
                <w:szCs w:val="16"/>
              </w:rPr>
            </w:pPr>
            <w:r w:rsidRPr="003D6893">
              <w:rPr>
                <w:rFonts w:ascii="Comic Sans MS" w:eastAsia="Comic Sans MS" w:hAnsi="Comic Sans MS" w:cs="Comic Sans MS"/>
                <w:sz w:val="16"/>
                <w:szCs w:val="16"/>
              </w:rPr>
              <w:t>Locate some countries of personal significance on a map with support.</w:t>
            </w:r>
          </w:p>
          <w:p w14:paraId="7E9AD00B" w14:textId="77777777" w:rsidR="003D6893" w:rsidRPr="003D6893" w:rsidRDefault="003D6893" w:rsidP="003D6893">
            <w:pPr>
              <w:widowControl w:val="0"/>
              <w:rPr>
                <w:rFonts w:ascii="Comic Sans MS" w:eastAsia="Comic Sans MS" w:hAnsi="Comic Sans MS" w:cs="Comic Sans MS"/>
                <w:sz w:val="16"/>
                <w:szCs w:val="16"/>
              </w:rPr>
            </w:pPr>
          </w:p>
          <w:p w14:paraId="142C3B99" w14:textId="77777777" w:rsidR="003D6893" w:rsidRPr="003D6893" w:rsidRDefault="003D6893" w:rsidP="003D6893">
            <w:pPr>
              <w:widowControl w:val="0"/>
              <w:rPr>
                <w:rFonts w:ascii="Comic Sans MS" w:eastAsia="Comic Sans MS" w:hAnsi="Comic Sans MS" w:cs="Comic Sans MS"/>
                <w:sz w:val="16"/>
                <w:szCs w:val="16"/>
              </w:rPr>
            </w:pPr>
            <w:r w:rsidRPr="003D6893">
              <w:rPr>
                <w:rFonts w:ascii="Comic Sans MS" w:eastAsia="Comic Sans MS" w:hAnsi="Comic Sans MS" w:cs="Comic Sans MS"/>
                <w:sz w:val="16"/>
                <w:szCs w:val="16"/>
              </w:rPr>
              <w:t>Create maps.</w:t>
            </w:r>
          </w:p>
          <w:p w14:paraId="626C3FEF" w14:textId="77777777" w:rsidR="00C26391" w:rsidRPr="003D6893" w:rsidRDefault="00C26391" w:rsidP="003275A7">
            <w:pPr>
              <w:rPr>
                <w:rFonts w:ascii="Comic Sans MS" w:hAnsi="Comic Sans MS"/>
                <w:sz w:val="16"/>
                <w:szCs w:val="16"/>
              </w:rPr>
            </w:pPr>
          </w:p>
        </w:tc>
        <w:tc>
          <w:tcPr>
            <w:tcW w:w="2644" w:type="dxa"/>
          </w:tcPr>
          <w:p w14:paraId="6AA9B5D8" w14:textId="77777777" w:rsidR="003D6893" w:rsidRPr="003D6893" w:rsidRDefault="003D6893" w:rsidP="003D6893">
            <w:pPr>
              <w:widowControl w:val="0"/>
              <w:rPr>
                <w:rFonts w:ascii="Comic Sans MS" w:eastAsia="Comic Sans MS" w:hAnsi="Comic Sans MS" w:cs="Comic Sans MS"/>
                <w:sz w:val="16"/>
                <w:szCs w:val="16"/>
              </w:rPr>
            </w:pPr>
            <w:r w:rsidRPr="003D6893">
              <w:rPr>
                <w:rFonts w:ascii="Comic Sans MS" w:eastAsia="Comic Sans MS" w:hAnsi="Comic Sans MS" w:cs="Comic Sans MS"/>
                <w:sz w:val="16"/>
                <w:szCs w:val="16"/>
              </w:rPr>
              <w:t>Children will know that simple symbols are used to identify features on a map.</w:t>
            </w:r>
          </w:p>
          <w:p w14:paraId="0BB212A3" w14:textId="77777777" w:rsidR="003D6893" w:rsidRPr="003D6893" w:rsidRDefault="003D6893" w:rsidP="003D6893">
            <w:pPr>
              <w:widowControl w:val="0"/>
              <w:rPr>
                <w:rFonts w:ascii="Comic Sans MS" w:eastAsia="Comic Sans MS" w:hAnsi="Comic Sans MS" w:cs="Comic Sans MS"/>
                <w:sz w:val="16"/>
                <w:szCs w:val="16"/>
              </w:rPr>
            </w:pPr>
          </w:p>
          <w:p w14:paraId="4981B1A9" w14:textId="77777777" w:rsidR="003D6893" w:rsidRPr="003D6893" w:rsidRDefault="003D6893" w:rsidP="003D6893">
            <w:pPr>
              <w:widowControl w:val="0"/>
              <w:rPr>
                <w:rFonts w:ascii="Comic Sans MS" w:eastAsia="Comic Sans MS" w:hAnsi="Comic Sans MS" w:cs="Comic Sans MS"/>
                <w:sz w:val="16"/>
                <w:szCs w:val="16"/>
              </w:rPr>
            </w:pPr>
            <w:r w:rsidRPr="003D6893">
              <w:rPr>
                <w:rFonts w:ascii="Comic Sans MS" w:eastAsia="Comic Sans MS" w:hAnsi="Comic Sans MS" w:cs="Comic Sans MS"/>
                <w:sz w:val="16"/>
                <w:szCs w:val="16"/>
              </w:rPr>
              <w:t>Children will name places in their local area – including the road where they live.</w:t>
            </w:r>
          </w:p>
          <w:p w14:paraId="6DDD9AC6" w14:textId="77777777" w:rsidR="00C26391" w:rsidRPr="003D6893" w:rsidRDefault="00C26391" w:rsidP="003275A7">
            <w:pPr>
              <w:rPr>
                <w:rFonts w:ascii="Comic Sans MS" w:hAnsi="Comic Sans MS"/>
                <w:sz w:val="16"/>
                <w:szCs w:val="16"/>
              </w:rPr>
            </w:pPr>
          </w:p>
        </w:tc>
      </w:tr>
      <w:tr w:rsidR="000C0EA7" w:rsidRPr="003D6893" w14:paraId="5D87E4CD" w14:textId="77777777" w:rsidTr="006D7066">
        <w:tc>
          <w:tcPr>
            <w:tcW w:w="1566" w:type="dxa"/>
            <w:shd w:val="clear" w:color="auto" w:fill="CCECFF"/>
          </w:tcPr>
          <w:p w14:paraId="1057AC4B" w14:textId="5047729B" w:rsidR="001E786F" w:rsidRPr="003D6893" w:rsidRDefault="001E786F" w:rsidP="001E786F">
            <w:pPr>
              <w:rPr>
                <w:rFonts w:ascii="Comic Sans MS" w:hAnsi="Comic Sans MS"/>
                <w:sz w:val="16"/>
                <w:szCs w:val="16"/>
              </w:rPr>
            </w:pPr>
            <w:r w:rsidRPr="00E739EA">
              <w:rPr>
                <w:rFonts w:ascii="Comic Sans MS" w:hAnsi="Comic Sans MS"/>
                <w:color w:val="000000" w:themeColor="text1"/>
                <w:sz w:val="16"/>
                <w:szCs w:val="16"/>
              </w:rPr>
              <w:t>Year 1</w:t>
            </w:r>
            <w:r w:rsidR="009915F0" w:rsidRPr="00E739EA">
              <w:rPr>
                <w:rFonts w:ascii="Comic Sans MS" w:hAnsi="Comic Sans MS"/>
                <w:color w:val="000000" w:themeColor="text1"/>
                <w:sz w:val="16"/>
                <w:szCs w:val="16"/>
              </w:rPr>
              <w:t>/2</w:t>
            </w:r>
          </w:p>
        </w:tc>
        <w:tc>
          <w:tcPr>
            <w:tcW w:w="3674" w:type="dxa"/>
            <w:gridSpan w:val="2"/>
            <w:shd w:val="clear" w:color="auto" w:fill="CCECFF"/>
          </w:tcPr>
          <w:p w14:paraId="756E64BD" w14:textId="77777777" w:rsidR="001E786F" w:rsidRDefault="001E786F" w:rsidP="001E786F">
            <w:pPr>
              <w:rPr>
                <w:rFonts w:ascii="Comic Sans MS" w:hAnsi="Comic Sans MS"/>
                <w:sz w:val="18"/>
                <w:szCs w:val="18"/>
              </w:rPr>
            </w:pPr>
            <w:r>
              <w:rPr>
                <w:rFonts w:ascii="Comic Sans MS" w:hAnsi="Comic Sans MS"/>
                <w:b/>
                <w:sz w:val="18"/>
                <w:szCs w:val="18"/>
              </w:rPr>
              <w:t xml:space="preserve">Term 4 </w:t>
            </w:r>
            <w:r w:rsidRPr="00BD080A">
              <w:rPr>
                <w:rFonts w:ascii="Comic Sans MS" w:hAnsi="Comic Sans MS"/>
                <w:sz w:val="18"/>
                <w:szCs w:val="18"/>
              </w:rPr>
              <w:t>Maps and Field work</w:t>
            </w:r>
          </w:p>
          <w:p w14:paraId="271B8EF6" w14:textId="77777777" w:rsidR="001E786F" w:rsidRDefault="001E786F" w:rsidP="001E786F">
            <w:pPr>
              <w:rPr>
                <w:rFonts w:ascii="Comic Sans MS" w:hAnsi="Comic Sans MS"/>
                <w:sz w:val="16"/>
                <w:szCs w:val="20"/>
              </w:rPr>
            </w:pPr>
            <w:r w:rsidRPr="00DD28EC">
              <w:rPr>
                <w:rFonts w:ascii="Comic Sans MS" w:hAnsi="Comic Sans MS"/>
                <w:sz w:val="16"/>
                <w:szCs w:val="20"/>
              </w:rPr>
              <w:t xml:space="preserve">UK </w:t>
            </w:r>
          </w:p>
          <w:p w14:paraId="66ADFFF3" w14:textId="67484736" w:rsidR="001E786F" w:rsidRPr="003D6893" w:rsidRDefault="001E786F" w:rsidP="001E786F">
            <w:pPr>
              <w:rPr>
                <w:rFonts w:ascii="Comic Sans MS" w:hAnsi="Comic Sans MS"/>
                <w:sz w:val="16"/>
                <w:szCs w:val="16"/>
              </w:rPr>
            </w:pPr>
            <w:r w:rsidRPr="00DD28EC">
              <w:rPr>
                <w:rFonts w:ascii="Comic Sans MS" w:hAnsi="Comic Sans MS"/>
                <w:sz w:val="16"/>
                <w:szCs w:val="20"/>
              </w:rPr>
              <w:t>Human and physical features</w:t>
            </w:r>
          </w:p>
        </w:tc>
        <w:tc>
          <w:tcPr>
            <w:tcW w:w="4253" w:type="dxa"/>
            <w:gridSpan w:val="2"/>
            <w:shd w:val="clear" w:color="auto" w:fill="CCECFF"/>
          </w:tcPr>
          <w:p w14:paraId="0F420DA9" w14:textId="77777777" w:rsidR="001E786F" w:rsidRDefault="001E786F" w:rsidP="001E786F">
            <w:pPr>
              <w:rPr>
                <w:rFonts w:ascii="Comic Sans MS" w:hAnsi="Comic Sans MS"/>
                <w:sz w:val="18"/>
                <w:szCs w:val="18"/>
              </w:rPr>
            </w:pPr>
            <w:r>
              <w:rPr>
                <w:rFonts w:ascii="Comic Sans MS" w:hAnsi="Comic Sans MS"/>
                <w:b/>
                <w:sz w:val="18"/>
                <w:szCs w:val="18"/>
              </w:rPr>
              <w:t xml:space="preserve">Term 5 </w:t>
            </w:r>
            <w:r w:rsidRPr="00BD080A">
              <w:rPr>
                <w:rFonts w:ascii="Comic Sans MS" w:hAnsi="Comic Sans MS"/>
                <w:sz w:val="18"/>
                <w:szCs w:val="18"/>
              </w:rPr>
              <w:t xml:space="preserve">Continents and Oceans </w:t>
            </w:r>
          </w:p>
          <w:p w14:paraId="24B23040" w14:textId="7412B5AD" w:rsidR="001E786F" w:rsidRPr="003D6893" w:rsidRDefault="001E786F" w:rsidP="001E786F">
            <w:pPr>
              <w:rPr>
                <w:rFonts w:ascii="Comic Sans MS" w:hAnsi="Comic Sans MS"/>
                <w:sz w:val="16"/>
                <w:szCs w:val="16"/>
              </w:rPr>
            </w:pPr>
            <w:r w:rsidRPr="00DD28EC">
              <w:rPr>
                <w:rFonts w:ascii="Comic Sans MS" w:hAnsi="Comic Sans MS"/>
                <w:sz w:val="16"/>
                <w:szCs w:val="20"/>
              </w:rPr>
              <w:t>Weather patterns – hot and cold</w:t>
            </w:r>
          </w:p>
        </w:tc>
        <w:tc>
          <w:tcPr>
            <w:tcW w:w="4455" w:type="dxa"/>
            <w:gridSpan w:val="2"/>
            <w:shd w:val="clear" w:color="auto" w:fill="CCECFF"/>
          </w:tcPr>
          <w:p w14:paraId="048D1CC2" w14:textId="58D310F7" w:rsidR="001E786F" w:rsidRDefault="001E786F" w:rsidP="001E786F">
            <w:pPr>
              <w:rPr>
                <w:rFonts w:ascii="Comic Sans MS" w:hAnsi="Comic Sans MS"/>
                <w:sz w:val="18"/>
                <w:szCs w:val="18"/>
              </w:rPr>
            </w:pPr>
            <w:r>
              <w:rPr>
                <w:rFonts w:ascii="Comic Sans MS" w:hAnsi="Comic Sans MS"/>
                <w:b/>
                <w:sz w:val="18"/>
                <w:szCs w:val="18"/>
              </w:rPr>
              <w:t xml:space="preserve">Term 6 </w:t>
            </w:r>
            <w:r w:rsidRPr="00BD080A">
              <w:rPr>
                <w:rFonts w:ascii="Comic Sans MS" w:hAnsi="Comic Sans MS"/>
                <w:sz w:val="18"/>
                <w:szCs w:val="18"/>
              </w:rPr>
              <w:t>Compare Localities</w:t>
            </w:r>
          </w:p>
          <w:p w14:paraId="55E20AF6" w14:textId="77777777" w:rsidR="001E786F" w:rsidRDefault="001E786F" w:rsidP="001E786F">
            <w:pPr>
              <w:rPr>
                <w:rFonts w:ascii="Comic Sans MS" w:hAnsi="Comic Sans MS"/>
                <w:sz w:val="16"/>
                <w:szCs w:val="20"/>
              </w:rPr>
            </w:pPr>
            <w:r w:rsidRPr="00DD28EC">
              <w:rPr>
                <w:rFonts w:ascii="Comic Sans MS" w:hAnsi="Comic Sans MS"/>
                <w:sz w:val="16"/>
                <w:szCs w:val="20"/>
              </w:rPr>
              <w:t>Geographical skills and field work</w:t>
            </w:r>
          </w:p>
          <w:p w14:paraId="6E98231C" w14:textId="05EFA6E3" w:rsidR="00164313" w:rsidRPr="003D6893" w:rsidRDefault="00164313" w:rsidP="00164313">
            <w:pPr>
              <w:pStyle w:val="Default"/>
              <w:ind w:left="720"/>
              <w:rPr>
                <w:rFonts w:ascii="Comic Sans MS" w:hAnsi="Comic Sans MS"/>
                <w:sz w:val="16"/>
                <w:szCs w:val="16"/>
              </w:rPr>
            </w:pPr>
          </w:p>
        </w:tc>
      </w:tr>
      <w:tr w:rsidR="000C0EA7" w:rsidRPr="003D6893" w14:paraId="6DF8E8DB" w14:textId="77777777" w:rsidTr="006D7066">
        <w:tc>
          <w:tcPr>
            <w:tcW w:w="1566" w:type="dxa"/>
            <w:shd w:val="clear" w:color="auto" w:fill="CCECFF"/>
          </w:tcPr>
          <w:p w14:paraId="50034BD4" w14:textId="77777777" w:rsidR="00164313" w:rsidRPr="003D6893" w:rsidRDefault="00164313" w:rsidP="001E786F">
            <w:pPr>
              <w:rPr>
                <w:rFonts w:ascii="Comic Sans MS" w:hAnsi="Comic Sans MS"/>
                <w:sz w:val="16"/>
                <w:szCs w:val="16"/>
              </w:rPr>
            </w:pPr>
          </w:p>
        </w:tc>
        <w:tc>
          <w:tcPr>
            <w:tcW w:w="3674" w:type="dxa"/>
            <w:gridSpan w:val="2"/>
            <w:shd w:val="clear" w:color="auto" w:fill="CCECFF"/>
          </w:tcPr>
          <w:p w14:paraId="16AF15D0" w14:textId="528CA307" w:rsidR="00650406" w:rsidRPr="00650406" w:rsidRDefault="009915F0" w:rsidP="00650406">
            <w:pPr>
              <w:pStyle w:val="Default"/>
              <w:numPr>
                <w:ilvl w:val="0"/>
                <w:numId w:val="2"/>
              </w:numPr>
              <w:rPr>
                <w:rFonts w:ascii="Comic Sans MS" w:hAnsi="Comic Sans MS"/>
                <w:sz w:val="16"/>
                <w:szCs w:val="16"/>
              </w:rPr>
            </w:pPr>
            <w:r w:rsidRPr="00DD5FAE">
              <w:rPr>
                <w:rFonts w:ascii="Comic Sans MS" w:hAnsi="Comic Sans MS"/>
                <w:sz w:val="16"/>
                <w:szCs w:val="16"/>
              </w:rPr>
              <w:t>Use maps and atlases to identify the United Kingdom and its countries</w:t>
            </w:r>
            <w:r w:rsidR="00DD5FAE" w:rsidRPr="00DD5FAE">
              <w:rPr>
                <w:rFonts w:ascii="Comic Sans MS" w:hAnsi="Comic Sans MS"/>
                <w:sz w:val="16"/>
                <w:szCs w:val="16"/>
              </w:rPr>
              <w:t>, capital cities</w:t>
            </w:r>
            <w:r w:rsidRPr="00DD5FAE">
              <w:rPr>
                <w:rFonts w:ascii="Comic Sans MS" w:hAnsi="Comic Sans MS"/>
                <w:sz w:val="16"/>
                <w:szCs w:val="16"/>
              </w:rPr>
              <w:t xml:space="preserve"> and seas</w:t>
            </w:r>
          </w:p>
          <w:p w14:paraId="55E495B1" w14:textId="77777777" w:rsidR="00650406" w:rsidRPr="00650406" w:rsidRDefault="00650406" w:rsidP="00650406">
            <w:pPr>
              <w:pStyle w:val="Default"/>
              <w:numPr>
                <w:ilvl w:val="0"/>
                <w:numId w:val="2"/>
              </w:numPr>
              <w:rPr>
                <w:rFonts w:ascii="Comic Sans MS" w:hAnsi="Comic Sans MS"/>
                <w:sz w:val="16"/>
                <w:szCs w:val="22"/>
              </w:rPr>
            </w:pPr>
            <w:r w:rsidRPr="00650406">
              <w:rPr>
                <w:rFonts w:ascii="Comic Sans MS" w:hAnsi="Comic Sans MS"/>
                <w:sz w:val="16"/>
                <w:szCs w:val="22"/>
              </w:rPr>
              <w:t xml:space="preserve">Use basic geographical vocabulary to refer to key physical features, including: beach, cliff, coast, forest, hill, mountain, sea, ocean, river, soil, valley, vegetation, season and weather </w:t>
            </w:r>
          </w:p>
          <w:p w14:paraId="3D4F8BEE" w14:textId="2137FE81" w:rsidR="00650406" w:rsidRPr="00650406" w:rsidRDefault="00650406" w:rsidP="00650406">
            <w:pPr>
              <w:pStyle w:val="Default"/>
              <w:numPr>
                <w:ilvl w:val="0"/>
                <w:numId w:val="2"/>
              </w:numPr>
              <w:rPr>
                <w:rFonts w:ascii="Comic Sans MS" w:hAnsi="Comic Sans MS"/>
                <w:sz w:val="16"/>
                <w:szCs w:val="22"/>
              </w:rPr>
            </w:pPr>
            <w:r w:rsidRPr="00650406">
              <w:rPr>
                <w:rFonts w:ascii="Comic Sans MS" w:hAnsi="Comic Sans MS"/>
                <w:sz w:val="16"/>
                <w:szCs w:val="22"/>
              </w:rPr>
              <w:t xml:space="preserve">Use basic geographical vocabulary to refer to key human features, including: city, town, village, factory, farm, house, office, port, harbour and shop. </w:t>
            </w:r>
          </w:p>
          <w:p w14:paraId="61B12E89" w14:textId="732B180C" w:rsidR="00DD5FAE" w:rsidRPr="00DD5FAE" w:rsidRDefault="00DD5FAE" w:rsidP="00DD5FAE">
            <w:pPr>
              <w:pStyle w:val="Default"/>
              <w:numPr>
                <w:ilvl w:val="0"/>
                <w:numId w:val="2"/>
              </w:numPr>
              <w:rPr>
                <w:rFonts w:ascii="Comic Sans MS" w:hAnsi="Comic Sans MS"/>
                <w:sz w:val="16"/>
                <w:szCs w:val="16"/>
              </w:rPr>
            </w:pPr>
            <w:r w:rsidRPr="00DD5FAE">
              <w:rPr>
                <w:rFonts w:ascii="Comic Sans MS" w:hAnsi="Comic Sans MS"/>
                <w:sz w:val="16"/>
                <w:szCs w:val="16"/>
              </w:rPr>
              <w:t>Use aerial photographs and plan perspectives to recognise landmarks and basic human and physical features</w:t>
            </w:r>
          </w:p>
          <w:p w14:paraId="43CEE2B9" w14:textId="77777777" w:rsidR="00DD5FAE" w:rsidRPr="00DD5FAE" w:rsidRDefault="00DD5FAE" w:rsidP="00DD5FAE">
            <w:pPr>
              <w:pStyle w:val="Default"/>
              <w:numPr>
                <w:ilvl w:val="0"/>
                <w:numId w:val="2"/>
              </w:numPr>
              <w:rPr>
                <w:rFonts w:ascii="Comic Sans MS" w:hAnsi="Comic Sans MS"/>
                <w:sz w:val="16"/>
                <w:szCs w:val="16"/>
              </w:rPr>
            </w:pPr>
            <w:r w:rsidRPr="00DD5FAE">
              <w:rPr>
                <w:rFonts w:ascii="Comic Sans MS" w:hAnsi="Comic Sans MS"/>
                <w:sz w:val="16"/>
                <w:szCs w:val="16"/>
              </w:rPr>
              <w:t xml:space="preserve">Use simple compass directions (North, South, East and West) and locational and directional language e.g. near and far; left and right, to describe the location of features and routes on a map </w:t>
            </w:r>
          </w:p>
          <w:p w14:paraId="57466CF5" w14:textId="77777777" w:rsidR="00DD5FAE" w:rsidRPr="00DD5FAE" w:rsidRDefault="00DD5FAE" w:rsidP="00DD5FAE">
            <w:pPr>
              <w:pStyle w:val="Default"/>
              <w:ind w:left="360"/>
              <w:rPr>
                <w:rFonts w:ascii="Comic Sans MS" w:hAnsi="Comic Sans MS"/>
                <w:sz w:val="16"/>
                <w:szCs w:val="16"/>
              </w:rPr>
            </w:pPr>
          </w:p>
          <w:p w14:paraId="2980D7F0" w14:textId="77777777" w:rsidR="00164313" w:rsidRPr="00DD5FAE" w:rsidRDefault="00164313" w:rsidP="001E786F">
            <w:pPr>
              <w:rPr>
                <w:rFonts w:ascii="Comic Sans MS" w:hAnsi="Comic Sans MS"/>
                <w:b/>
                <w:sz w:val="16"/>
                <w:szCs w:val="16"/>
              </w:rPr>
            </w:pPr>
          </w:p>
        </w:tc>
        <w:tc>
          <w:tcPr>
            <w:tcW w:w="4253" w:type="dxa"/>
            <w:gridSpan w:val="2"/>
            <w:shd w:val="clear" w:color="auto" w:fill="CCECFF"/>
          </w:tcPr>
          <w:p w14:paraId="519EE1AB" w14:textId="77777777" w:rsidR="00DD5FAE" w:rsidRPr="00DD5FAE" w:rsidRDefault="009915F0" w:rsidP="009915F0">
            <w:pPr>
              <w:pStyle w:val="Default"/>
              <w:numPr>
                <w:ilvl w:val="0"/>
                <w:numId w:val="2"/>
              </w:numPr>
              <w:rPr>
                <w:rFonts w:ascii="Comic Sans MS" w:hAnsi="Comic Sans MS"/>
                <w:sz w:val="16"/>
                <w:szCs w:val="16"/>
              </w:rPr>
            </w:pPr>
            <w:r w:rsidRPr="00DD5FAE">
              <w:rPr>
                <w:rFonts w:ascii="Comic Sans MS" w:hAnsi="Comic Sans MS"/>
                <w:sz w:val="16"/>
                <w:szCs w:val="16"/>
              </w:rPr>
              <w:t>Use world maps, atlases and globes to identify the United Kingdom and its countries, as well as the countries, continents and oceans studied at this key stage.</w:t>
            </w:r>
          </w:p>
          <w:p w14:paraId="57444246" w14:textId="77777777" w:rsidR="00DD5FAE" w:rsidRPr="00DD5FAE" w:rsidRDefault="00DD5FAE" w:rsidP="00DD5FAE">
            <w:pPr>
              <w:pStyle w:val="Default"/>
              <w:numPr>
                <w:ilvl w:val="0"/>
                <w:numId w:val="2"/>
              </w:numPr>
              <w:rPr>
                <w:rFonts w:ascii="Comic Sans MS" w:hAnsi="Comic Sans MS"/>
                <w:sz w:val="16"/>
                <w:szCs w:val="16"/>
              </w:rPr>
            </w:pPr>
            <w:r w:rsidRPr="00DD5FAE">
              <w:rPr>
                <w:rFonts w:ascii="Comic Sans MS" w:hAnsi="Comic Sans MS"/>
                <w:sz w:val="16"/>
                <w:szCs w:val="16"/>
              </w:rPr>
              <w:t xml:space="preserve">Name and locate the world's seven continents and five oceans. </w:t>
            </w:r>
          </w:p>
          <w:p w14:paraId="2A4DE436" w14:textId="77777777" w:rsidR="00DD5FAE" w:rsidRPr="00DD5FAE" w:rsidRDefault="009915F0" w:rsidP="00DD5FAE">
            <w:pPr>
              <w:pStyle w:val="Default"/>
              <w:numPr>
                <w:ilvl w:val="0"/>
                <w:numId w:val="2"/>
              </w:numPr>
              <w:rPr>
                <w:rFonts w:ascii="Comic Sans MS" w:hAnsi="Comic Sans MS"/>
                <w:sz w:val="16"/>
                <w:szCs w:val="16"/>
              </w:rPr>
            </w:pPr>
            <w:r w:rsidRPr="00DD5FAE">
              <w:rPr>
                <w:rFonts w:ascii="Comic Sans MS" w:hAnsi="Comic Sans MS"/>
                <w:sz w:val="16"/>
                <w:szCs w:val="16"/>
              </w:rPr>
              <w:t xml:space="preserve"> </w:t>
            </w:r>
            <w:r w:rsidR="00DD5FAE" w:rsidRPr="00DD5FAE">
              <w:rPr>
                <w:rFonts w:ascii="Comic Sans MS" w:hAnsi="Comic Sans MS"/>
                <w:sz w:val="16"/>
                <w:szCs w:val="16"/>
              </w:rPr>
              <w:t xml:space="preserve">Identify seasonal and daily weather patterns in the United Kingdom and the location of hot and cold areas of the world in relation to the Equator and the North and South Poles. </w:t>
            </w:r>
          </w:p>
          <w:p w14:paraId="087913EA" w14:textId="44686663" w:rsidR="009915F0" w:rsidRPr="00DD5FAE" w:rsidRDefault="00C902C7" w:rsidP="009915F0">
            <w:pPr>
              <w:pStyle w:val="Default"/>
              <w:numPr>
                <w:ilvl w:val="0"/>
                <w:numId w:val="2"/>
              </w:numPr>
              <w:rPr>
                <w:rFonts w:ascii="Comic Sans MS" w:hAnsi="Comic Sans MS"/>
                <w:sz w:val="16"/>
                <w:szCs w:val="16"/>
              </w:rPr>
            </w:pPr>
            <w:r>
              <w:rPr>
                <w:rFonts w:ascii="Comic Sans MS" w:hAnsi="Comic Sans MS"/>
                <w:sz w:val="16"/>
                <w:szCs w:val="16"/>
              </w:rPr>
              <w:t>Compare seasonal weather patterns in the UK.</w:t>
            </w:r>
          </w:p>
          <w:p w14:paraId="4EE8D672" w14:textId="77777777" w:rsidR="00164313" w:rsidRPr="00DD5FAE" w:rsidRDefault="00164313" w:rsidP="001E786F">
            <w:pPr>
              <w:rPr>
                <w:rFonts w:ascii="Comic Sans MS" w:hAnsi="Comic Sans MS"/>
                <w:b/>
                <w:sz w:val="16"/>
                <w:szCs w:val="16"/>
              </w:rPr>
            </w:pPr>
          </w:p>
        </w:tc>
        <w:tc>
          <w:tcPr>
            <w:tcW w:w="4455" w:type="dxa"/>
            <w:gridSpan w:val="2"/>
            <w:shd w:val="clear" w:color="auto" w:fill="CCECFF"/>
          </w:tcPr>
          <w:p w14:paraId="610CAC5C" w14:textId="3DE8902D" w:rsidR="00164313" w:rsidRPr="00DD5FAE" w:rsidRDefault="00164313" w:rsidP="00164313">
            <w:pPr>
              <w:pStyle w:val="Default"/>
              <w:numPr>
                <w:ilvl w:val="0"/>
                <w:numId w:val="1"/>
              </w:numPr>
              <w:rPr>
                <w:rFonts w:ascii="Comic Sans MS" w:hAnsi="Comic Sans MS"/>
                <w:sz w:val="16"/>
                <w:szCs w:val="16"/>
              </w:rPr>
            </w:pPr>
            <w:r w:rsidRPr="00DD5FAE">
              <w:rPr>
                <w:rFonts w:ascii="Comic Sans MS" w:hAnsi="Comic Sans MS"/>
                <w:sz w:val="16"/>
                <w:szCs w:val="16"/>
              </w:rPr>
              <w:t xml:space="preserve">Use simple observational skills study the geography of the school and its grounds </w:t>
            </w:r>
          </w:p>
          <w:p w14:paraId="1DEFD29C" w14:textId="600490A7" w:rsidR="009915F0" w:rsidRPr="00DD5FAE" w:rsidRDefault="009915F0" w:rsidP="009915F0">
            <w:pPr>
              <w:pStyle w:val="Default"/>
              <w:numPr>
                <w:ilvl w:val="0"/>
                <w:numId w:val="1"/>
              </w:numPr>
              <w:rPr>
                <w:rFonts w:ascii="Comic Sans MS" w:hAnsi="Comic Sans MS"/>
                <w:sz w:val="16"/>
                <w:szCs w:val="16"/>
              </w:rPr>
            </w:pPr>
            <w:r w:rsidRPr="00DD5FAE">
              <w:rPr>
                <w:rFonts w:ascii="Comic Sans MS" w:hAnsi="Comic Sans MS"/>
                <w:sz w:val="16"/>
                <w:szCs w:val="16"/>
              </w:rPr>
              <w:t xml:space="preserve">Use simple maps of the local area for e.g. large scale, pictorial etc </w:t>
            </w:r>
          </w:p>
          <w:p w14:paraId="2566EE89" w14:textId="77777777" w:rsidR="009915F0" w:rsidRPr="00DD5FAE" w:rsidRDefault="009915F0" w:rsidP="009915F0">
            <w:pPr>
              <w:pStyle w:val="Default"/>
              <w:numPr>
                <w:ilvl w:val="0"/>
                <w:numId w:val="1"/>
              </w:numPr>
              <w:rPr>
                <w:rFonts w:ascii="Comic Sans MS" w:hAnsi="Comic Sans MS"/>
                <w:sz w:val="16"/>
                <w:szCs w:val="16"/>
              </w:rPr>
            </w:pPr>
            <w:r w:rsidRPr="00DD5FAE">
              <w:rPr>
                <w:rFonts w:ascii="Comic Sans MS" w:hAnsi="Comic Sans MS"/>
                <w:sz w:val="16"/>
                <w:szCs w:val="16"/>
              </w:rPr>
              <w:t xml:space="preserve">Use simple compass directions (North, South, East and West) and locational and directional language e.g. near and far; left and right, to describe the location of features and routes on a map </w:t>
            </w:r>
          </w:p>
          <w:p w14:paraId="3131F628" w14:textId="77777777" w:rsidR="009915F0" w:rsidRPr="00DD5FAE" w:rsidRDefault="009915F0" w:rsidP="009915F0">
            <w:pPr>
              <w:pStyle w:val="Default"/>
              <w:numPr>
                <w:ilvl w:val="0"/>
                <w:numId w:val="1"/>
              </w:numPr>
              <w:rPr>
                <w:rFonts w:ascii="Comic Sans MS" w:hAnsi="Comic Sans MS"/>
                <w:sz w:val="16"/>
                <w:szCs w:val="16"/>
              </w:rPr>
            </w:pPr>
            <w:r w:rsidRPr="00DD5FAE">
              <w:rPr>
                <w:rFonts w:ascii="Comic Sans MS" w:hAnsi="Comic Sans MS"/>
                <w:sz w:val="16"/>
                <w:szCs w:val="16"/>
              </w:rPr>
              <w:t xml:space="preserve">Devise a simple map; and use and construct basic symbols in a key </w:t>
            </w:r>
          </w:p>
          <w:p w14:paraId="51735B5B" w14:textId="099D5E36" w:rsidR="009915F0" w:rsidRPr="00DD5FAE" w:rsidRDefault="009915F0" w:rsidP="009915F0">
            <w:pPr>
              <w:pStyle w:val="Default"/>
              <w:numPr>
                <w:ilvl w:val="0"/>
                <w:numId w:val="1"/>
              </w:numPr>
              <w:rPr>
                <w:rFonts w:ascii="Comic Sans MS" w:hAnsi="Comic Sans MS"/>
                <w:sz w:val="16"/>
                <w:szCs w:val="16"/>
              </w:rPr>
            </w:pPr>
            <w:r w:rsidRPr="00DD5FAE">
              <w:rPr>
                <w:rFonts w:ascii="Comic Sans MS" w:hAnsi="Comic Sans MS"/>
                <w:sz w:val="16"/>
                <w:szCs w:val="16"/>
              </w:rPr>
              <w:t xml:space="preserve">Use aerial photographs and plan perspectives to recognise landmarks and basic human and physical features; devise a simple map; and use and construct basic symbols in a key </w:t>
            </w:r>
          </w:p>
          <w:p w14:paraId="2A2E4989" w14:textId="5EC52506" w:rsidR="009915F0" w:rsidRPr="00DD5FAE" w:rsidRDefault="009915F0" w:rsidP="009915F0">
            <w:pPr>
              <w:pStyle w:val="Default"/>
              <w:numPr>
                <w:ilvl w:val="0"/>
                <w:numId w:val="1"/>
              </w:numPr>
              <w:rPr>
                <w:rFonts w:ascii="Comic Sans MS" w:hAnsi="Comic Sans MS"/>
                <w:sz w:val="16"/>
                <w:szCs w:val="16"/>
              </w:rPr>
            </w:pPr>
            <w:r w:rsidRPr="00DD5FAE">
              <w:rPr>
                <w:rFonts w:ascii="Comic Sans MS" w:hAnsi="Comic Sans MS"/>
                <w:sz w:val="16"/>
                <w:szCs w:val="16"/>
              </w:rPr>
              <w:t xml:space="preserve">Use simple fieldwork and observational skills to study the geography of their school and its grounds and the key human and physical features of its surrounding environment </w:t>
            </w:r>
          </w:p>
          <w:p w14:paraId="5577BF76" w14:textId="77777777" w:rsidR="00164313" w:rsidRPr="00DD5FAE" w:rsidRDefault="00164313" w:rsidP="001E786F">
            <w:pPr>
              <w:rPr>
                <w:rFonts w:ascii="Comic Sans MS" w:hAnsi="Comic Sans MS"/>
                <w:b/>
                <w:sz w:val="16"/>
                <w:szCs w:val="16"/>
              </w:rPr>
            </w:pPr>
          </w:p>
        </w:tc>
      </w:tr>
      <w:tr w:rsidR="000C0EA7" w:rsidRPr="003D6893" w14:paraId="4AA4A26F" w14:textId="77777777" w:rsidTr="006D7066">
        <w:tc>
          <w:tcPr>
            <w:tcW w:w="1566" w:type="dxa"/>
            <w:shd w:val="clear" w:color="auto" w:fill="FFFFCC"/>
          </w:tcPr>
          <w:p w14:paraId="23D2AB5A" w14:textId="3B9965C5" w:rsidR="001E786F" w:rsidRPr="003D6893" w:rsidRDefault="001E786F" w:rsidP="001E786F">
            <w:pPr>
              <w:rPr>
                <w:rFonts w:ascii="Comic Sans MS" w:hAnsi="Comic Sans MS"/>
                <w:sz w:val="16"/>
                <w:szCs w:val="16"/>
              </w:rPr>
            </w:pPr>
            <w:r w:rsidRPr="003D6893">
              <w:rPr>
                <w:rFonts w:ascii="Comic Sans MS" w:hAnsi="Comic Sans MS"/>
                <w:sz w:val="16"/>
                <w:szCs w:val="16"/>
              </w:rPr>
              <w:lastRenderedPageBreak/>
              <w:t>Year 3/4</w:t>
            </w:r>
          </w:p>
        </w:tc>
        <w:tc>
          <w:tcPr>
            <w:tcW w:w="3674" w:type="dxa"/>
            <w:gridSpan w:val="2"/>
            <w:shd w:val="clear" w:color="auto" w:fill="FFFFCC"/>
          </w:tcPr>
          <w:p w14:paraId="3BF678BF" w14:textId="77777777" w:rsidR="001E786F" w:rsidRPr="003D6893" w:rsidRDefault="001E786F" w:rsidP="001E786F">
            <w:pPr>
              <w:rPr>
                <w:rFonts w:ascii="Comic Sans MS" w:hAnsi="Comic Sans MS"/>
                <w:sz w:val="16"/>
                <w:szCs w:val="16"/>
              </w:rPr>
            </w:pPr>
            <w:r w:rsidRPr="001E786F">
              <w:rPr>
                <w:rFonts w:ascii="Comic Sans MS" w:hAnsi="Comic Sans MS"/>
                <w:b/>
                <w:sz w:val="16"/>
                <w:szCs w:val="16"/>
              </w:rPr>
              <w:t>Term 1</w:t>
            </w:r>
            <w:r>
              <w:rPr>
                <w:rFonts w:ascii="Comic Sans MS" w:hAnsi="Comic Sans MS"/>
                <w:sz w:val="16"/>
                <w:szCs w:val="16"/>
              </w:rPr>
              <w:t xml:space="preserve"> </w:t>
            </w:r>
            <w:r w:rsidRPr="003D6893">
              <w:rPr>
                <w:rFonts w:ascii="Comic Sans MS" w:hAnsi="Comic Sans MS"/>
                <w:sz w:val="16"/>
                <w:szCs w:val="16"/>
              </w:rPr>
              <w:t>Natural Disasters</w:t>
            </w:r>
          </w:p>
          <w:p w14:paraId="169D02CB" w14:textId="5FC1D7A7" w:rsidR="001E786F" w:rsidRPr="003D6893" w:rsidRDefault="001E786F" w:rsidP="001E786F">
            <w:pPr>
              <w:rPr>
                <w:rFonts w:ascii="Comic Sans MS" w:hAnsi="Comic Sans MS"/>
                <w:sz w:val="16"/>
                <w:szCs w:val="16"/>
              </w:rPr>
            </w:pPr>
          </w:p>
        </w:tc>
        <w:tc>
          <w:tcPr>
            <w:tcW w:w="4253" w:type="dxa"/>
            <w:gridSpan w:val="2"/>
            <w:shd w:val="clear" w:color="auto" w:fill="FFFFCC"/>
          </w:tcPr>
          <w:p w14:paraId="0CFFD004" w14:textId="72CF237C" w:rsidR="001E786F" w:rsidRPr="003D6893" w:rsidRDefault="001E786F" w:rsidP="001E786F">
            <w:pPr>
              <w:rPr>
                <w:rFonts w:ascii="Comic Sans MS" w:hAnsi="Comic Sans MS"/>
                <w:sz w:val="16"/>
                <w:szCs w:val="16"/>
              </w:rPr>
            </w:pPr>
            <w:r>
              <w:rPr>
                <w:rFonts w:ascii="Comic Sans MS" w:hAnsi="Comic Sans MS"/>
                <w:b/>
                <w:sz w:val="16"/>
                <w:szCs w:val="16"/>
              </w:rPr>
              <w:t xml:space="preserve">Term 2 </w:t>
            </w:r>
            <w:r w:rsidRPr="003D6893">
              <w:rPr>
                <w:rFonts w:ascii="Comic Sans MS" w:hAnsi="Comic Sans MS"/>
                <w:sz w:val="16"/>
                <w:szCs w:val="16"/>
              </w:rPr>
              <w:t>Physical Geography</w:t>
            </w:r>
            <w:r w:rsidR="00B04CB1">
              <w:rPr>
                <w:rFonts w:ascii="Comic Sans MS" w:hAnsi="Comic Sans MS"/>
                <w:sz w:val="16"/>
                <w:szCs w:val="16"/>
              </w:rPr>
              <w:t xml:space="preserve"> – comparison between the UK and Russia</w:t>
            </w:r>
          </w:p>
        </w:tc>
        <w:tc>
          <w:tcPr>
            <w:tcW w:w="4455" w:type="dxa"/>
            <w:gridSpan w:val="2"/>
            <w:shd w:val="clear" w:color="auto" w:fill="FFFFCC"/>
          </w:tcPr>
          <w:p w14:paraId="2B49D607" w14:textId="38B0ACAB" w:rsidR="001E786F" w:rsidRPr="003D6893" w:rsidRDefault="001E786F" w:rsidP="001E786F">
            <w:pPr>
              <w:rPr>
                <w:rFonts w:ascii="Comic Sans MS" w:hAnsi="Comic Sans MS"/>
                <w:sz w:val="16"/>
                <w:szCs w:val="16"/>
              </w:rPr>
            </w:pPr>
            <w:r>
              <w:rPr>
                <w:rFonts w:ascii="Comic Sans MS" w:hAnsi="Comic Sans MS"/>
                <w:b/>
                <w:color w:val="000000"/>
                <w:sz w:val="16"/>
                <w:szCs w:val="16"/>
              </w:rPr>
              <w:t xml:space="preserve">Term 6 </w:t>
            </w:r>
            <w:r w:rsidRPr="003D6893">
              <w:rPr>
                <w:rFonts w:ascii="Comic Sans MS" w:hAnsi="Comic Sans MS"/>
                <w:color w:val="000000"/>
                <w:sz w:val="16"/>
                <w:szCs w:val="16"/>
              </w:rPr>
              <w:t>Use symbols and key (including the use of Ordnance Survey maps) Field Work</w:t>
            </w:r>
          </w:p>
        </w:tc>
      </w:tr>
      <w:tr w:rsidR="000C0EA7" w:rsidRPr="003D6893" w14:paraId="7439602F" w14:textId="77777777" w:rsidTr="006D7066">
        <w:tc>
          <w:tcPr>
            <w:tcW w:w="1566" w:type="dxa"/>
            <w:shd w:val="clear" w:color="auto" w:fill="FFFFCC"/>
          </w:tcPr>
          <w:p w14:paraId="7FF1EA57" w14:textId="77777777" w:rsidR="000C262C" w:rsidRPr="003D6893" w:rsidRDefault="000C262C" w:rsidP="00C96225">
            <w:pPr>
              <w:rPr>
                <w:rFonts w:ascii="Comic Sans MS" w:hAnsi="Comic Sans MS"/>
                <w:sz w:val="16"/>
                <w:szCs w:val="16"/>
              </w:rPr>
            </w:pPr>
          </w:p>
        </w:tc>
        <w:tc>
          <w:tcPr>
            <w:tcW w:w="3674" w:type="dxa"/>
            <w:gridSpan w:val="2"/>
            <w:shd w:val="clear" w:color="auto" w:fill="FFFFCC"/>
          </w:tcPr>
          <w:p w14:paraId="2381477F" w14:textId="74DE90E0" w:rsidR="000C262C" w:rsidRDefault="00AC6D59" w:rsidP="00C96225">
            <w:pPr>
              <w:pStyle w:val="ListParagraph"/>
              <w:numPr>
                <w:ilvl w:val="0"/>
                <w:numId w:val="3"/>
              </w:numPr>
              <w:spacing w:after="120"/>
              <w:contextualSpacing w:val="0"/>
              <w:rPr>
                <w:rFonts w:ascii="Comic Sans MS" w:hAnsi="Comic Sans MS"/>
                <w:sz w:val="16"/>
                <w:szCs w:val="16"/>
              </w:rPr>
            </w:pPr>
            <w:r w:rsidRPr="00E739EA">
              <w:rPr>
                <w:rFonts w:ascii="Comic Sans MS" w:hAnsi="Comic Sans MS"/>
                <w:sz w:val="16"/>
                <w:szCs w:val="16"/>
              </w:rPr>
              <w:t>Describe and understand key aspects of physical geography</w:t>
            </w:r>
          </w:p>
          <w:p w14:paraId="718ACFEC" w14:textId="50CAC98D" w:rsidR="00B04CB1" w:rsidRPr="00B04CB1" w:rsidRDefault="00E739EA" w:rsidP="00C96225">
            <w:pPr>
              <w:pStyle w:val="ListParagraph"/>
              <w:numPr>
                <w:ilvl w:val="0"/>
                <w:numId w:val="3"/>
              </w:numPr>
              <w:spacing w:after="120"/>
              <w:contextualSpacing w:val="0"/>
              <w:rPr>
                <w:rFonts w:ascii="Comic Sans MS" w:hAnsi="Comic Sans MS"/>
                <w:sz w:val="16"/>
                <w:szCs w:val="16"/>
              </w:rPr>
            </w:pPr>
            <w:r w:rsidRPr="00B04CB1">
              <w:rPr>
                <w:rFonts w:ascii="Comic Sans MS" w:hAnsi="Comic Sans MS"/>
                <w:sz w:val="16"/>
              </w:rPr>
              <w:t>Understand and use a widening range of geographical terms e.g. specific topic vocabulary – tremor, high-pressure, erosion, barometer, volcanoes, earthquakes etc.</w:t>
            </w:r>
          </w:p>
          <w:p w14:paraId="0EA2FAF8" w14:textId="3334853B" w:rsidR="00B04CB1" w:rsidRPr="00B04CB1" w:rsidRDefault="00B04CB1" w:rsidP="00C96225">
            <w:pPr>
              <w:pStyle w:val="ListParagraph"/>
              <w:numPr>
                <w:ilvl w:val="0"/>
                <w:numId w:val="3"/>
              </w:numPr>
              <w:spacing w:after="120"/>
              <w:contextualSpacing w:val="0"/>
              <w:rPr>
                <w:rFonts w:ascii="Comic Sans MS" w:hAnsi="Comic Sans MS"/>
                <w:sz w:val="16"/>
                <w:szCs w:val="16"/>
              </w:rPr>
            </w:pPr>
            <w:r>
              <w:rPr>
                <w:rFonts w:ascii="Comic Sans MS" w:hAnsi="Comic Sans MS"/>
                <w:sz w:val="16"/>
                <w:szCs w:val="16"/>
              </w:rPr>
              <w:t>Understand the layers that make up the Earth and construct a model to show this</w:t>
            </w:r>
          </w:p>
          <w:p w14:paraId="734A428C" w14:textId="59097539" w:rsidR="00B04CB1" w:rsidRPr="00B04CB1" w:rsidRDefault="00B04CB1" w:rsidP="00C96225">
            <w:pPr>
              <w:pStyle w:val="ListParagraph"/>
              <w:numPr>
                <w:ilvl w:val="0"/>
                <w:numId w:val="3"/>
              </w:numPr>
              <w:spacing w:after="120"/>
              <w:contextualSpacing w:val="0"/>
              <w:rPr>
                <w:rFonts w:ascii="Comic Sans MS" w:hAnsi="Comic Sans MS"/>
                <w:sz w:val="16"/>
                <w:szCs w:val="16"/>
              </w:rPr>
            </w:pPr>
            <w:r w:rsidRPr="00B04CB1">
              <w:rPr>
                <w:rFonts w:ascii="Comic Sans MS" w:hAnsi="Comic Sans MS"/>
                <w:sz w:val="16"/>
              </w:rPr>
              <w:t>Explore weather patterns around parts of the world</w:t>
            </w:r>
          </w:p>
          <w:p w14:paraId="73AF81EF" w14:textId="77777777" w:rsidR="00B04CB1" w:rsidRPr="00B04CB1" w:rsidRDefault="00E739EA" w:rsidP="00C96225">
            <w:pPr>
              <w:pStyle w:val="ListParagraph"/>
              <w:numPr>
                <w:ilvl w:val="0"/>
                <w:numId w:val="3"/>
              </w:numPr>
              <w:spacing w:after="120"/>
              <w:contextualSpacing w:val="0"/>
              <w:rPr>
                <w:rFonts w:ascii="Comic Sans MS" w:hAnsi="Comic Sans MS"/>
                <w:sz w:val="16"/>
                <w:szCs w:val="16"/>
              </w:rPr>
            </w:pPr>
            <w:r w:rsidRPr="00B04CB1">
              <w:rPr>
                <w:rFonts w:ascii="Comic Sans MS" w:hAnsi="Comic Sans MS"/>
                <w:sz w:val="16"/>
              </w:rPr>
              <w:t xml:space="preserve">Describe how people have been affected by changes in the environment </w:t>
            </w:r>
          </w:p>
          <w:p w14:paraId="793045FC" w14:textId="77777777" w:rsidR="000C262C" w:rsidRDefault="000C262C" w:rsidP="00C96225">
            <w:pPr>
              <w:spacing w:after="120"/>
              <w:rPr>
                <w:rFonts w:ascii="Comic Sans MS" w:hAnsi="Comic Sans MS"/>
                <w:b/>
                <w:sz w:val="16"/>
                <w:szCs w:val="16"/>
              </w:rPr>
            </w:pPr>
          </w:p>
          <w:p w14:paraId="7EB80EA7" w14:textId="31A09992" w:rsidR="000C262C" w:rsidRPr="001E786F" w:rsidRDefault="000C262C" w:rsidP="00C96225">
            <w:pPr>
              <w:spacing w:after="120"/>
              <w:rPr>
                <w:rFonts w:ascii="Comic Sans MS" w:hAnsi="Comic Sans MS"/>
                <w:b/>
                <w:sz w:val="16"/>
                <w:szCs w:val="16"/>
              </w:rPr>
            </w:pPr>
          </w:p>
        </w:tc>
        <w:tc>
          <w:tcPr>
            <w:tcW w:w="4253" w:type="dxa"/>
            <w:gridSpan w:val="2"/>
            <w:shd w:val="clear" w:color="auto" w:fill="FFFFCC"/>
          </w:tcPr>
          <w:p w14:paraId="6D8343DF" w14:textId="77777777" w:rsidR="00B04CB1" w:rsidRPr="00B04CB1" w:rsidRDefault="00B04CB1" w:rsidP="00C96225">
            <w:pPr>
              <w:pStyle w:val="ListParagraph"/>
              <w:numPr>
                <w:ilvl w:val="0"/>
                <w:numId w:val="3"/>
              </w:numPr>
              <w:spacing w:after="120"/>
              <w:contextualSpacing w:val="0"/>
              <w:rPr>
                <w:rFonts w:ascii="Comic Sans MS" w:hAnsi="Comic Sans MS"/>
                <w:b/>
                <w:sz w:val="16"/>
                <w:szCs w:val="16"/>
              </w:rPr>
            </w:pPr>
            <w:r w:rsidRPr="00B04CB1">
              <w:rPr>
                <w:rFonts w:ascii="Comic Sans MS" w:hAnsi="Comic Sans MS"/>
                <w:sz w:val="16"/>
              </w:rPr>
              <w:t xml:space="preserve">Demonstrate knowledge of features about places around him/her and beyond the UK </w:t>
            </w:r>
          </w:p>
          <w:p w14:paraId="37295C79" w14:textId="5331088B" w:rsidR="00B04CB1" w:rsidRPr="00270799" w:rsidRDefault="00B04CB1" w:rsidP="00C96225">
            <w:pPr>
              <w:pStyle w:val="ListParagraph"/>
              <w:numPr>
                <w:ilvl w:val="0"/>
                <w:numId w:val="3"/>
              </w:numPr>
              <w:spacing w:after="120"/>
              <w:contextualSpacing w:val="0"/>
              <w:rPr>
                <w:rFonts w:ascii="Comic Sans MS" w:hAnsi="Comic Sans MS"/>
                <w:b/>
                <w:sz w:val="16"/>
                <w:szCs w:val="16"/>
              </w:rPr>
            </w:pPr>
            <w:r>
              <w:rPr>
                <w:rFonts w:ascii="Comic Sans MS" w:hAnsi="Comic Sans MS"/>
                <w:sz w:val="16"/>
              </w:rPr>
              <w:t>I</w:t>
            </w:r>
            <w:r w:rsidRPr="00B04CB1">
              <w:rPr>
                <w:rFonts w:ascii="Comic Sans MS" w:hAnsi="Comic Sans MS"/>
                <w:sz w:val="16"/>
              </w:rPr>
              <w:t>dentify where countries are within Europe; including Russia</w:t>
            </w:r>
          </w:p>
          <w:p w14:paraId="1B219BCF" w14:textId="489115BF" w:rsidR="00270799" w:rsidRPr="00270799" w:rsidRDefault="00270799" w:rsidP="00C96225">
            <w:pPr>
              <w:pStyle w:val="ListParagraph"/>
              <w:numPr>
                <w:ilvl w:val="0"/>
                <w:numId w:val="3"/>
              </w:numPr>
              <w:spacing w:after="120"/>
              <w:contextualSpacing w:val="0"/>
              <w:rPr>
                <w:rFonts w:ascii="Comic Sans MS" w:hAnsi="Comic Sans MS"/>
                <w:sz w:val="16"/>
                <w:szCs w:val="16"/>
              </w:rPr>
            </w:pPr>
            <w:r w:rsidRPr="00270799">
              <w:rPr>
                <w:rFonts w:ascii="Comic Sans MS" w:hAnsi="Comic Sans MS"/>
                <w:sz w:val="16"/>
                <w:szCs w:val="16"/>
              </w:rPr>
              <w:t xml:space="preserve">Describe and understand key </w:t>
            </w:r>
            <w:r>
              <w:rPr>
                <w:rFonts w:ascii="Comic Sans MS" w:hAnsi="Comic Sans MS"/>
                <w:sz w:val="16"/>
                <w:szCs w:val="16"/>
              </w:rPr>
              <w:t>differences</w:t>
            </w:r>
            <w:r w:rsidRPr="00270799">
              <w:rPr>
                <w:rFonts w:ascii="Comic Sans MS" w:hAnsi="Comic Sans MS"/>
                <w:sz w:val="16"/>
                <w:szCs w:val="16"/>
              </w:rPr>
              <w:t xml:space="preserve"> of physical geography </w:t>
            </w:r>
            <w:r>
              <w:rPr>
                <w:rFonts w:ascii="Comic Sans MS" w:hAnsi="Comic Sans MS"/>
                <w:sz w:val="16"/>
                <w:szCs w:val="16"/>
              </w:rPr>
              <w:t>in the UK and Russia</w:t>
            </w:r>
          </w:p>
          <w:p w14:paraId="22FCB1D8" w14:textId="77777777" w:rsidR="00270799" w:rsidRPr="00270799" w:rsidRDefault="00B04CB1" w:rsidP="00C96225">
            <w:pPr>
              <w:pStyle w:val="ListParagraph"/>
              <w:numPr>
                <w:ilvl w:val="0"/>
                <w:numId w:val="3"/>
              </w:numPr>
              <w:spacing w:after="120"/>
              <w:contextualSpacing w:val="0"/>
              <w:rPr>
                <w:rFonts w:ascii="Comic Sans MS" w:hAnsi="Comic Sans MS"/>
                <w:b/>
                <w:sz w:val="16"/>
                <w:szCs w:val="16"/>
              </w:rPr>
            </w:pPr>
            <w:r w:rsidRPr="00B04CB1">
              <w:rPr>
                <w:rFonts w:ascii="Comic Sans MS" w:hAnsi="Comic Sans MS"/>
                <w:sz w:val="16"/>
              </w:rPr>
              <w:t>Understand why there are similarities and differences between place</w:t>
            </w:r>
            <w:r w:rsidR="00270799">
              <w:rPr>
                <w:rFonts w:ascii="Comic Sans MS" w:hAnsi="Comic Sans MS"/>
                <w:sz w:val="16"/>
              </w:rPr>
              <w:t>s</w:t>
            </w:r>
          </w:p>
          <w:p w14:paraId="76171107" w14:textId="5EF7602A" w:rsidR="00270799" w:rsidRPr="00270799" w:rsidRDefault="00270799" w:rsidP="00C96225">
            <w:pPr>
              <w:pStyle w:val="ListParagraph"/>
              <w:numPr>
                <w:ilvl w:val="0"/>
                <w:numId w:val="3"/>
              </w:numPr>
              <w:spacing w:after="120"/>
              <w:contextualSpacing w:val="0"/>
              <w:rPr>
                <w:rFonts w:ascii="Comic Sans MS" w:hAnsi="Comic Sans MS"/>
                <w:sz w:val="16"/>
                <w:szCs w:val="16"/>
              </w:rPr>
            </w:pPr>
            <w:r w:rsidRPr="00270799">
              <w:rPr>
                <w:rFonts w:ascii="Comic Sans MS" w:hAnsi="Comic Sans MS"/>
                <w:sz w:val="16"/>
                <w:szCs w:val="16"/>
              </w:rPr>
              <w:t xml:space="preserve">To </w:t>
            </w:r>
            <w:r>
              <w:rPr>
                <w:rFonts w:ascii="Comic Sans MS" w:hAnsi="Comic Sans MS"/>
                <w:sz w:val="16"/>
                <w:szCs w:val="16"/>
              </w:rPr>
              <w:t>explain the position and significance of time zones across the world, comparing different time zones using digital mapping</w:t>
            </w:r>
          </w:p>
        </w:tc>
        <w:tc>
          <w:tcPr>
            <w:tcW w:w="4455" w:type="dxa"/>
            <w:gridSpan w:val="2"/>
            <w:shd w:val="clear" w:color="auto" w:fill="FFFFCC"/>
          </w:tcPr>
          <w:p w14:paraId="740DA4AA" w14:textId="54CA893D" w:rsidR="00B35F0D" w:rsidRPr="00B35F0D" w:rsidRDefault="00310232" w:rsidP="00FA10F6">
            <w:pPr>
              <w:pStyle w:val="ListParagraph"/>
              <w:numPr>
                <w:ilvl w:val="0"/>
                <w:numId w:val="3"/>
              </w:numPr>
              <w:spacing w:after="120"/>
              <w:contextualSpacing w:val="0"/>
              <w:rPr>
                <w:rFonts w:ascii="Comic Sans MS" w:hAnsi="Comic Sans MS"/>
                <w:sz w:val="16"/>
              </w:rPr>
            </w:pPr>
            <w:r w:rsidRPr="00B35F0D">
              <w:rPr>
                <w:rFonts w:ascii="Comic Sans MS" w:hAnsi="Comic Sans MS"/>
                <w:sz w:val="16"/>
              </w:rPr>
              <w:t xml:space="preserve">Describe human </w:t>
            </w:r>
            <w:r w:rsidR="000C0EA7">
              <w:rPr>
                <w:rFonts w:ascii="Comic Sans MS" w:hAnsi="Comic Sans MS"/>
                <w:sz w:val="16"/>
              </w:rPr>
              <w:t xml:space="preserve">and physical </w:t>
            </w:r>
            <w:r w:rsidRPr="00B35F0D">
              <w:rPr>
                <w:rFonts w:ascii="Comic Sans MS" w:hAnsi="Comic Sans MS"/>
                <w:sz w:val="16"/>
              </w:rPr>
              <w:t xml:space="preserve">features of UK regions, cities and /or counties </w:t>
            </w:r>
            <w:r w:rsidR="00B35F0D">
              <w:rPr>
                <w:rFonts w:ascii="Comic Sans MS" w:hAnsi="Comic Sans MS"/>
                <w:sz w:val="16"/>
              </w:rPr>
              <w:t>using Ordnance Survey maps using 4 figure grid references</w:t>
            </w:r>
          </w:p>
          <w:p w14:paraId="07DC4F85" w14:textId="4E8AA3FA" w:rsidR="000C0EA7" w:rsidRPr="000C0EA7" w:rsidRDefault="00B35F0D" w:rsidP="00FA10F6">
            <w:pPr>
              <w:pStyle w:val="ListParagraph"/>
              <w:numPr>
                <w:ilvl w:val="0"/>
                <w:numId w:val="4"/>
              </w:numPr>
              <w:spacing w:after="120"/>
              <w:contextualSpacing w:val="0"/>
              <w:rPr>
                <w:rFonts w:ascii="Comic Sans MS" w:hAnsi="Comic Sans MS"/>
                <w:color w:val="000000"/>
                <w:sz w:val="16"/>
                <w:szCs w:val="16"/>
              </w:rPr>
            </w:pPr>
            <w:r w:rsidRPr="000C0EA7">
              <w:rPr>
                <w:rFonts w:ascii="Comic Sans MS" w:hAnsi="Comic Sans MS"/>
                <w:sz w:val="16"/>
              </w:rPr>
              <w:t>To understand</w:t>
            </w:r>
            <w:r w:rsidR="00310232" w:rsidRPr="000C0EA7">
              <w:rPr>
                <w:rFonts w:ascii="Comic Sans MS" w:hAnsi="Comic Sans MS"/>
                <w:sz w:val="16"/>
              </w:rPr>
              <w:t xml:space="preserve"> about key natural resources</w:t>
            </w:r>
            <w:r w:rsidRPr="000C0EA7">
              <w:rPr>
                <w:rFonts w:ascii="Comic Sans MS" w:hAnsi="Comic Sans MS"/>
                <w:sz w:val="16"/>
              </w:rPr>
              <w:t xml:space="preserve"> in the UK</w:t>
            </w:r>
            <w:r w:rsidR="00310232" w:rsidRPr="000C0EA7">
              <w:rPr>
                <w:rFonts w:ascii="Comic Sans MS" w:hAnsi="Comic Sans MS"/>
                <w:sz w:val="16"/>
              </w:rPr>
              <w:t xml:space="preserve"> e.g. </w:t>
            </w:r>
            <w:r w:rsidRPr="000C0EA7">
              <w:rPr>
                <w:rFonts w:ascii="Comic Sans MS" w:hAnsi="Comic Sans MS"/>
                <w:sz w:val="16"/>
              </w:rPr>
              <w:t>plants</w:t>
            </w:r>
            <w:r w:rsidR="000C0EA7" w:rsidRPr="000C0EA7">
              <w:rPr>
                <w:rFonts w:ascii="Comic Sans MS" w:hAnsi="Comic Sans MS"/>
                <w:sz w:val="16"/>
              </w:rPr>
              <w:t xml:space="preserve"> </w:t>
            </w:r>
            <w:r w:rsidR="000C0EA7">
              <w:rPr>
                <w:rFonts w:ascii="Comic Sans MS" w:hAnsi="Comic Sans MS"/>
                <w:sz w:val="16"/>
              </w:rPr>
              <w:t xml:space="preserve">using maps </w:t>
            </w:r>
          </w:p>
          <w:p w14:paraId="138BC6A7" w14:textId="6C763D9D" w:rsidR="000C0EA7" w:rsidRPr="000C0EA7" w:rsidRDefault="000C0EA7" w:rsidP="00FA10F6">
            <w:pPr>
              <w:pStyle w:val="ListParagraph"/>
              <w:numPr>
                <w:ilvl w:val="0"/>
                <w:numId w:val="4"/>
              </w:numPr>
              <w:spacing w:after="120"/>
              <w:contextualSpacing w:val="0"/>
              <w:rPr>
                <w:rFonts w:ascii="Comic Sans MS" w:hAnsi="Comic Sans MS"/>
                <w:color w:val="000000"/>
                <w:sz w:val="16"/>
                <w:szCs w:val="16"/>
              </w:rPr>
            </w:pPr>
            <w:r>
              <w:rPr>
                <w:rFonts w:ascii="Comic Sans MS" w:hAnsi="Comic Sans MS"/>
                <w:color w:val="000000"/>
                <w:sz w:val="16"/>
                <w:szCs w:val="16"/>
              </w:rPr>
              <w:t>Use maps/photographs to compare the distribution of plants in the UK to the Amazon rainforest</w:t>
            </w:r>
          </w:p>
          <w:p w14:paraId="5930E54A" w14:textId="473A3D68" w:rsidR="00B35F0D" w:rsidRPr="000C0EA7" w:rsidRDefault="00B35F0D" w:rsidP="00FA10F6">
            <w:pPr>
              <w:pStyle w:val="ListParagraph"/>
              <w:numPr>
                <w:ilvl w:val="0"/>
                <w:numId w:val="4"/>
              </w:numPr>
              <w:spacing w:after="120"/>
              <w:contextualSpacing w:val="0"/>
              <w:rPr>
                <w:rFonts w:ascii="Comic Sans MS" w:hAnsi="Comic Sans MS"/>
                <w:color w:val="000000"/>
                <w:sz w:val="16"/>
                <w:szCs w:val="16"/>
              </w:rPr>
            </w:pPr>
            <w:r w:rsidRPr="000C0EA7">
              <w:rPr>
                <w:rFonts w:ascii="Comic Sans MS" w:hAnsi="Comic Sans MS"/>
                <w:color w:val="000000"/>
                <w:sz w:val="16"/>
                <w:szCs w:val="16"/>
              </w:rPr>
              <w:t>To use sym</w:t>
            </w:r>
            <w:r w:rsidR="000C0EA7">
              <w:rPr>
                <w:rFonts w:ascii="Comic Sans MS" w:hAnsi="Comic Sans MS"/>
                <w:color w:val="000000"/>
                <w:sz w:val="16"/>
                <w:szCs w:val="16"/>
              </w:rPr>
              <w:t>b</w:t>
            </w:r>
            <w:r w:rsidRPr="000C0EA7">
              <w:rPr>
                <w:rFonts w:ascii="Comic Sans MS" w:hAnsi="Comic Sans MS"/>
                <w:color w:val="000000"/>
                <w:sz w:val="16"/>
                <w:szCs w:val="16"/>
              </w:rPr>
              <w:t xml:space="preserve">ols and a key to draw a map of </w:t>
            </w:r>
            <w:r w:rsidR="000C0EA7">
              <w:rPr>
                <w:rFonts w:ascii="Comic Sans MS" w:hAnsi="Comic Sans MS"/>
                <w:color w:val="000000"/>
                <w:sz w:val="16"/>
                <w:szCs w:val="16"/>
              </w:rPr>
              <w:t xml:space="preserve">the school woodland area </w:t>
            </w:r>
            <w:hyperlink r:id="rId5" w:history="1">
              <w:r w:rsidRPr="000C0EA7">
                <w:rPr>
                  <w:rStyle w:val="Hyperlink"/>
                  <w:rFonts w:ascii="Comic Sans MS" w:hAnsi="Comic Sans MS"/>
                  <w:sz w:val="16"/>
                  <w:szCs w:val="16"/>
                </w:rPr>
                <w:t>https://schoolgardening.rhs.org.uk/resources/activity/draw-a-map-of-your-garden</w:t>
              </w:r>
            </w:hyperlink>
          </w:p>
          <w:p w14:paraId="6DF53D31" w14:textId="34F62DD8" w:rsidR="00876B7A" w:rsidRDefault="000C0EA7" w:rsidP="00FA10F6">
            <w:pPr>
              <w:pStyle w:val="ListParagraph"/>
              <w:numPr>
                <w:ilvl w:val="0"/>
                <w:numId w:val="4"/>
              </w:numPr>
              <w:spacing w:after="120"/>
              <w:contextualSpacing w:val="0"/>
              <w:rPr>
                <w:rFonts w:ascii="Comic Sans MS" w:hAnsi="Comic Sans MS"/>
                <w:color w:val="000000"/>
                <w:sz w:val="16"/>
                <w:szCs w:val="16"/>
              </w:rPr>
            </w:pPr>
            <w:r>
              <w:rPr>
                <w:rFonts w:ascii="Comic Sans MS" w:hAnsi="Comic Sans MS"/>
                <w:color w:val="000000"/>
                <w:sz w:val="16"/>
                <w:szCs w:val="16"/>
              </w:rPr>
              <w:t>To conduct a geographical enquiry about plant distribution in the woodland area</w:t>
            </w:r>
          </w:p>
          <w:p w14:paraId="1608555F" w14:textId="4C6CD16B" w:rsidR="000C0EA7" w:rsidRDefault="00876B7A" w:rsidP="00FA10F6">
            <w:pPr>
              <w:rPr>
                <w:rFonts w:ascii="Comic Sans MS" w:hAnsi="Comic Sans MS"/>
                <w:sz w:val="16"/>
              </w:rPr>
            </w:pPr>
            <w:r w:rsidRPr="00FA10F6">
              <w:rPr>
                <w:rFonts w:ascii="Comic Sans MS" w:hAnsi="Comic Sans MS"/>
                <w:sz w:val="16"/>
                <w:u w:val="single"/>
              </w:rPr>
              <w:t>Enrichment activit</w:t>
            </w:r>
            <w:r w:rsidR="000C0EA7" w:rsidRPr="00FA10F6">
              <w:rPr>
                <w:rFonts w:ascii="Comic Sans MS" w:hAnsi="Comic Sans MS"/>
                <w:sz w:val="16"/>
                <w:u w:val="single"/>
              </w:rPr>
              <w:t>ies</w:t>
            </w:r>
            <w:r w:rsidRPr="00876B7A">
              <w:rPr>
                <w:rFonts w:ascii="Comic Sans MS" w:hAnsi="Comic Sans MS"/>
                <w:sz w:val="16"/>
              </w:rPr>
              <w:t xml:space="preserve">: </w:t>
            </w:r>
          </w:p>
          <w:p w14:paraId="05AAC36D" w14:textId="5AA2D00B" w:rsidR="000C0EA7" w:rsidRDefault="000C0EA7" w:rsidP="00FA10F6">
            <w:pPr>
              <w:rPr>
                <w:rFonts w:ascii="Comic Sans MS" w:hAnsi="Comic Sans MS"/>
                <w:sz w:val="16"/>
              </w:rPr>
            </w:pPr>
            <w:r>
              <w:rPr>
                <w:rFonts w:ascii="Comic Sans MS" w:hAnsi="Comic Sans MS"/>
                <w:sz w:val="16"/>
              </w:rPr>
              <w:t>Create a rainforest in a jar</w:t>
            </w:r>
          </w:p>
          <w:p w14:paraId="3106E17D" w14:textId="076C9439" w:rsidR="00B35F0D" w:rsidRPr="00876B7A" w:rsidRDefault="00876B7A" w:rsidP="00FA10F6">
            <w:pPr>
              <w:rPr>
                <w:rFonts w:ascii="Comic Sans MS" w:hAnsi="Comic Sans MS"/>
              </w:rPr>
            </w:pPr>
            <w:r w:rsidRPr="00876B7A">
              <w:rPr>
                <w:rFonts w:ascii="Comic Sans MS" w:hAnsi="Comic Sans MS"/>
                <w:sz w:val="16"/>
              </w:rPr>
              <w:t xml:space="preserve">Use </w:t>
            </w:r>
            <w:r w:rsidR="000C0EA7">
              <w:rPr>
                <w:rFonts w:ascii="Comic Sans MS" w:hAnsi="Comic Sans MS"/>
                <w:sz w:val="16"/>
              </w:rPr>
              <w:t xml:space="preserve">the </w:t>
            </w:r>
            <w:r w:rsidRPr="00876B7A">
              <w:rPr>
                <w:rFonts w:ascii="Comic Sans MS" w:hAnsi="Comic Sans MS"/>
                <w:sz w:val="16"/>
              </w:rPr>
              <w:t>school woodland area</w:t>
            </w:r>
            <w:r>
              <w:rPr>
                <w:rFonts w:ascii="Comic Sans MS" w:hAnsi="Comic Sans MS"/>
                <w:sz w:val="16"/>
              </w:rPr>
              <w:t xml:space="preserve"> for field work</w:t>
            </w:r>
          </w:p>
        </w:tc>
      </w:tr>
      <w:tr w:rsidR="000C0EA7" w:rsidRPr="003D6893" w14:paraId="54EB7F50" w14:textId="77777777" w:rsidTr="006D7066">
        <w:tc>
          <w:tcPr>
            <w:tcW w:w="1566" w:type="dxa"/>
            <w:shd w:val="clear" w:color="auto" w:fill="FFCCFF"/>
          </w:tcPr>
          <w:p w14:paraId="28F858A3" w14:textId="421D67CD" w:rsidR="001E786F" w:rsidRPr="003D6893" w:rsidRDefault="001E786F" w:rsidP="001E786F">
            <w:pPr>
              <w:rPr>
                <w:rFonts w:ascii="Comic Sans MS" w:hAnsi="Comic Sans MS"/>
                <w:sz w:val="16"/>
                <w:szCs w:val="16"/>
              </w:rPr>
            </w:pPr>
            <w:r w:rsidRPr="003D6893">
              <w:rPr>
                <w:rFonts w:ascii="Comic Sans MS" w:hAnsi="Comic Sans MS"/>
                <w:sz w:val="16"/>
                <w:szCs w:val="16"/>
              </w:rPr>
              <w:t>Year 5/6</w:t>
            </w:r>
          </w:p>
        </w:tc>
        <w:tc>
          <w:tcPr>
            <w:tcW w:w="3674" w:type="dxa"/>
            <w:gridSpan w:val="2"/>
            <w:shd w:val="clear" w:color="auto" w:fill="FFCCFF"/>
          </w:tcPr>
          <w:p w14:paraId="2AD6DC3E" w14:textId="211088FC" w:rsidR="001E786F" w:rsidRPr="003D6893" w:rsidRDefault="001E786F" w:rsidP="001E786F">
            <w:pPr>
              <w:rPr>
                <w:rFonts w:ascii="Comic Sans MS" w:hAnsi="Comic Sans MS"/>
                <w:sz w:val="16"/>
                <w:szCs w:val="16"/>
              </w:rPr>
            </w:pPr>
            <w:r>
              <w:rPr>
                <w:rFonts w:ascii="Comic Sans MS" w:hAnsi="Comic Sans MS"/>
                <w:b/>
                <w:sz w:val="16"/>
                <w:szCs w:val="16"/>
              </w:rPr>
              <w:t xml:space="preserve">Term 1 </w:t>
            </w:r>
            <w:r w:rsidRPr="003D6893">
              <w:rPr>
                <w:rFonts w:ascii="Comic Sans MS" w:hAnsi="Comic Sans MS"/>
                <w:sz w:val="16"/>
                <w:szCs w:val="16"/>
              </w:rPr>
              <w:t>Geography – World countries Using maps and atlases</w:t>
            </w:r>
            <w:r>
              <w:rPr>
                <w:rFonts w:ascii="Comic Sans MS" w:hAnsi="Comic Sans MS"/>
                <w:sz w:val="16"/>
                <w:szCs w:val="16"/>
              </w:rPr>
              <w:t xml:space="preserve"> (compare two countries from two continents)</w:t>
            </w:r>
          </w:p>
        </w:tc>
        <w:tc>
          <w:tcPr>
            <w:tcW w:w="4253" w:type="dxa"/>
            <w:gridSpan w:val="2"/>
            <w:shd w:val="clear" w:color="auto" w:fill="FFCCFF"/>
          </w:tcPr>
          <w:p w14:paraId="22B9502A" w14:textId="7B6AFEC2" w:rsidR="001E786F" w:rsidRPr="003D6893" w:rsidRDefault="001E786F" w:rsidP="001E786F">
            <w:pPr>
              <w:rPr>
                <w:rFonts w:ascii="Comic Sans MS" w:hAnsi="Comic Sans MS"/>
                <w:sz w:val="16"/>
                <w:szCs w:val="16"/>
              </w:rPr>
            </w:pPr>
            <w:r>
              <w:rPr>
                <w:rFonts w:ascii="Comic Sans MS" w:hAnsi="Comic Sans MS"/>
                <w:b/>
                <w:sz w:val="16"/>
                <w:szCs w:val="16"/>
              </w:rPr>
              <w:t xml:space="preserve">Term 5 </w:t>
            </w:r>
            <w:r w:rsidRPr="003D6893">
              <w:rPr>
                <w:rFonts w:ascii="Comic Sans MS" w:hAnsi="Comic Sans MS"/>
                <w:sz w:val="16"/>
                <w:szCs w:val="16"/>
              </w:rPr>
              <w:t>Lines of Longitude and Latitude</w:t>
            </w:r>
          </w:p>
        </w:tc>
        <w:tc>
          <w:tcPr>
            <w:tcW w:w="4455" w:type="dxa"/>
            <w:gridSpan w:val="2"/>
            <w:shd w:val="clear" w:color="auto" w:fill="FFCCFF"/>
          </w:tcPr>
          <w:p w14:paraId="0B945773" w14:textId="7444818D" w:rsidR="001E786F" w:rsidRPr="003D6893" w:rsidRDefault="001E786F" w:rsidP="001E786F">
            <w:pPr>
              <w:rPr>
                <w:rFonts w:ascii="Comic Sans MS" w:hAnsi="Comic Sans MS"/>
                <w:sz w:val="16"/>
                <w:szCs w:val="16"/>
              </w:rPr>
            </w:pPr>
            <w:r>
              <w:rPr>
                <w:rFonts w:ascii="Comic Sans MS" w:hAnsi="Comic Sans MS"/>
                <w:b/>
                <w:sz w:val="16"/>
                <w:szCs w:val="16"/>
              </w:rPr>
              <w:t xml:space="preserve">Term 6 </w:t>
            </w:r>
            <w:r w:rsidRPr="003D6893">
              <w:rPr>
                <w:rFonts w:ascii="Comic Sans MS" w:hAnsi="Comic Sans MS"/>
                <w:sz w:val="16"/>
                <w:szCs w:val="16"/>
              </w:rPr>
              <w:t>Biomes</w:t>
            </w:r>
          </w:p>
        </w:tc>
      </w:tr>
      <w:tr w:rsidR="000C0EA7" w:rsidRPr="003D6893" w14:paraId="1357D8A2" w14:textId="77777777" w:rsidTr="006D7066">
        <w:tc>
          <w:tcPr>
            <w:tcW w:w="1566" w:type="dxa"/>
            <w:shd w:val="clear" w:color="auto" w:fill="FFCCFF"/>
          </w:tcPr>
          <w:p w14:paraId="278B4510" w14:textId="77777777" w:rsidR="000C262C" w:rsidRPr="003D6893" w:rsidRDefault="000C262C" w:rsidP="001E786F">
            <w:pPr>
              <w:rPr>
                <w:rFonts w:ascii="Comic Sans MS" w:hAnsi="Comic Sans MS"/>
                <w:sz w:val="16"/>
                <w:szCs w:val="16"/>
              </w:rPr>
            </w:pPr>
          </w:p>
        </w:tc>
        <w:tc>
          <w:tcPr>
            <w:tcW w:w="3674" w:type="dxa"/>
            <w:gridSpan w:val="2"/>
            <w:shd w:val="clear" w:color="auto" w:fill="FFCCFF"/>
          </w:tcPr>
          <w:p w14:paraId="2A50ACF1" w14:textId="4A4249BD" w:rsidR="000C262C" w:rsidRPr="00B503AF" w:rsidRDefault="00E13DE3" w:rsidP="00C96225">
            <w:pPr>
              <w:pStyle w:val="ListParagraph"/>
              <w:numPr>
                <w:ilvl w:val="0"/>
                <w:numId w:val="6"/>
              </w:numPr>
              <w:spacing w:after="120"/>
              <w:contextualSpacing w:val="0"/>
              <w:rPr>
                <w:rFonts w:ascii="Comic Sans MS" w:hAnsi="Comic Sans MS"/>
                <w:b/>
                <w:sz w:val="10"/>
                <w:szCs w:val="16"/>
              </w:rPr>
            </w:pPr>
            <w:r w:rsidRPr="00B503AF">
              <w:rPr>
                <w:rFonts w:ascii="Comic Sans MS" w:hAnsi="Comic Sans MS"/>
                <w:sz w:val="16"/>
              </w:rPr>
              <w:t>To locate the world's countries, using maps to focus on Europe (including the location of Russia) and North and South America, concentrating on their environmental regions, key physical and human characteristics, countries, and major cities.</w:t>
            </w:r>
          </w:p>
          <w:p w14:paraId="6C13B11F" w14:textId="6D31FD61" w:rsidR="00B503AF" w:rsidRPr="00B503AF" w:rsidRDefault="00B503AF" w:rsidP="00C96225">
            <w:pPr>
              <w:pStyle w:val="ListParagraph"/>
              <w:numPr>
                <w:ilvl w:val="0"/>
                <w:numId w:val="6"/>
              </w:numPr>
              <w:spacing w:after="120"/>
              <w:contextualSpacing w:val="0"/>
              <w:rPr>
                <w:rFonts w:ascii="Comic Sans MS" w:hAnsi="Comic Sans MS"/>
                <w:b/>
                <w:sz w:val="16"/>
                <w:szCs w:val="16"/>
              </w:rPr>
            </w:pPr>
            <w:r w:rsidRPr="00B503AF">
              <w:rPr>
                <w:rFonts w:ascii="Comic Sans MS" w:hAnsi="Comic Sans MS"/>
                <w:sz w:val="16"/>
                <w:szCs w:val="16"/>
              </w:rPr>
              <w:t>To know about features of the UK, other European countries and North or South America.</w:t>
            </w:r>
          </w:p>
          <w:p w14:paraId="5D2D51A3" w14:textId="77777777" w:rsidR="000C262C" w:rsidRDefault="000C262C" w:rsidP="00C96225">
            <w:pPr>
              <w:spacing w:after="120"/>
              <w:rPr>
                <w:rFonts w:ascii="Comic Sans MS" w:hAnsi="Comic Sans MS"/>
                <w:b/>
                <w:sz w:val="16"/>
                <w:szCs w:val="16"/>
              </w:rPr>
            </w:pPr>
          </w:p>
          <w:p w14:paraId="24E53F92" w14:textId="74077556" w:rsidR="000C262C" w:rsidRDefault="000C262C" w:rsidP="00C96225">
            <w:pPr>
              <w:spacing w:after="120"/>
              <w:rPr>
                <w:rFonts w:ascii="Comic Sans MS" w:hAnsi="Comic Sans MS"/>
                <w:b/>
                <w:sz w:val="16"/>
                <w:szCs w:val="16"/>
              </w:rPr>
            </w:pPr>
          </w:p>
        </w:tc>
        <w:tc>
          <w:tcPr>
            <w:tcW w:w="4253" w:type="dxa"/>
            <w:gridSpan w:val="2"/>
            <w:shd w:val="clear" w:color="auto" w:fill="FFCCFF"/>
          </w:tcPr>
          <w:p w14:paraId="53E60DA2" w14:textId="77777777" w:rsidR="000C262C" w:rsidRPr="00B503AF" w:rsidRDefault="00B503AF" w:rsidP="00C96225">
            <w:pPr>
              <w:pStyle w:val="ListParagraph"/>
              <w:numPr>
                <w:ilvl w:val="0"/>
                <w:numId w:val="6"/>
              </w:numPr>
              <w:spacing w:after="120"/>
              <w:contextualSpacing w:val="0"/>
              <w:rPr>
                <w:rFonts w:ascii="Comic Sans MS" w:hAnsi="Comic Sans MS"/>
                <w:b/>
                <w:sz w:val="16"/>
                <w:szCs w:val="16"/>
              </w:rPr>
            </w:pPr>
            <w:r w:rsidRPr="00B503AF">
              <w:rPr>
                <w:rFonts w:ascii="Comic Sans MS" w:hAnsi="Comic Sans MS"/>
                <w:sz w:val="16"/>
              </w:rPr>
              <w:t>To know about and identify the position and significance of latitude, longitude, Equator, Northern Hemisphere, Southern Hemisphere, the Tropics of Cancer and Capricorn, Arctic and Antarctic Circle, the Prime/Greenwich Meridian and time zones (including day and night)</w:t>
            </w:r>
          </w:p>
          <w:p w14:paraId="10907C41" w14:textId="3D966EA0" w:rsidR="00B503AF" w:rsidRPr="00B503AF" w:rsidRDefault="00B503AF" w:rsidP="00C96225">
            <w:pPr>
              <w:pStyle w:val="ListParagraph"/>
              <w:numPr>
                <w:ilvl w:val="0"/>
                <w:numId w:val="6"/>
              </w:numPr>
              <w:spacing w:after="120"/>
              <w:contextualSpacing w:val="0"/>
              <w:rPr>
                <w:rFonts w:ascii="Comic Sans MS" w:hAnsi="Comic Sans MS"/>
                <w:b/>
                <w:sz w:val="16"/>
                <w:szCs w:val="16"/>
              </w:rPr>
            </w:pPr>
            <w:r w:rsidRPr="00B503AF">
              <w:rPr>
                <w:rFonts w:ascii="Comic Sans MS" w:hAnsi="Comic Sans MS"/>
                <w:sz w:val="16"/>
              </w:rPr>
              <w:t>To locate places studied in relation to the Equator, the Tropics of Cancer and Capricorn, latitude and longitude, and relate this to their time zone, climate, seasons and vegetation</w:t>
            </w:r>
          </w:p>
          <w:p w14:paraId="4F1ED3EE" w14:textId="77777777" w:rsidR="00B503AF" w:rsidRPr="00B503AF" w:rsidRDefault="00B503AF" w:rsidP="00C96225">
            <w:pPr>
              <w:pStyle w:val="ListParagraph"/>
              <w:spacing w:after="120"/>
              <w:contextualSpacing w:val="0"/>
              <w:rPr>
                <w:rFonts w:ascii="Comic Sans MS" w:hAnsi="Comic Sans MS"/>
                <w:b/>
                <w:sz w:val="16"/>
                <w:szCs w:val="16"/>
              </w:rPr>
            </w:pPr>
          </w:p>
          <w:p w14:paraId="054729A7" w14:textId="77777777" w:rsidR="00B503AF" w:rsidRPr="00B503AF" w:rsidRDefault="00B503AF" w:rsidP="00C96225">
            <w:pPr>
              <w:spacing w:after="120"/>
              <w:rPr>
                <w:rFonts w:ascii="Comic Sans MS" w:hAnsi="Comic Sans MS"/>
                <w:sz w:val="16"/>
                <w:szCs w:val="16"/>
              </w:rPr>
            </w:pPr>
            <w:r w:rsidRPr="00FA10F6">
              <w:rPr>
                <w:rFonts w:ascii="Comic Sans MS" w:hAnsi="Comic Sans MS"/>
                <w:sz w:val="16"/>
                <w:szCs w:val="16"/>
                <w:u w:val="single"/>
              </w:rPr>
              <w:t>Enrichment activity</w:t>
            </w:r>
            <w:r w:rsidRPr="00B503AF">
              <w:rPr>
                <w:rFonts w:ascii="Comic Sans MS" w:hAnsi="Comic Sans MS"/>
                <w:sz w:val="16"/>
                <w:szCs w:val="16"/>
              </w:rPr>
              <w:t>:</w:t>
            </w:r>
          </w:p>
          <w:p w14:paraId="09C485D4" w14:textId="2BE2739C" w:rsidR="00B503AF" w:rsidRPr="00B503AF" w:rsidRDefault="00B503AF" w:rsidP="00C96225">
            <w:pPr>
              <w:spacing w:after="120"/>
              <w:rPr>
                <w:rFonts w:ascii="Comic Sans MS" w:hAnsi="Comic Sans MS"/>
                <w:b/>
                <w:sz w:val="16"/>
                <w:szCs w:val="16"/>
              </w:rPr>
            </w:pPr>
            <w:r w:rsidRPr="00B503AF">
              <w:rPr>
                <w:rFonts w:ascii="Comic Sans MS" w:hAnsi="Comic Sans MS"/>
                <w:sz w:val="16"/>
                <w:szCs w:val="16"/>
              </w:rPr>
              <w:t>Watch time lapse of New Year</w:t>
            </w:r>
            <w:r w:rsidR="00FA10F6">
              <w:rPr>
                <w:rFonts w:ascii="Comic Sans MS" w:hAnsi="Comic Sans MS"/>
                <w:sz w:val="16"/>
                <w:szCs w:val="16"/>
              </w:rPr>
              <w:t>’</w:t>
            </w:r>
            <w:bookmarkStart w:id="0" w:name="_GoBack"/>
            <w:bookmarkEnd w:id="0"/>
            <w:r w:rsidRPr="00B503AF">
              <w:rPr>
                <w:rFonts w:ascii="Comic Sans MS" w:hAnsi="Comic Sans MS"/>
                <w:sz w:val="16"/>
                <w:szCs w:val="16"/>
              </w:rPr>
              <w:t xml:space="preserve">s Eve on a globe (google / </w:t>
            </w:r>
            <w:proofErr w:type="spellStart"/>
            <w:r w:rsidRPr="00B503AF">
              <w:rPr>
                <w:rFonts w:ascii="Comic Sans MS" w:hAnsi="Comic Sans MS"/>
                <w:sz w:val="16"/>
                <w:szCs w:val="16"/>
              </w:rPr>
              <w:t>youtube</w:t>
            </w:r>
            <w:proofErr w:type="spellEnd"/>
            <w:r w:rsidRPr="00B503AF">
              <w:rPr>
                <w:rFonts w:ascii="Comic Sans MS" w:hAnsi="Comic Sans MS"/>
                <w:sz w:val="16"/>
                <w:szCs w:val="16"/>
              </w:rPr>
              <w:t>)</w:t>
            </w:r>
          </w:p>
        </w:tc>
        <w:tc>
          <w:tcPr>
            <w:tcW w:w="4455" w:type="dxa"/>
            <w:gridSpan w:val="2"/>
            <w:shd w:val="clear" w:color="auto" w:fill="FFCCFF"/>
          </w:tcPr>
          <w:p w14:paraId="738A6522" w14:textId="77777777" w:rsidR="0089366A" w:rsidRPr="0089366A" w:rsidRDefault="0089366A" w:rsidP="00C96225">
            <w:pPr>
              <w:pStyle w:val="ListParagraph"/>
              <w:numPr>
                <w:ilvl w:val="0"/>
                <w:numId w:val="7"/>
              </w:numPr>
              <w:spacing w:after="120"/>
              <w:contextualSpacing w:val="0"/>
              <w:rPr>
                <w:rFonts w:ascii="Comic Sans MS" w:hAnsi="Comic Sans MS"/>
                <w:sz w:val="16"/>
              </w:rPr>
            </w:pPr>
            <w:r w:rsidRPr="0089366A">
              <w:rPr>
                <w:rFonts w:ascii="Comic Sans MS" w:hAnsi="Comic Sans MS"/>
                <w:sz w:val="16"/>
              </w:rPr>
              <w:t xml:space="preserve">To identify, describe and understand the key physical aspects of biomes. </w:t>
            </w:r>
          </w:p>
          <w:p w14:paraId="2B49D9F7" w14:textId="77777777" w:rsidR="000C262C" w:rsidRPr="00091883" w:rsidRDefault="0089366A" w:rsidP="00C96225">
            <w:pPr>
              <w:pStyle w:val="ListParagraph"/>
              <w:numPr>
                <w:ilvl w:val="0"/>
                <w:numId w:val="7"/>
              </w:numPr>
              <w:spacing w:after="120"/>
              <w:contextualSpacing w:val="0"/>
              <w:rPr>
                <w:rFonts w:ascii="Comic Sans MS" w:hAnsi="Comic Sans MS"/>
                <w:b/>
                <w:sz w:val="16"/>
                <w:szCs w:val="16"/>
              </w:rPr>
            </w:pPr>
            <w:r w:rsidRPr="0089366A">
              <w:rPr>
                <w:rFonts w:ascii="Comic Sans MS" w:hAnsi="Comic Sans MS"/>
                <w:sz w:val="16"/>
              </w:rPr>
              <w:t>To name the 6 main biomes</w:t>
            </w:r>
            <w:r w:rsidR="00091883">
              <w:rPr>
                <w:rFonts w:ascii="Comic Sans MS" w:hAnsi="Comic Sans MS"/>
                <w:sz w:val="16"/>
              </w:rPr>
              <w:t>, using maps to identify their distribution across the world.</w:t>
            </w:r>
          </w:p>
          <w:p w14:paraId="1303F351" w14:textId="67029D09" w:rsidR="00091883" w:rsidRPr="00091883" w:rsidRDefault="00091883" w:rsidP="00C96225">
            <w:pPr>
              <w:pStyle w:val="ListParagraph"/>
              <w:numPr>
                <w:ilvl w:val="0"/>
                <w:numId w:val="7"/>
              </w:numPr>
              <w:spacing w:after="120"/>
              <w:contextualSpacing w:val="0"/>
              <w:rPr>
                <w:rFonts w:ascii="Comic Sans MS" w:hAnsi="Comic Sans MS"/>
                <w:b/>
                <w:sz w:val="10"/>
                <w:szCs w:val="16"/>
              </w:rPr>
            </w:pPr>
            <w:r>
              <w:rPr>
                <w:rFonts w:ascii="Comic Sans MS" w:hAnsi="Comic Sans MS"/>
                <w:sz w:val="16"/>
              </w:rPr>
              <w:t>To k</w:t>
            </w:r>
            <w:r w:rsidRPr="00091883">
              <w:rPr>
                <w:rFonts w:ascii="Comic Sans MS" w:hAnsi="Comic Sans MS"/>
                <w:sz w:val="16"/>
              </w:rPr>
              <w:t xml:space="preserve">now and recognise the physical conditions necessary for the creation of different biomes </w:t>
            </w:r>
          </w:p>
          <w:p w14:paraId="00AFE295" w14:textId="77777777" w:rsidR="00091883" w:rsidRPr="00091883" w:rsidRDefault="00091883" w:rsidP="00C96225">
            <w:pPr>
              <w:pStyle w:val="ListParagraph"/>
              <w:numPr>
                <w:ilvl w:val="0"/>
                <w:numId w:val="7"/>
              </w:numPr>
              <w:spacing w:after="120"/>
              <w:contextualSpacing w:val="0"/>
              <w:rPr>
                <w:rFonts w:ascii="Comic Sans MS" w:hAnsi="Comic Sans MS"/>
                <w:b/>
                <w:sz w:val="16"/>
                <w:szCs w:val="16"/>
              </w:rPr>
            </w:pPr>
            <w:r w:rsidRPr="00091883">
              <w:rPr>
                <w:rFonts w:ascii="Comic Sans MS" w:hAnsi="Comic Sans MS"/>
                <w:sz w:val="16"/>
              </w:rPr>
              <w:t>To contrast the main features found in two different biomes, e.g., tundra and desert</w:t>
            </w:r>
          </w:p>
          <w:p w14:paraId="56A65DE9" w14:textId="77777777" w:rsidR="00091883" w:rsidRPr="00091883" w:rsidRDefault="00091883" w:rsidP="00C96225">
            <w:pPr>
              <w:pStyle w:val="ListParagraph"/>
              <w:numPr>
                <w:ilvl w:val="0"/>
                <w:numId w:val="7"/>
              </w:numPr>
              <w:spacing w:after="120"/>
              <w:contextualSpacing w:val="0"/>
              <w:rPr>
                <w:rFonts w:ascii="Comic Sans MS" w:hAnsi="Comic Sans MS"/>
                <w:sz w:val="16"/>
                <w:szCs w:val="16"/>
              </w:rPr>
            </w:pPr>
            <w:r w:rsidRPr="00091883">
              <w:rPr>
                <w:rFonts w:ascii="Comic Sans MS" w:hAnsi="Comic Sans MS"/>
                <w:sz w:val="16"/>
                <w:szCs w:val="16"/>
              </w:rPr>
              <w:t>To describe how plants and animals are adapted to surviving in different biomes</w:t>
            </w:r>
          </w:p>
          <w:p w14:paraId="534EDBEC" w14:textId="7FAE8175" w:rsidR="00091883" w:rsidRPr="0089366A" w:rsidRDefault="00091883" w:rsidP="00C96225">
            <w:pPr>
              <w:pStyle w:val="ListParagraph"/>
              <w:numPr>
                <w:ilvl w:val="0"/>
                <w:numId w:val="7"/>
              </w:numPr>
              <w:spacing w:after="120"/>
              <w:contextualSpacing w:val="0"/>
              <w:rPr>
                <w:rFonts w:ascii="Comic Sans MS" w:hAnsi="Comic Sans MS"/>
                <w:b/>
                <w:sz w:val="16"/>
                <w:szCs w:val="16"/>
              </w:rPr>
            </w:pPr>
            <w:r w:rsidRPr="00091883">
              <w:rPr>
                <w:rFonts w:ascii="Comic Sans MS" w:hAnsi="Comic Sans MS"/>
                <w:sz w:val="16"/>
                <w:szCs w:val="16"/>
              </w:rPr>
              <w:t>To explain the threats</w:t>
            </w:r>
            <w:r>
              <w:rPr>
                <w:rFonts w:ascii="Comic Sans MS" w:hAnsi="Comic Sans MS"/>
                <w:b/>
                <w:sz w:val="16"/>
                <w:szCs w:val="16"/>
              </w:rPr>
              <w:t xml:space="preserve"> </w:t>
            </w:r>
            <w:r w:rsidRPr="00091883">
              <w:rPr>
                <w:rFonts w:ascii="Comic Sans MS" w:hAnsi="Comic Sans MS"/>
                <w:sz w:val="16"/>
                <w:szCs w:val="16"/>
              </w:rPr>
              <w:t>faced by different biomes and how these threats affect plant and animal life</w:t>
            </w:r>
          </w:p>
        </w:tc>
      </w:tr>
    </w:tbl>
    <w:p w14:paraId="4C567E32" w14:textId="77777777" w:rsidR="00C26391" w:rsidRPr="003D6893" w:rsidRDefault="00C26391" w:rsidP="003275A7">
      <w:pPr>
        <w:rPr>
          <w:rFonts w:ascii="Comic Sans MS" w:hAnsi="Comic Sans MS"/>
          <w:sz w:val="16"/>
          <w:szCs w:val="16"/>
        </w:rPr>
      </w:pPr>
    </w:p>
    <w:sectPr w:rsidR="00C26391" w:rsidRPr="003D6893" w:rsidSect="00FA10F6">
      <w:pgSz w:w="16838" w:h="11906" w:orient="landscape"/>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6919"/>
    <w:multiLevelType w:val="hybridMultilevel"/>
    <w:tmpl w:val="C8982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66078"/>
    <w:multiLevelType w:val="hybridMultilevel"/>
    <w:tmpl w:val="49580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3C4CBE"/>
    <w:multiLevelType w:val="hybridMultilevel"/>
    <w:tmpl w:val="89C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9411B8"/>
    <w:multiLevelType w:val="hybridMultilevel"/>
    <w:tmpl w:val="C4CE9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53662F"/>
    <w:multiLevelType w:val="hybridMultilevel"/>
    <w:tmpl w:val="7026F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3B2681"/>
    <w:multiLevelType w:val="hybridMultilevel"/>
    <w:tmpl w:val="CD70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504431"/>
    <w:multiLevelType w:val="hybridMultilevel"/>
    <w:tmpl w:val="EA66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91"/>
    <w:rsid w:val="00091883"/>
    <w:rsid w:val="00093E8C"/>
    <w:rsid w:val="000C0EA7"/>
    <w:rsid w:val="000C262C"/>
    <w:rsid w:val="00164313"/>
    <w:rsid w:val="001E786F"/>
    <w:rsid w:val="001F3AF0"/>
    <w:rsid w:val="00270799"/>
    <w:rsid w:val="00307F2E"/>
    <w:rsid w:val="00310232"/>
    <w:rsid w:val="003275A7"/>
    <w:rsid w:val="00374637"/>
    <w:rsid w:val="003D6893"/>
    <w:rsid w:val="004F2DE9"/>
    <w:rsid w:val="00512352"/>
    <w:rsid w:val="005D466E"/>
    <w:rsid w:val="00650406"/>
    <w:rsid w:val="006D7066"/>
    <w:rsid w:val="008213DE"/>
    <w:rsid w:val="00876B7A"/>
    <w:rsid w:val="0089366A"/>
    <w:rsid w:val="009915F0"/>
    <w:rsid w:val="009B72B2"/>
    <w:rsid w:val="00AC6D59"/>
    <w:rsid w:val="00B04CB1"/>
    <w:rsid w:val="00B35F0D"/>
    <w:rsid w:val="00B503AF"/>
    <w:rsid w:val="00C26391"/>
    <w:rsid w:val="00C567DB"/>
    <w:rsid w:val="00C902C7"/>
    <w:rsid w:val="00C96225"/>
    <w:rsid w:val="00CC11B1"/>
    <w:rsid w:val="00DD5FAE"/>
    <w:rsid w:val="00E13DE3"/>
    <w:rsid w:val="00E739EA"/>
    <w:rsid w:val="00FA1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A79D"/>
  <w15:chartTrackingRefBased/>
  <w15:docId w15:val="{7496B0DC-8CF1-43FA-8665-92986897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31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C6D59"/>
    <w:pPr>
      <w:ind w:left="720"/>
      <w:contextualSpacing/>
    </w:pPr>
  </w:style>
  <w:style w:type="character" w:styleId="Hyperlink">
    <w:name w:val="Hyperlink"/>
    <w:basedOn w:val="DefaultParagraphFont"/>
    <w:uiPriority w:val="99"/>
    <w:unhideWhenUsed/>
    <w:rsid w:val="00B35F0D"/>
    <w:rPr>
      <w:color w:val="0563C1" w:themeColor="hyperlink"/>
      <w:u w:val="single"/>
    </w:rPr>
  </w:style>
  <w:style w:type="character" w:styleId="UnresolvedMention">
    <w:name w:val="Unresolved Mention"/>
    <w:basedOn w:val="DefaultParagraphFont"/>
    <w:uiPriority w:val="99"/>
    <w:semiHidden/>
    <w:unhideWhenUsed/>
    <w:rsid w:val="00B35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olgardening.rhs.org.uk/resources/activity/draw-a-map-of-your-gard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Twine</dc:creator>
  <cp:keywords/>
  <dc:description/>
  <cp:lastModifiedBy>Simon  Adams</cp:lastModifiedBy>
  <cp:revision>19</cp:revision>
  <cp:lastPrinted>2024-07-17T06:34:00Z</cp:lastPrinted>
  <dcterms:created xsi:type="dcterms:W3CDTF">2022-10-19T09:21:00Z</dcterms:created>
  <dcterms:modified xsi:type="dcterms:W3CDTF">2024-07-17T06:34:00Z</dcterms:modified>
</cp:coreProperties>
</file>