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3BB51" w14:textId="3E960103" w:rsidR="00C567DB" w:rsidRPr="006D6140" w:rsidRDefault="00C26391" w:rsidP="00F3300B">
      <w:pPr>
        <w:rPr>
          <w:rFonts w:ascii="Comic Sans MS" w:hAnsi="Comic Sans MS"/>
          <w:b/>
          <w:szCs w:val="16"/>
          <w:u w:val="single"/>
        </w:rPr>
      </w:pPr>
      <w:r w:rsidRPr="006D6140">
        <w:rPr>
          <w:rFonts w:ascii="Comic Sans MS" w:hAnsi="Comic Sans MS"/>
          <w:b/>
          <w:szCs w:val="16"/>
          <w:u w:val="single"/>
        </w:rPr>
        <w:t xml:space="preserve">Year </w:t>
      </w:r>
      <w:r w:rsidR="001762B1" w:rsidRPr="006D6140">
        <w:rPr>
          <w:rFonts w:ascii="Comic Sans MS" w:hAnsi="Comic Sans MS"/>
          <w:b/>
          <w:szCs w:val="16"/>
          <w:u w:val="single"/>
        </w:rPr>
        <w:t>A</w:t>
      </w:r>
      <w:r w:rsidRPr="006D6140">
        <w:rPr>
          <w:rFonts w:ascii="Comic Sans MS" w:hAnsi="Comic Sans MS"/>
          <w:b/>
          <w:szCs w:val="16"/>
          <w:u w:val="single"/>
        </w:rPr>
        <w:t xml:space="preserve"> </w:t>
      </w:r>
      <w:r w:rsidR="00F3300B" w:rsidRPr="006D6140">
        <w:rPr>
          <w:rFonts w:ascii="Comic Sans MS" w:hAnsi="Comic Sans MS"/>
          <w:b/>
          <w:szCs w:val="16"/>
          <w:u w:val="single"/>
        </w:rPr>
        <w:t>Science</w:t>
      </w:r>
      <w:r w:rsidRPr="006D6140">
        <w:rPr>
          <w:rFonts w:ascii="Comic Sans MS" w:hAnsi="Comic Sans MS"/>
          <w:b/>
          <w:szCs w:val="16"/>
          <w:u w:val="single"/>
        </w:rPr>
        <w:t xml:space="preserve"> overview</w:t>
      </w:r>
      <w:r w:rsidR="006D6140" w:rsidRPr="006D6140">
        <w:rPr>
          <w:rFonts w:ascii="Comic Sans MS" w:hAnsi="Comic Sans MS"/>
          <w:b/>
          <w:szCs w:val="16"/>
          <w:u w:val="single"/>
        </w:rPr>
        <w:t xml:space="preserve"> (2023-2024)</w:t>
      </w:r>
    </w:p>
    <w:tbl>
      <w:tblPr>
        <w:tblStyle w:val="TableGrid"/>
        <w:tblW w:w="0" w:type="auto"/>
        <w:tblLook w:val="04A0" w:firstRow="1" w:lastRow="0" w:firstColumn="1" w:lastColumn="0" w:noHBand="0" w:noVBand="1"/>
      </w:tblPr>
      <w:tblGrid>
        <w:gridCol w:w="1992"/>
        <w:gridCol w:w="1992"/>
        <w:gridCol w:w="1992"/>
        <w:gridCol w:w="1816"/>
        <w:gridCol w:w="2170"/>
        <w:gridCol w:w="1993"/>
        <w:gridCol w:w="1993"/>
      </w:tblGrid>
      <w:tr w:rsidR="00C26391" w:rsidRPr="006D6140" w14:paraId="56137A87" w14:textId="77777777" w:rsidTr="002F79C7">
        <w:tc>
          <w:tcPr>
            <w:tcW w:w="1992" w:type="dxa"/>
          </w:tcPr>
          <w:p w14:paraId="2258FA8C" w14:textId="77777777" w:rsidR="00C26391" w:rsidRPr="006D6140" w:rsidRDefault="00C26391" w:rsidP="006D6140">
            <w:pPr>
              <w:jc w:val="center"/>
              <w:rPr>
                <w:rFonts w:ascii="Comic Sans MS" w:hAnsi="Comic Sans MS"/>
                <w:b/>
                <w:sz w:val="16"/>
                <w:szCs w:val="16"/>
              </w:rPr>
            </w:pPr>
          </w:p>
        </w:tc>
        <w:tc>
          <w:tcPr>
            <w:tcW w:w="1992" w:type="dxa"/>
          </w:tcPr>
          <w:p w14:paraId="4A908521" w14:textId="21A495FA" w:rsidR="00C26391" w:rsidRPr="006D6140" w:rsidRDefault="00C26391" w:rsidP="006D6140">
            <w:pPr>
              <w:jc w:val="center"/>
              <w:rPr>
                <w:rFonts w:ascii="Comic Sans MS" w:hAnsi="Comic Sans MS"/>
                <w:b/>
                <w:sz w:val="16"/>
                <w:szCs w:val="16"/>
              </w:rPr>
            </w:pPr>
            <w:r w:rsidRPr="006D6140">
              <w:rPr>
                <w:rFonts w:ascii="Comic Sans MS" w:hAnsi="Comic Sans MS"/>
                <w:b/>
                <w:sz w:val="16"/>
                <w:szCs w:val="16"/>
              </w:rPr>
              <w:t>Term 1</w:t>
            </w:r>
          </w:p>
        </w:tc>
        <w:tc>
          <w:tcPr>
            <w:tcW w:w="1992" w:type="dxa"/>
          </w:tcPr>
          <w:p w14:paraId="25502CA4" w14:textId="64FBB741" w:rsidR="00C26391" w:rsidRPr="006D6140" w:rsidRDefault="00C26391" w:rsidP="006D6140">
            <w:pPr>
              <w:jc w:val="center"/>
              <w:rPr>
                <w:rFonts w:ascii="Comic Sans MS" w:hAnsi="Comic Sans MS"/>
                <w:b/>
                <w:sz w:val="16"/>
                <w:szCs w:val="16"/>
              </w:rPr>
            </w:pPr>
            <w:r w:rsidRPr="006D6140">
              <w:rPr>
                <w:rFonts w:ascii="Comic Sans MS" w:hAnsi="Comic Sans MS"/>
                <w:b/>
                <w:sz w:val="16"/>
                <w:szCs w:val="16"/>
              </w:rPr>
              <w:t>Term 2</w:t>
            </w:r>
          </w:p>
        </w:tc>
        <w:tc>
          <w:tcPr>
            <w:tcW w:w="1816" w:type="dxa"/>
          </w:tcPr>
          <w:p w14:paraId="0FCD4767" w14:textId="7A8C7634" w:rsidR="00C26391" w:rsidRPr="006D6140" w:rsidRDefault="00C26391" w:rsidP="006D6140">
            <w:pPr>
              <w:jc w:val="center"/>
              <w:rPr>
                <w:rFonts w:ascii="Comic Sans MS" w:hAnsi="Comic Sans MS"/>
                <w:b/>
                <w:sz w:val="16"/>
                <w:szCs w:val="16"/>
              </w:rPr>
            </w:pPr>
            <w:r w:rsidRPr="006D6140">
              <w:rPr>
                <w:rFonts w:ascii="Comic Sans MS" w:hAnsi="Comic Sans MS"/>
                <w:b/>
                <w:sz w:val="16"/>
                <w:szCs w:val="16"/>
              </w:rPr>
              <w:t>Term 3</w:t>
            </w:r>
          </w:p>
        </w:tc>
        <w:tc>
          <w:tcPr>
            <w:tcW w:w="2170" w:type="dxa"/>
          </w:tcPr>
          <w:p w14:paraId="5138FA42" w14:textId="06B2C074" w:rsidR="00C26391" w:rsidRPr="006D6140" w:rsidRDefault="00C26391" w:rsidP="006D6140">
            <w:pPr>
              <w:jc w:val="center"/>
              <w:rPr>
                <w:rFonts w:ascii="Comic Sans MS" w:hAnsi="Comic Sans MS"/>
                <w:b/>
                <w:sz w:val="16"/>
                <w:szCs w:val="16"/>
              </w:rPr>
            </w:pPr>
            <w:r w:rsidRPr="006D6140">
              <w:rPr>
                <w:rFonts w:ascii="Comic Sans MS" w:hAnsi="Comic Sans MS"/>
                <w:b/>
                <w:sz w:val="16"/>
                <w:szCs w:val="16"/>
              </w:rPr>
              <w:t>Term 4</w:t>
            </w:r>
          </w:p>
        </w:tc>
        <w:tc>
          <w:tcPr>
            <w:tcW w:w="1993" w:type="dxa"/>
          </w:tcPr>
          <w:p w14:paraId="11E58687" w14:textId="6ED9F43E" w:rsidR="00C26391" w:rsidRPr="006D6140" w:rsidRDefault="00C26391" w:rsidP="006D6140">
            <w:pPr>
              <w:jc w:val="center"/>
              <w:rPr>
                <w:rFonts w:ascii="Comic Sans MS" w:hAnsi="Comic Sans MS"/>
                <w:b/>
                <w:sz w:val="16"/>
                <w:szCs w:val="16"/>
              </w:rPr>
            </w:pPr>
            <w:r w:rsidRPr="006D6140">
              <w:rPr>
                <w:rFonts w:ascii="Comic Sans MS" w:hAnsi="Comic Sans MS"/>
                <w:b/>
                <w:sz w:val="16"/>
                <w:szCs w:val="16"/>
              </w:rPr>
              <w:t>Term 5</w:t>
            </w:r>
          </w:p>
        </w:tc>
        <w:tc>
          <w:tcPr>
            <w:tcW w:w="1993" w:type="dxa"/>
          </w:tcPr>
          <w:p w14:paraId="2D66A6A3" w14:textId="43CE6A17" w:rsidR="00C26391" w:rsidRPr="006D6140" w:rsidRDefault="00C26391" w:rsidP="006D6140">
            <w:pPr>
              <w:jc w:val="center"/>
              <w:rPr>
                <w:rFonts w:ascii="Comic Sans MS" w:hAnsi="Comic Sans MS"/>
                <w:b/>
                <w:sz w:val="16"/>
                <w:szCs w:val="16"/>
              </w:rPr>
            </w:pPr>
            <w:r w:rsidRPr="006D6140">
              <w:rPr>
                <w:rFonts w:ascii="Comic Sans MS" w:hAnsi="Comic Sans MS"/>
                <w:b/>
                <w:sz w:val="16"/>
                <w:szCs w:val="16"/>
              </w:rPr>
              <w:t>Term 6</w:t>
            </w:r>
          </w:p>
        </w:tc>
      </w:tr>
      <w:tr w:rsidR="00C26391" w:rsidRPr="00F3300B" w14:paraId="69878DCC" w14:textId="77777777" w:rsidTr="002F79C7">
        <w:tc>
          <w:tcPr>
            <w:tcW w:w="1992" w:type="dxa"/>
            <w:shd w:val="clear" w:color="auto" w:fill="DEEAF6" w:themeFill="accent5" w:themeFillTint="33"/>
          </w:tcPr>
          <w:p w14:paraId="4450798A" w14:textId="259D76D8" w:rsidR="00C26391" w:rsidRPr="00F3300B" w:rsidRDefault="00C26391" w:rsidP="00F3300B">
            <w:pPr>
              <w:rPr>
                <w:rFonts w:ascii="Comic Sans MS" w:hAnsi="Comic Sans MS"/>
                <w:sz w:val="16"/>
                <w:szCs w:val="16"/>
              </w:rPr>
            </w:pPr>
            <w:r w:rsidRPr="00F3300B">
              <w:rPr>
                <w:rFonts w:ascii="Comic Sans MS" w:hAnsi="Comic Sans MS"/>
                <w:sz w:val="16"/>
                <w:szCs w:val="16"/>
              </w:rPr>
              <w:t>FS2</w:t>
            </w:r>
          </w:p>
        </w:tc>
        <w:tc>
          <w:tcPr>
            <w:tcW w:w="1992" w:type="dxa"/>
            <w:shd w:val="clear" w:color="auto" w:fill="DEEAF6" w:themeFill="accent5" w:themeFillTint="33"/>
          </w:tcPr>
          <w:p w14:paraId="40440343" w14:textId="77777777" w:rsidR="00F3300B" w:rsidRPr="00F3300B" w:rsidRDefault="00F3300B" w:rsidP="00F3300B">
            <w:pPr>
              <w:widowControl w:val="0"/>
              <w:rPr>
                <w:rFonts w:ascii="Comic Sans MS" w:eastAsia="Comic Sans MS" w:hAnsi="Comic Sans MS" w:cs="Comic Sans MS"/>
                <w:sz w:val="16"/>
                <w:szCs w:val="16"/>
              </w:rPr>
            </w:pPr>
            <w:r w:rsidRPr="00F3300B">
              <w:rPr>
                <w:rFonts w:ascii="Comic Sans MS" w:eastAsia="Comic Sans MS" w:hAnsi="Comic Sans MS" w:cs="Comic Sans MS"/>
                <w:sz w:val="16"/>
                <w:szCs w:val="16"/>
              </w:rPr>
              <w:t>Understand, observe and comment on the seasonal changes of autumn.</w:t>
            </w:r>
          </w:p>
          <w:p w14:paraId="0C3E0227" w14:textId="77777777" w:rsidR="00F3300B" w:rsidRPr="00F3300B" w:rsidRDefault="00F3300B" w:rsidP="00F3300B">
            <w:pPr>
              <w:widowControl w:val="0"/>
              <w:rPr>
                <w:rFonts w:ascii="Comic Sans MS" w:eastAsia="Comic Sans MS" w:hAnsi="Comic Sans MS" w:cs="Comic Sans MS"/>
                <w:sz w:val="16"/>
                <w:szCs w:val="16"/>
              </w:rPr>
            </w:pPr>
            <w:r w:rsidRPr="00F3300B">
              <w:rPr>
                <w:rFonts w:ascii="Comic Sans MS" w:eastAsia="Comic Sans MS" w:hAnsi="Comic Sans MS" w:cs="Comic Sans MS"/>
                <w:sz w:val="16"/>
                <w:szCs w:val="16"/>
              </w:rPr>
              <w:t xml:space="preserve"> </w:t>
            </w:r>
          </w:p>
          <w:p w14:paraId="41E5395B" w14:textId="77777777" w:rsidR="00F3300B" w:rsidRPr="00F3300B" w:rsidRDefault="00F3300B" w:rsidP="00F3300B">
            <w:pPr>
              <w:widowControl w:val="0"/>
              <w:rPr>
                <w:rFonts w:ascii="Comic Sans MS" w:eastAsia="Comic Sans MS" w:hAnsi="Comic Sans MS" w:cs="Comic Sans MS"/>
                <w:sz w:val="16"/>
                <w:szCs w:val="16"/>
              </w:rPr>
            </w:pPr>
            <w:r w:rsidRPr="00F3300B">
              <w:rPr>
                <w:rFonts w:ascii="Comic Sans MS" w:eastAsia="Comic Sans MS" w:hAnsi="Comic Sans MS" w:cs="Comic Sans MS"/>
                <w:sz w:val="16"/>
                <w:szCs w:val="16"/>
              </w:rPr>
              <w:t>Explore and ask questions about the natural world around them.</w:t>
            </w:r>
          </w:p>
          <w:p w14:paraId="11D631D3" w14:textId="588C6F3E" w:rsidR="00F3300B" w:rsidRPr="00F3300B" w:rsidRDefault="006E6DF4" w:rsidP="00F3300B">
            <w:pPr>
              <w:widowControl w:val="0"/>
              <w:rPr>
                <w:rFonts w:ascii="Comic Sans MS" w:eastAsia="Comic Sans MS" w:hAnsi="Comic Sans MS" w:cs="Comic Sans MS"/>
                <w:sz w:val="16"/>
                <w:szCs w:val="16"/>
              </w:rPr>
            </w:pPr>
            <w:r w:rsidRPr="00787DB8">
              <w:rPr>
                <w:rFonts w:ascii="Comic Sans MS" w:eastAsia="Comic Sans MS" w:hAnsi="Comic Sans MS" w:cs="Comic Sans MS"/>
                <w:sz w:val="16"/>
                <w:szCs w:val="16"/>
                <w:highlight w:val="yellow"/>
              </w:rPr>
              <w:t>SEASONAL CHANGES – WELLY WALK</w:t>
            </w:r>
          </w:p>
          <w:p w14:paraId="5E537D92" w14:textId="77777777" w:rsidR="00C26391" w:rsidRPr="00F3300B" w:rsidRDefault="00C26391" w:rsidP="00F3300B">
            <w:pPr>
              <w:rPr>
                <w:rFonts w:ascii="Comic Sans MS" w:hAnsi="Comic Sans MS"/>
                <w:sz w:val="16"/>
                <w:szCs w:val="16"/>
              </w:rPr>
            </w:pPr>
          </w:p>
        </w:tc>
        <w:tc>
          <w:tcPr>
            <w:tcW w:w="1992" w:type="dxa"/>
            <w:shd w:val="clear" w:color="auto" w:fill="DEEAF6" w:themeFill="accent5" w:themeFillTint="33"/>
          </w:tcPr>
          <w:p w14:paraId="0F204964" w14:textId="77777777" w:rsidR="00F3300B" w:rsidRPr="00F3300B" w:rsidRDefault="00F3300B" w:rsidP="00F3300B">
            <w:pPr>
              <w:widowControl w:val="0"/>
              <w:rPr>
                <w:rFonts w:ascii="Comic Sans MS" w:eastAsia="Comic Sans MS" w:hAnsi="Comic Sans MS" w:cs="Comic Sans MS"/>
                <w:sz w:val="16"/>
                <w:szCs w:val="16"/>
              </w:rPr>
            </w:pPr>
            <w:r w:rsidRPr="00F3300B">
              <w:rPr>
                <w:rFonts w:ascii="Comic Sans MS" w:eastAsia="Comic Sans MS" w:hAnsi="Comic Sans MS" w:cs="Comic Sans MS"/>
                <w:sz w:val="16"/>
                <w:szCs w:val="16"/>
              </w:rPr>
              <w:t xml:space="preserve">Understand and use the terms ‘same’ and ‘different’. </w:t>
            </w:r>
          </w:p>
          <w:p w14:paraId="64AC4D87" w14:textId="77777777" w:rsidR="00F3300B" w:rsidRPr="00F3300B" w:rsidRDefault="00F3300B" w:rsidP="00F3300B">
            <w:pPr>
              <w:widowControl w:val="0"/>
              <w:rPr>
                <w:rFonts w:ascii="Comic Sans MS" w:eastAsia="Comic Sans MS" w:hAnsi="Comic Sans MS" w:cs="Comic Sans MS"/>
                <w:sz w:val="16"/>
                <w:szCs w:val="16"/>
              </w:rPr>
            </w:pPr>
          </w:p>
          <w:p w14:paraId="412729D5" w14:textId="77777777" w:rsidR="00F3300B" w:rsidRPr="00F3300B" w:rsidRDefault="00F3300B" w:rsidP="00F3300B">
            <w:pPr>
              <w:widowControl w:val="0"/>
              <w:rPr>
                <w:rFonts w:ascii="Comic Sans MS" w:eastAsia="Comic Sans MS" w:hAnsi="Comic Sans MS" w:cs="Comic Sans MS"/>
                <w:sz w:val="16"/>
                <w:szCs w:val="16"/>
              </w:rPr>
            </w:pPr>
            <w:r w:rsidRPr="00F3300B">
              <w:rPr>
                <w:rFonts w:ascii="Comic Sans MS" w:eastAsia="Comic Sans MS" w:hAnsi="Comic Sans MS" w:cs="Comic Sans MS"/>
                <w:sz w:val="16"/>
                <w:szCs w:val="16"/>
              </w:rPr>
              <w:t>Know that plants grow from a seed and that they need light, air and water to grown.</w:t>
            </w:r>
          </w:p>
          <w:p w14:paraId="167C988A" w14:textId="77777777" w:rsidR="00F3300B" w:rsidRPr="00F3300B" w:rsidRDefault="00F3300B" w:rsidP="00F3300B">
            <w:pPr>
              <w:widowControl w:val="0"/>
              <w:rPr>
                <w:rFonts w:ascii="Comic Sans MS" w:eastAsia="Comic Sans MS" w:hAnsi="Comic Sans MS" w:cs="Comic Sans MS"/>
                <w:sz w:val="16"/>
                <w:szCs w:val="16"/>
              </w:rPr>
            </w:pPr>
          </w:p>
          <w:p w14:paraId="44F49689" w14:textId="3B1FC00C" w:rsidR="00F3300B" w:rsidRDefault="00F3300B" w:rsidP="00F3300B">
            <w:pPr>
              <w:widowControl w:val="0"/>
              <w:rPr>
                <w:rFonts w:ascii="Comic Sans MS" w:eastAsia="Comic Sans MS" w:hAnsi="Comic Sans MS" w:cs="Comic Sans MS"/>
                <w:sz w:val="16"/>
                <w:szCs w:val="16"/>
              </w:rPr>
            </w:pPr>
            <w:r w:rsidRPr="00F3300B">
              <w:rPr>
                <w:rFonts w:ascii="Comic Sans MS" w:eastAsia="Comic Sans MS" w:hAnsi="Comic Sans MS" w:cs="Comic Sans MS"/>
                <w:sz w:val="16"/>
                <w:szCs w:val="16"/>
              </w:rPr>
              <w:t>Understand the basic needs of animas.</w:t>
            </w:r>
          </w:p>
          <w:p w14:paraId="4C176A78" w14:textId="5C291E3F" w:rsidR="00A05398" w:rsidRPr="00F3300B" w:rsidRDefault="00A05398" w:rsidP="00F3300B">
            <w:pPr>
              <w:widowControl w:val="0"/>
              <w:rPr>
                <w:rFonts w:ascii="Comic Sans MS" w:eastAsia="Comic Sans MS" w:hAnsi="Comic Sans MS" w:cs="Comic Sans MS"/>
                <w:sz w:val="16"/>
                <w:szCs w:val="16"/>
              </w:rPr>
            </w:pPr>
            <w:r w:rsidRPr="00A05398">
              <w:rPr>
                <w:rFonts w:ascii="Comic Sans MS" w:eastAsia="Comic Sans MS" w:hAnsi="Comic Sans MS" w:cs="Comic Sans MS"/>
                <w:sz w:val="16"/>
                <w:szCs w:val="16"/>
                <w:highlight w:val="yellow"/>
              </w:rPr>
              <w:t>SAME+DIFFERENT ANIMAL CLASSIFICATION</w:t>
            </w:r>
            <w:r>
              <w:rPr>
                <w:rFonts w:ascii="Comic Sans MS" w:eastAsia="Comic Sans MS" w:hAnsi="Comic Sans MS" w:cs="Comic Sans MS"/>
                <w:sz w:val="16"/>
                <w:szCs w:val="16"/>
                <w:highlight w:val="yellow"/>
              </w:rPr>
              <w:t xml:space="preserve"> (NEEDS ADAPTING DOWN AS YR 1 </w:t>
            </w:r>
            <w:r w:rsidR="008473D9">
              <w:rPr>
                <w:rFonts w:ascii="Comic Sans MS" w:eastAsia="Comic Sans MS" w:hAnsi="Comic Sans MS" w:cs="Comic Sans MS"/>
                <w:sz w:val="16"/>
                <w:szCs w:val="16"/>
                <w:highlight w:val="yellow"/>
              </w:rPr>
              <w:t>LESSON</w:t>
            </w:r>
            <w:r>
              <w:rPr>
                <w:rFonts w:ascii="Comic Sans MS" w:eastAsia="Comic Sans MS" w:hAnsi="Comic Sans MS" w:cs="Comic Sans MS"/>
                <w:sz w:val="16"/>
                <w:szCs w:val="16"/>
                <w:highlight w:val="yellow"/>
              </w:rPr>
              <w:t>)</w:t>
            </w:r>
          </w:p>
          <w:p w14:paraId="44052D18" w14:textId="77777777" w:rsidR="00C26391" w:rsidRPr="00F3300B" w:rsidRDefault="00C26391" w:rsidP="00F3300B">
            <w:pPr>
              <w:rPr>
                <w:rFonts w:ascii="Comic Sans MS" w:hAnsi="Comic Sans MS"/>
                <w:sz w:val="16"/>
                <w:szCs w:val="16"/>
              </w:rPr>
            </w:pPr>
          </w:p>
        </w:tc>
        <w:tc>
          <w:tcPr>
            <w:tcW w:w="1816" w:type="dxa"/>
            <w:shd w:val="clear" w:color="auto" w:fill="DEEAF6" w:themeFill="accent5" w:themeFillTint="33"/>
          </w:tcPr>
          <w:p w14:paraId="652EEA15" w14:textId="77777777" w:rsidR="00F3300B" w:rsidRPr="00F3300B" w:rsidRDefault="00F3300B" w:rsidP="00F3300B">
            <w:pPr>
              <w:widowControl w:val="0"/>
              <w:rPr>
                <w:rFonts w:ascii="Comic Sans MS" w:eastAsia="Comic Sans MS" w:hAnsi="Comic Sans MS" w:cs="Comic Sans MS"/>
                <w:sz w:val="16"/>
                <w:szCs w:val="16"/>
              </w:rPr>
            </w:pPr>
            <w:r w:rsidRPr="00F3300B">
              <w:rPr>
                <w:rFonts w:ascii="Comic Sans MS" w:eastAsia="Comic Sans MS" w:hAnsi="Comic Sans MS" w:cs="Comic Sans MS"/>
                <w:sz w:val="16"/>
                <w:szCs w:val="16"/>
              </w:rPr>
              <w:t>Talk about features of the environment they are in and learn about cold environments.</w:t>
            </w:r>
          </w:p>
          <w:p w14:paraId="53D71194" w14:textId="77777777" w:rsidR="00F3300B" w:rsidRPr="00F3300B" w:rsidRDefault="00F3300B" w:rsidP="00F3300B">
            <w:pPr>
              <w:widowControl w:val="0"/>
              <w:rPr>
                <w:rFonts w:ascii="Comic Sans MS" w:eastAsia="Comic Sans MS" w:hAnsi="Comic Sans MS" w:cs="Comic Sans MS"/>
                <w:sz w:val="16"/>
                <w:szCs w:val="16"/>
              </w:rPr>
            </w:pPr>
          </w:p>
          <w:p w14:paraId="7CCA2E75" w14:textId="77777777" w:rsidR="00F3300B" w:rsidRPr="00F3300B" w:rsidRDefault="00F3300B" w:rsidP="00F3300B">
            <w:pPr>
              <w:widowControl w:val="0"/>
              <w:rPr>
                <w:rFonts w:ascii="Comic Sans MS" w:eastAsia="Comic Sans MS" w:hAnsi="Comic Sans MS" w:cs="Comic Sans MS"/>
                <w:sz w:val="16"/>
                <w:szCs w:val="16"/>
              </w:rPr>
            </w:pPr>
            <w:r w:rsidRPr="00F3300B">
              <w:rPr>
                <w:rFonts w:ascii="Comic Sans MS" w:eastAsia="Comic Sans MS" w:hAnsi="Comic Sans MS" w:cs="Comic Sans MS"/>
                <w:sz w:val="16"/>
                <w:szCs w:val="16"/>
              </w:rPr>
              <w:t>Experiment and understand about the process of freezing and melting/thawing.</w:t>
            </w:r>
          </w:p>
          <w:p w14:paraId="73653A95" w14:textId="77777777" w:rsidR="00F3300B" w:rsidRPr="00F3300B" w:rsidRDefault="00F3300B" w:rsidP="00F3300B">
            <w:pPr>
              <w:widowControl w:val="0"/>
              <w:rPr>
                <w:rFonts w:ascii="Comic Sans MS" w:eastAsia="Comic Sans MS" w:hAnsi="Comic Sans MS" w:cs="Comic Sans MS"/>
                <w:sz w:val="16"/>
                <w:szCs w:val="16"/>
              </w:rPr>
            </w:pPr>
          </w:p>
          <w:p w14:paraId="0D855E8B" w14:textId="6317A5C8" w:rsidR="00F3300B" w:rsidRDefault="00F3300B" w:rsidP="00F3300B">
            <w:pPr>
              <w:widowControl w:val="0"/>
              <w:rPr>
                <w:rFonts w:ascii="Comic Sans MS" w:eastAsia="Comic Sans MS" w:hAnsi="Comic Sans MS" w:cs="Comic Sans MS"/>
                <w:sz w:val="16"/>
                <w:szCs w:val="16"/>
              </w:rPr>
            </w:pPr>
            <w:r w:rsidRPr="00F3300B">
              <w:rPr>
                <w:rFonts w:ascii="Comic Sans MS" w:eastAsia="Comic Sans MS" w:hAnsi="Comic Sans MS" w:cs="Comic Sans MS"/>
                <w:sz w:val="16"/>
                <w:szCs w:val="16"/>
              </w:rPr>
              <w:t>Understand, observe and comment on the seasonal changes of winter.</w:t>
            </w:r>
          </w:p>
          <w:p w14:paraId="1D3FD58E" w14:textId="25D061E9" w:rsidR="00CF4A51" w:rsidRPr="00F3300B" w:rsidRDefault="00A1007B" w:rsidP="00F3300B">
            <w:pPr>
              <w:widowControl w:val="0"/>
              <w:rPr>
                <w:rFonts w:ascii="Comic Sans MS" w:eastAsia="Comic Sans MS" w:hAnsi="Comic Sans MS" w:cs="Comic Sans MS"/>
                <w:sz w:val="16"/>
                <w:szCs w:val="16"/>
              </w:rPr>
            </w:pPr>
            <w:r w:rsidRPr="00A1007B">
              <w:rPr>
                <w:rFonts w:ascii="Comic Sans MS" w:eastAsia="Comic Sans MS" w:hAnsi="Comic Sans MS" w:cs="Comic Sans MS"/>
                <w:sz w:val="16"/>
                <w:szCs w:val="16"/>
                <w:highlight w:val="yellow"/>
              </w:rPr>
              <w:t>WINTER SEASONAL (USE ICECUUBES, NOT SNOWBALLS)</w:t>
            </w:r>
          </w:p>
          <w:p w14:paraId="159FD082" w14:textId="2AC3404E" w:rsidR="00C26391" w:rsidRPr="00F3300B" w:rsidRDefault="00C26391" w:rsidP="00F3300B">
            <w:pPr>
              <w:widowControl w:val="0"/>
              <w:rPr>
                <w:rFonts w:ascii="Comic Sans MS" w:eastAsia="Comic Sans MS" w:hAnsi="Comic Sans MS" w:cs="Comic Sans MS"/>
                <w:sz w:val="16"/>
                <w:szCs w:val="16"/>
              </w:rPr>
            </w:pPr>
          </w:p>
        </w:tc>
        <w:tc>
          <w:tcPr>
            <w:tcW w:w="2170" w:type="dxa"/>
            <w:shd w:val="clear" w:color="auto" w:fill="DEEAF6" w:themeFill="accent5" w:themeFillTint="33"/>
          </w:tcPr>
          <w:p w14:paraId="1CF3072C" w14:textId="77777777" w:rsidR="00F3300B" w:rsidRPr="00F3300B" w:rsidRDefault="00F3300B" w:rsidP="00F3300B">
            <w:pPr>
              <w:widowControl w:val="0"/>
              <w:rPr>
                <w:rFonts w:ascii="Comic Sans MS" w:eastAsia="Comic Sans MS" w:hAnsi="Comic Sans MS" w:cs="Comic Sans MS"/>
                <w:sz w:val="16"/>
                <w:szCs w:val="16"/>
              </w:rPr>
            </w:pPr>
            <w:r w:rsidRPr="00F3300B">
              <w:rPr>
                <w:rFonts w:ascii="Comic Sans MS" w:eastAsia="Comic Sans MS" w:hAnsi="Comic Sans MS" w:cs="Comic Sans MS"/>
                <w:sz w:val="16"/>
                <w:szCs w:val="16"/>
              </w:rPr>
              <w:t>Children will make observations about plants discussing similarities and differences.</w:t>
            </w:r>
          </w:p>
          <w:p w14:paraId="3266EC57" w14:textId="77777777" w:rsidR="00F3300B" w:rsidRPr="00F3300B" w:rsidRDefault="00F3300B" w:rsidP="00F3300B">
            <w:pPr>
              <w:widowControl w:val="0"/>
              <w:rPr>
                <w:rFonts w:ascii="Comic Sans MS" w:eastAsia="Comic Sans MS" w:hAnsi="Comic Sans MS" w:cs="Comic Sans MS"/>
                <w:sz w:val="16"/>
                <w:szCs w:val="16"/>
              </w:rPr>
            </w:pPr>
          </w:p>
          <w:p w14:paraId="318598C7" w14:textId="77777777" w:rsidR="00F3300B" w:rsidRPr="00F3300B" w:rsidRDefault="00F3300B" w:rsidP="00F3300B">
            <w:pPr>
              <w:widowControl w:val="0"/>
              <w:rPr>
                <w:rFonts w:ascii="Comic Sans MS" w:eastAsia="Comic Sans MS" w:hAnsi="Comic Sans MS" w:cs="Comic Sans MS"/>
                <w:sz w:val="16"/>
                <w:szCs w:val="16"/>
              </w:rPr>
            </w:pPr>
            <w:r w:rsidRPr="00F3300B">
              <w:rPr>
                <w:rFonts w:ascii="Comic Sans MS" w:eastAsia="Comic Sans MS" w:hAnsi="Comic Sans MS" w:cs="Comic Sans MS"/>
                <w:sz w:val="16"/>
                <w:szCs w:val="16"/>
              </w:rPr>
              <w:t>Understand, observe and comment on the seasonal changes of spring.</w:t>
            </w:r>
          </w:p>
          <w:p w14:paraId="6D42D598" w14:textId="77777777" w:rsidR="00F3300B" w:rsidRPr="00F3300B" w:rsidRDefault="00F3300B" w:rsidP="00F3300B">
            <w:pPr>
              <w:widowControl w:val="0"/>
              <w:rPr>
                <w:rFonts w:ascii="Comic Sans MS" w:eastAsia="Comic Sans MS" w:hAnsi="Comic Sans MS" w:cs="Comic Sans MS"/>
                <w:sz w:val="16"/>
                <w:szCs w:val="16"/>
              </w:rPr>
            </w:pPr>
          </w:p>
          <w:p w14:paraId="3809171D" w14:textId="77777777" w:rsidR="00F3300B" w:rsidRPr="00F3300B" w:rsidRDefault="00F3300B" w:rsidP="00F3300B">
            <w:pPr>
              <w:rPr>
                <w:rFonts w:ascii="Comic Sans MS" w:hAnsi="Comic Sans MS" w:cs="Arial"/>
                <w:sz w:val="16"/>
                <w:szCs w:val="16"/>
              </w:rPr>
            </w:pPr>
            <w:r w:rsidRPr="00F3300B">
              <w:rPr>
                <w:rFonts w:ascii="Comic Sans MS" w:hAnsi="Comic Sans MS" w:cs="Arial"/>
                <w:sz w:val="16"/>
                <w:szCs w:val="16"/>
              </w:rPr>
              <w:t>Name, identify and sort healthy/unhealthy foods.</w:t>
            </w:r>
          </w:p>
          <w:p w14:paraId="4FC886C8" w14:textId="77777777" w:rsidR="00F3300B" w:rsidRPr="00F3300B" w:rsidRDefault="00F3300B" w:rsidP="00F3300B">
            <w:pPr>
              <w:rPr>
                <w:rFonts w:ascii="Comic Sans MS" w:hAnsi="Comic Sans MS" w:cs="Arial"/>
                <w:sz w:val="16"/>
                <w:szCs w:val="16"/>
              </w:rPr>
            </w:pPr>
          </w:p>
          <w:p w14:paraId="5AE778ED" w14:textId="77777777" w:rsidR="00F3300B" w:rsidRPr="00F3300B" w:rsidRDefault="00F3300B" w:rsidP="00F3300B">
            <w:pPr>
              <w:rPr>
                <w:rFonts w:ascii="Comic Sans MS" w:hAnsi="Comic Sans MS" w:cs="Arial"/>
                <w:sz w:val="16"/>
                <w:szCs w:val="16"/>
              </w:rPr>
            </w:pPr>
            <w:r w:rsidRPr="00F3300B">
              <w:rPr>
                <w:rFonts w:ascii="Comic Sans MS" w:hAnsi="Comic Sans MS" w:cs="Arial"/>
                <w:sz w:val="16"/>
                <w:szCs w:val="16"/>
              </w:rPr>
              <w:t>Name, identify and group a range of fruits and vegetables.</w:t>
            </w:r>
          </w:p>
          <w:p w14:paraId="7D1706DE" w14:textId="77777777" w:rsidR="00F3300B" w:rsidRPr="00F3300B" w:rsidRDefault="00F3300B" w:rsidP="00F3300B">
            <w:pPr>
              <w:rPr>
                <w:rFonts w:ascii="Comic Sans MS" w:hAnsi="Comic Sans MS" w:cs="Arial"/>
                <w:sz w:val="16"/>
                <w:szCs w:val="16"/>
              </w:rPr>
            </w:pPr>
          </w:p>
          <w:p w14:paraId="776F6CA1" w14:textId="22CA4020" w:rsidR="00F3300B" w:rsidRDefault="00F3300B" w:rsidP="00F3300B">
            <w:pPr>
              <w:rPr>
                <w:rFonts w:ascii="Comic Sans MS" w:hAnsi="Comic Sans MS" w:cs="Arial"/>
                <w:b/>
                <w:sz w:val="16"/>
                <w:szCs w:val="16"/>
              </w:rPr>
            </w:pPr>
            <w:r w:rsidRPr="00F3300B">
              <w:rPr>
                <w:rFonts w:ascii="Comic Sans MS" w:hAnsi="Comic Sans MS" w:cs="Arial"/>
                <w:sz w:val="16"/>
                <w:szCs w:val="16"/>
              </w:rPr>
              <w:t>Talk about the life cycle of plants and animals and what they need to survive (butterflies).</w:t>
            </w:r>
            <w:r w:rsidRPr="00F3300B">
              <w:rPr>
                <w:rFonts w:ascii="Comic Sans MS" w:hAnsi="Comic Sans MS" w:cs="Arial"/>
                <w:b/>
                <w:sz w:val="16"/>
                <w:szCs w:val="16"/>
              </w:rPr>
              <w:t xml:space="preserve"> </w:t>
            </w:r>
          </w:p>
          <w:p w14:paraId="2F0EB616" w14:textId="3A5FEB66" w:rsidR="00C26391" w:rsidRPr="002F79C7" w:rsidRDefault="00322DBF" w:rsidP="00F3300B">
            <w:pPr>
              <w:rPr>
                <w:rFonts w:ascii="Comic Sans MS" w:hAnsi="Comic Sans MS" w:cs="Arial"/>
                <w:sz w:val="16"/>
                <w:szCs w:val="16"/>
              </w:rPr>
            </w:pPr>
            <w:r w:rsidRPr="00322DBF">
              <w:rPr>
                <w:rFonts w:ascii="Comic Sans MS" w:hAnsi="Comic Sans MS" w:cs="Arial"/>
                <w:sz w:val="16"/>
                <w:szCs w:val="16"/>
                <w:highlight w:val="yellow"/>
              </w:rPr>
              <w:t>CATERPILLAR TO BUTTERFLY</w:t>
            </w:r>
          </w:p>
        </w:tc>
        <w:tc>
          <w:tcPr>
            <w:tcW w:w="1993" w:type="dxa"/>
            <w:shd w:val="clear" w:color="auto" w:fill="DEEAF6" w:themeFill="accent5" w:themeFillTint="33"/>
          </w:tcPr>
          <w:p w14:paraId="608B62F9" w14:textId="77777777" w:rsidR="00F3300B" w:rsidRPr="00F3300B" w:rsidRDefault="00F3300B" w:rsidP="00F3300B">
            <w:pPr>
              <w:widowControl w:val="0"/>
              <w:rPr>
                <w:rFonts w:ascii="Comic Sans MS" w:eastAsia="Comic Sans MS" w:hAnsi="Comic Sans MS" w:cs="Comic Sans MS"/>
                <w:sz w:val="16"/>
                <w:szCs w:val="16"/>
              </w:rPr>
            </w:pPr>
            <w:r w:rsidRPr="00F3300B">
              <w:rPr>
                <w:rFonts w:ascii="Comic Sans MS" w:eastAsia="Comic Sans MS" w:hAnsi="Comic Sans MS" w:cs="Comic Sans MS"/>
                <w:sz w:val="16"/>
                <w:szCs w:val="16"/>
              </w:rPr>
              <w:t>Children will make observations about places discussing similarities and differences.</w:t>
            </w:r>
          </w:p>
          <w:p w14:paraId="5E60D946" w14:textId="77777777" w:rsidR="00F3300B" w:rsidRPr="00F3300B" w:rsidRDefault="00F3300B" w:rsidP="00F3300B">
            <w:pPr>
              <w:widowControl w:val="0"/>
              <w:rPr>
                <w:rFonts w:ascii="Comic Sans MS" w:eastAsia="Comic Sans MS" w:hAnsi="Comic Sans MS" w:cs="Comic Sans MS"/>
                <w:sz w:val="16"/>
                <w:szCs w:val="16"/>
              </w:rPr>
            </w:pPr>
          </w:p>
          <w:p w14:paraId="447C4512" w14:textId="77777777" w:rsidR="00F3300B" w:rsidRPr="00F3300B" w:rsidRDefault="00F3300B" w:rsidP="00F3300B">
            <w:pPr>
              <w:widowControl w:val="0"/>
              <w:rPr>
                <w:rFonts w:ascii="Comic Sans MS" w:eastAsia="Comic Sans MS" w:hAnsi="Comic Sans MS" w:cs="Comic Sans MS"/>
                <w:sz w:val="16"/>
                <w:szCs w:val="16"/>
              </w:rPr>
            </w:pPr>
            <w:r w:rsidRPr="00F3300B">
              <w:rPr>
                <w:rFonts w:ascii="Comic Sans MS" w:eastAsia="Comic Sans MS" w:hAnsi="Comic Sans MS" w:cs="Comic Sans MS"/>
                <w:sz w:val="16"/>
                <w:szCs w:val="16"/>
              </w:rPr>
              <w:t>Experiment and make observations linked to floating and sinking and changing from a liquid to solid – linked to The Gingerbread Man</w:t>
            </w:r>
          </w:p>
          <w:p w14:paraId="626C3FEF" w14:textId="108567A2" w:rsidR="00C26391" w:rsidRPr="00F3300B" w:rsidRDefault="00D40F77" w:rsidP="00F3300B">
            <w:pPr>
              <w:rPr>
                <w:rFonts w:ascii="Comic Sans MS" w:hAnsi="Comic Sans MS"/>
                <w:sz w:val="16"/>
                <w:szCs w:val="16"/>
              </w:rPr>
            </w:pPr>
            <w:r w:rsidRPr="008473D9">
              <w:rPr>
                <w:rFonts w:ascii="Comic Sans MS" w:hAnsi="Comic Sans MS"/>
                <w:sz w:val="16"/>
                <w:szCs w:val="16"/>
                <w:highlight w:val="yellow"/>
              </w:rPr>
              <w:t>FLOATING + SINKING</w:t>
            </w:r>
            <w:r w:rsidR="008473D9">
              <w:rPr>
                <w:rFonts w:ascii="Comic Sans MS" w:hAnsi="Comic Sans MS"/>
                <w:sz w:val="16"/>
                <w:szCs w:val="16"/>
                <w:highlight w:val="yellow"/>
              </w:rPr>
              <w:t xml:space="preserve"> </w:t>
            </w:r>
            <w:r w:rsidR="008473D9">
              <w:rPr>
                <w:rFonts w:ascii="Comic Sans MS" w:eastAsia="Comic Sans MS" w:hAnsi="Comic Sans MS" w:cs="Comic Sans MS"/>
                <w:sz w:val="16"/>
                <w:szCs w:val="16"/>
                <w:highlight w:val="yellow"/>
              </w:rPr>
              <w:t>(NEEDS ADAPTING DOWN AS YR 1 LESSON)</w:t>
            </w:r>
          </w:p>
        </w:tc>
        <w:tc>
          <w:tcPr>
            <w:tcW w:w="1993" w:type="dxa"/>
            <w:shd w:val="clear" w:color="auto" w:fill="DEEAF6" w:themeFill="accent5" w:themeFillTint="33"/>
          </w:tcPr>
          <w:p w14:paraId="2D4EB6A2" w14:textId="77777777" w:rsidR="00F3300B" w:rsidRPr="00F3300B" w:rsidRDefault="00F3300B" w:rsidP="00F3300B">
            <w:pPr>
              <w:widowControl w:val="0"/>
              <w:rPr>
                <w:rFonts w:ascii="Comic Sans MS" w:eastAsia="Comic Sans MS" w:hAnsi="Comic Sans MS" w:cs="Comic Sans MS"/>
                <w:sz w:val="16"/>
                <w:szCs w:val="16"/>
              </w:rPr>
            </w:pPr>
            <w:r w:rsidRPr="00F3300B">
              <w:rPr>
                <w:rFonts w:ascii="Comic Sans MS" w:eastAsia="Comic Sans MS" w:hAnsi="Comic Sans MS" w:cs="Comic Sans MS"/>
                <w:sz w:val="16"/>
                <w:szCs w:val="16"/>
              </w:rPr>
              <w:t>Know some important processes including states of matter.</w:t>
            </w:r>
          </w:p>
          <w:p w14:paraId="3FC13926" w14:textId="77777777" w:rsidR="00F3300B" w:rsidRPr="00F3300B" w:rsidRDefault="00F3300B" w:rsidP="00F3300B">
            <w:pPr>
              <w:widowControl w:val="0"/>
              <w:rPr>
                <w:rFonts w:ascii="Comic Sans MS" w:eastAsia="Comic Sans MS" w:hAnsi="Comic Sans MS" w:cs="Comic Sans MS"/>
                <w:sz w:val="16"/>
                <w:szCs w:val="16"/>
              </w:rPr>
            </w:pPr>
          </w:p>
          <w:p w14:paraId="72BA3E8B" w14:textId="77777777" w:rsidR="00F3300B" w:rsidRPr="00F3300B" w:rsidRDefault="00F3300B" w:rsidP="00F3300B">
            <w:pPr>
              <w:widowControl w:val="0"/>
              <w:rPr>
                <w:rFonts w:ascii="Comic Sans MS" w:eastAsia="Comic Sans MS" w:hAnsi="Comic Sans MS" w:cs="Comic Sans MS"/>
                <w:sz w:val="16"/>
                <w:szCs w:val="16"/>
              </w:rPr>
            </w:pPr>
            <w:r w:rsidRPr="00F3300B">
              <w:rPr>
                <w:rFonts w:ascii="Comic Sans MS" w:eastAsia="Comic Sans MS" w:hAnsi="Comic Sans MS" w:cs="Comic Sans MS"/>
                <w:sz w:val="16"/>
                <w:szCs w:val="16"/>
              </w:rPr>
              <w:t>Make observations about animals discussing similarities and differences.</w:t>
            </w:r>
          </w:p>
          <w:p w14:paraId="6DFE4F3B" w14:textId="77777777" w:rsidR="00F3300B" w:rsidRPr="00F3300B" w:rsidRDefault="00F3300B" w:rsidP="00F3300B">
            <w:pPr>
              <w:widowControl w:val="0"/>
              <w:rPr>
                <w:rFonts w:ascii="Comic Sans MS" w:eastAsia="Comic Sans MS" w:hAnsi="Comic Sans MS" w:cs="Comic Sans MS"/>
                <w:sz w:val="16"/>
                <w:szCs w:val="16"/>
              </w:rPr>
            </w:pPr>
          </w:p>
          <w:p w14:paraId="50328AA3" w14:textId="36E7F240" w:rsidR="00F3300B" w:rsidRDefault="00F3300B" w:rsidP="00F3300B">
            <w:pPr>
              <w:widowControl w:val="0"/>
              <w:rPr>
                <w:rFonts w:ascii="Comic Sans MS" w:eastAsia="Comic Sans MS" w:hAnsi="Comic Sans MS" w:cs="Comic Sans MS"/>
                <w:sz w:val="16"/>
                <w:szCs w:val="16"/>
              </w:rPr>
            </w:pPr>
            <w:r w:rsidRPr="00F3300B">
              <w:rPr>
                <w:rFonts w:ascii="Comic Sans MS" w:eastAsia="Comic Sans MS" w:hAnsi="Comic Sans MS" w:cs="Comic Sans MS"/>
                <w:sz w:val="16"/>
                <w:szCs w:val="16"/>
              </w:rPr>
              <w:t>Understand, observe and comment on the seasonal changes of summer.</w:t>
            </w:r>
          </w:p>
          <w:p w14:paraId="7B455C5C" w14:textId="1119A95B" w:rsidR="00BF5DD4" w:rsidRPr="00F3300B" w:rsidRDefault="00BF5DD4" w:rsidP="00F3300B">
            <w:pPr>
              <w:widowControl w:val="0"/>
              <w:rPr>
                <w:rFonts w:ascii="Comic Sans MS" w:eastAsia="Comic Sans MS" w:hAnsi="Comic Sans MS" w:cs="Comic Sans MS"/>
                <w:sz w:val="16"/>
                <w:szCs w:val="16"/>
              </w:rPr>
            </w:pPr>
            <w:r w:rsidRPr="00BF5DD4">
              <w:rPr>
                <w:rFonts w:ascii="Comic Sans MS" w:eastAsia="Comic Sans MS" w:hAnsi="Comic Sans MS" w:cs="Comic Sans MS"/>
                <w:sz w:val="16"/>
                <w:szCs w:val="16"/>
                <w:highlight w:val="yellow"/>
              </w:rPr>
              <w:t>MATERIALS + CHANGING STATE</w:t>
            </w:r>
            <w:r w:rsidR="00F23ABB">
              <w:rPr>
                <w:rFonts w:ascii="Comic Sans MS" w:eastAsia="Comic Sans MS" w:hAnsi="Comic Sans MS" w:cs="Comic Sans MS"/>
                <w:sz w:val="16"/>
                <w:szCs w:val="16"/>
                <w:highlight w:val="yellow"/>
              </w:rPr>
              <w:t xml:space="preserve"> (CHOCOLATE IN HAND</w:t>
            </w:r>
            <w:bookmarkStart w:id="0" w:name="_GoBack"/>
            <w:bookmarkEnd w:id="0"/>
            <w:r w:rsidR="00F23ABB">
              <w:rPr>
                <w:rFonts w:ascii="Comic Sans MS" w:eastAsia="Comic Sans MS" w:hAnsi="Comic Sans MS" w:cs="Comic Sans MS"/>
                <w:sz w:val="16"/>
                <w:szCs w:val="16"/>
                <w:highlight w:val="yellow"/>
              </w:rPr>
              <w:t>)</w:t>
            </w:r>
          </w:p>
          <w:p w14:paraId="6DDD9AC6" w14:textId="77777777" w:rsidR="00C26391" w:rsidRPr="00F3300B" w:rsidRDefault="00C26391" w:rsidP="00F3300B">
            <w:pPr>
              <w:rPr>
                <w:rFonts w:ascii="Comic Sans MS" w:hAnsi="Comic Sans MS"/>
                <w:sz w:val="16"/>
                <w:szCs w:val="16"/>
              </w:rPr>
            </w:pPr>
          </w:p>
        </w:tc>
      </w:tr>
      <w:tr w:rsidR="00536223" w:rsidRPr="00F3300B" w14:paraId="66108BDE" w14:textId="77777777" w:rsidTr="002F79C7">
        <w:tc>
          <w:tcPr>
            <w:tcW w:w="1992" w:type="dxa"/>
            <w:shd w:val="clear" w:color="auto" w:fill="CCFFCC"/>
          </w:tcPr>
          <w:p w14:paraId="41618196" w14:textId="7549D208" w:rsidR="00536223" w:rsidRPr="00F3300B" w:rsidRDefault="00536223" w:rsidP="00536223">
            <w:pPr>
              <w:rPr>
                <w:rFonts w:ascii="Comic Sans MS" w:hAnsi="Comic Sans MS"/>
                <w:sz w:val="16"/>
                <w:szCs w:val="16"/>
              </w:rPr>
            </w:pPr>
            <w:r w:rsidRPr="00F3300B">
              <w:rPr>
                <w:rFonts w:ascii="Comic Sans MS" w:hAnsi="Comic Sans MS"/>
                <w:sz w:val="16"/>
                <w:szCs w:val="16"/>
              </w:rPr>
              <w:t xml:space="preserve">Year </w:t>
            </w:r>
            <w:r w:rsidR="00725973">
              <w:rPr>
                <w:rFonts w:ascii="Comic Sans MS" w:hAnsi="Comic Sans MS"/>
                <w:sz w:val="16"/>
                <w:szCs w:val="16"/>
              </w:rPr>
              <w:t>1/</w:t>
            </w:r>
            <w:r w:rsidRPr="00F3300B">
              <w:rPr>
                <w:rFonts w:ascii="Comic Sans MS" w:hAnsi="Comic Sans MS"/>
                <w:sz w:val="16"/>
                <w:szCs w:val="16"/>
              </w:rPr>
              <w:t>2</w:t>
            </w:r>
          </w:p>
        </w:tc>
        <w:tc>
          <w:tcPr>
            <w:tcW w:w="1992" w:type="dxa"/>
            <w:shd w:val="clear" w:color="auto" w:fill="CCFFCC"/>
          </w:tcPr>
          <w:p w14:paraId="54B52DA9" w14:textId="58951A2B" w:rsidR="00536223" w:rsidRPr="000D28B4" w:rsidRDefault="00EC51EE" w:rsidP="00536223">
            <w:pPr>
              <w:rPr>
                <w:rFonts w:ascii="Comic Sans MS" w:hAnsi="Comic Sans MS"/>
                <w:b/>
                <w:sz w:val="16"/>
                <w:szCs w:val="16"/>
              </w:rPr>
            </w:pPr>
            <w:r>
              <w:rPr>
                <w:rFonts w:ascii="Comic Sans MS" w:hAnsi="Comic Sans MS"/>
                <w:b/>
                <w:sz w:val="16"/>
                <w:szCs w:val="16"/>
              </w:rPr>
              <w:t xml:space="preserve">Living things and their habitats </w:t>
            </w:r>
            <w:r w:rsidR="007727BE">
              <w:rPr>
                <w:rFonts w:ascii="Comic Sans MS" w:hAnsi="Comic Sans MS"/>
                <w:b/>
                <w:sz w:val="16"/>
                <w:szCs w:val="16"/>
              </w:rPr>
              <w:t xml:space="preserve">1/2 </w:t>
            </w:r>
            <w:r>
              <w:rPr>
                <w:rFonts w:ascii="Comic Sans MS" w:hAnsi="Comic Sans MS"/>
                <w:b/>
                <w:sz w:val="16"/>
                <w:szCs w:val="16"/>
              </w:rPr>
              <w:t>(</w:t>
            </w:r>
            <w:r w:rsidR="00536223" w:rsidRPr="000D28B4">
              <w:rPr>
                <w:rFonts w:ascii="Comic Sans MS" w:hAnsi="Comic Sans MS"/>
                <w:b/>
                <w:sz w:val="16"/>
                <w:szCs w:val="16"/>
              </w:rPr>
              <w:t>Micro Habitats</w:t>
            </w:r>
            <w:r>
              <w:rPr>
                <w:rFonts w:ascii="Comic Sans MS" w:hAnsi="Comic Sans MS"/>
                <w:b/>
                <w:sz w:val="16"/>
                <w:szCs w:val="16"/>
              </w:rPr>
              <w:t>)</w:t>
            </w:r>
          </w:p>
        </w:tc>
        <w:tc>
          <w:tcPr>
            <w:tcW w:w="1992" w:type="dxa"/>
            <w:shd w:val="clear" w:color="auto" w:fill="CCFFCC"/>
          </w:tcPr>
          <w:p w14:paraId="45A581E3" w14:textId="2AAD4078" w:rsidR="00536223" w:rsidRPr="000D28B4" w:rsidRDefault="00C13ECB" w:rsidP="00536223">
            <w:pPr>
              <w:rPr>
                <w:rFonts w:ascii="Comic Sans MS" w:hAnsi="Comic Sans MS"/>
                <w:b/>
                <w:sz w:val="16"/>
                <w:szCs w:val="16"/>
              </w:rPr>
            </w:pPr>
            <w:r>
              <w:rPr>
                <w:rFonts w:ascii="Comic Sans MS" w:hAnsi="Comic Sans MS"/>
                <w:b/>
                <w:sz w:val="16"/>
                <w:szCs w:val="16"/>
              </w:rPr>
              <w:t xml:space="preserve">Everyday </w:t>
            </w:r>
            <w:r w:rsidR="00536223" w:rsidRPr="000D28B4">
              <w:rPr>
                <w:rFonts w:ascii="Comic Sans MS" w:hAnsi="Comic Sans MS"/>
                <w:b/>
                <w:sz w:val="16"/>
                <w:szCs w:val="16"/>
              </w:rPr>
              <w:t>Materials</w:t>
            </w:r>
          </w:p>
        </w:tc>
        <w:tc>
          <w:tcPr>
            <w:tcW w:w="1816" w:type="dxa"/>
            <w:shd w:val="clear" w:color="auto" w:fill="CCFFCC"/>
          </w:tcPr>
          <w:p w14:paraId="7974C4F7" w14:textId="6AC851B0" w:rsidR="00536223" w:rsidRPr="000D28B4" w:rsidRDefault="00536223" w:rsidP="00536223">
            <w:pPr>
              <w:rPr>
                <w:rFonts w:ascii="Comic Sans MS" w:hAnsi="Comic Sans MS"/>
                <w:b/>
                <w:sz w:val="16"/>
                <w:szCs w:val="16"/>
              </w:rPr>
            </w:pPr>
            <w:r w:rsidRPr="000D28B4">
              <w:rPr>
                <w:rFonts w:ascii="Comic Sans MS" w:hAnsi="Comic Sans MS"/>
                <w:b/>
                <w:sz w:val="16"/>
                <w:szCs w:val="16"/>
              </w:rPr>
              <w:t xml:space="preserve">Animals </w:t>
            </w:r>
            <w:r w:rsidR="00C13ECB">
              <w:rPr>
                <w:rFonts w:ascii="Comic Sans MS" w:hAnsi="Comic Sans MS"/>
                <w:b/>
                <w:sz w:val="16"/>
                <w:szCs w:val="16"/>
              </w:rPr>
              <w:t>including</w:t>
            </w:r>
            <w:r w:rsidRPr="000D28B4">
              <w:rPr>
                <w:rFonts w:ascii="Comic Sans MS" w:hAnsi="Comic Sans MS"/>
                <w:b/>
                <w:sz w:val="16"/>
                <w:szCs w:val="16"/>
              </w:rPr>
              <w:t xml:space="preserve"> humans</w:t>
            </w:r>
            <w:r w:rsidR="00325192">
              <w:rPr>
                <w:rFonts w:ascii="Comic Sans MS" w:hAnsi="Comic Sans MS"/>
                <w:b/>
                <w:sz w:val="16"/>
                <w:szCs w:val="16"/>
              </w:rPr>
              <w:t xml:space="preserve"> 1/2</w:t>
            </w:r>
          </w:p>
        </w:tc>
        <w:tc>
          <w:tcPr>
            <w:tcW w:w="2170" w:type="dxa"/>
            <w:shd w:val="clear" w:color="auto" w:fill="CCFFCC"/>
          </w:tcPr>
          <w:p w14:paraId="0FB54054" w14:textId="4397E826" w:rsidR="00536223" w:rsidRPr="000D28B4" w:rsidRDefault="00325192" w:rsidP="00536223">
            <w:pPr>
              <w:rPr>
                <w:rFonts w:ascii="Comic Sans MS" w:hAnsi="Comic Sans MS"/>
                <w:b/>
                <w:sz w:val="16"/>
                <w:szCs w:val="16"/>
              </w:rPr>
            </w:pPr>
            <w:r w:rsidRPr="000D28B4">
              <w:rPr>
                <w:rFonts w:ascii="Comic Sans MS" w:hAnsi="Comic Sans MS"/>
                <w:b/>
                <w:sz w:val="16"/>
                <w:szCs w:val="16"/>
              </w:rPr>
              <w:t xml:space="preserve">Animals </w:t>
            </w:r>
            <w:r>
              <w:rPr>
                <w:rFonts w:ascii="Comic Sans MS" w:hAnsi="Comic Sans MS"/>
                <w:b/>
                <w:sz w:val="16"/>
                <w:szCs w:val="16"/>
              </w:rPr>
              <w:t>including</w:t>
            </w:r>
            <w:r w:rsidRPr="000D28B4">
              <w:rPr>
                <w:rFonts w:ascii="Comic Sans MS" w:hAnsi="Comic Sans MS"/>
                <w:b/>
                <w:sz w:val="16"/>
                <w:szCs w:val="16"/>
              </w:rPr>
              <w:t xml:space="preserve"> humans</w:t>
            </w:r>
            <w:r>
              <w:rPr>
                <w:rFonts w:ascii="Comic Sans MS" w:hAnsi="Comic Sans MS"/>
                <w:b/>
                <w:sz w:val="16"/>
                <w:szCs w:val="16"/>
              </w:rPr>
              <w:t xml:space="preserve"> 2/2 (</w:t>
            </w:r>
            <w:r w:rsidR="00536223" w:rsidRPr="000D28B4">
              <w:rPr>
                <w:rFonts w:ascii="Comic Sans MS" w:hAnsi="Comic Sans MS"/>
                <w:b/>
                <w:sz w:val="16"/>
                <w:szCs w:val="16"/>
              </w:rPr>
              <w:t xml:space="preserve">Exercise </w:t>
            </w:r>
            <w:r w:rsidR="006A53F9">
              <w:rPr>
                <w:rFonts w:ascii="Comic Sans MS" w:hAnsi="Comic Sans MS"/>
                <w:b/>
                <w:sz w:val="16"/>
                <w:szCs w:val="16"/>
              </w:rPr>
              <w:t>/</w:t>
            </w:r>
            <w:r w:rsidR="00536223" w:rsidRPr="000D28B4">
              <w:rPr>
                <w:rFonts w:ascii="Comic Sans MS" w:hAnsi="Comic Sans MS"/>
                <w:b/>
                <w:sz w:val="16"/>
                <w:szCs w:val="16"/>
              </w:rPr>
              <w:t xml:space="preserve"> Hygiene</w:t>
            </w:r>
            <w:r>
              <w:rPr>
                <w:rFonts w:ascii="Comic Sans MS" w:hAnsi="Comic Sans MS"/>
                <w:b/>
                <w:sz w:val="16"/>
                <w:szCs w:val="16"/>
              </w:rPr>
              <w:t>)</w:t>
            </w:r>
            <w:r w:rsidR="00536223" w:rsidRPr="000D28B4">
              <w:rPr>
                <w:rFonts w:ascii="Comic Sans MS" w:hAnsi="Comic Sans MS"/>
                <w:b/>
                <w:sz w:val="16"/>
                <w:szCs w:val="16"/>
              </w:rPr>
              <w:t xml:space="preserve"> </w:t>
            </w:r>
          </w:p>
        </w:tc>
        <w:tc>
          <w:tcPr>
            <w:tcW w:w="1993" w:type="dxa"/>
            <w:shd w:val="clear" w:color="auto" w:fill="CCFFCC"/>
          </w:tcPr>
          <w:p w14:paraId="37718F16" w14:textId="7E8BBE36" w:rsidR="00536223" w:rsidRPr="000D28B4" w:rsidRDefault="007727BE" w:rsidP="00536223">
            <w:pPr>
              <w:rPr>
                <w:rFonts w:ascii="Comic Sans MS" w:hAnsi="Comic Sans MS"/>
                <w:b/>
                <w:sz w:val="16"/>
                <w:szCs w:val="16"/>
              </w:rPr>
            </w:pPr>
            <w:r>
              <w:rPr>
                <w:rFonts w:ascii="Comic Sans MS" w:hAnsi="Comic Sans MS"/>
                <w:b/>
                <w:sz w:val="16"/>
                <w:szCs w:val="16"/>
              </w:rPr>
              <w:t>Living things and their habitats 2/2 (</w:t>
            </w:r>
            <w:r w:rsidRPr="000D28B4">
              <w:rPr>
                <w:rFonts w:ascii="Comic Sans MS" w:hAnsi="Comic Sans MS"/>
                <w:b/>
                <w:sz w:val="16"/>
                <w:szCs w:val="16"/>
              </w:rPr>
              <w:t>Food chains</w:t>
            </w:r>
            <w:r>
              <w:rPr>
                <w:rFonts w:ascii="Comic Sans MS" w:hAnsi="Comic Sans MS"/>
                <w:b/>
                <w:sz w:val="16"/>
                <w:szCs w:val="16"/>
              </w:rPr>
              <w:t xml:space="preserve">) </w:t>
            </w:r>
          </w:p>
        </w:tc>
        <w:tc>
          <w:tcPr>
            <w:tcW w:w="1993" w:type="dxa"/>
            <w:shd w:val="clear" w:color="auto" w:fill="CCFFCC"/>
          </w:tcPr>
          <w:p w14:paraId="1A8B1E27" w14:textId="29495D06" w:rsidR="00536223" w:rsidRPr="000D28B4" w:rsidRDefault="00536223" w:rsidP="00536223">
            <w:pPr>
              <w:rPr>
                <w:rFonts w:ascii="Comic Sans MS" w:hAnsi="Comic Sans MS"/>
                <w:b/>
                <w:sz w:val="16"/>
                <w:szCs w:val="16"/>
              </w:rPr>
            </w:pPr>
            <w:r w:rsidRPr="000D28B4">
              <w:rPr>
                <w:rFonts w:ascii="Comic Sans MS" w:hAnsi="Comic Sans MS"/>
                <w:b/>
                <w:sz w:val="16"/>
                <w:szCs w:val="16"/>
              </w:rPr>
              <w:t>Plants</w:t>
            </w:r>
          </w:p>
        </w:tc>
      </w:tr>
      <w:tr w:rsidR="00536223" w:rsidRPr="00F3300B" w14:paraId="7D09E471" w14:textId="77777777" w:rsidTr="002F79C7">
        <w:tc>
          <w:tcPr>
            <w:tcW w:w="1992" w:type="dxa"/>
            <w:shd w:val="clear" w:color="auto" w:fill="CCFFCC"/>
          </w:tcPr>
          <w:p w14:paraId="0228F299" w14:textId="7F94433D" w:rsidR="00536223" w:rsidRPr="00F3300B" w:rsidRDefault="00536223" w:rsidP="00536223">
            <w:pPr>
              <w:rPr>
                <w:rFonts w:ascii="Comic Sans MS" w:hAnsi="Comic Sans MS"/>
                <w:sz w:val="16"/>
                <w:szCs w:val="16"/>
              </w:rPr>
            </w:pPr>
            <w:r>
              <w:rPr>
                <w:rFonts w:ascii="Comic Sans MS" w:hAnsi="Comic Sans MS"/>
                <w:sz w:val="16"/>
                <w:szCs w:val="16"/>
              </w:rPr>
              <w:t>KNOWLEDGE</w:t>
            </w:r>
          </w:p>
        </w:tc>
        <w:tc>
          <w:tcPr>
            <w:tcW w:w="1992" w:type="dxa"/>
            <w:shd w:val="clear" w:color="auto" w:fill="CCFFCC"/>
          </w:tcPr>
          <w:p w14:paraId="3EF06CFD" w14:textId="6DDC03D1" w:rsidR="00EC51EE" w:rsidRDefault="00EC51EE" w:rsidP="00325192">
            <w:pPr>
              <w:spacing w:after="120"/>
              <w:rPr>
                <w:rFonts w:ascii="Comic Sans MS" w:hAnsi="Comic Sans MS"/>
                <w:sz w:val="16"/>
                <w:szCs w:val="16"/>
              </w:rPr>
            </w:pPr>
            <w:r w:rsidRPr="00325192">
              <w:rPr>
                <w:rFonts w:ascii="Comic Sans MS" w:hAnsi="Comic Sans MS"/>
                <w:sz w:val="16"/>
                <w:szCs w:val="16"/>
              </w:rPr>
              <w:t>• Explore and compare the differences between things that are living, dead, and things that have never been alive</w:t>
            </w:r>
          </w:p>
          <w:p w14:paraId="28920AFD" w14:textId="77777777" w:rsidR="00EC51EE" w:rsidRPr="00325192" w:rsidRDefault="00EC51EE" w:rsidP="00325192">
            <w:pPr>
              <w:spacing w:after="120"/>
              <w:rPr>
                <w:rFonts w:ascii="Comic Sans MS" w:hAnsi="Comic Sans MS"/>
                <w:sz w:val="16"/>
                <w:szCs w:val="16"/>
              </w:rPr>
            </w:pPr>
            <w:r w:rsidRPr="00325192">
              <w:rPr>
                <w:rFonts w:ascii="Comic Sans MS" w:hAnsi="Comic Sans MS"/>
                <w:sz w:val="16"/>
                <w:szCs w:val="16"/>
              </w:rPr>
              <w:t xml:space="preserve">• Identify that most living things live in habitats to which they are suited and describe how different habitats provide for the basic needs of different kinds of animals and </w:t>
            </w:r>
            <w:r w:rsidRPr="00325192">
              <w:rPr>
                <w:rFonts w:ascii="Comic Sans MS" w:hAnsi="Comic Sans MS"/>
                <w:sz w:val="16"/>
                <w:szCs w:val="16"/>
              </w:rPr>
              <w:lastRenderedPageBreak/>
              <w:t>plants, and how they depend on each other</w:t>
            </w:r>
          </w:p>
          <w:p w14:paraId="05BC6707" w14:textId="77777777" w:rsidR="00EC51EE" w:rsidRPr="00325192" w:rsidRDefault="00EC51EE" w:rsidP="00325192">
            <w:pPr>
              <w:spacing w:after="120"/>
              <w:rPr>
                <w:rFonts w:ascii="Comic Sans MS" w:hAnsi="Comic Sans MS"/>
                <w:sz w:val="16"/>
                <w:szCs w:val="16"/>
              </w:rPr>
            </w:pPr>
            <w:r w:rsidRPr="00325192">
              <w:rPr>
                <w:rFonts w:ascii="Comic Sans MS" w:hAnsi="Comic Sans MS"/>
                <w:sz w:val="16"/>
                <w:szCs w:val="16"/>
              </w:rPr>
              <w:t>• Identify and name a variety of plants and animals in their habitats, including micro-habitats</w:t>
            </w:r>
          </w:p>
          <w:p w14:paraId="3CE72035" w14:textId="77777777" w:rsidR="002F79C7" w:rsidRPr="00325192" w:rsidRDefault="002F79C7" w:rsidP="002F79C7">
            <w:pPr>
              <w:spacing w:after="120"/>
              <w:rPr>
                <w:rFonts w:ascii="Comic Sans MS" w:hAnsi="Comic Sans MS"/>
                <w:sz w:val="16"/>
                <w:szCs w:val="16"/>
              </w:rPr>
            </w:pPr>
            <w:r w:rsidRPr="005F01CA">
              <w:rPr>
                <w:rFonts w:ascii="Comic Sans MS" w:hAnsi="Comic Sans MS"/>
                <w:sz w:val="16"/>
                <w:szCs w:val="16"/>
                <w:highlight w:val="yellow"/>
              </w:rPr>
              <w:t>LIVING NON-LIVING REVIEW</w:t>
            </w:r>
            <w:r>
              <w:rPr>
                <w:rFonts w:ascii="Comic Sans MS" w:hAnsi="Comic Sans MS"/>
                <w:sz w:val="16"/>
                <w:szCs w:val="16"/>
                <w:highlight w:val="yellow"/>
              </w:rPr>
              <w:t xml:space="preserve"> </w:t>
            </w:r>
          </w:p>
          <w:p w14:paraId="77EF9386" w14:textId="7297D4C8" w:rsidR="00536223" w:rsidRPr="00325192" w:rsidRDefault="00536223" w:rsidP="00325192">
            <w:pPr>
              <w:spacing w:after="120"/>
              <w:rPr>
                <w:rFonts w:ascii="Comic Sans MS" w:hAnsi="Comic Sans MS"/>
                <w:sz w:val="16"/>
                <w:szCs w:val="16"/>
              </w:rPr>
            </w:pPr>
          </w:p>
        </w:tc>
        <w:tc>
          <w:tcPr>
            <w:tcW w:w="1992" w:type="dxa"/>
            <w:shd w:val="clear" w:color="auto" w:fill="CCFFCC"/>
          </w:tcPr>
          <w:p w14:paraId="703DE8E9" w14:textId="77777777" w:rsidR="00C13ECB" w:rsidRPr="00325192" w:rsidRDefault="00C13ECB" w:rsidP="00325192">
            <w:pPr>
              <w:spacing w:after="120"/>
              <w:rPr>
                <w:rFonts w:ascii="Comic Sans MS" w:hAnsi="Comic Sans MS"/>
                <w:sz w:val="16"/>
                <w:szCs w:val="16"/>
              </w:rPr>
            </w:pPr>
            <w:r w:rsidRPr="00325192">
              <w:rPr>
                <w:rFonts w:ascii="Comic Sans MS" w:hAnsi="Comic Sans MS"/>
                <w:sz w:val="16"/>
                <w:szCs w:val="16"/>
              </w:rPr>
              <w:lastRenderedPageBreak/>
              <w:t>• Identify and compare the suitability of a variety of everyday materials, including wood, metal, plastic, glass, brick, rock, paper and cardboard for particular uses.</w:t>
            </w:r>
          </w:p>
          <w:p w14:paraId="7FD39787" w14:textId="77777777" w:rsidR="00536223" w:rsidRDefault="00C13ECB" w:rsidP="00325192">
            <w:pPr>
              <w:spacing w:after="120"/>
              <w:rPr>
                <w:rFonts w:ascii="Comic Sans MS" w:hAnsi="Comic Sans MS"/>
                <w:sz w:val="16"/>
                <w:szCs w:val="16"/>
              </w:rPr>
            </w:pPr>
            <w:r w:rsidRPr="00325192">
              <w:rPr>
                <w:rFonts w:ascii="Comic Sans MS" w:hAnsi="Comic Sans MS"/>
                <w:sz w:val="16"/>
                <w:szCs w:val="16"/>
              </w:rPr>
              <w:t xml:space="preserve">• Find out how the shapes of solid objects made from some materials can be changed by squashing, </w:t>
            </w:r>
            <w:r w:rsidRPr="00325192">
              <w:rPr>
                <w:rFonts w:ascii="Comic Sans MS" w:hAnsi="Comic Sans MS"/>
                <w:sz w:val="16"/>
                <w:szCs w:val="16"/>
              </w:rPr>
              <w:lastRenderedPageBreak/>
              <w:t>bending, twisting and stretching.</w:t>
            </w:r>
          </w:p>
          <w:p w14:paraId="3CFB6183" w14:textId="6C86AE8A" w:rsidR="00533F10" w:rsidRPr="00325192" w:rsidRDefault="00E50A63" w:rsidP="00325192">
            <w:pPr>
              <w:spacing w:after="120"/>
              <w:rPr>
                <w:rFonts w:ascii="Comic Sans MS" w:hAnsi="Comic Sans MS"/>
                <w:sz w:val="16"/>
                <w:szCs w:val="16"/>
              </w:rPr>
            </w:pPr>
            <w:r>
              <w:rPr>
                <w:rFonts w:ascii="Comic Sans MS" w:hAnsi="Comic Sans MS"/>
                <w:sz w:val="16"/>
                <w:szCs w:val="16"/>
                <w:highlight w:val="yellow"/>
              </w:rPr>
              <w:t>MATERIALS HUNT DO</w:t>
            </w:r>
          </w:p>
        </w:tc>
        <w:tc>
          <w:tcPr>
            <w:tcW w:w="1816" w:type="dxa"/>
            <w:shd w:val="clear" w:color="auto" w:fill="CCFFCC"/>
          </w:tcPr>
          <w:p w14:paraId="1891C284" w14:textId="77777777" w:rsidR="00C13ECB" w:rsidRPr="00325192" w:rsidRDefault="00C13ECB" w:rsidP="00325192">
            <w:pPr>
              <w:spacing w:after="120"/>
              <w:rPr>
                <w:rFonts w:ascii="Comic Sans MS" w:hAnsi="Comic Sans MS"/>
                <w:sz w:val="16"/>
                <w:szCs w:val="16"/>
              </w:rPr>
            </w:pPr>
            <w:r w:rsidRPr="00325192">
              <w:rPr>
                <w:rFonts w:ascii="Comic Sans MS" w:hAnsi="Comic Sans MS"/>
                <w:sz w:val="16"/>
                <w:szCs w:val="16"/>
              </w:rPr>
              <w:lastRenderedPageBreak/>
              <w:t>• Notice that animals, including humans, have offspring which grow into adults.</w:t>
            </w:r>
          </w:p>
          <w:p w14:paraId="2AE009BC" w14:textId="0CB2B2E0" w:rsidR="00C13ECB" w:rsidRDefault="00C13ECB" w:rsidP="00325192">
            <w:pPr>
              <w:spacing w:after="120"/>
              <w:rPr>
                <w:rFonts w:ascii="Comic Sans MS" w:hAnsi="Comic Sans MS"/>
                <w:sz w:val="16"/>
                <w:szCs w:val="16"/>
              </w:rPr>
            </w:pPr>
            <w:r w:rsidRPr="00325192">
              <w:rPr>
                <w:rFonts w:ascii="Comic Sans MS" w:hAnsi="Comic Sans MS"/>
                <w:sz w:val="16"/>
                <w:szCs w:val="16"/>
              </w:rPr>
              <w:t>• Find out about and describe the basic needs of animals, including humans, for survival (water, food and air).</w:t>
            </w:r>
          </w:p>
          <w:p w14:paraId="3E850315" w14:textId="6C28E500" w:rsidR="00325733" w:rsidRPr="00325192" w:rsidRDefault="00325733" w:rsidP="00325192">
            <w:pPr>
              <w:spacing w:after="120"/>
              <w:rPr>
                <w:rFonts w:ascii="Comic Sans MS" w:hAnsi="Comic Sans MS"/>
                <w:sz w:val="16"/>
                <w:szCs w:val="16"/>
              </w:rPr>
            </w:pPr>
            <w:r w:rsidRPr="00325733">
              <w:rPr>
                <w:rFonts w:ascii="Comic Sans MS" w:hAnsi="Comic Sans MS"/>
                <w:sz w:val="16"/>
                <w:szCs w:val="16"/>
                <w:highlight w:val="yellow"/>
              </w:rPr>
              <w:t>HANDSPANS</w:t>
            </w:r>
          </w:p>
          <w:p w14:paraId="12D8A34D" w14:textId="2A67F095" w:rsidR="00536223" w:rsidRPr="00325192" w:rsidRDefault="00536223" w:rsidP="00325192">
            <w:pPr>
              <w:spacing w:after="120"/>
              <w:rPr>
                <w:rFonts w:ascii="Comic Sans MS" w:hAnsi="Comic Sans MS"/>
                <w:sz w:val="16"/>
                <w:szCs w:val="16"/>
              </w:rPr>
            </w:pPr>
          </w:p>
        </w:tc>
        <w:tc>
          <w:tcPr>
            <w:tcW w:w="2170" w:type="dxa"/>
            <w:shd w:val="clear" w:color="auto" w:fill="CCFFCC"/>
          </w:tcPr>
          <w:p w14:paraId="74248C17" w14:textId="77777777" w:rsidR="00536223" w:rsidRDefault="00325192" w:rsidP="00325192">
            <w:pPr>
              <w:spacing w:after="120"/>
              <w:rPr>
                <w:rFonts w:ascii="Comic Sans MS" w:hAnsi="Comic Sans MS"/>
                <w:sz w:val="16"/>
                <w:szCs w:val="16"/>
              </w:rPr>
            </w:pPr>
            <w:r w:rsidRPr="00325192">
              <w:rPr>
                <w:rFonts w:ascii="Comic Sans MS" w:hAnsi="Comic Sans MS"/>
                <w:sz w:val="16"/>
                <w:szCs w:val="16"/>
              </w:rPr>
              <w:t>• Describe the importance for humans of exercise, eating the right amounts of different types of food, and hygiene.</w:t>
            </w:r>
          </w:p>
          <w:p w14:paraId="29FB2359" w14:textId="1BB19C98" w:rsidR="0036199C" w:rsidRPr="00CE63E2" w:rsidRDefault="00D96944" w:rsidP="00325192">
            <w:pPr>
              <w:spacing w:after="120"/>
              <w:rPr>
                <w:rFonts w:ascii="Comic Sans MS" w:hAnsi="Comic Sans MS"/>
                <w:sz w:val="16"/>
                <w:szCs w:val="16"/>
                <w:highlight w:val="yellow"/>
              </w:rPr>
            </w:pPr>
            <w:r w:rsidRPr="00CE63E2">
              <w:rPr>
                <w:rFonts w:ascii="Comic Sans MS" w:hAnsi="Comic Sans MS"/>
                <w:sz w:val="16"/>
                <w:szCs w:val="16"/>
                <w:highlight w:val="yellow"/>
              </w:rPr>
              <w:t>HYGIENE – SNEEZE TEST</w:t>
            </w:r>
            <w:r w:rsidR="00CE63E2" w:rsidRPr="00CE63E2">
              <w:rPr>
                <w:rFonts w:ascii="Comic Sans MS" w:hAnsi="Comic Sans MS"/>
                <w:sz w:val="16"/>
                <w:szCs w:val="16"/>
                <w:highlight w:val="yellow"/>
              </w:rPr>
              <w:t xml:space="preserve"> (</w:t>
            </w:r>
            <w:r w:rsidR="00CE63E2" w:rsidRPr="007F2129">
              <w:rPr>
                <w:rFonts w:ascii="Comic Sans MS" w:hAnsi="Comic Sans MS"/>
                <w:sz w:val="16"/>
                <w:szCs w:val="16"/>
                <w:highlight w:val="yellow"/>
                <w:u w:val="single"/>
              </w:rPr>
              <w:t>EXAMPLARS ZUNAIRAH</w:t>
            </w:r>
            <w:r w:rsidR="00CE63E2" w:rsidRPr="00CE63E2">
              <w:rPr>
                <w:rFonts w:ascii="Comic Sans MS" w:hAnsi="Comic Sans MS"/>
                <w:sz w:val="16"/>
                <w:szCs w:val="16"/>
                <w:highlight w:val="yellow"/>
              </w:rPr>
              <w:t>)</w:t>
            </w:r>
          </w:p>
          <w:p w14:paraId="1BFD8A1B" w14:textId="18F29EF5" w:rsidR="00D96944" w:rsidRPr="00325192" w:rsidRDefault="00D96944" w:rsidP="00325192">
            <w:pPr>
              <w:spacing w:after="120"/>
              <w:rPr>
                <w:rFonts w:ascii="Comic Sans MS" w:hAnsi="Comic Sans MS"/>
                <w:sz w:val="16"/>
                <w:szCs w:val="16"/>
              </w:rPr>
            </w:pPr>
            <w:r w:rsidRPr="00CE63E2">
              <w:rPr>
                <w:rFonts w:ascii="Comic Sans MS" w:hAnsi="Comic Sans MS"/>
                <w:sz w:val="16"/>
                <w:szCs w:val="16"/>
                <w:highlight w:val="yellow"/>
              </w:rPr>
              <w:t>EXERCISE</w:t>
            </w:r>
            <w:r w:rsidR="00C536EB">
              <w:rPr>
                <w:rFonts w:ascii="Comic Sans MS" w:hAnsi="Comic Sans MS"/>
                <w:sz w:val="16"/>
                <w:szCs w:val="16"/>
                <w:highlight w:val="yellow"/>
              </w:rPr>
              <w:t>/FOOD</w:t>
            </w:r>
            <w:r w:rsidRPr="00CE63E2">
              <w:rPr>
                <w:rFonts w:ascii="Comic Sans MS" w:hAnsi="Comic Sans MS"/>
                <w:sz w:val="16"/>
                <w:szCs w:val="16"/>
                <w:highlight w:val="yellow"/>
              </w:rPr>
              <w:t xml:space="preserve"> </w:t>
            </w:r>
            <w:r w:rsidR="00C536EB">
              <w:rPr>
                <w:rFonts w:ascii="Comic Sans MS" w:hAnsi="Comic Sans MS"/>
                <w:sz w:val="16"/>
                <w:szCs w:val="16"/>
                <w:highlight w:val="yellow"/>
              </w:rPr>
              <w:t xml:space="preserve">– ANAYSE SCHOOL DINNER </w:t>
            </w:r>
            <w:r w:rsidR="007F2129">
              <w:rPr>
                <w:rFonts w:ascii="Comic Sans MS" w:hAnsi="Comic Sans MS"/>
                <w:sz w:val="16"/>
                <w:szCs w:val="16"/>
                <w:highlight w:val="yellow"/>
              </w:rPr>
              <w:t>(</w:t>
            </w:r>
            <w:r w:rsidR="00C536EB" w:rsidRPr="007F2129">
              <w:rPr>
                <w:rFonts w:ascii="Comic Sans MS" w:hAnsi="Comic Sans MS"/>
                <w:sz w:val="16"/>
                <w:szCs w:val="16"/>
                <w:highlight w:val="yellow"/>
                <w:u w:val="single"/>
              </w:rPr>
              <w:t>EXAMPLARS ZUNAIRAH</w:t>
            </w:r>
            <w:r w:rsidR="00C536EB" w:rsidRPr="00CE63E2">
              <w:rPr>
                <w:rFonts w:ascii="Comic Sans MS" w:hAnsi="Comic Sans MS"/>
                <w:sz w:val="16"/>
                <w:szCs w:val="16"/>
                <w:highlight w:val="yellow"/>
              </w:rPr>
              <w:t>)</w:t>
            </w:r>
          </w:p>
        </w:tc>
        <w:tc>
          <w:tcPr>
            <w:tcW w:w="1993" w:type="dxa"/>
            <w:shd w:val="clear" w:color="auto" w:fill="CCFFCC"/>
          </w:tcPr>
          <w:p w14:paraId="617E03AD" w14:textId="77777777" w:rsidR="002F79C7" w:rsidRDefault="007727BE" w:rsidP="002F79C7">
            <w:pPr>
              <w:spacing w:after="120"/>
              <w:rPr>
                <w:rFonts w:ascii="Comic Sans MS" w:hAnsi="Comic Sans MS"/>
                <w:sz w:val="16"/>
                <w:szCs w:val="16"/>
              </w:rPr>
            </w:pPr>
            <w:r w:rsidRPr="00325192">
              <w:rPr>
                <w:rFonts w:ascii="Comic Sans MS" w:hAnsi="Comic Sans MS"/>
                <w:sz w:val="16"/>
                <w:szCs w:val="16"/>
              </w:rPr>
              <w:t>• Describe how animals obtain their food from plants and other animals, using the idea of a simple food chain, and identify and name different sources of food</w:t>
            </w:r>
            <w:r w:rsidR="002F79C7">
              <w:rPr>
                <w:rFonts w:ascii="Comic Sans MS" w:hAnsi="Comic Sans MS"/>
                <w:sz w:val="16"/>
                <w:szCs w:val="16"/>
              </w:rPr>
              <w:t>.</w:t>
            </w:r>
          </w:p>
          <w:p w14:paraId="68A7EC12" w14:textId="5E579863" w:rsidR="001C0159" w:rsidRPr="00325192" w:rsidRDefault="00E50A63" w:rsidP="002F79C7">
            <w:pPr>
              <w:spacing w:after="120"/>
              <w:rPr>
                <w:rFonts w:ascii="Comic Sans MS" w:hAnsi="Comic Sans MS"/>
                <w:sz w:val="16"/>
                <w:szCs w:val="16"/>
              </w:rPr>
            </w:pPr>
            <w:r w:rsidRPr="00E50A63">
              <w:rPr>
                <w:rFonts w:ascii="Comic Sans MS" w:hAnsi="Comic Sans MS"/>
                <w:sz w:val="16"/>
                <w:szCs w:val="16"/>
                <w:highlight w:val="yellow"/>
              </w:rPr>
              <w:t xml:space="preserve">MAKE </w:t>
            </w:r>
            <w:r w:rsidR="001C0159" w:rsidRPr="00E50A63">
              <w:rPr>
                <w:rFonts w:ascii="Comic Sans MS" w:hAnsi="Comic Sans MS"/>
                <w:sz w:val="16"/>
                <w:szCs w:val="16"/>
                <w:highlight w:val="yellow"/>
              </w:rPr>
              <w:t>FOOD</w:t>
            </w:r>
            <w:r w:rsidRPr="00E50A63">
              <w:rPr>
                <w:rFonts w:ascii="Comic Sans MS" w:hAnsi="Comic Sans MS"/>
                <w:sz w:val="16"/>
                <w:szCs w:val="16"/>
                <w:highlight w:val="yellow"/>
              </w:rPr>
              <w:t xml:space="preserve"> CHAINS </w:t>
            </w:r>
            <w:r w:rsidR="007F2129">
              <w:rPr>
                <w:rFonts w:ascii="Comic Sans MS" w:hAnsi="Comic Sans MS"/>
                <w:sz w:val="16"/>
                <w:szCs w:val="16"/>
                <w:highlight w:val="yellow"/>
              </w:rPr>
              <w:t>(</w:t>
            </w:r>
            <w:r w:rsidRPr="007F2129">
              <w:rPr>
                <w:rFonts w:ascii="Comic Sans MS" w:hAnsi="Comic Sans MS"/>
                <w:sz w:val="16"/>
                <w:szCs w:val="16"/>
                <w:highlight w:val="yellow"/>
                <w:u w:val="single"/>
              </w:rPr>
              <w:t>EXEMPLARS MAX</w:t>
            </w:r>
            <w:r w:rsidR="007F2129">
              <w:rPr>
                <w:rFonts w:ascii="Comic Sans MS" w:hAnsi="Comic Sans MS"/>
                <w:sz w:val="16"/>
                <w:szCs w:val="16"/>
                <w:highlight w:val="yellow"/>
                <w:u w:val="single"/>
              </w:rPr>
              <w:t>)</w:t>
            </w:r>
          </w:p>
        </w:tc>
        <w:tc>
          <w:tcPr>
            <w:tcW w:w="1993" w:type="dxa"/>
            <w:shd w:val="clear" w:color="auto" w:fill="CCFFCC"/>
          </w:tcPr>
          <w:p w14:paraId="2D9C9C7D" w14:textId="77777777" w:rsidR="00C13ECB" w:rsidRPr="00325192" w:rsidRDefault="00C13ECB" w:rsidP="00325192">
            <w:pPr>
              <w:spacing w:after="120"/>
              <w:rPr>
                <w:rFonts w:ascii="Comic Sans MS" w:hAnsi="Comic Sans MS"/>
                <w:sz w:val="16"/>
                <w:szCs w:val="16"/>
              </w:rPr>
            </w:pPr>
            <w:r w:rsidRPr="00325192">
              <w:rPr>
                <w:rFonts w:ascii="Comic Sans MS" w:hAnsi="Comic Sans MS"/>
                <w:sz w:val="16"/>
                <w:szCs w:val="16"/>
              </w:rPr>
              <w:t>• Observe and describe how seeds and bulbs grow into mature plants.</w:t>
            </w:r>
          </w:p>
          <w:p w14:paraId="17321AB8" w14:textId="77777777" w:rsidR="00536223" w:rsidRDefault="00C13ECB" w:rsidP="00325192">
            <w:pPr>
              <w:spacing w:after="120"/>
              <w:rPr>
                <w:rFonts w:ascii="Comic Sans MS" w:hAnsi="Comic Sans MS"/>
                <w:sz w:val="16"/>
                <w:szCs w:val="16"/>
              </w:rPr>
            </w:pPr>
            <w:r w:rsidRPr="00325192">
              <w:rPr>
                <w:rFonts w:ascii="Comic Sans MS" w:hAnsi="Comic Sans MS"/>
                <w:sz w:val="16"/>
                <w:szCs w:val="16"/>
              </w:rPr>
              <w:t>• Find out and describe how plants need water, light and a suitable temperature to grow and stay healthy.</w:t>
            </w:r>
          </w:p>
          <w:p w14:paraId="0D186C92" w14:textId="7C5EF34F" w:rsidR="005F01CA" w:rsidRPr="00325192" w:rsidRDefault="005F01CA" w:rsidP="00325192">
            <w:pPr>
              <w:spacing w:after="120"/>
              <w:rPr>
                <w:rFonts w:ascii="Comic Sans MS" w:hAnsi="Comic Sans MS"/>
                <w:sz w:val="16"/>
                <w:szCs w:val="16"/>
              </w:rPr>
            </w:pPr>
            <w:r w:rsidRPr="005F01CA">
              <w:rPr>
                <w:rFonts w:ascii="Comic Sans MS" w:hAnsi="Comic Sans MS"/>
                <w:sz w:val="16"/>
                <w:szCs w:val="16"/>
                <w:highlight w:val="yellow"/>
              </w:rPr>
              <w:t>PLANT</w:t>
            </w:r>
            <w:r w:rsidR="00D72411">
              <w:rPr>
                <w:rFonts w:ascii="Comic Sans MS" w:hAnsi="Comic Sans MS"/>
                <w:sz w:val="16"/>
                <w:szCs w:val="16"/>
                <w:highlight w:val="yellow"/>
              </w:rPr>
              <w:t>S</w:t>
            </w:r>
            <w:r w:rsidRPr="005F01CA">
              <w:rPr>
                <w:rFonts w:ascii="Comic Sans MS" w:hAnsi="Comic Sans MS"/>
                <w:sz w:val="16"/>
                <w:szCs w:val="16"/>
                <w:highlight w:val="yellow"/>
              </w:rPr>
              <w:t xml:space="preserve"> GROWTH </w:t>
            </w:r>
            <w:r w:rsidR="00D72411">
              <w:rPr>
                <w:rFonts w:ascii="Comic Sans MS" w:hAnsi="Comic Sans MS"/>
                <w:sz w:val="16"/>
                <w:szCs w:val="16"/>
                <w:highlight w:val="yellow"/>
              </w:rPr>
              <w:t xml:space="preserve">DO </w:t>
            </w:r>
            <w:r w:rsidRPr="005F01CA">
              <w:rPr>
                <w:rFonts w:ascii="Comic Sans MS" w:hAnsi="Comic Sans MS"/>
                <w:sz w:val="16"/>
                <w:szCs w:val="16"/>
                <w:highlight w:val="yellow"/>
              </w:rPr>
              <w:t>– DIFFERENT CONDITIONS</w:t>
            </w:r>
          </w:p>
        </w:tc>
      </w:tr>
      <w:tr w:rsidR="00536223" w:rsidRPr="00F3300B" w14:paraId="4AA4A26F" w14:textId="77777777" w:rsidTr="002F79C7">
        <w:tc>
          <w:tcPr>
            <w:tcW w:w="1992" w:type="dxa"/>
            <w:shd w:val="clear" w:color="auto" w:fill="FFFFCC"/>
          </w:tcPr>
          <w:p w14:paraId="23D2AB5A" w14:textId="3B9965C5" w:rsidR="00536223" w:rsidRPr="00F3300B" w:rsidRDefault="00536223" w:rsidP="00536223">
            <w:pPr>
              <w:rPr>
                <w:rFonts w:ascii="Comic Sans MS" w:hAnsi="Comic Sans MS"/>
                <w:sz w:val="16"/>
                <w:szCs w:val="16"/>
              </w:rPr>
            </w:pPr>
            <w:r w:rsidRPr="00F3300B">
              <w:rPr>
                <w:rFonts w:ascii="Comic Sans MS" w:hAnsi="Comic Sans MS"/>
                <w:sz w:val="16"/>
                <w:szCs w:val="16"/>
              </w:rPr>
              <w:t>Year 3/4</w:t>
            </w:r>
          </w:p>
        </w:tc>
        <w:tc>
          <w:tcPr>
            <w:tcW w:w="1992" w:type="dxa"/>
            <w:shd w:val="clear" w:color="auto" w:fill="FFFFCC"/>
          </w:tcPr>
          <w:p w14:paraId="64045E28" w14:textId="240781F2" w:rsidR="00536223" w:rsidRPr="000D28B4" w:rsidRDefault="00790A62" w:rsidP="00536223">
            <w:pPr>
              <w:rPr>
                <w:rFonts w:ascii="Comic Sans MS" w:hAnsi="Comic Sans MS"/>
                <w:b/>
                <w:sz w:val="16"/>
                <w:szCs w:val="16"/>
              </w:rPr>
            </w:pPr>
            <w:r w:rsidRPr="000D28B4">
              <w:rPr>
                <w:rFonts w:ascii="Comic Sans MS" w:hAnsi="Comic Sans MS"/>
                <w:b/>
                <w:sz w:val="16"/>
                <w:szCs w:val="16"/>
              </w:rPr>
              <w:t xml:space="preserve">Humans including animals </w:t>
            </w:r>
            <w:r>
              <w:rPr>
                <w:rFonts w:ascii="Comic Sans MS" w:hAnsi="Comic Sans MS"/>
                <w:b/>
                <w:sz w:val="16"/>
                <w:szCs w:val="16"/>
              </w:rPr>
              <w:t>(Y4)</w:t>
            </w:r>
          </w:p>
        </w:tc>
        <w:tc>
          <w:tcPr>
            <w:tcW w:w="1992" w:type="dxa"/>
            <w:shd w:val="clear" w:color="auto" w:fill="FFFFCC"/>
          </w:tcPr>
          <w:p w14:paraId="169D02CB" w14:textId="36E241AB" w:rsidR="00536223" w:rsidRPr="000D28B4" w:rsidRDefault="00536223" w:rsidP="00536223">
            <w:pPr>
              <w:rPr>
                <w:rFonts w:ascii="Comic Sans MS" w:hAnsi="Comic Sans MS"/>
                <w:b/>
                <w:sz w:val="16"/>
                <w:szCs w:val="16"/>
              </w:rPr>
            </w:pPr>
            <w:r w:rsidRPr="000D28B4">
              <w:rPr>
                <w:rFonts w:ascii="Comic Sans MS" w:hAnsi="Comic Sans MS"/>
                <w:b/>
                <w:sz w:val="16"/>
                <w:szCs w:val="16"/>
              </w:rPr>
              <w:t>Sound</w:t>
            </w:r>
          </w:p>
        </w:tc>
        <w:tc>
          <w:tcPr>
            <w:tcW w:w="1816" w:type="dxa"/>
            <w:shd w:val="clear" w:color="auto" w:fill="FFFFCC"/>
          </w:tcPr>
          <w:p w14:paraId="2080EC8E" w14:textId="4F10E3E6" w:rsidR="00536223" w:rsidRPr="000D28B4" w:rsidRDefault="00790A62" w:rsidP="00536223">
            <w:pPr>
              <w:rPr>
                <w:rFonts w:ascii="Comic Sans MS" w:hAnsi="Comic Sans MS"/>
                <w:b/>
                <w:sz w:val="16"/>
                <w:szCs w:val="16"/>
              </w:rPr>
            </w:pPr>
            <w:r w:rsidRPr="000D28B4">
              <w:rPr>
                <w:rFonts w:ascii="Comic Sans MS" w:hAnsi="Comic Sans MS"/>
                <w:b/>
                <w:sz w:val="16"/>
                <w:szCs w:val="16"/>
              </w:rPr>
              <w:t>Rocks</w:t>
            </w:r>
          </w:p>
        </w:tc>
        <w:tc>
          <w:tcPr>
            <w:tcW w:w="2170" w:type="dxa"/>
            <w:shd w:val="clear" w:color="auto" w:fill="FFFFCC"/>
          </w:tcPr>
          <w:p w14:paraId="0CFFD004" w14:textId="4B7F32AC" w:rsidR="00536223" w:rsidRPr="000D28B4" w:rsidRDefault="00536223" w:rsidP="00536223">
            <w:pPr>
              <w:rPr>
                <w:rFonts w:ascii="Comic Sans MS" w:hAnsi="Comic Sans MS"/>
                <w:b/>
                <w:sz w:val="16"/>
                <w:szCs w:val="16"/>
              </w:rPr>
            </w:pPr>
            <w:r w:rsidRPr="000D28B4">
              <w:rPr>
                <w:rFonts w:ascii="Comic Sans MS" w:hAnsi="Comic Sans MS"/>
                <w:b/>
                <w:sz w:val="16"/>
                <w:szCs w:val="16"/>
              </w:rPr>
              <w:t>Recap</w:t>
            </w:r>
          </w:p>
        </w:tc>
        <w:tc>
          <w:tcPr>
            <w:tcW w:w="1993" w:type="dxa"/>
            <w:shd w:val="clear" w:color="auto" w:fill="FFFFCC"/>
          </w:tcPr>
          <w:p w14:paraId="4CDBE76B" w14:textId="69C7D3D6" w:rsidR="00536223" w:rsidRPr="000D28B4" w:rsidRDefault="00536223" w:rsidP="00536223">
            <w:pPr>
              <w:rPr>
                <w:rFonts w:ascii="Comic Sans MS" w:hAnsi="Comic Sans MS"/>
                <w:b/>
                <w:sz w:val="16"/>
                <w:szCs w:val="16"/>
              </w:rPr>
            </w:pPr>
            <w:r w:rsidRPr="000D28B4">
              <w:rPr>
                <w:rFonts w:ascii="Comic Sans MS" w:hAnsi="Comic Sans MS"/>
                <w:b/>
                <w:sz w:val="16"/>
                <w:szCs w:val="16"/>
              </w:rPr>
              <w:t>Light</w:t>
            </w:r>
          </w:p>
        </w:tc>
        <w:tc>
          <w:tcPr>
            <w:tcW w:w="1993" w:type="dxa"/>
            <w:shd w:val="clear" w:color="auto" w:fill="FFFFCC"/>
          </w:tcPr>
          <w:p w14:paraId="2B49D607" w14:textId="3216B367" w:rsidR="00536223" w:rsidRPr="000D28B4" w:rsidRDefault="00536223" w:rsidP="00536223">
            <w:pPr>
              <w:rPr>
                <w:rFonts w:ascii="Comic Sans MS" w:hAnsi="Comic Sans MS"/>
                <w:b/>
                <w:sz w:val="16"/>
                <w:szCs w:val="16"/>
              </w:rPr>
            </w:pPr>
            <w:r w:rsidRPr="000D28B4">
              <w:rPr>
                <w:rFonts w:ascii="Comic Sans MS" w:hAnsi="Comic Sans MS"/>
                <w:b/>
                <w:sz w:val="16"/>
                <w:szCs w:val="16"/>
              </w:rPr>
              <w:t xml:space="preserve">Forces </w:t>
            </w:r>
          </w:p>
        </w:tc>
      </w:tr>
      <w:tr w:rsidR="00536223" w:rsidRPr="00F3300B" w14:paraId="0FD50114" w14:textId="77777777" w:rsidTr="002F79C7">
        <w:tc>
          <w:tcPr>
            <w:tcW w:w="1992" w:type="dxa"/>
            <w:shd w:val="clear" w:color="auto" w:fill="FFFFCC"/>
          </w:tcPr>
          <w:p w14:paraId="4EA29665" w14:textId="22BA679C" w:rsidR="00536223" w:rsidRPr="00F3300B" w:rsidRDefault="00536223" w:rsidP="00536223">
            <w:pPr>
              <w:rPr>
                <w:rFonts w:ascii="Comic Sans MS" w:hAnsi="Comic Sans MS"/>
                <w:sz w:val="16"/>
                <w:szCs w:val="16"/>
              </w:rPr>
            </w:pPr>
            <w:r>
              <w:rPr>
                <w:rFonts w:ascii="Comic Sans MS" w:hAnsi="Comic Sans MS"/>
                <w:sz w:val="16"/>
                <w:szCs w:val="16"/>
              </w:rPr>
              <w:t>KNOWLEDGE</w:t>
            </w:r>
          </w:p>
        </w:tc>
        <w:tc>
          <w:tcPr>
            <w:tcW w:w="1992" w:type="dxa"/>
            <w:shd w:val="clear" w:color="auto" w:fill="FFFFCC"/>
          </w:tcPr>
          <w:p w14:paraId="50B9B0FE" w14:textId="77777777" w:rsidR="00790A62" w:rsidRPr="000B6A84" w:rsidRDefault="00790A62" w:rsidP="00790A62">
            <w:pPr>
              <w:spacing w:after="120"/>
              <w:rPr>
                <w:rFonts w:ascii="Comic Sans MS" w:hAnsi="Comic Sans MS"/>
                <w:sz w:val="16"/>
                <w:szCs w:val="16"/>
              </w:rPr>
            </w:pPr>
            <w:r w:rsidRPr="000B6A84">
              <w:rPr>
                <w:rFonts w:ascii="Comic Sans MS" w:hAnsi="Comic Sans MS"/>
                <w:sz w:val="16"/>
                <w:szCs w:val="16"/>
              </w:rPr>
              <w:t>• Describe the simple functions of the basic parts of the digestive system in humans.</w:t>
            </w:r>
          </w:p>
          <w:p w14:paraId="7EC7E559" w14:textId="77777777" w:rsidR="00790A62" w:rsidRPr="000B6A84" w:rsidRDefault="00790A62" w:rsidP="00790A62">
            <w:pPr>
              <w:spacing w:after="120"/>
              <w:rPr>
                <w:rFonts w:ascii="Comic Sans MS" w:hAnsi="Comic Sans MS"/>
                <w:sz w:val="16"/>
                <w:szCs w:val="16"/>
              </w:rPr>
            </w:pPr>
            <w:r w:rsidRPr="000B6A84">
              <w:rPr>
                <w:rFonts w:ascii="Comic Sans MS" w:hAnsi="Comic Sans MS"/>
                <w:sz w:val="16"/>
                <w:szCs w:val="16"/>
              </w:rPr>
              <w:t>• Identify the different types of teeth in humans and their simple functions.</w:t>
            </w:r>
          </w:p>
          <w:p w14:paraId="55B688CF" w14:textId="77777777" w:rsidR="00790A62" w:rsidRDefault="00790A62" w:rsidP="00790A62">
            <w:pPr>
              <w:spacing w:after="120"/>
              <w:rPr>
                <w:rFonts w:ascii="Comic Sans MS" w:hAnsi="Comic Sans MS"/>
                <w:sz w:val="16"/>
                <w:szCs w:val="16"/>
              </w:rPr>
            </w:pPr>
            <w:r w:rsidRPr="000B6A84">
              <w:rPr>
                <w:rFonts w:ascii="Comic Sans MS" w:hAnsi="Comic Sans MS"/>
                <w:sz w:val="16"/>
                <w:szCs w:val="16"/>
              </w:rPr>
              <w:t>• Construct and interpret a variety of food chains, identifying producers, predators and prey.</w:t>
            </w:r>
          </w:p>
          <w:p w14:paraId="4E707B47" w14:textId="56AB423E" w:rsidR="00A56081" w:rsidRPr="00F3300B" w:rsidRDefault="00790A62" w:rsidP="00790A62">
            <w:pPr>
              <w:spacing w:after="120"/>
              <w:rPr>
                <w:rFonts w:ascii="Comic Sans MS" w:hAnsi="Comic Sans MS"/>
                <w:sz w:val="16"/>
                <w:szCs w:val="16"/>
              </w:rPr>
            </w:pPr>
            <w:r w:rsidRPr="005A692C">
              <w:rPr>
                <w:rFonts w:ascii="Comic Sans MS" w:hAnsi="Comic Sans MS"/>
                <w:sz w:val="16"/>
                <w:szCs w:val="16"/>
                <w:highlight w:val="yellow"/>
              </w:rPr>
              <w:t>TEETH IN LIQUIDS</w:t>
            </w:r>
          </w:p>
        </w:tc>
        <w:tc>
          <w:tcPr>
            <w:tcW w:w="1992" w:type="dxa"/>
            <w:shd w:val="clear" w:color="auto" w:fill="FFFFCC"/>
          </w:tcPr>
          <w:p w14:paraId="7620B207" w14:textId="77777777" w:rsidR="00542331" w:rsidRDefault="000B6A84" w:rsidP="000B6A84">
            <w:pPr>
              <w:spacing w:after="120"/>
              <w:rPr>
                <w:rFonts w:ascii="Comic Sans MS" w:hAnsi="Comic Sans MS"/>
                <w:sz w:val="16"/>
                <w:szCs w:val="16"/>
              </w:rPr>
            </w:pPr>
            <w:r w:rsidRPr="000B6A84">
              <w:rPr>
                <w:rFonts w:ascii="Comic Sans MS" w:hAnsi="Comic Sans MS"/>
                <w:sz w:val="16"/>
                <w:szCs w:val="16"/>
              </w:rPr>
              <w:t xml:space="preserve">• Identify how sounds are made, associating some of them with something vibrating. </w:t>
            </w:r>
          </w:p>
          <w:p w14:paraId="33E588CC" w14:textId="77777777" w:rsidR="00542331" w:rsidRDefault="000B6A84" w:rsidP="000B6A84">
            <w:pPr>
              <w:spacing w:after="120"/>
              <w:rPr>
                <w:rFonts w:ascii="Comic Sans MS" w:hAnsi="Comic Sans MS"/>
                <w:sz w:val="16"/>
                <w:szCs w:val="16"/>
              </w:rPr>
            </w:pPr>
            <w:r w:rsidRPr="000B6A84">
              <w:rPr>
                <w:rFonts w:ascii="Comic Sans MS" w:hAnsi="Comic Sans MS"/>
                <w:sz w:val="16"/>
                <w:szCs w:val="16"/>
              </w:rPr>
              <w:t xml:space="preserve">• Recognise that vibrations from sounds travel through a medium to the ear. </w:t>
            </w:r>
          </w:p>
          <w:p w14:paraId="14D2ACFC" w14:textId="77777777" w:rsidR="00542331" w:rsidRDefault="000B6A84" w:rsidP="000B6A84">
            <w:pPr>
              <w:spacing w:after="120"/>
              <w:rPr>
                <w:rFonts w:ascii="Comic Sans MS" w:hAnsi="Comic Sans MS"/>
                <w:sz w:val="16"/>
                <w:szCs w:val="16"/>
              </w:rPr>
            </w:pPr>
            <w:r w:rsidRPr="000B6A84">
              <w:rPr>
                <w:rFonts w:ascii="Comic Sans MS" w:hAnsi="Comic Sans MS"/>
                <w:sz w:val="16"/>
                <w:szCs w:val="16"/>
              </w:rPr>
              <w:t xml:space="preserve">• Find patterns between the pitch of a sound and features of the object that produced it. </w:t>
            </w:r>
          </w:p>
          <w:p w14:paraId="2FDF6573" w14:textId="77777777" w:rsidR="00542331" w:rsidRDefault="000B6A84" w:rsidP="000B6A84">
            <w:pPr>
              <w:spacing w:after="120"/>
              <w:rPr>
                <w:rFonts w:ascii="Comic Sans MS" w:hAnsi="Comic Sans MS"/>
                <w:sz w:val="16"/>
                <w:szCs w:val="16"/>
              </w:rPr>
            </w:pPr>
            <w:r w:rsidRPr="000B6A84">
              <w:rPr>
                <w:rFonts w:ascii="Comic Sans MS" w:hAnsi="Comic Sans MS"/>
                <w:sz w:val="16"/>
                <w:szCs w:val="16"/>
              </w:rPr>
              <w:t xml:space="preserve">• Find patterns between the volume of a sound and the strength of the vibrations that produced it. </w:t>
            </w:r>
          </w:p>
          <w:p w14:paraId="1486DF5E" w14:textId="77777777" w:rsidR="00536223" w:rsidRDefault="000B6A84" w:rsidP="000B6A84">
            <w:pPr>
              <w:spacing w:after="120"/>
              <w:rPr>
                <w:rFonts w:ascii="Comic Sans MS" w:hAnsi="Comic Sans MS"/>
                <w:sz w:val="16"/>
                <w:szCs w:val="16"/>
              </w:rPr>
            </w:pPr>
            <w:r w:rsidRPr="000B6A84">
              <w:rPr>
                <w:rFonts w:ascii="Comic Sans MS" w:hAnsi="Comic Sans MS"/>
                <w:sz w:val="16"/>
                <w:szCs w:val="16"/>
              </w:rPr>
              <w:t>• Recognise that sounds get fainter as the distance from the sound source increases.</w:t>
            </w:r>
          </w:p>
          <w:p w14:paraId="4C3643C9" w14:textId="63467DCC" w:rsidR="00631AD5" w:rsidRPr="00F3300B" w:rsidRDefault="00631AD5" w:rsidP="000B6A84">
            <w:pPr>
              <w:spacing w:after="120"/>
              <w:rPr>
                <w:rFonts w:ascii="Comic Sans MS" w:hAnsi="Comic Sans MS"/>
                <w:sz w:val="16"/>
                <w:szCs w:val="16"/>
              </w:rPr>
            </w:pPr>
            <w:r w:rsidRPr="00631AD5">
              <w:rPr>
                <w:rFonts w:ascii="Comic Sans MS" w:hAnsi="Comic Sans MS"/>
                <w:sz w:val="16"/>
                <w:szCs w:val="16"/>
                <w:highlight w:val="yellow"/>
              </w:rPr>
              <w:t>STRING TELEPHONES</w:t>
            </w:r>
          </w:p>
        </w:tc>
        <w:tc>
          <w:tcPr>
            <w:tcW w:w="1816" w:type="dxa"/>
            <w:shd w:val="clear" w:color="auto" w:fill="FFFFCC"/>
          </w:tcPr>
          <w:p w14:paraId="458C36FA" w14:textId="77777777" w:rsidR="00790A62" w:rsidRPr="00226083" w:rsidRDefault="00790A62" w:rsidP="00790A62">
            <w:pPr>
              <w:spacing w:after="120"/>
              <w:rPr>
                <w:rFonts w:ascii="Comic Sans MS" w:hAnsi="Comic Sans MS"/>
                <w:sz w:val="16"/>
                <w:szCs w:val="16"/>
              </w:rPr>
            </w:pPr>
            <w:r w:rsidRPr="00226083">
              <w:rPr>
                <w:rFonts w:ascii="Comic Sans MS" w:hAnsi="Comic Sans MS"/>
                <w:sz w:val="16"/>
                <w:szCs w:val="16"/>
              </w:rPr>
              <w:t>• Compare and group together different kinds of rocks on the basis of their appearance and simple physical properties.</w:t>
            </w:r>
          </w:p>
          <w:p w14:paraId="2F25FBFF" w14:textId="77777777" w:rsidR="00790A62" w:rsidRPr="00226083" w:rsidRDefault="00790A62" w:rsidP="00790A62">
            <w:pPr>
              <w:spacing w:after="120"/>
              <w:rPr>
                <w:rFonts w:ascii="Comic Sans MS" w:hAnsi="Comic Sans MS"/>
                <w:sz w:val="16"/>
                <w:szCs w:val="16"/>
              </w:rPr>
            </w:pPr>
            <w:r w:rsidRPr="00226083">
              <w:rPr>
                <w:rFonts w:ascii="Comic Sans MS" w:hAnsi="Comic Sans MS"/>
                <w:sz w:val="16"/>
                <w:szCs w:val="16"/>
              </w:rPr>
              <w:t>• Describe in simple terms how fossils are formed when things that have lived are trapped within rock.</w:t>
            </w:r>
          </w:p>
          <w:p w14:paraId="5F41440B" w14:textId="77777777" w:rsidR="00790A62" w:rsidRDefault="00790A62" w:rsidP="00790A62">
            <w:pPr>
              <w:spacing w:after="120"/>
              <w:rPr>
                <w:rFonts w:ascii="Comic Sans MS" w:hAnsi="Comic Sans MS"/>
                <w:sz w:val="16"/>
                <w:szCs w:val="16"/>
              </w:rPr>
            </w:pPr>
            <w:r w:rsidRPr="00226083">
              <w:rPr>
                <w:rFonts w:ascii="Comic Sans MS" w:hAnsi="Comic Sans MS"/>
                <w:sz w:val="16"/>
                <w:szCs w:val="16"/>
              </w:rPr>
              <w:t>• Recognise that soils are made from rocks and organic matter.</w:t>
            </w:r>
          </w:p>
          <w:p w14:paraId="58D34C8F" w14:textId="65DC551A" w:rsidR="005A692C" w:rsidRPr="00F3300B" w:rsidRDefault="00790A62" w:rsidP="00790A62">
            <w:pPr>
              <w:spacing w:after="120"/>
              <w:rPr>
                <w:rFonts w:ascii="Comic Sans MS" w:hAnsi="Comic Sans MS"/>
                <w:sz w:val="16"/>
                <w:szCs w:val="16"/>
              </w:rPr>
            </w:pPr>
            <w:r w:rsidRPr="00631AD5">
              <w:rPr>
                <w:rFonts w:ascii="Comic Sans MS" w:hAnsi="Comic Sans MS"/>
                <w:sz w:val="16"/>
                <w:szCs w:val="16"/>
                <w:highlight w:val="yellow"/>
              </w:rPr>
              <w:t>ROCKS COMPARE</w:t>
            </w:r>
          </w:p>
        </w:tc>
        <w:tc>
          <w:tcPr>
            <w:tcW w:w="2170" w:type="dxa"/>
            <w:shd w:val="clear" w:color="auto" w:fill="FFFFCC"/>
          </w:tcPr>
          <w:p w14:paraId="22D059D3" w14:textId="77777777" w:rsidR="00536223" w:rsidRDefault="00363725" w:rsidP="000B6A84">
            <w:pPr>
              <w:spacing w:after="120"/>
              <w:rPr>
                <w:rFonts w:ascii="Comic Sans MS" w:hAnsi="Comic Sans MS"/>
                <w:sz w:val="16"/>
                <w:szCs w:val="16"/>
              </w:rPr>
            </w:pPr>
            <w:r>
              <w:rPr>
                <w:rFonts w:ascii="Comic Sans MS" w:hAnsi="Comic Sans MS"/>
                <w:sz w:val="16"/>
                <w:szCs w:val="16"/>
              </w:rPr>
              <w:t xml:space="preserve">All the knowledge </w:t>
            </w:r>
            <w:r w:rsidR="00542331">
              <w:rPr>
                <w:rFonts w:ascii="Comic Sans MS" w:hAnsi="Comic Sans MS"/>
                <w:sz w:val="16"/>
                <w:szCs w:val="16"/>
              </w:rPr>
              <w:t xml:space="preserve">from the previous terms </w:t>
            </w:r>
            <w:r>
              <w:rPr>
                <w:rFonts w:ascii="Comic Sans MS" w:hAnsi="Comic Sans MS"/>
                <w:sz w:val="16"/>
                <w:szCs w:val="16"/>
              </w:rPr>
              <w:t>will be covered.</w:t>
            </w:r>
          </w:p>
          <w:p w14:paraId="3D2D0249" w14:textId="2C183543" w:rsidR="00FB32F6" w:rsidRPr="00F3300B" w:rsidRDefault="00FB32F6" w:rsidP="000B6A84">
            <w:pPr>
              <w:spacing w:after="120"/>
              <w:rPr>
                <w:rFonts w:ascii="Comic Sans MS" w:hAnsi="Comic Sans MS"/>
                <w:sz w:val="16"/>
                <w:szCs w:val="16"/>
              </w:rPr>
            </w:pPr>
            <w:r w:rsidRPr="00FB32F6">
              <w:rPr>
                <w:rFonts w:ascii="Comic Sans MS" w:hAnsi="Comic Sans MS"/>
                <w:sz w:val="16"/>
                <w:szCs w:val="16"/>
                <w:highlight w:val="yellow"/>
              </w:rPr>
              <w:t>SOUND2</w:t>
            </w:r>
            <w:r>
              <w:rPr>
                <w:rFonts w:ascii="Comic Sans MS" w:hAnsi="Comic Sans MS"/>
                <w:sz w:val="16"/>
                <w:szCs w:val="16"/>
              </w:rPr>
              <w:t xml:space="preserve"> </w:t>
            </w:r>
          </w:p>
        </w:tc>
        <w:tc>
          <w:tcPr>
            <w:tcW w:w="1993" w:type="dxa"/>
            <w:shd w:val="clear" w:color="auto" w:fill="FFFFCC"/>
          </w:tcPr>
          <w:p w14:paraId="18EC1C9D" w14:textId="77777777" w:rsidR="000B6A84" w:rsidRDefault="004C5B16" w:rsidP="000B6A84">
            <w:pPr>
              <w:spacing w:after="120"/>
              <w:rPr>
                <w:rFonts w:ascii="Comic Sans MS" w:hAnsi="Comic Sans MS"/>
                <w:sz w:val="16"/>
                <w:szCs w:val="16"/>
              </w:rPr>
            </w:pPr>
            <w:r w:rsidRPr="004C5B16">
              <w:rPr>
                <w:rFonts w:ascii="Comic Sans MS" w:hAnsi="Comic Sans MS"/>
                <w:sz w:val="16"/>
                <w:szCs w:val="16"/>
              </w:rPr>
              <w:t xml:space="preserve">• Recognise that they need light in order to see things, and that dark is the absence of light. </w:t>
            </w:r>
          </w:p>
          <w:p w14:paraId="19A9E79C" w14:textId="77777777" w:rsidR="000B6A84" w:rsidRDefault="004C5B16" w:rsidP="000B6A84">
            <w:pPr>
              <w:spacing w:after="120"/>
              <w:rPr>
                <w:rFonts w:ascii="Comic Sans MS" w:hAnsi="Comic Sans MS"/>
                <w:sz w:val="16"/>
                <w:szCs w:val="16"/>
              </w:rPr>
            </w:pPr>
            <w:r w:rsidRPr="004C5B16">
              <w:rPr>
                <w:rFonts w:ascii="Comic Sans MS" w:hAnsi="Comic Sans MS"/>
                <w:sz w:val="16"/>
                <w:szCs w:val="16"/>
              </w:rPr>
              <w:t xml:space="preserve">• Notice that light is reflected from surfaces. </w:t>
            </w:r>
          </w:p>
          <w:p w14:paraId="1E245F11" w14:textId="745FC8DE" w:rsidR="000B6A84" w:rsidRDefault="004C5B16" w:rsidP="000B6A84">
            <w:pPr>
              <w:spacing w:after="120"/>
              <w:rPr>
                <w:rFonts w:ascii="Comic Sans MS" w:hAnsi="Comic Sans MS"/>
                <w:sz w:val="16"/>
                <w:szCs w:val="16"/>
              </w:rPr>
            </w:pPr>
            <w:r w:rsidRPr="004C5B16">
              <w:rPr>
                <w:rFonts w:ascii="Comic Sans MS" w:hAnsi="Comic Sans MS"/>
                <w:sz w:val="16"/>
                <w:szCs w:val="16"/>
              </w:rPr>
              <w:t xml:space="preserve">• Recognise that light from the sun can be dangerous and that there are ways to protect their eyes. </w:t>
            </w:r>
          </w:p>
          <w:p w14:paraId="41846190" w14:textId="77777777" w:rsidR="000B6A84" w:rsidRDefault="004C5B16" w:rsidP="000B6A84">
            <w:pPr>
              <w:spacing w:after="120"/>
              <w:rPr>
                <w:rFonts w:ascii="Comic Sans MS" w:hAnsi="Comic Sans MS"/>
                <w:sz w:val="16"/>
                <w:szCs w:val="16"/>
              </w:rPr>
            </w:pPr>
            <w:r w:rsidRPr="004C5B16">
              <w:rPr>
                <w:rFonts w:ascii="Comic Sans MS" w:hAnsi="Comic Sans MS"/>
                <w:sz w:val="16"/>
                <w:szCs w:val="16"/>
              </w:rPr>
              <w:t xml:space="preserve">• Recognise that shadows are formed when the light from a light source is blocked by an opaque object. </w:t>
            </w:r>
          </w:p>
          <w:p w14:paraId="74D00189" w14:textId="77777777" w:rsidR="00536223" w:rsidRDefault="004C5B16" w:rsidP="000B6A84">
            <w:pPr>
              <w:spacing w:after="120"/>
              <w:rPr>
                <w:rFonts w:ascii="Comic Sans MS" w:hAnsi="Comic Sans MS"/>
                <w:sz w:val="16"/>
                <w:szCs w:val="16"/>
              </w:rPr>
            </w:pPr>
            <w:r w:rsidRPr="004C5B16">
              <w:rPr>
                <w:rFonts w:ascii="Comic Sans MS" w:hAnsi="Comic Sans MS"/>
                <w:sz w:val="16"/>
                <w:szCs w:val="16"/>
              </w:rPr>
              <w:t xml:space="preserve">• Find patterns in the way that the size of shadows </w:t>
            </w:r>
            <w:proofErr w:type="gramStart"/>
            <w:r w:rsidRPr="004C5B16">
              <w:rPr>
                <w:rFonts w:ascii="Comic Sans MS" w:hAnsi="Comic Sans MS"/>
                <w:sz w:val="16"/>
                <w:szCs w:val="16"/>
              </w:rPr>
              <w:t>change</w:t>
            </w:r>
            <w:proofErr w:type="gramEnd"/>
            <w:r w:rsidRPr="004C5B16">
              <w:rPr>
                <w:rFonts w:ascii="Comic Sans MS" w:hAnsi="Comic Sans MS"/>
                <w:sz w:val="16"/>
                <w:szCs w:val="16"/>
              </w:rPr>
              <w:t>.</w:t>
            </w:r>
          </w:p>
          <w:p w14:paraId="02BD796C" w14:textId="2511A3AD" w:rsidR="000F260B" w:rsidRPr="00F3300B" w:rsidRDefault="000F260B" w:rsidP="000B6A84">
            <w:pPr>
              <w:spacing w:after="120"/>
              <w:rPr>
                <w:rFonts w:ascii="Comic Sans MS" w:hAnsi="Comic Sans MS"/>
                <w:sz w:val="16"/>
                <w:szCs w:val="16"/>
              </w:rPr>
            </w:pPr>
            <w:r w:rsidRPr="000F260B">
              <w:rPr>
                <w:rFonts w:ascii="Comic Sans MS" w:hAnsi="Comic Sans MS"/>
                <w:sz w:val="16"/>
                <w:szCs w:val="16"/>
                <w:highlight w:val="yellow"/>
              </w:rPr>
              <w:t>SHADOWS</w:t>
            </w:r>
          </w:p>
        </w:tc>
        <w:tc>
          <w:tcPr>
            <w:tcW w:w="1993" w:type="dxa"/>
            <w:shd w:val="clear" w:color="auto" w:fill="FFFFCC"/>
          </w:tcPr>
          <w:p w14:paraId="1DEBCF0D" w14:textId="77777777" w:rsidR="000B6A84" w:rsidRDefault="004C5B16" w:rsidP="000B6A84">
            <w:pPr>
              <w:spacing w:after="120"/>
              <w:rPr>
                <w:rFonts w:ascii="Comic Sans MS" w:hAnsi="Comic Sans MS"/>
                <w:sz w:val="16"/>
                <w:szCs w:val="16"/>
              </w:rPr>
            </w:pPr>
            <w:r w:rsidRPr="004C5B16">
              <w:rPr>
                <w:rFonts w:ascii="Comic Sans MS" w:hAnsi="Comic Sans MS"/>
                <w:sz w:val="16"/>
                <w:szCs w:val="16"/>
              </w:rPr>
              <w:t xml:space="preserve">• Compare how things move on different surfaces. </w:t>
            </w:r>
          </w:p>
          <w:p w14:paraId="23D801A2" w14:textId="77777777" w:rsidR="000B6A84" w:rsidRDefault="004C5B16" w:rsidP="000B6A84">
            <w:pPr>
              <w:spacing w:after="120"/>
              <w:rPr>
                <w:rFonts w:ascii="Comic Sans MS" w:hAnsi="Comic Sans MS"/>
                <w:sz w:val="16"/>
                <w:szCs w:val="16"/>
              </w:rPr>
            </w:pPr>
            <w:r w:rsidRPr="004C5B16">
              <w:rPr>
                <w:rFonts w:ascii="Comic Sans MS" w:hAnsi="Comic Sans MS"/>
                <w:sz w:val="16"/>
                <w:szCs w:val="16"/>
              </w:rPr>
              <w:t>• Notice that some forces need contact between two objects, but magnetic forces can act at a distance.</w:t>
            </w:r>
          </w:p>
          <w:p w14:paraId="3FD967A4" w14:textId="77777777" w:rsidR="000B6A84" w:rsidRDefault="004C5B16" w:rsidP="000B6A84">
            <w:pPr>
              <w:spacing w:after="120"/>
              <w:rPr>
                <w:rFonts w:ascii="Comic Sans MS" w:hAnsi="Comic Sans MS"/>
                <w:sz w:val="16"/>
                <w:szCs w:val="16"/>
              </w:rPr>
            </w:pPr>
            <w:r w:rsidRPr="004C5B16">
              <w:rPr>
                <w:rFonts w:ascii="Comic Sans MS" w:hAnsi="Comic Sans MS"/>
                <w:sz w:val="16"/>
                <w:szCs w:val="16"/>
              </w:rPr>
              <w:t xml:space="preserve">• Observe how magnets attract or repel each other and attract some materials and not others. </w:t>
            </w:r>
          </w:p>
          <w:p w14:paraId="010239A9" w14:textId="77777777" w:rsidR="000B6A84" w:rsidRDefault="004C5B16" w:rsidP="000B6A84">
            <w:pPr>
              <w:spacing w:after="120"/>
              <w:rPr>
                <w:rFonts w:ascii="Comic Sans MS" w:hAnsi="Comic Sans MS"/>
                <w:sz w:val="16"/>
                <w:szCs w:val="16"/>
              </w:rPr>
            </w:pPr>
            <w:r w:rsidRPr="004C5B16">
              <w:rPr>
                <w:rFonts w:ascii="Comic Sans MS" w:hAnsi="Comic Sans MS"/>
                <w:sz w:val="16"/>
                <w:szCs w:val="16"/>
              </w:rPr>
              <w:t xml:space="preserve">• Compare and group together a variety of everyday materials on the basis of whether they are attracted to a magnet, and identify some magnetic materials. </w:t>
            </w:r>
          </w:p>
          <w:p w14:paraId="121DD28B" w14:textId="77777777" w:rsidR="000B6A84" w:rsidRDefault="004C5B16" w:rsidP="000B6A84">
            <w:pPr>
              <w:spacing w:after="120"/>
              <w:rPr>
                <w:rFonts w:ascii="Comic Sans MS" w:hAnsi="Comic Sans MS"/>
                <w:sz w:val="16"/>
                <w:szCs w:val="16"/>
              </w:rPr>
            </w:pPr>
            <w:r w:rsidRPr="004C5B16">
              <w:rPr>
                <w:rFonts w:ascii="Comic Sans MS" w:hAnsi="Comic Sans MS"/>
                <w:sz w:val="16"/>
                <w:szCs w:val="16"/>
              </w:rPr>
              <w:t xml:space="preserve">• Describe magnets as having two poles. </w:t>
            </w:r>
          </w:p>
          <w:p w14:paraId="1B6CBF3E" w14:textId="77777777" w:rsidR="00536223" w:rsidRDefault="004C5B16" w:rsidP="000B6A84">
            <w:pPr>
              <w:spacing w:after="120"/>
              <w:rPr>
                <w:rFonts w:ascii="Comic Sans MS" w:hAnsi="Comic Sans MS"/>
                <w:sz w:val="16"/>
                <w:szCs w:val="16"/>
              </w:rPr>
            </w:pPr>
            <w:r w:rsidRPr="004C5B16">
              <w:rPr>
                <w:rFonts w:ascii="Comic Sans MS" w:hAnsi="Comic Sans MS"/>
                <w:sz w:val="16"/>
                <w:szCs w:val="16"/>
              </w:rPr>
              <w:t xml:space="preserve">• Predict whether two magnets will attract or repel each other, </w:t>
            </w:r>
            <w:r w:rsidRPr="004C5B16">
              <w:rPr>
                <w:rFonts w:ascii="Comic Sans MS" w:hAnsi="Comic Sans MS"/>
                <w:sz w:val="16"/>
                <w:szCs w:val="16"/>
              </w:rPr>
              <w:lastRenderedPageBreak/>
              <w:t>depending on which poles are facing.</w:t>
            </w:r>
          </w:p>
          <w:p w14:paraId="39E7E1FA" w14:textId="652FF085" w:rsidR="00332FAC" w:rsidRPr="00F3300B" w:rsidRDefault="00332FAC" w:rsidP="000B6A84">
            <w:pPr>
              <w:spacing w:after="120"/>
              <w:rPr>
                <w:rFonts w:ascii="Comic Sans MS" w:hAnsi="Comic Sans MS"/>
                <w:sz w:val="16"/>
                <w:szCs w:val="16"/>
              </w:rPr>
            </w:pPr>
            <w:r w:rsidRPr="00332FAC">
              <w:rPr>
                <w:rFonts w:ascii="Comic Sans MS" w:hAnsi="Comic Sans MS"/>
                <w:sz w:val="16"/>
                <w:szCs w:val="16"/>
                <w:highlight w:val="yellow"/>
              </w:rPr>
              <w:t>MAGNETS</w:t>
            </w:r>
          </w:p>
        </w:tc>
      </w:tr>
      <w:tr w:rsidR="000737BA" w:rsidRPr="00F3300B" w14:paraId="54EB7F50" w14:textId="77777777" w:rsidTr="002F79C7">
        <w:tc>
          <w:tcPr>
            <w:tcW w:w="1992" w:type="dxa"/>
            <w:shd w:val="clear" w:color="auto" w:fill="FFCCFF"/>
          </w:tcPr>
          <w:p w14:paraId="28F858A3" w14:textId="421D67CD" w:rsidR="000737BA" w:rsidRPr="00F3300B" w:rsidRDefault="000737BA" w:rsidP="000737BA">
            <w:pPr>
              <w:rPr>
                <w:rFonts w:ascii="Comic Sans MS" w:hAnsi="Comic Sans MS"/>
                <w:sz w:val="16"/>
                <w:szCs w:val="16"/>
              </w:rPr>
            </w:pPr>
            <w:r w:rsidRPr="00F3300B">
              <w:rPr>
                <w:rFonts w:ascii="Comic Sans MS" w:hAnsi="Comic Sans MS"/>
                <w:sz w:val="16"/>
                <w:szCs w:val="16"/>
              </w:rPr>
              <w:lastRenderedPageBreak/>
              <w:t>Year 5/6</w:t>
            </w:r>
          </w:p>
        </w:tc>
        <w:tc>
          <w:tcPr>
            <w:tcW w:w="1992" w:type="dxa"/>
            <w:shd w:val="clear" w:color="auto" w:fill="FFCCFF"/>
          </w:tcPr>
          <w:p w14:paraId="5A6D36A9" w14:textId="3D5BC0C9" w:rsidR="000737BA" w:rsidRPr="00C920F4" w:rsidRDefault="000737BA" w:rsidP="000737BA">
            <w:pPr>
              <w:rPr>
                <w:rFonts w:ascii="Comic Sans MS" w:hAnsi="Comic Sans MS"/>
                <w:b/>
                <w:sz w:val="16"/>
                <w:szCs w:val="16"/>
              </w:rPr>
            </w:pPr>
            <w:r>
              <w:rPr>
                <w:rFonts w:ascii="Comic Sans MS" w:hAnsi="Comic Sans MS"/>
                <w:b/>
                <w:sz w:val="16"/>
                <w:szCs w:val="16"/>
              </w:rPr>
              <w:t xml:space="preserve">Forces </w:t>
            </w:r>
          </w:p>
        </w:tc>
        <w:tc>
          <w:tcPr>
            <w:tcW w:w="1992" w:type="dxa"/>
            <w:shd w:val="clear" w:color="auto" w:fill="FFCCFF"/>
          </w:tcPr>
          <w:p w14:paraId="2AD6DC3E" w14:textId="25276EB5" w:rsidR="000737BA" w:rsidRPr="00C920F4" w:rsidRDefault="000737BA" w:rsidP="000737BA">
            <w:pPr>
              <w:rPr>
                <w:rFonts w:ascii="Comic Sans MS" w:hAnsi="Comic Sans MS"/>
                <w:b/>
                <w:sz w:val="16"/>
                <w:szCs w:val="16"/>
              </w:rPr>
            </w:pPr>
            <w:r>
              <w:rPr>
                <w:rFonts w:ascii="Comic Sans MS" w:hAnsi="Comic Sans MS"/>
                <w:b/>
                <w:sz w:val="16"/>
                <w:szCs w:val="16"/>
              </w:rPr>
              <w:t xml:space="preserve">Materials </w:t>
            </w:r>
            <w:r w:rsidR="002D03B4">
              <w:rPr>
                <w:rFonts w:ascii="Comic Sans MS" w:hAnsi="Comic Sans MS"/>
                <w:b/>
                <w:sz w:val="16"/>
                <w:szCs w:val="16"/>
              </w:rPr>
              <w:t xml:space="preserve">(Y5) </w:t>
            </w:r>
            <w:r>
              <w:rPr>
                <w:rFonts w:ascii="Comic Sans MS" w:hAnsi="Comic Sans MS"/>
                <w:b/>
                <w:sz w:val="16"/>
                <w:szCs w:val="16"/>
              </w:rPr>
              <w:t>- changes</w:t>
            </w:r>
          </w:p>
        </w:tc>
        <w:tc>
          <w:tcPr>
            <w:tcW w:w="1816" w:type="dxa"/>
            <w:shd w:val="clear" w:color="auto" w:fill="FFCCFF"/>
          </w:tcPr>
          <w:p w14:paraId="0FCC111D" w14:textId="1BE15C8D" w:rsidR="000737BA" w:rsidRPr="00C920F4" w:rsidRDefault="000737BA" w:rsidP="000737BA">
            <w:pPr>
              <w:rPr>
                <w:rFonts w:ascii="Comic Sans MS" w:hAnsi="Comic Sans MS"/>
                <w:b/>
                <w:sz w:val="16"/>
                <w:szCs w:val="16"/>
              </w:rPr>
            </w:pPr>
            <w:r>
              <w:rPr>
                <w:rFonts w:ascii="Comic Sans MS" w:hAnsi="Comic Sans MS"/>
                <w:b/>
                <w:sz w:val="16"/>
                <w:szCs w:val="16"/>
              </w:rPr>
              <w:t>Recap (work sci)</w:t>
            </w:r>
          </w:p>
        </w:tc>
        <w:tc>
          <w:tcPr>
            <w:tcW w:w="2170" w:type="dxa"/>
            <w:shd w:val="clear" w:color="auto" w:fill="FFCCFF"/>
          </w:tcPr>
          <w:p w14:paraId="22B9502A" w14:textId="7980D41C" w:rsidR="000737BA" w:rsidRPr="00C920F4" w:rsidRDefault="000737BA" w:rsidP="000737BA">
            <w:pPr>
              <w:rPr>
                <w:rFonts w:ascii="Comic Sans MS" w:hAnsi="Comic Sans MS"/>
                <w:b/>
                <w:sz w:val="16"/>
                <w:szCs w:val="16"/>
              </w:rPr>
            </w:pPr>
            <w:r>
              <w:rPr>
                <w:rFonts w:ascii="Comic Sans MS" w:hAnsi="Comic Sans MS"/>
                <w:b/>
                <w:sz w:val="16"/>
                <w:szCs w:val="16"/>
              </w:rPr>
              <w:t xml:space="preserve">Materials </w:t>
            </w:r>
            <w:r w:rsidR="002D03B4">
              <w:rPr>
                <w:rFonts w:ascii="Comic Sans MS" w:hAnsi="Comic Sans MS"/>
                <w:b/>
                <w:sz w:val="16"/>
                <w:szCs w:val="16"/>
              </w:rPr>
              <w:t xml:space="preserve">(Y5) </w:t>
            </w:r>
            <w:r>
              <w:rPr>
                <w:rFonts w:ascii="Comic Sans MS" w:hAnsi="Comic Sans MS"/>
                <w:b/>
                <w:sz w:val="16"/>
                <w:szCs w:val="16"/>
              </w:rPr>
              <w:t>– mixtures and separation</w:t>
            </w:r>
            <w:r w:rsidR="00A002DB">
              <w:rPr>
                <w:rFonts w:ascii="Comic Sans MS" w:hAnsi="Comic Sans MS"/>
                <w:b/>
                <w:sz w:val="16"/>
                <w:szCs w:val="16"/>
              </w:rPr>
              <w:t xml:space="preserve"> </w:t>
            </w:r>
          </w:p>
        </w:tc>
        <w:tc>
          <w:tcPr>
            <w:tcW w:w="1993" w:type="dxa"/>
            <w:shd w:val="clear" w:color="auto" w:fill="FFCCFF"/>
          </w:tcPr>
          <w:p w14:paraId="3A4531CD" w14:textId="2FC9546B" w:rsidR="000737BA" w:rsidRPr="00C920F4" w:rsidRDefault="000737BA" w:rsidP="000737BA">
            <w:pPr>
              <w:rPr>
                <w:rFonts w:ascii="Comic Sans MS" w:hAnsi="Comic Sans MS"/>
                <w:b/>
                <w:sz w:val="16"/>
                <w:szCs w:val="16"/>
              </w:rPr>
            </w:pPr>
            <w:r>
              <w:rPr>
                <w:rFonts w:ascii="Comic Sans MS" w:hAnsi="Comic Sans MS"/>
                <w:b/>
                <w:sz w:val="16"/>
                <w:szCs w:val="16"/>
              </w:rPr>
              <w:t xml:space="preserve">Evolution and inheritance </w:t>
            </w:r>
          </w:p>
        </w:tc>
        <w:tc>
          <w:tcPr>
            <w:tcW w:w="1993" w:type="dxa"/>
            <w:shd w:val="clear" w:color="auto" w:fill="FFCCFF"/>
          </w:tcPr>
          <w:p w14:paraId="0B945773" w14:textId="3A41A397" w:rsidR="000737BA" w:rsidRPr="00C920F4" w:rsidRDefault="000737BA" w:rsidP="000737BA">
            <w:pPr>
              <w:rPr>
                <w:rFonts w:ascii="Comic Sans MS" w:hAnsi="Comic Sans MS"/>
                <w:b/>
                <w:sz w:val="16"/>
                <w:szCs w:val="16"/>
              </w:rPr>
            </w:pPr>
            <w:r>
              <w:rPr>
                <w:rFonts w:ascii="Comic Sans MS" w:hAnsi="Comic Sans MS"/>
                <w:b/>
                <w:sz w:val="16"/>
                <w:szCs w:val="16"/>
              </w:rPr>
              <w:t>Recap (work sci)</w:t>
            </w:r>
          </w:p>
        </w:tc>
      </w:tr>
      <w:tr w:rsidR="000737BA" w:rsidRPr="00F3300B" w14:paraId="1E815475" w14:textId="77777777" w:rsidTr="002F79C7">
        <w:tc>
          <w:tcPr>
            <w:tcW w:w="1992" w:type="dxa"/>
            <w:shd w:val="clear" w:color="auto" w:fill="FFCCFF"/>
          </w:tcPr>
          <w:p w14:paraId="3DC660F1" w14:textId="69420016" w:rsidR="000737BA" w:rsidRPr="00F3300B" w:rsidRDefault="000737BA" w:rsidP="000737BA">
            <w:pPr>
              <w:rPr>
                <w:rFonts w:ascii="Comic Sans MS" w:hAnsi="Comic Sans MS"/>
                <w:sz w:val="16"/>
                <w:szCs w:val="16"/>
              </w:rPr>
            </w:pPr>
            <w:r>
              <w:rPr>
                <w:rFonts w:ascii="Comic Sans MS" w:hAnsi="Comic Sans MS"/>
                <w:sz w:val="16"/>
                <w:szCs w:val="16"/>
              </w:rPr>
              <w:t>KNOWLEDGE</w:t>
            </w:r>
          </w:p>
        </w:tc>
        <w:tc>
          <w:tcPr>
            <w:tcW w:w="1992" w:type="dxa"/>
            <w:shd w:val="clear" w:color="auto" w:fill="FFCCFF"/>
          </w:tcPr>
          <w:p w14:paraId="5E359808" w14:textId="17BFA2AC" w:rsidR="00A002DB" w:rsidRPr="00A002DB" w:rsidRDefault="00542331" w:rsidP="00542331">
            <w:pPr>
              <w:spacing w:after="120"/>
              <w:rPr>
                <w:rFonts w:ascii="Comic Sans MS" w:hAnsi="Comic Sans MS"/>
                <w:sz w:val="16"/>
                <w:szCs w:val="16"/>
              </w:rPr>
            </w:pPr>
            <w:r>
              <w:rPr>
                <w:rFonts w:ascii="Comic Sans MS" w:hAnsi="Comic Sans MS"/>
                <w:sz w:val="16"/>
                <w:szCs w:val="16"/>
              </w:rPr>
              <w:t>•</w:t>
            </w:r>
            <w:r w:rsidR="00A002DB" w:rsidRPr="00A002DB">
              <w:rPr>
                <w:rFonts w:ascii="Comic Sans MS" w:hAnsi="Comic Sans MS"/>
                <w:sz w:val="16"/>
                <w:szCs w:val="16"/>
              </w:rPr>
              <w:t xml:space="preserve"> Explain that unsupported objects fall towards the Earth because of the force of gravity acting between the Earth and the falling object and the impact of gravity on our lives.</w:t>
            </w:r>
          </w:p>
          <w:p w14:paraId="4916475E" w14:textId="2C6E3353" w:rsidR="00A002DB" w:rsidRPr="00A002DB" w:rsidRDefault="00542331" w:rsidP="00542331">
            <w:pPr>
              <w:spacing w:after="120"/>
              <w:rPr>
                <w:rFonts w:ascii="Comic Sans MS" w:hAnsi="Comic Sans MS"/>
                <w:sz w:val="16"/>
                <w:szCs w:val="16"/>
              </w:rPr>
            </w:pPr>
            <w:r>
              <w:rPr>
                <w:rFonts w:ascii="Comic Sans MS" w:hAnsi="Comic Sans MS"/>
                <w:sz w:val="16"/>
                <w:szCs w:val="16"/>
              </w:rPr>
              <w:t>•</w:t>
            </w:r>
            <w:r w:rsidR="00A002DB" w:rsidRPr="00A002DB">
              <w:rPr>
                <w:rFonts w:ascii="Comic Sans MS" w:hAnsi="Comic Sans MS"/>
                <w:sz w:val="16"/>
                <w:szCs w:val="16"/>
              </w:rPr>
              <w:t xml:space="preserve"> Identify the effects of air resistance, water resistance and friction, which act between moving surfaces.</w:t>
            </w:r>
          </w:p>
          <w:p w14:paraId="47F3E2E1" w14:textId="77777777" w:rsidR="000737BA" w:rsidRDefault="00542331" w:rsidP="00542331">
            <w:pPr>
              <w:spacing w:after="120"/>
              <w:rPr>
                <w:rFonts w:ascii="Comic Sans MS" w:hAnsi="Comic Sans MS"/>
                <w:sz w:val="16"/>
                <w:szCs w:val="16"/>
              </w:rPr>
            </w:pPr>
            <w:r>
              <w:rPr>
                <w:rFonts w:ascii="Comic Sans MS" w:hAnsi="Comic Sans MS"/>
                <w:sz w:val="16"/>
                <w:szCs w:val="16"/>
              </w:rPr>
              <w:t>•</w:t>
            </w:r>
            <w:r w:rsidR="00A002DB" w:rsidRPr="00A002DB">
              <w:rPr>
                <w:rFonts w:ascii="Comic Sans MS" w:hAnsi="Comic Sans MS"/>
                <w:sz w:val="16"/>
                <w:szCs w:val="16"/>
              </w:rPr>
              <w:t xml:space="preserve"> Recognise that some mechanisms, including levers, pulleys and gears, allow a smaller force to have a greater effect.</w:t>
            </w:r>
          </w:p>
          <w:p w14:paraId="3F0A8A29" w14:textId="516B387F" w:rsidR="005B5DEA" w:rsidRDefault="00401689" w:rsidP="00542331">
            <w:pPr>
              <w:spacing w:after="120"/>
              <w:rPr>
                <w:rFonts w:ascii="Comic Sans MS" w:hAnsi="Comic Sans MS"/>
                <w:sz w:val="16"/>
                <w:szCs w:val="16"/>
                <w:highlight w:val="yellow"/>
              </w:rPr>
            </w:pPr>
            <w:r>
              <w:rPr>
                <w:rFonts w:ascii="Comic Sans MS" w:hAnsi="Comic Sans MS"/>
                <w:sz w:val="16"/>
                <w:szCs w:val="16"/>
                <w:highlight w:val="yellow"/>
              </w:rPr>
              <w:t xml:space="preserve">FORCES </w:t>
            </w:r>
            <w:r w:rsidR="005B5DEA" w:rsidRPr="005B5DEA">
              <w:rPr>
                <w:rFonts w:ascii="Comic Sans MS" w:hAnsi="Comic Sans MS"/>
                <w:sz w:val="16"/>
                <w:szCs w:val="16"/>
                <w:highlight w:val="yellow"/>
              </w:rPr>
              <w:t>TITANIC PULLEYS</w:t>
            </w:r>
            <w:r w:rsidR="005B5DEA">
              <w:rPr>
                <w:rFonts w:ascii="Comic Sans MS" w:hAnsi="Comic Sans MS"/>
                <w:sz w:val="16"/>
                <w:szCs w:val="16"/>
                <w:highlight w:val="yellow"/>
              </w:rPr>
              <w:t xml:space="preserve"> DO</w:t>
            </w:r>
          </w:p>
          <w:p w14:paraId="7E81DD4E" w14:textId="6B48318C" w:rsidR="005B5DEA" w:rsidRPr="00F3300B" w:rsidRDefault="005B5DEA" w:rsidP="00542331">
            <w:pPr>
              <w:spacing w:after="120"/>
              <w:rPr>
                <w:rFonts w:ascii="Comic Sans MS" w:hAnsi="Comic Sans MS"/>
                <w:sz w:val="16"/>
                <w:szCs w:val="16"/>
              </w:rPr>
            </w:pPr>
          </w:p>
        </w:tc>
        <w:tc>
          <w:tcPr>
            <w:tcW w:w="1992" w:type="dxa"/>
            <w:shd w:val="clear" w:color="auto" w:fill="FFCCFF"/>
          </w:tcPr>
          <w:p w14:paraId="670802E5" w14:textId="3C79D4C8" w:rsidR="002D03B4" w:rsidRPr="002D03B4" w:rsidRDefault="00542331" w:rsidP="00542331">
            <w:pPr>
              <w:spacing w:after="120"/>
              <w:rPr>
                <w:rFonts w:ascii="Comic Sans MS" w:hAnsi="Comic Sans MS"/>
                <w:sz w:val="16"/>
                <w:szCs w:val="16"/>
              </w:rPr>
            </w:pPr>
            <w:r>
              <w:rPr>
                <w:rFonts w:ascii="Comic Sans MS" w:hAnsi="Comic Sans MS"/>
                <w:sz w:val="16"/>
                <w:szCs w:val="16"/>
              </w:rPr>
              <w:t>•</w:t>
            </w:r>
            <w:r w:rsidR="002D03B4" w:rsidRPr="002D03B4">
              <w:rPr>
                <w:rFonts w:ascii="Comic Sans MS" w:hAnsi="Comic Sans MS"/>
                <w:sz w:val="16"/>
                <w:szCs w:val="16"/>
              </w:rPr>
              <w:t xml:space="preserve"> Compare and group together everyday materials on the basis of their properties, including their hardness, solubility, transparency, conductivity (electrical and thermal), and response to magnets.</w:t>
            </w:r>
          </w:p>
          <w:p w14:paraId="3963E7CE" w14:textId="6F3C09D7" w:rsidR="002D03B4" w:rsidRPr="002D03B4" w:rsidRDefault="00542331" w:rsidP="00542331">
            <w:pPr>
              <w:spacing w:after="120"/>
              <w:rPr>
                <w:rFonts w:ascii="Comic Sans MS" w:hAnsi="Comic Sans MS"/>
                <w:sz w:val="16"/>
                <w:szCs w:val="16"/>
              </w:rPr>
            </w:pPr>
            <w:r>
              <w:rPr>
                <w:rFonts w:ascii="Comic Sans MS" w:hAnsi="Comic Sans MS"/>
                <w:sz w:val="16"/>
                <w:szCs w:val="16"/>
              </w:rPr>
              <w:t>•</w:t>
            </w:r>
            <w:r w:rsidR="002D03B4" w:rsidRPr="002D03B4">
              <w:rPr>
                <w:rFonts w:ascii="Comic Sans MS" w:hAnsi="Comic Sans MS"/>
                <w:sz w:val="16"/>
                <w:szCs w:val="16"/>
              </w:rPr>
              <w:t xml:space="preserve"> comparative and fair tests, for the particular uses of everyday materials, including wood, metals and plastic.</w:t>
            </w:r>
          </w:p>
          <w:p w14:paraId="48C090CB" w14:textId="0D177A0F" w:rsidR="002D03B4" w:rsidRPr="002D03B4" w:rsidRDefault="00542331" w:rsidP="00542331">
            <w:pPr>
              <w:spacing w:after="120"/>
              <w:rPr>
                <w:rFonts w:ascii="Comic Sans MS" w:hAnsi="Comic Sans MS"/>
                <w:sz w:val="16"/>
                <w:szCs w:val="16"/>
              </w:rPr>
            </w:pPr>
            <w:r>
              <w:rPr>
                <w:rFonts w:ascii="Comic Sans MS" w:hAnsi="Comic Sans MS"/>
                <w:sz w:val="16"/>
                <w:szCs w:val="16"/>
              </w:rPr>
              <w:t>•</w:t>
            </w:r>
            <w:r w:rsidR="002D03B4" w:rsidRPr="002D03B4">
              <w:rPr>
                <w:rFonts w:ascii="Comic Sans MS" w:hAnsi="Comic Sans MS"/>
                <w:sz w:val="16"/>
                <w:szCs w:val="16"/>
              </w:rPr>
              <w:t xml:space="preserve"> Demonstrate that dissolving, mixing and changes of state are reversible changes.</w:t>
            </w:r>
          </w:p>
          <w:p w14:paraId="5FD58760" w14:textId="77777777" w:rsidR="000737BA" w:rsidRDefault="00542331" w:rsidP="00542331">
            <w:pPr>
              <w:spacing w:after="120"/>
              <w:rPr>
                <w:rFonts w:ascii="Comic Sans MS" w:hAnsi="Comic Sans MS"/>
                <w:sz w:val="16"/>
                <w:szCs w:val="16"/>
              </w:rPr>
            </w:pPr>
            <w:r>
              <w:rPr>
                <w:rFonts w:ascii="Comic Sans MS" w:hAnsi="Comic Sans MS"/>
                <w:sz w:val="16"/>
                <w:szCs w:val="16"/>
              </w:rPr>
              <w:t>•</w:t>
            </w:r>
            <w:r w:rsidR="002D03B4" w:rsidRPr="002D03B4">
              <w:rPr>
                <w:rFonts w:ascii="Comic Sans MS" w:hAnsi="Comic Sans MS"/>
                <w:sz w:val="16"/>
                <w:szCs w:val="16"/>
              </w:rPr>
              <w:t xml:space="preserve"> Explain that some changes result in the formation of new materials, and this kind of change is usually not reversible, including changes associated with burning and the action of acid on bicarbonate of soda</w:t>
            </w:r>
          </w:p>
          <w:p w14:paraId="5713FEC8" w14:textId="6BA70077" w:rsidR="007F586A" w:rsidRPr="00F3300B" w:rsidRDefault="007F586A" w:rsidP="00542331">
            <w:pPr>
              <w:spacing w:after="120"/>
              <w:rPr>
                <w:rFonts w:ascii="Comic Sans MS" w:hAnsi="Comic Sans MS"/>
                <w:sz w:val="16"/>
                <w:szCs w:val="16"/>
              </w:rPr>
            </w:pPr>
            <w:r w:rsidRPr="007F586A">
              <w:rPr>
                <w:rFonts w:ascii="Comic Sans MS" w:hAnsi="Comic Sans MS"/>
                <w:sz w:val="16"/>
                <w:szCs w:val="16"/>
                <w:highlight w:val="yellow"/>
              </w:rPr>
              <w:t xml:space="preserve">MATERIALS DISSOLVING </w:t>
            </w:r>
          </w:p>
        </w:tc>
        <w:tc>
          <w:tcPr>
            <w:tcW w:w="1816" w:type="dxa"/>
            <w:shd w:val="clear" w:color="auto" w:fill="FFCCFF"/>
          </w:tcPr>
          <w:p w14:paraId="3C8EA615" w14:textId="77777777" w:rsidR="00213F7C" w:rsidRDefault="00542331" w:rsidP="00542331">
            <w:pPr>
              <w:spacing w:after="120"/>
              <w:rPr>
                <w:rFonts w:ascii="Comic Sans MS" w:hAnsi="Comic Sans MS"/>
                <w:sz w:val="16"/>
                <w:szCs w:val="16"/>
              </w:rPr>
            </w:pPr>
            <w:r>
              <w:rPr>
                <w:rFonts w:ascii="Comic Sans MS" w:hAnsi="Comic Sans MS"/>
                <w:sz w:val="16"/>
                <w:szCs w:val="16"/>
              </w:rPr>
              <w:t>All the knowledge from the previous terms will be covered.</w:t>
            </w:r>
          </w:p>
          <w:p w14:paraId="35222BD4" w14:textId="778175BC" w:rsidR="000737BA" w:rsidRPr="00F3300B" w:rsidRDefault="00213F7C" w:rsidP="00542331">
            <w:pPr>
              <w:spacing w:after="120"/>
              <w:rPr>
                <w:rFonts w:ascii="Comic Sans MS" w:hAnsi="Comic Sans MS"/>
                <w:sz w:val="16"/>
                <w:szCs w:val="16"/>
              </w:rPr>
            </w:pPr>
            <w:r w:rsidRPr="00401689">
              <w:rPr>
                <w:rFonts w:ascii="Comic Sans MS" w:hAnsi="Comic Sans MS"/>
                <w:sz w:val="16"/>
                <w:szCs w:val="16"/>
                <w:highlight w:val="yellow"/>
              </w:rPr>
              <w:t>FORCES SPINNERS DO</w:t>
            </w:r>
          </w:p>
        </w:tc>
        <w:tc>
          <w:tcPr>
            <w:tcW w:w="2170" w:type="dxa"/>
            <w:shd w:val="clear" w:color="auto" w:fill="FFCCFF"/>
          </w:tcPr>
          <w:p w14:paraId="7529AE4E" w14:textId="1DF11218" w:rsidR="00A002DB" w:rsidRPr="00A002DB" w:rsidRDefault="00542331" w:rsidP="00542331">
            <w:pPr>
              <w:spacing w:after="120"/>
              <w:rPr>
                <w:rFonts w:ascii="Comic Sans MS" w:hAnsi="Comic Sans MS"/>
                <w:sz w:val="16"/>
                <w:szCs w:val="16"/>
              </w:rPr>
            </w:pPr>
            <w:r>
              <w:rPr>
                <w:rFonts w:ascii="Comic Sans MS" w:hAnsi="Comic Sans MS"/>
                <w:sz w:val="16"/>
                <w:szCs w:val="16"/>
              </w:rPr>
              <w:t>•</w:t>
            </w:r>
            <w:r w:rsidR="00A002DB" w:rsidRPr="00A002DB">
              <w:rPr>
                <w:rFonts w:ascii="Comic Sans MS" w:hAnsi="Comic Sans MS"/>
                <w:sz w:val="16"/>
                <w:szCs w:val="16"/>
              </w:rPr>
              <w:t xml:space="preserve"> Identify the part played by evaporation and condensation in the water cycle and associate the rate of evaporation with temperature.</w:t>
            </w:r>
          </w:p>
          <w:p w14:paraId="5B10EAA8" w14:textId="4720BF18" w:rsidR="00A002DB" w:rsidRPr="00A002DB" w:rsidRDefault="00542331" w:rsidP="00542331">
            <w:pPr>
              <w:spacing w:after="120"/>
              <w:rPr>
                <w:rFonts w:ascii="Comic Sans MS" w:hAnsi="Comic Sans MS"/>
                <w:sz w:val="16"/>
                <w:szCs w:val="16"/>
              </w:rPr>
            </w:pPr>
            <w:r>
              <w:rPr>
                <w:rFonts w:ascii="Comic Sans MS" w:hAnsi="Comic Sans MS"/>
                <w:sz w:val="16"/>
                <w:szCs w:val="16"/>
              </w:rPr>
              <w:t>•</w:t>
            </w:r>
            <w:r w:rsidR="00A002DB" w:rsidRPr="00A002DB">
              <w:rPr>
                <w:rFonts w:ascii="Comic Sans MS" w:hAnsi="Comic Sans MS"/>
                <w:sz w:val="16"/>
                <w:szCs w:val="16"/>
              </w:rPr>
              <w:t xml:space="preserve"> Know that some materials will dissolve in liquid to form a solution, and describe how to recover a substance from a solution.</w:t>
            </w:r>
          </w:p>
          <w:p w14:paraId="33F3725A" w14:textId="77777777" w:rsidR="000737BA" w:rsidRDefault="00542331" w:rsidP="00542331">
            <w:pPr>
              <w:spacing w:after="120"/>
              <w:rPr>
                <w:rFonts w:ascii="Comic Sans MS" w:hAnsi="Comic Sans MS"/>
                <w:sz w:val="16"/>
                <w:szCs w:val="16"/>
              </w:rPr>
            </w:pPr>
            <w:r>
              <w:rPr>
                <w:rFonts w:ascii="Comic Sans MS" w:hAnsi="Comic Sans MS"/>
                <w:sz w:val="16"/>
                <w:szCs w:val="16"/>
              </w:rPr>
              <w:t>•</w:t>
            </w:r>
            <w:r w:rsidR="00A002DB" w:rsidRPr="00A002DB">
              <w:rPr>
                <w:rFonts w:ascii="Comic Sans MS" w:hAnsi="Comic Sans MS"/>
                <w:sz w:val="16"/>
                <w:szCs w:val="16"/>
              </w:rPr>
              <w:t xml:space="preserve"> Use knowledge of solids, liquids, and gases to decide how mixtures might be separated, including through filtering, sieving and evaporating.</w:t>
            </w:r>
          </w:p>
          <w:p w14:paraId="7AF83070" w14:textId="2DFEDF72" w:rsidR="009C4BA7" w:rsidRPr="00F3300B" w:rsidRDefault="009C4BA7" w:rsidP="00542331">
            <w:pPr>
              <w:spacing w:after="120"/>
              <w:rPr>
                <w:rFonts w:ascii="Comic Sans MS" w:hAnsi="Comic Sans MS"/>
                <w:sz w:val="16"/>
                <w:szCs w:val="16"/>
              </w:rPr>
            </w:pPr>
            <w:r w:rsidRPr="009C4BA7">
              <w:rPr>
                <w:rFonts w:ascii="Comic Sans MS" w:hAnsi="Comic Sans MS"/>
                <w:sz w:val="16"/>
                <w:szCs w:val="16"/>
                <w:highlight w:val="yellow"/>
              </w:rPr>
              <w:t>DISSOLVING – 3 LESSON OPTIONS</w:t>
            </w:r>
          </w:p>
        </w:tc>
        <w:tc>
          <w:tcPr>
            <w:tcW w:w="1993" w:type="dxa"/>
            <w:shd w:val="clear" w:color="auto" w:fill="FFCCFF"/>
          </w:tcPr>
          <w:p w14:paraId="1163CAB0" w14:textId="77777777" w:rsidR="00136C50" w:rsidRPr="00136C50" w:rsidRDefault="00136C50" w:rsidP="00542331">
            <w:pPr>
              <w:spacing w:after="120"/>
              <w:rPr>
                <w:rFonts w:ascii="Comic Sans MS" w:hAnsi="Comic Sans MS"/>
                <w:sz w:val="16"/>
                <w:szCs w:val="16"/>
              </w:rPr>
            </w:pPr>
            <w:r w:rsidRPr="00136C50">
              <w:rPr>
                <w:rFonts w:ascii="Comic Sans MS" w:hAnsi="Comic Sans MS"/>
                <w:sz w:val="16"/>
                <w:szCs w:val="16"/>
              </w:rPr>
              <w:t>• Recognise that living things have changed over time and that fossils provide information about living things that inhabited the Earth millions of years ago.</w:t>
            </w:r>
          </w:p>
          <w:p w14:paraId="3C638513" w14:textId="77777777" w:rsidR="00136C50" w:rsidRPr="00136C50" w:rsidRDefault="00136C50" w:rsidP="00542331">
            <w:pPr>
              <w:spacing w:after="120"/>
              <w:rPr>
                <w:rFonts w:ascii="Comic Sans MS" w:hAnsi="Comic Sans MS"/>
                <w:sz w:val="16"/>
                <w:szCs w:val="16"/>
              </w:rPr>
            </w:pPr>
            <w:r w:rsidRPr="00136C50">
              <w:rPr>
                <w:rFonts w:ascii="Comic Sans MS" w:hAnsi="Comic Sans MS"/>
                <w:sz w:val="16"/>
                <w:szCs w:val="16"/>
              </w:rPr>
              <w:t>• Recognise that living things produce offspring of the same kind, but normally offspring vary and are not identical to their parents.</w:t>
            </w:r>
          </w:p>
          <w:p w14:paraId="392C169E" w14:textId="14CB7137" w:rsidR="000737BA" w:rsidRDefault="00136C50" w:rsidP="00542331">
            <w:pPr>
              <w:spacing w:after="120"/>
              <w:rPr>
                <w:rFonts w:ascii="Comic Sans MS" w:hAnsi="Comic Sans MS"/>
                <w:sz w:val="16"/>
                <w:szCs w:val="16"/>
              </w:rPr>
            </w:pPr>
            <w:r w:rsidRPr="00136C50">
              <w:rPr>
                <w:rFonts w:ascii="Comic Sans MS" w:hAnsi="Comic Sans MS"/>
                <w:sz w:val="16"/>
                <w:szCs w:val="16"/>
              </w:rPr>
              <w:t>• Identify how animals and plants are adapted to suit their environment in different ways and that adaptation may lead to evolution.</w:t>
            </w:r>
          </w:p>
          <w:p w14:paraId="5BC3008E" w14:textId="0D80289F" w:rsidR="00915388" w:rsidRDefault="00915388" w:rsidP="00542331">
            <w:pPr>
              <w:spacing w:after="120"/>
              <w:rPr>
                <w:rFonts w:ascii="Comic Sans MS" w:hAnsi="Comic Sans MS"/>
                <w:sz w:val="16"/>
                <w:szCs w:val="16"/>
              </w:rPr>
            </w:pPr>
            <w:r w:rsidRPr="00915388">
              <w:rPr>
                <w:rFonts w:ascii="Comic Sans MS" w:hAnsi="Comic Sans MS"/>
                <w:sz w:val="16"/>
                <w:szCs w:val="16"/>
                <w:highlight w:val="yellow"/>
              </w:rPr>
              <w:t>EVOLUTION FOSSIL HABITATS</w:t>
            </w:r>
          </w:p>
          <w:p w14:paraId="1E674362" w14:textId="5D419CE0" w:rsidR="00E87B27" w:rsidRPr="00F3300B" w:rsidRDefault="00E87B27" w:rsidP="00542331">
            <w:pPr>
              <w:spacing w:after="120"/>
              <w:rPr>
                <w:rFonts w:ascii="Comic Sans MS" w:hAnsi="Comic Sans MS"/>
                <w:sz w:val="16"/>
                <w:szCs w:val="16"/>
              </w:rPr>
            </w:pPr>
          </w:p>
        </w:tc>
        <w:tc>
          <w:tcPr>
            <w:tcW w:w="1993" w:type="dxa"/>
            <w:shd w:val="clear" w:color="auto" w:fill="FFCCFF"/>
          </w:tcPr>
          <w:p w14:paraId="6CD9CF84" w14:textId="77777777" w:rsidR="000737BA" w:rsidRDefault="00600899" w:rsidP="000737BA">
            <w:pPr>
              <w:rPr>
                <w:rFonts w:ascii="Comic Sans MS" w:hAnsi="Comic Sans MS"/>
                <w:sz w:val="16"/>
                <w:szCs w:val="16"/>
              </w:rPr>
            </w:pPr>
            <w:r>
              <w:rPr>
                <w:rFonts w:ascii="Comic Sans MS" w:hAnsi="Comic Sans MS"/>
                <w:sz w:val="16"/>
                <w:szCs w:val="16"/>
              </w:rPr>
              <w:t>All the knowledge from the previous terms will be covered.</w:t>
            </w:r>
          </w:p>
          <w:p w14:paraId="7DB0AE23" w14:textId="77777777" w:rsidR="00E159DE" w:rsidRDefault="00E159DE" w:rsidP="000737BA">
            <w:pPr>
              <w:rPr>
                <w:rFonts w:ascii="Comic Sans MS" w:hAnsi="Comic Sans MS"/>
                <w:sz w:val="16"/>
                <w:szCs w:val="16"/>
                <w:highlight w:val="yellow"/>
              </w:rPr>
            </w:pPr>
            <w:r w:rsidRPr="00E159DE">
              <w:rPr>
                <w:rFonts w:ascii="Comic Sans MS" w:hAnsi="Comic Sans MS"/>
                <w:sz w:val="16"/>
                <w:szCs w:val="16"/>
                <w:highlight w:val="yellow"/>
              </w:rPr>
              <w:t>MATERIALS INSULATION</w:t>
            </w:r>
          </w:p>
          <w:p w14:paraId="15956B54" w14:textId="77777777" w:rsidR="00E87B27" w:rsidRDefault="00E87B27" w:rsidP="000737BA">
            <w:pPr>
              <w:rPr>
                <w:rFonts w:ascii="Comic Sans MS" w:hAnsi="Comic Sans MS"/>
                <w:sz w:val="16"/>
                <w:szCs w:val="16"/>
              </w:rPr>
            </w:pPr>
          </w:p>
          <w:p w14:paraId="7A90C277" w14:textId="393E54E0" w:rsidR="00E87B27" w:rsidRPr="00F3300B" w:rsidRDefault="00E87B27" w:rsidP="000737BA">
            <w:pPr>
              <w:rPr>
                <w:rFonts w:ascii="Comic Sans MS" w:hAnsi="Comic Sans MS"/>
                <w:sz w:val="16"/>
                <w:szCs w:val="16"/>
              </w:rPr>
            </w:pPr>
            <w:r w:rsidRPr="007F586A">
              <w:rPr>
                <w:rFonts w:ascii="Comic Sans MS" w:hAnsi="Comic Sans MS"/>
                <w:sz w:val="16"/>
                <w:szCs w:val="16"/>
                <w:highlight w:val="yellow"/>
              </w:rPr>
              <w:t>MATERIALS DISSOLVING</w:t>
            </w:r>
            <w:r>
              <w:rPr>
                <w:rFonts w:ascii="Comic Sans MS" w:hAnsi="Comic Sans MS"/>
                <w:sz w:val="16"/>
                <w:szCs w:val="16"/>
                <w:highlight w:val="yellow"/>
              </w:rPr>
              <w:t xml:space="preserve"> 2</w:t>
            </w:r>
          </w:p>
        </w:tc>
      </w:tr>
    </w:tbl>
    <w:p w14:paraId="4C567E32" w14:textId="77777777" w:rsidR="00C26391" w:rsidRPr="00F3300B" w:rsidRDefault="00C26391" w:rsidP="00F3300B">
      <w:pPr>
        <w:rPr>
          <w:rFonts w:ascii="Comic Sans MS" w:hAnsi="Comic Sans MS"/>
          <w:sz w:val="16"/>
          <w:szCs w:val="16"/>
        </w:rPr>
      </w:pPr>
    </w:p>
    <w:sectPr w:rsidR="00C26391" w:rsidRPr="00F3300B" w:rsidSect="00F3300B">
      <w:pgSz w:w="16838" w:h="11906" w:orient="landscape"/>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BF310" w14:textId="77777777" w:rsidR="00533F10" w:rsidRDefault="00533F10" w:rsidP="00533F10">
      <w:pPr>
        <w:spacing w:after="0" w:line="240" w:lineRule="auto"/>
      </w:pPr>
      <w:r>
        <w:separator/>
      </w:r>
    </w:p>
  </w:endnote>
  <w:endnote w:type="continuationSeparator" w:id="0">
    <w:p w14:paraId="27D28CD9" w14:textId="77777777" w:rsidR="00533F10" w:rsidRDefault="00533F10" w:rsidP="0053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88989" w14:textId="77777777" w:rsidR="00533F10" w:rsidRDefault="00533F10" w:rsidP="00533F10">
      <w:pPr>
        <w:spacing w:after="0" w:line="240" w:lineRule="auto"/>
      </w:pPr>
      <w:r>
        <w:separator/>
      </w:r>
    </w:p>
  </w:footnote>
  <w:footnote w:type="continuationSeparator" w:id="0">
    <w:p w14:paraId="01B17BE0" w14:textId="77777777" w:rsidR="00533F10" w:rsidRDefault="00533F10" w:rsidP="00533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91"/>
    <w:rsid w:val="000737BA"/>
    <w:rsid w:val="000B6A84"/>
    <w:rsid w:val="000D28B4"/>
    <w:rsid w:val="000F260B"/>
    <w:rsid w:val="00136C50"/>
    <w:rsid w:val="00166F96"/>
    <w:rsid w:val="001762B1"/>
    <w:rsid w:val="001C0159"/>
    <w:rsid w:val="00213F7C"/>
    <w:rsid w:val="00226083"/>
    <w:rsid w:val="002828C0"/>
    <w:rsid w:val="002D03B4"/>
    <w:rsid w:val="002F79C7"/>
    <w:rsid w:val="00307F2E"/>
    <w:rsid w:val="00322DBF"/>
    <w:rsid w:val="00325192"/>
    <w:rsid w:val="00325733"/>
    <w:rsid w:val="00326B96"/>
    <w:rsid w:val="003275A7"/>
    <w:rsid w:val="00332FAC"/>
    <w:rsid w:val="0036199C"/>
    <w:rsid w:val="00363725"/>
    <w:rsid w:val="00390F36"/>
    <w:rsid w:val="003D6893"/>
    <w:rsid w:val="00401689"/>
    <w:rsid w:val="004017D2"/>
    <w:rsid w:val="004A189D"/>
    <w:rsid w:val="004C5B16"/>
    <w:rsid w:val="004F2DE9"/>
    <w:rsid w:val="00533F10"/>
    <w:rsid w:val="00536223"/>
    <w:rsid w:val="00542331"/>
    <w:rsid w:val="00586929"/>
    <w:rsid w:val="0059706B"/>
    <w:rsid w:val="005A692C"/>
    <w:rsid w:val="005B2C98"/>
    <w:rsid w:val="005B5DEA"/>
    <w:rsid w:val="005D466E"/>
    <w:rsid w:val="005F01CA"/>
    <w:rsid w:val="00600899"/>
    <w:rsid w:val="00631AD5"/>
    <w:rsid w:val="00665790"/>
    <w:rsid w:val="00696ABA"/>
    <w:rsid w:val="006A53F9"/>
    <w:rsid w:val="006D6140"/>
    <w:rsid w:val="006E6DF4"/>
    <w:rsid w:val="006F7986"/>
    <w:rsid w:val="00725973"/>
    <w:rsid w:val="007727BE"/>
    <w:rsid w:val="00787DB8"/>
    <w:rsid w:val="00790A62"/>
    <w:rsid w:val="007F2129"/>
    <w:rsid w:val="007F586A"/>
    <w:rsid w:val="008120A8"/>
    <w:rsid w:val="00820378"/>
    <w:rsid w:val="008213DE"/>
    <w:rsid w:val="008473D9"/>
    <w:rsid w:val="008C14C7"/>
    <w:rsid w:val="00915388"/>
    <w:rsid w:val="009B4155"/>
    <w:rsid w:val="009C4BA7"/>
    <w:rsid w:val="00A002DB"/>
    <w:rsid w:val="00A05398"/>
    <w:rsid w:val="00A1007B"/>
    <w:rsid w:val="00A26C98"/>
    <w:rsid w:val="00A56081"/>
    <w:rsid w:val="00BF5DD4"/>
    <w:rsid w:val="00C060E6"/>
    <w:rsid w:val="00C13ECB"/>
    <w:rsid w:val="00C26391"/>
    <w:rsid w:val="00C536EB"/>
    <w:rsid w:val="00C567DB"/>
    <w:rsid w:val="00C920F4"/>
    <w:rsid w:val="00CC11B1"/>
    <w:rsid w:val="00CE63E2"/>
    <w:rsid w:val="00CF1F8F"/>
    <w:rsid w:val="00CF4A51"/>
    <w:rsid w:val="00D36610"/>
    <w:rsid w:val="00D40F77"/>
    <w:rsid w:val="00D72411"/>
    <w:rsid w:val="00D96944"/>
    <w:rsid w:val="00E159DE"/>
    <w:rsid w:val="00E50A63"/>
    <w:rsid w:val="00E87B27"/>
    <w:rsid w:val="00EC495E"/>
    <w:rsid w:val="00EC51EE"/>
    <w:rsid w:val="00F23ABB"/>
    <w:rsid w:val="00F3300B"/>
    <w:rsid w:val="00F3712F"/>
    <w:rsid w:val="00F51603"/>
    <w:rsid w:val="00F84CEF"/>
    <w:rsid w:val="00FB3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35CFA79D"/>
  <w15:chartTrackingRefBased/>
  <w15:docId w15:val="{7496B0DC-8CF1-43FA-8665-92986897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3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F10"/>
  </w:style>
  <w:style w:type="paragraph" w:styleId="Footer">
    <w:name w:val="footer"/>
    <w:basedOn w:val="Normal"/>
    <w:link w:val="FooterChar"/>
    <w:uiPriority w:val="99"/>
    <w:unhideWhenUsed/>
    <w:rsid w:val="00533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Patterson</dc:creator>
  <cp:keywords/>
  <dc:description/>
  <cp:lastModifiedBy>Simon  Adams</cp:lastModifiedBy>
  <cp:revision>66</cp:revision>
  <dcterms:created xsi:type="dcterms:W3CDTF">2023-06-14T14:52:00Z</dcterms:created>
  <dcterms:modified xsi:type="dcterms:W3CDTF">2023-07-14T15:05:00Z</dcterms:modified>
</cp:coreProperties>
</file>