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07" w:type="dxa"/>
        <w:tblLook w:val="04A0" w:firstRow="1" w:lastRow="0" w:firstColumn="1" w:lastColumn="0" w:noHBand="0" w:noVBand="1"/>
      </w:tblPr>
      <w:tblGrid>
        <w:gridCol w:w="1695"/>
        <w:gridCol w:w="1975"/>
        <w:gridCol w:w="2425"/>
        <w:gridCol w:w="2110"/>
        <w:gridCol w:w="1730"/>
        <w:gridCol w:w="2549"/>
        <w:gridCol w:w="1723"/>
      </w:tblGrid>
      <w:tr w:rsidR="000A6508" w:rsidRPr="00AD66EF" w14:paraId="2D4CB2C5" w14:textId="77777777" w:rsidTr="000A6508">
        <w:trPr>
          <w:trHeight w:val="621"/>
        </w:trPr>
        <w:tc>
          <w:tcPr>
            <w:tcW w:w="1695" w:type="dxa"/>
          </w:tcPr>
          <w:p w14:paraId="43BBC4E8" w14:textId="3C0A9C2D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YEAR </w:t>
            </w:r>
            <w:r w:rsidR="003051E5"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975" w:type="dxa"/>
          </w:tcPr>
          <w:p w14:paraId="157DDC9D" w14:textId="0E8BDA3E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1</w:t>
            </w:r>
          </w:p>
        </w:tc>
        <w:tc>
          <w:tcPr>
            <w:tcW w:w="2425" w:type="dxa"/>
          </w:tcPr>
          <w:p w14:paraId="18852ED5" w14:textId="0EC8707A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2</w:t>
            </w:r>
          </w:p>
        </w:tc>
        <w:tc>
          <w:tcPr>
            <w:tcW w:w="2110" w:type="dxa"/>
          </w:tcPr>
          <w:p w14:paraId="486252E8" w14:textId="0206BCD9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3</w:t>
            </w:r>
          </w:p>
        </w:tc>
        <w:tc>
          <w:tcPr>
            <w:tcW w:w="1730" w:type="dxa"/>
          </w:tcPr>
          <w:p w14:paraId="7F136A97" w14:textId="509F09F9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4</w:t>
            </w:r>
          </w:p>
        </w:tc>
        <w:tc>
          <w:tcPr>
            <w:tcW w:w="2549" w:type="dxa"/>
          </w:tcPr>
          <w:p w14:paraId="26ED1AAB" w14:textId="103F85CE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5</w:t>
            </w:r>
          </w:p>
        </w:tc>
        <w:tc>
          <w:tcPr>
            <w:tcW w:w="1723" w:type="dxa"/>
          </w:tcPr>
          <w:p w14:paraId="7124D6AE" w14:textId="75B89DC1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6</w:t>
            </w:r>
          </w:p>
        </w:tc>
      </w:tr>
      <w:tr w:rsidR="000A6508" w:rsidRPr="00AD66EF" w14:paraId="1A66A470" w14:textId="77777777" w:rsidTr="000A6508">
        <w:trPr>
          <w:trHeight w:val="621"/>
        </w:trPr>
        <w:tc>
          <w:tcPr>
            <w:tcW w:w="1695" w:type="dxa"/>
          </w:tcPr>
          <w:p w14:paraId="7272F639" w14:textId="3C6F760C" w:rsidR="00D833D9" w:rsidRPr="00AD66EF" w:rsidRDefault="00D833D9" w:rsidP="00D833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Topic </w:t>
            </w:r>
          </w:p>
        </w:tc>
        <w:tc>
          <w:tcPr>
            <w:tcW w:w="1975" w:type="dxa"/>
          </w:tcPr>
          <w:p w14:paraId="4454F9D8" w14:textId="6F72BE4D" w:rsidR="00D833D9" w:rsidRPr="00AD66EF" w:rsidRDefault="00D833D9" w:rsidP="00D833D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6"/>
                <w:lang w:val="en"/>
              </w:rPr>
            </w:pPr>
            <w:r w:rsidRPr="00AD66EF">
              <w:rPr>
                <w:rFonts w:ascii="Comic Sans MS" w:hAnsi="Comic Sans MS" w:cs="Calibri"/>
                <w:sz w:val="16"/>
                <w:szCs w:val="16"/>
                <w:lang w:val="en"/>
              </w:rPr>
              <w:t>Once upon a fable</w:t>
            </w:r>
          </w:p>
          <w:p w14:paraId="3F5CCD90" w14:textId="5EF83CFA" w:rsidR="00D833D9" w:rsidRPr="00AD66EF" w:rsidRDefault="00D833D9" w:rsidP="00D833D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25" w:type="dxa"/>
          </w:tcPr>
          <w:p w14:paraId="6646D3AB" w14:textId="4CDB7597" w:rsidR="00D833D9" w:rsidRPr="00AD66EF" w:rsidRDefault="00C6015A" w:rsidP="00D833D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History Heroes</w:t>
            </w:r>
          </w:p>
        </w:tc>
        <w:tc>
          <w:tcPr>
            <w:tcW w:w="2110" w:type="dxa"/>
          </w:tcPr>
          <w:p w14:paraId="46333677" w14:textId="588B1694" w:rsidR="00D833D9" w:rsidRPr="00AD66EF" w:rsidRDefault="00D833D9" w:rsidP="00D833D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sz w:val="16"/>
                <w:szCs w:val="16"/>
                <w:lang w:val="en"/>
              </w:rPr>
              <w:t>The Great Fire of London</w:t>
            </w:r>
          </w:p>
        </w:tc>
        <w:tc>
          <w:tcPr>
            <w:tcW w:w="1730" w:type="dxa"/>
          </w:tcPr>
          <w:p w14:paraId="35BD49EC" w14:textId="36E8BB70" w:rsidR="00D833D9" w:rsidRPr="00AD66EF" w:rsidRDefault="00C6015A" w:rsidP="00C6015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London</w:t>
            </w:r>
          </w:p>
        </w:tc>
        <w:tc>
          <w:tcPr>
            <w:tcW w:w="2549" w:type="dxa"/>
          </w:tcPr>
          <w:p w14:paraId="39C9C2A5" w14:textId="73DC8F0E" w:rsidR="00D833D9" w:rsidRPr="00AD66EF" w:rsidRDefault="00C6015A" w:rsidP="00D833D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Delve into the desert</w:t>
            </w:r>
          </w:p>
        </w:tc>
        <w:tc>
          <w:tcPr>
            <w:tcW w:w="1723" w:type="dxa"/>
          </w:tcPr>
          <w:p w14:paraId="0C3CFA9A" w14:textId="43C39CAE" w:rsidR="00D833D9" w:rsidRPr="00AD66EF" w:rsidRDefault="00D833D9" w:rsidP="00D833D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sz w:val="16"/>
                <w:szCs w:val="16"/>
                <w:lang w:val="en"/>
              </w:rPr>
              <w:t xml:space="preserve">A Pirate’s Life for me </w:t>
            </w:r>
          </w:p>
        </w:tc>
      </w:tr>
      <w:tr w:rsidR="000A6508" w:rsidRPr="00AD66EF" w14:paraId="24155DEF" w14:textId="77777777" w:rsidTr="000A6508">
        <w:trPr>
          <w:trHeight w:val="621"/>
        </w:trPr>
        <w:tc>
          <w:tcPr>
            <w:tcW w:w="1695" w:type="dxa"/>
          </w:tcPr>
          <w:p w14:paraId="5ED5B85F" w14:textId="07A5B6CB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1975" w:type="dxa"/>
          </w:tcPr>
          <w:p w14:paraId="1A2E1FDE" w14:textId="77777777" w:rsidR="001B5E97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Stories with repetitive language</w:t>
            </w:r>
          </w:p>
          <w:p w14:paraId="480EFFA9" w14:textId="44FAD636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Character/setting descriptions</w:t>
            </w:r>
          </w:p>
        </w:tc>
        <w:tc>
          <w:tcPr>
            <w:tcW w:w="2425" w:type="dxa"/>
          </w:tcPr>
          <w:p w14:paraId="72C01EEC" w14:textId="77777777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Information texts</w:t>
            </w:r>
          </w:p>
          <w:p w14:paraId="7AADBE95" w14:textId="77777777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72C67F" w14:textId="4A0D5FD6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Instructions/commands</w:t>
            </w:r>
          </w:p>
        </w:tc>
        <w:tc>
          <w:tcPr>
            <w:tcW w:w="2110" w:type="dxa"/>
          </w:tcPr>
          <w:p w14:paraId="45A1F782" w14:textId="77777777" w:rsidR="00A27006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Explanation/recount of how fire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>spread</w:t>
            </w:r>
            <w:proofErr w:type="gramEnd"/>
          </w:p>
          <w:p w14:paraId="49122372" w14:textId="77777777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835B049" w14:textId="429F57D9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Diaries/recount</w:t>
            </w:r>
          </w:p>
        </w:tc>
        <w:tc>
          <w:tcPr>
            <w:tcW w:w="1730" w:type="dxa"/>
          </w:tcPr>
          <w:p w14:paraId="5C02A524" w14:textId="77777777" w:rsidR="00301F9B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Non-chronological report</w:t>
            </w:r>
          </w:p>
          <w:p w14:paraId="752AE20C" w14:textId="77777777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B89234" w14:textId="00918082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Poetry</w:t>
            </w:r>
          </w:p>
        </w:tc>
        <w:tc>
          <w:tcPr>
            <w:tcW w:w="2549" w:type="dxa"/>
          </w:tcPr>
          <w:p w14:paraId="799D5ED6" w14:textId="77777777" w:rsidR="00301F9B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Letters/postcards/story writing</w:t>
            </w:r>
          </w:p>
          <w:p w14:paraId="79640123" w14:textId="77777777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CD8968" w14:textId="254C40F0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23" w:type="dxa"/>
          </w:tcPr>
          <w:p w14:paraId="3E14EF27" w14:textId="77777777" w:rsidR="00301F9B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Performance poetry</w:t>
            </w:r>
          </w:p>
          <w:p w14:paraId="3A885683" w14:textId="77777777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1D3209" w14:textId="6DD24EC4" w:rsidR="000A6508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Information texts</w:t>
            </w:r>
          </w:p>
        </w:tc>
      </w:tr>
      <w:tr w:rsidR="000A6508" w:rsidRPr="00AD66EF" w14:paraId="00B5E662" w14:textId="77777777" w:rsidTr="000A6508">
        <w:trPr>
          <w:trHeight w:val="598"/>
        </w:trPr>
        <w:tc>
          <w:tcPr>
            <w:tcW w:w="1695" w:type="dxa"/>
          </w:tcPr>
          <w:p w14:paraId="3686D767" w14:textId="3C2F662D" w:rsidR="00530EF6" w:rsidRPr="00AD66EF" w:rsidRDefault="00530EF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Focus Text</w:t>
            </w:r>
          </w:p>
        </w:tc>
        <w:tc>
          <w:tcPr>
            <w:tcW w:w="1975" w:type="dxa"/>
          </w:tcPr>
          <w:p w14:paraId="6E0252F2" w14:textId="5301854C" w:rsidR="00530EF6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Aesop’s fables</w:t>
            </w:r>
          </w:p>
        </w:tc>
        <w:tc>
          <w:tcPr>
            <w:tcW w:w="2425" w:type="dxa"/>
          </w:tcPr>
          <w:p w14:paraId="6A350785" w14:textId="15C0C9C9" w:rsidR="00530EF6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Mrs Armitage on wheels</w:t>
            </w:r>
          </w:p>
        </w:tc>
        <w:tc>
          <w:tcPr>
            <w:tcW w:w="2110" w:type="dxa"/>
          </w:tcPr>
          <w:p w14:paraId="295C3AE1" w14:textId="77777777" w:rsidR="000A6508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Toby and the Great fire of London. </w:t>
            </w:r>
          </w:p>
          <w:p w14:paraId="0A2B630D" w14:textId="524B8169" w:rsidR="00530EF6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Vlad</w:t>
            </w:r>
            <w:r w:rsidR="000A6508" w:rsidRPr="00AD66EF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F6E7207" w14:textId="19D4B202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The Great Fire of London – Liz </w:t>
            </w:r>
            <w:proofErr w:type="spellStart"/>
            <w:r w:rsidRPr="00AD66EF">
              <w:rPr>
                <w:rFonts w:ascii="Comic Sans MS" w:hAnsi="Comic Sans MS"/>
                <w:sz w:val="16"/>
                <w:szCs w:val="16"/>
              </w:rPr>
              <w:t>Gogerly</w:t>
            </w:r>
            <w:proofErr w:type="spellEnd"/>
          </w:p>
        </w:tc>
        <w:tc>
          <w:tcPr>
            <w:tcW w:w="1730" w:type="dxa"/>
          </w:tcPr>
          <w:p w14:paraId="45CF5F97" w14:textId="77777777" w:rsidR="00530EF6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Katie goes to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>London</w:t>
            </w:r>
            <w:proofErr w:type="gramEnd"/>
          </w:p>
          <w:p w14:paraId="2E54B64F" w14:textId="77777777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 walk in London</w:t>
            </w:r>
          </w:p>
          <w:p w14:paraId="30DBC677" w14:textId="77777777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Mr Men and the Great British tour</w:t>
            </w:r>
          </w:p>
          <w:p w14:paraId="1B1941EC" w14:textId="6FA2AC66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 world of your own</w:t>
            </w:r>
          </w:p>
        </w:tc>
        <w:tc>
          <w:tcPr>
            <w:tcW w:w="2549" w:type="dxa"/>
          </w:tcPr>
          <w:p w14:paraId="3302CA3C" w14:textId="1BB5B421" w:rsidR="00530EF6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Meerkat Mail</w:t>
            </w:r>
          </w:p>
        </w:tc>
        <w:tc>
          <w:tcPr>
            <w:tcW w:w="1723" w:type="dxa"/>
          </w:tcPr>
          <w:p w14:paraId="0D152EED" w14:textId="06814D3C" w:rsidR="00530EF6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Seaside Poetry</w:t>
            </w:r>
          </w:p>
        </w:tc>
      </w:tr>
      <w:tr w:rsidR="000A6508" w:rsidRPr="00AD66EF" w14:paraId="4DAE3AC3" w14:textId="77777777" w:rsidTr="000A6508">
        <w:trPr>
          <w:trHeight w:val="621"/>
        </w:trPr>
        <w:tc>
          <w:tcPr>
            <w:tcW w:w="1695" w:type="dxa"/>
          </w:tcPr>
          <w:p w14:paraId="18E9D5BA" w14:textId="09F6E984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1975" w:type="dxa"/>
          </w:tcPr>
          <w:p w14:paraId="1A243D3B" w14:textId="77777777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5DB911DE" w14:textId="60ECB1E7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</w:tc>
        <w:tc>
          <w:tcPr>
            <w:tcW w:w="2425" w:type="dxa"/>
          </w:tcPr>
          <w:p w14:paraId="228E5D09" w14:textId="77777777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75217948" w14:textId="77777777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Shape</w:t>
            </w:r>
          </w:p>
          <w:p w14:paraId="1FEF4E90" w14:textId="5E53D572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</w:tc>
        <w:tc>
          <w:tcPr>
            <w:tcW w:w="2110" w:type="dxa"/>
          </w:tcPr>
          <w:p w14:paraId="4C61903B" w14:textId="77777777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3AA5A6C8" w14:textId="5A28BBFB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</w:tc>
        <w:tc>
          <w:tcPr>
            <w:tcW w:w="1730" w:type="dxa"/>
          </w:tcPr>
          <w:p w14:paraId="61C63489" w14:textId="77777777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5DACBE2B" w14:textId="77777777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Length and height</w:t>
            </w:r>
          </w:p>
          <w:p w14:paraId="7FFC1088" w14:textId="50D1CAFA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Weight and volume</w:t>
            </w:r>
          </w:p>
        </w:tc>
        <w:tc>
          <w:tcPr>
            <w:tcW w:w="2549" w:type="dxa"/>
          </w:tcPr>
          <w:p w14:paraId="15E5865E" w14:textId="77777777" w:rsidR="00FE544D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Multiplication and division</w:t>
            </w:r>
          </w:p>
          <w:p w14:paraId="0413355C" w14:textId="7B08D9D8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Fraction</w:t>
            </w:r>
          </w:p>
        </w:tc>
        <w:tc>
          <w:tcPr>
            <w:tcW w:w="1723" w:type="dxa"/>
          </w:tcPr>
          <w:p w14:paraId="2E9DABAE" w14:textId="77777777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Position and direction</w:t>
            </w:r>
          </w:p>
          <w:p w14:paraId="65C94EA2" w14:textId="77777777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4FE64CDE" w14:textId="77777777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Money</w:t>
            </w:r>
          </w:p>
          <w:p w14:paraId="6FF2B8F3" w14:textId="1DD0B387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</w:tr>
      <w:tr w:rsidR="000A6508" w:rsidRPr="00AD66EF" w14:paraId="689E5EE7" w14:textId="77777777" w:rsidTr="000A6508">
        <w:trPr>
          <w:trHeight w:val="621"/>
        </w:trPr>
        <w:tc>
          <w:tcPr>
            <w:tcW w:w="1695" w:type="dxa"/>
          </w:tcPr>
          <w:p w14:paraId="3268255B" w14:textId="05CF73EC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975" w:type="dxa"/>
          </w:tcPr>
          <w:p w14:paraId="04C0D071" w14:textId="77777777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Everyday materials</w:t>
            </w:r>
          </w:p>
          <w:p w14:paraId="2A4EEA09" w14:textId="77777777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Identifying and classifying</w:t>
            </w:r>
          </w:p>
          <w:p w14:paraId="606DE3B5" w14:textId="6AA7034C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NB: Seasonal change on going </w:t>
            </w:r>
          </w:p>
        </w:tc>
        <w:tc>
          <w:tcPr>
            <w:tcW w:w="2425" w:type="dxa"/>
          </w:tcPr>
          <w:p w14:paraId="72C573D0" w14:textId="372F798C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Materials working scientifically</w:t>
            </w:r>
          </w:p>
        </w:tc>
        <w:tc>
          <w:tcPr>
            <w:tcW w:w="2110" w:type="dxa"/>
          </w:tcPr>
          <w:p w14:paraId="1BF8E355" w14:textId="7EB72E3D" w:rsidR="00301F9B" w:rsidRPr="00AD66EF" w:rsidRDefault="00C6015A" w:rsidP="001B5E97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Animals including humans</w:t>
            </w:r>
          </w:p>
        </w:tc>
        <w:tc>
          <w:tcPr>
            <w:tcW w:w="1730" w:type="dxa"/>
          </w:tcPr>
          <w:p w14:paraId="3635F598" w14:textId="466FD15A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Animals including humans</w:t>
            </w:r>
          </w:p>
        </w:tc>
        <w:tc>
          <w:tcPr>
            <w:tcW w:w="2549" w:type="dxa"/>
          </w:tcPr>
          <w:p w14:paraId="13F944F9" w14:textId="5C5EAA7C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Seasonal Change – data</w:t>
            </w:r>
          </w:p>
          <w:p w14:paraId="048AB134" w14:textId="77777777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Senses </w:t>
            </w:r>
          </w:p>
          <w:p w14:paraId="4F1B8728" w14:textId="1B98B396" w:rsidR="00C6015A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Naming of plants and trees</w:t>
            </w:r>
          </w:p>
        </w:tc>
        <w:tc>
          <w:tcPr>
            <w:tcW w:w="1723" w:type="dxa"/>
          </w:tcPr>
          <w:p w14:paraId="6E1CF98C" w14:textId="4D19AE73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Plants – structures and scientifically</w:t>
            </w:r>
          </w:p>
        </w:tc>
      </w:tr>
      <w:tr w:rsidR="000A6508" w:rsidRPr="00AD66EF" w14:paraId="3281C97E" w14:textId="77777777" w:rsidTr="000A6508">
        <w:trPr>
          <w:trHeight w:val="621"/>
        </w:trPr>
        <w:tc>
          <w:tcPr>
            <w:tcW w:w="1695" w:type="dxa"/>
          </w:tcPr>
          <w:p w14:paraId="0718F286" w14:textId="3B88119D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975" w:type="dxa"/>
          </w:tcPr>
          <w:p w14:paraId="631CBF6A" w14:textId="079EB81D" w:rsidR="00301F9B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Transport?</w:t>
            </w:r>
          </w:p>
        </w:tc>
        <w:tc>
          <w:tcPr>
            <w:tcW w:w="2425" w:type="dxa"/>
          </w:tcPr>
          <w:p w14:paraId="654F8341" w14:textId="77777777" w:rsidR="00D833D9" w:rsidRPr="00AD66EF" w:rsidRDefault="00D833D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Brunel</w:t>
            </w:r>
          </w:p>
          <w:p w14:paraId="47F18389" w14:textId="77777777" w:rsidR="00D833D9" w:rsidRPr="00AD66EF" w:rsidRDefault="00D833D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Neil Armstrong</w:t>
            </w:r>
          </w:p>
          <w:p w14:paraId="60E84350" w14:textId="65F3E7C2" w:rsidR="000A6508" w:rsidRPr="00AD66EF" w:rsidRDefault="00D833D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Mae Jemison</w:t>
            </w:r>
          </w:p>
        </w:tc>
        <w:tc>
          <w:tcPr>
            <w:tcW w:w="2110" w:type="dxa"/>
          </w:tcPr>
          <w:p w14:paraId="496B2CED" w14:textId="29173A41" w:rsidR="00301F9B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The great fire of London</w:t>
            </w:r>
          </w:p>
        </w:tc>
        <w:tc>
          <w:tcPr>
            <w:tcW w:w="1730" w:type="dxa"/>
          </w:tcPr>
          <w:p w14:paraId="2FA76A46" w14:textId="149AB360" w:rsidR="00301F9B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2549" w:type="dxa"/>
          </w:tcPr>
          <w:p w14:paraId="44A4C1AB" w14:textId="221CBE46" w:rsidR="00301F9B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723" w:type="dxa"/>
          </w:tcPr>
          <w:p w14:paraId="7FA68679" w14:textId="7A5CE3CA" w:rsidR="00301F9B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</w:tr>
      <w:tr w:rsidR="000A6508" w:rsidRPr="00AD66EF" w14:paraId="2A8C4801" w14:textId="77777777" w:rsidTr="000A6508">
        <w:trPr>
          <w:trHeight w:val="621"/>
        </w:trPr>
        <w:tc>
          <w:tcPr>
            <w:tcW w:w="1695" w:type="dxa"/>
          </w:tcPr>
          <w:p w14:paraId="2C65BC0D" w14:textId="709A49E7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975" w:type="dxa"/>
          </w:tcPr>
          <w:p w14:paraId="55EC05FA" w14:textId="13497AF0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2425" w:type="dxa"/>
          </w:tcPr>
          <w:p w14:paraId="5AAE3E0E" w14:textId="4AA1133B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2110" w:type="dxa"/>
          </w:tcPr>
          <w:p w14:paraId="698F910D" w14:textId="57871329" w:rsidR="00301F9B" w:rsidRPr="00AD66EF" w:rsidRDefault="00C6015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730" w:type="dxa"/>
          </w:tcPr>
          <w:p w14:paraId="43BC8420" w14:textId="1AE4FD3D" w:rsidR="00310FA4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The UK</w:t>
            </w:r>
          </w:p>
        </w:tc>
        <w:tc>
          <w:tcPr>
            <w:tcW w:w="2549" w:type="dxa"/>
          </w:tcPr>
          <w:p w14:paraId="3225A8C0" w14:textId="7984D74B" w:rsidR="00310FA4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Deserts</w:t>
            </w:r>
          </w:p>
        </w:tc>
        <w:tc>
          <w:tcPr>
            <w:tcW w:w="1723" w:type="dxa"/>
          </w:tcPr>
          <w:p w14:paraId="69C7A185" w14:textId="0BEF25E1" w:rsidR="00301F9B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Local area /Fieldwork focus</w:t>
            </w:r>
          </w:p>
        </w:tc>
      </w:tr>
      <w:tr w:rsidR="000A6508" w:rsidRPr="00AD66EF" w14:paraId="28DAD919" w14:textId="77777777" w:rsidTr="000A6508">
        <w:trPr>
          <w:trHeight w:val="621"/>
        </w:trPr>
        <w:tc>
          <w:tcPr>
            <w:tcW w:w="1695" w:type="dxa"/>
          </w:tcPr>
          <w:p w14:paraId="0B4E1EE7" w14:textId="55A364F4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DT</w:t>
            </w:r>
          </w:p>
        </w:tc>
        <w:tc>
          <w:tcPr>
            <w:tcW w:w="1975" w:type="dxa"/>
          </w:tcPr>
          <w:p w14:paraId="4F043346" w14:textId="717FFD0E" w:rsidR="00301F9B" w:rsidRPr="00AD66EF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25" w:type="dxa"/>
          </w:tcPr>
          <w:p w14:paraId="6F2FD679" w14:textId="00AE024E" w:rsidR="00301F9B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Construction - levers</w:t>
            </w:r>
          </w:p>
        </w:tc>
        <w:tc>
          <w:tcPr>
            <w:tcW w:w="2110" w:type="dxa"/>
          </w:tcPr>
          <w:p w14:paraId="1943DC31" w14:textId="4E568585" w:rsidR="00301F9B" w:rsidRPr="00AD66EF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30" w:type="dxa"/>
          </w:tcPr>
          <w:p w14:paraId="5B62FD92" w14:textId="23E6EAE1" w:rsidR="00301F9B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Nutrition </w:t>
            </w:r>
          </w:p>
        </w:tc>
        <w:tc>
          <w:tcPr>
            <w:tcW w:w="2549" w:type="dxa"/>
          </w:tcPr>
          <w:p w14:paraId="7FA6A599" w14:textId="34BC5AB1" w:rsidR="00301F9B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Textiles</w:t>
            </w:r>
            <w:r w:rsidR="000A6508" w:rsidRPr="00AD66EF">
              <w:rPr>
                <w:rFonts w:ascii="Comic Sans MS" w:hAnsi="Comic Sans MS"/>
                <w:sz w:val="16"/>
                <w:szCs w:val="16"/>
              </w:rPr>
              <w:t xml:space="preserve"> – meerkat sleeping bags</w:t>
            </w:r>
          </w:p>
        </w:tc>
        <w:tc>
          <w:tcPr>
            <w:tcW w:w="1723" w:type="dxa"/>
          </w:tcPr>
          <w:p w14:paraId="372BDD70" w14:textId="0F2F18AD" w:rsidR="00301F9B" w:rsidRPr="00AD66EF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A6508" w:rsidRPr="00AD66EF" w14:paraId="5E72149D" w14:textId="77777777" w:rsidTr="000A6508">
        <w:trPr>
          <w:trHeight w:val="621"/>
        </w:trPr>
        <w:tc>
          <w:tcPr>
            <w:tcW w:w="1695" w:type="dxa"/>
          </w:tcPr>
          <w:p w14:paraId="7A706489" w14:textId="33EBA81D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1975" w:type="dxa"/>
          </w:tcPr>
          <w:p w14:paraId="1646518F" w14:textId="77777777" w:rsidR="00301F9B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Van Gogh</w:t>
            </w:r>
          </w:p>
          <w:p w14:paraId="44CDDB13" w14:textId="7C841349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Story settings</w:t>
            </w:r>
          </w:p>
        </w:tc>
        <w:tc>
          <w:tcPr>
            <w:tcW w:w="2425" w:type="dxa"/>
          </w:tcPr>
          <w:p w14:paraId="285A32C2" w14:textId="77777777" w:rsidR="00301F9B" w:rsidRPr="00AD66EF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0" w:type="dxa"/>
          </w:tcPr>
          <w:p w14:paraId="275A0190" w14:textId="0BDE8576" w:rsidR="00301F9B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D66EF">
              <w:rPr>
                <w:rFonts w:ascii="Comic Sans MS" w:hAnsi="Comic Sans MS"/>
                <w:sz w:val="16"/>
                <w:szCs w:val="16"/>
              </w:rPr>
              <w:t>GFoL</w:t>
            </w:r>
            <w:proofErr w:type="spellEnd"/>
            <w:r w:rsidRPr="00AD66EF">
              <w:rPr>
                <w:rFonts w:ascii="Comic Sans MS" w:hAnsi="Comic Sans MS"/>
                <w:sz w:val="16"/>
                <w:szCs w:val="16"/>
              </w:rPr>
              <w:t xml:space="preserve"> art - pastels</w:t>
            </w:r>
          </w:p>
        </w:tc>
        <w:tc>
          <w:tcPr>
            <w:tcW w:w="1730" w:type="dxa"/>
          </w:tcPr>
          <w:p w14:paraId="42FAB6EC" w14:textId="561BE464" w:rsidR="00301F9B" w:rsidRPr="00AD66EF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49" w:type="dxa"/>
          </w:tcPr>
          <w:p w14:paraId="27484BC2" w14:textId="77777777" w:rsidR="00301F9B" w:rsidRPr="00AD66EF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23" w:type="dxa"/>
          </w:tcPr>
          <w:p w14:paraId="1B8F2B05" w14:textId="497C0916" w:rsidR="00301F9B" w:rsidRPr="00AD66EF" w:rsidRDefault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Beach clay</w:t>
            </w:r>
          </w:p>
        </w:tc>
      </w:tr>
      <w:tr w:rsidR="000A6508" w:rsidRPr="00AD66EF" w14:paraId="32AD687A" w14:textId="77777777" w:rsidTr="000A6508">
        <w:trPr>
          <w:trHeight w:val="598"/>
        </w:trPr>
        <w:tc>
          <w:tcPr>
            <w:tcW w:w="1695" w:type="dxa"/>
          </w:tcPr>
          <w:p w14:paraId="778A6152" w14:textId="1595DDE3" w:rsidR="000A6508" w:rsidRPr="00AD66EF" w:rsidRDefault="000A6508" w:rsidP="000A650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1975" w:type="dxa"/>
          </w:tcPr>
          <w:p w14:paraId="12C48E0A" w14:textId="7B900F32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Who is a Christian and what do they believe? (Christianity -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believing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425" w:type="dxa"/>
          </w:tcPr>
          <w:p w14:paraId="60A3DC16" w14:textId="77777777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How and why do we celebrate special and sacred times?</w:t>
            </w:r>
          </w:p>
          <w:p w14:paraId="093F19A1" w14:textId="77777777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(Christianity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 xml:space="preserve">- 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expressing</w:t>
            </w:r>
            <w:proofErr w:type="gramEnd"/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4C6DC9A" w14:textId="77777777" w:rsidR="000A6508" w:rsidRPr="00AD66EF" w:rsidRDefault="000A6508" w:rsidP="000A6508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D66EF">
              <w:rPr>
                <w:rFonts w:ascii="Comic Sans MS" w:hAnsi="Comic Sans MS"/>
                <w:color w:val="FF0000"/>
                <w:sz w:val="16"/>
                <w:szCs w:val="16"/>
              </w:rPr>
              <w:t>Discovery unit – The Christmas Story</w:t>
            </w:r>
          </w:p>
          <w:p w14:paraId="1989C3DE" w14:textId="77777777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0" w:type="dxa"/>
          </w:tcPr>
          <w:p w14:paraId="6C09D2BD" w14:textId="77777777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How should we care for others in the world and why does it matter? (Christians–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living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52BD1E5" w14:textId="4FE691D9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color w:val="FF0000"/>
                <w:sz w:val="16"/>
                <w:szCs w:val="16"/>
              </w:rPr>
              <w:t>Discovery unit – Jesus as a friend</w:t>
            </w:r>
          </w:p>
        </w:tc>
        <w:tc>
          <w:tcPr>
            <w:tcW w:w="1730" w:type="dxa"/>
          </w:tcPr>
          <w:p w14:paraId="5B760EF7" w14:textId="77777777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How and why do we celebrate special and sacred times?</w:t>
            </w:r>
          </w:p>
          <w:p w14:paraId="5B291177" w14:textId="77777777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(Christianity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 xml:space="preserve">- 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expressing</w:t>
            </w:r>
            <w:proofErr w:type="gramEnd"/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0D202B84" w14:textId="518FE61C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color w:val="FF0000"/>
                <w:sz w:val="16"/>
                <w:szCs w:val="16"/>
              </w:rPr>
              <w:t>Discovery unit - Easter</w:t>
            </w:r>
          </w:p>
        </w:tc>
        <w:tc>
          <w:tcPr>
            <w:tcW w:w="2549" w:type="dxa"/>
          </w:tcPr>
          <w:p w14:paraId="26321AF5" w14:textId="187B9EE2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What makes some places sacred? (Christians, Muslims and/or Jewish people –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expressing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723" w:type="dxa"/>
          </w:tcPr>
          <w:p w14:paraId="6B40DEBA" w14:textId="598B0E5B" w:rsidR="000A6508" w:rsidRPr="00AD66EF" w:rsidRDefault="000A6508" w:rsidP="000A650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What does it mean to belong to a faith community?  (Christians,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>Muslims</w:t>
            </w:r>
            <w:proofErr w:type="gramEnd"/>
            <w:r w:rsidRPr="00AD66EF">
              <w:rPr>
                <w:rFonts w:ascii="Comic Sans MS" w:hAnsi="Comic Sans MS"/>
                <w:sz w:val="16"/>
                <w:szCs w:val="16"/>
              </w:rPr>
              <w:t xml:space="preserve"> and Jewish people –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living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0A6508" w:rsidRPr="00AD66EF" w14:paraId="2DD858DB" w14:textId="77777777" w:rsidTr="000A6508">
        <w:trPr>
          <w:trHeight w:val="621"/>
        </w:trPr>
        <w:tc>
          <w:tcPr>
            <w:tcW w:w="1695" w:type="dxa"/>
          </w:tcPr>
          <w:p w14:paraId="45897038" w14:textId="20FBBC76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975" w:type="dxa"/>
          </w:tcPr>
          <w:p w14:paraId="78F5E49E" w14:textId="77777777" w:rsidR="001B5E97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Fundamentals</w:t>
            </w:r>
          </w:p>
          <w:p w14:paraId="44A2DDB3" w14:textId="21FF55B9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Ball skills</w:t>
            </w:r>
          </w:p>
        </w:tc>
        <w:tc>
          <w:tcPr>
            <w:tcW w:w="2425" w:type="dxa"/>
          </w:tcPr>
          <w:p w14:paraId="07011CED" w14:textId="77777777" w:rsidR="00310FA4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Ball skills </w:t>
            </w:r>
          </w:p>
          <w:p w14:paraId="371FEF33" w14:textId="1242607F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Dance</w:t>
            </w:r>
          </w:p>
        </w:tc>
        <w:tc>
          <w:tcPr>
            <w:tcW w:w="2110" w:type="dxa"/>
          </w:tcPr>
          <w:p w14:paraId="2A793CF4" w14:textId="77777777" w:rsidR="00310FA4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Invasion games</w:t>
            </w:r>
          </w:p>
          <w:p w14:paraId="5F2842D4" w14:textId="25A5CD58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D66EF">
              <w:rPr>
                <w:rFonts w:ascii="Comic Sans MS" w:hAnsi="Comic Sans MS"/>
                <w:sz w:val="16"/>
                <w:szCs w:val="16"/>
              </w:rPr>
              <w:t>Gymnastcs</w:t>
            </w:r>
            <w:proofErr w:type="spellEnd"/>
          </w:p>
        </w:tc>
        <w:tc>
          <w:tcPr>
            <w:tcW w:w="1730" w:type="dxa"/>
          </w:tcPr>
          <w:p w14:paraId="4938A388" w14:textId="77777777" w:rsidR="00310FA4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Net and wall</w:t>
            </w:r>
          </w:p>
          <w:p w14:paraId="2698ADE9" w14:textId="1A567E17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Team building</w:t>
            </w:r>
          </w:p>
        </w:tc>
        <w:tc>
          <w:tcPr>
            <w:tcW w:w="2549" w:type="dxa"/>
          </w:tcPr>
          <w:p w14:paraId="4CA8DB9F" w14:textId="77777777" w:rsidR="00310FA4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Athletics </w:t>
            </w:r>
          </w:p>
          <w:p w14:paraId="4A5496E4" w14:textId="1D80A967" w:rsidR="005F2DC3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Sending and receiving </w:t>
            </w:r>
          </w:p>
        </w:tc>
        <w:tc>
          <w:tcPr>
            <w:tcW w:w="1723" w:type="dxa"/>
          </w:tcPr>
          <w:p w14:paraId="2A2D7B1A" w14:textId="5B70F409" w:rsidR="00310FA4" w:rsidRPr="00AD66EF" w:rsidRDefault="005F2DC3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Striking and fielding</w:t>
            </w:r>
          </w:p>
        </w:tc>
      </w:tr>
      <w:tr w:rsidR="00601B49" w:rsidRPr="00AD66EF" w14:paraId="27930060" w14:textId="77777777" w:rsidTr="00E8553F">
        <w:trPr>
          <w:trHeight w:val="621"/>
        </w:trPr>
        <w:tc>
          <w:tcPr>
            <w:tcW w:w="1695" w:type="dxa"/>
          </w:tcPr>
          <w:p w14:paraId="29FB35C0" w14:textId="13D18E18" w:rsidR="00601B49" w:rsidRPr="00AD66EF" w:rsidRDefault="00601B49" w:rsidP="00601B4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Computing</w:t>
            </w:r>
          </w:p>
        </w:tc>
        <w:tc>
          <w:tcPr>
            <w:tcW w:w="1975" w:type="dxa"/>
            <w:vAlign w:val="center"/>
          </w:tcPr>
          <w:p w14:paraId="631C64C9" w14:textId="77777777" w:rsidR="00601B49" w:rsidRPr="00AD66EF" w:rsidRDefault="00601B49" w:rsidP="00601B49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Online safety 1.1</w:t>
            </w:r>
          </w:p>
          <w:p w14:paraId="2549DD72" w14:textId="77353F48" w:rsidR="00576238" w:rsidRPr="00AD66EF" w:rsidRDefault="00576238" w:rsidP="00601B4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Grouping and sorting</w:t>
            </w:r>
          </w:p>
        </w:tc>
        <w:tc>
          <w:tcPr>
            <w:tcW w:w="2425" w:type="dxa"/>
            <w:vAlign w:val="center"/>
          </w:tcPr>
          <w:p w14:paraId="6182D165" w14:textId="77777777" w:rsidR="00601B49" w:rsidRPr="00AD66EF" w:rsidRDefault="00601B49" w:rsidP="00601B49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Lego Builders 1.4</w:t>
            </w:r>
          </w:p>
          <w:p w14:paraId="1DC117F6" w14:textId="48C251A7" w:rsidR="00576238" w:rsidRPr="00AD66EF" w:rsidRDefault="00576238" w:rsidP="00601B4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Maze explorers</w:t>
            </w:r>
          </w:p>
        </w:tc>
        <w:tc>
          <w:tcPr>
            <w:tcW w:w="2110" w:type="dxa"/>
            <w:vAlign w:val="center"/>
          </w:tcPr>
          <w:p w14:paraId="13C0FF07" w14:textId="10D37CD4" w:rsidR="00601B49" w:rsidRPr="00AD66EF" w:rsidRDefault="00601B49" w:rsidP="00601B4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Pictograms 1.3</w:t>
            </w:r>
          </w:p>
        </w:tc>
        <w:tc>
          <w:tcPr>
            <w:tcW w:w="1730" w:type="dxa"/>
            <w:vAlign w:val="bottom"/>
          </w:tcPr>
          <w:p w14:paraId="6E046E08" w14:textId="1C688D43" w:rsidR="00601B49" w:rsidRPr="00AD66EF" w:rsidRDefault="00601B49" w:rsidP="00601B4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Animated story books 1.6</w:t>
            </w:r>
          </w:p>
        </w:tc>
        <w:tc>
          <w:tcPr>
            <w:tcW w:w="2549" w:type="dxa"/>
            <w:vAlign w:val="center"/>
          </w:tcPr>
          <w:p w14:paraId="3AFE157A" w14:textId="71FFF850" w:rsidR="00601B49" w:rsidRPr="00AD66EF" w:rsidRDefault="00601B49" w:rsidP="00601B4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Coding 1.7</w:t>
            </w:r>
          </w:p>
        </w:tc>
        <w:tc>
          <w:tcPr>
            <w:tcW w:w="1723" w:type="dxa"/>
            <w:vAlign w:val="bottom"/>
          </w:tcPr>
          <w:p w14:paraId="63894CED" w14:textId="77777777" w:rsidR="00601B49" w:rsidRPr="00AD66EF" w:rsidRDefault="00601B49" w:rsidP="00601B49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 xml:space="preserve">Spreadsheets </w:t>
            </w:r>
          </w:p>
          <w:p w14:paraId="408ACACD" w14:textId="7B1C5292" w:rsidR="00576238" w:rsidRPr="00AD66EF" w:rsidRDefault="00576238" w:rsidP="00601B4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Technology outside school</w:t>
            </w:r>
          </w:p>
        </w:tc>
      </w:tr>
      <w:tr w:rsidR="00EE4459" w:rsidRPr="00AD66EF" w14:paraId="440AC4E9" w14:textId="77777777" w:rsidTr="000A6508">
        <w:trPr>
          <w:trHeight w:val="621"/>
        </w:trPr>
        <w:tc>
          <w:tcPr>
            <w:tcW w:w="1695" w:type="dxa"/>
          </w:tcPr>
          <w:p w14:paraId="301CDA14" w14:textId="7690DAB6" w:rsidR="00EE4459" w:rsidRPr="00AD66EF" w:rsidRDefault="00EE4459" w:rsidP="00EE445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</w:p>
        </w:tc>
        <w:tc>
          <w:tcPr>
            <w:tcW w:w="1975" w:type="dxa"/>
          </w:tcPr>
          <w:p w14:paraId="5DE7087B" w14:textId="13487505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Introducing Beat</w:t>
            </w:r>
          </w:p>
        </w:tc>
        <w:tc>
          <w:tcPr>
            <w:tcW w:w="2425" w:type="dxa"/>
          </w:tcPr>
          <w:p w14:paraId="033D4103" w14:textId="5DBDFE2E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Adding Rhythm and Pitch</w:t>
            </w:r>
          </w:p>
        </w:tc>
        <w:tc>
          <w:tcPr>
            <w:tcW w:w="2110" w:type="dxa"/>
          </w:tcPr>
          <w:p w14:paraId="5FF3B9E6" w14:textId="5CCD21D8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Introducing Tempo and Dynamics</w:t>
            </w:r>
          </w:p>
        </w:tc>
        <w:tc>
          <w:tcPr>
            <w:tcW w:w="1730" w:type="dxa"/>
          </w:tcPr>
          <w:p w14:paraId="242F9409" w14:textId="44985454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Combining Pulse,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>Rhythm</w:t>
            </w:r>
            <w:proofErr w:type="gramEnd"/>
            <w:r w:rsidRPr="00AD66EF">
              <w:rPr>
                <w:rFonts w:ascii="Comic Sans MS" w:hAnsi="Comic Sans MS"/>
                <w:sz w:val="16"/>
                <w:szCs w:val="16"/>
              </w:rPr>
              <w:t xml:space="preserve"> and Pitch</w:t>
            </w:r>
          </w:p>
        </w:tc>
        <w:tc>
          <w:tcPr>
            <w:tcW w:w="2549" w:type="dxa"/>
          </w:tcPr>
          <w:p w14:paraId="504EE1D4" w14:textId="22E7F3D5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Having Fun with Improvisation</w:t>
            </w:r>
          </w:p>
        </w:tc>
        <w:tc>
          <w:tcPr>
            <w:tcW w:w="1723" w:type="dxa"/>
          </w:tcPr>
          <w:p w14:paraId="7D3A6392" w14:textId="3781F9A3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Explore a story and create sound</w:t>
            </w:r>
          </w:p>
        </w:tc>
      </w:tr>
      <w:tr w:rsidR="00EE4459" w:rsidRPr="00AD66EF" w14:paraId="25169FE6" w14:textId="77777777" w:rsidTr="000A6508">
        <w:trPr>
          <w:trHeight w:val="621"/>
        </w:trPr>
        <w:tc>
          <w:tcPr>
            <w:tcW w:w="1695" w:type="dxa"/>
          </w:tcPr>
          <w:p w14:paraId="02B4D550" w14:textId="6961C34D" w:rsidR="00EE4459" w:rsidRPr="00AD66EF" w:rsidRDefault="00EE4459" w:rsidP="00EE445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PSHE</w:t>
            </w:r>
          </w:p>
        </w:tc>
        <w:tc>
          <w:tcPr>
            <w:tcW w:w="1975" w:type="dxa"/>
          </w:tcPr>
          <w:p w14:paraId="6E6822C5" w14:textId="16D50A20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</w:tc>
        <w:tc>
          <w:tcPr>
            <w:tcW w:w="2425" w:type="dxa"/>
          </w:tcPr>
          <w:p w14:paraId="2C0ACF10" w14:textId="05F21A10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Celebrating differences </w:t>
            </w:r>
          </w:p>
        </w:tc>
        <w:tc>
          <w:tcPr>
            <w:tcW w:w="2110" w:type="dxa"/>
          </w:tcPr>
          <w:p w14:paraId="35B66E28" w14:textId="33DE8046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</w:tc>
        <w:tc>
          <w:tcPr>
            <w:tcW w:w="1730" w:type="dxa"/>
          </w:tcPr>
          <w:p w14:paraId="32ACCA1A" w14:textId="79EBDA90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2549" w:type="dxa"/>
          </w:tcPr>
          <w:p w14:paraId="29D20B8F" w14:textId="682CBE0C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1723" w:type="dxa"/>
          </w:tcPr>
          <w:p w14:paraId="7A1224B1" w14:textId="1783B664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Changing me </w:t>
            </w:r>
          </w:p>
        </w:tc>
      </w:tr>
      <w:tr w:rsidR="00EE4459" w:rsidRPr="00AD66EF" w14:paraId="141B70B6" w14:textId="77777777" w:rsidTr="000A6508">
        <w:trPr>
          <w:trHeight w:val="621"/>
        </w:trPr>
        <w:tc>
          <w:tcPr>
            <w:tcW w:w="1695" w:type="dxa"/>
          </w:tcPr>
          <w:p w14:paraId="54FE5A68" w14:textId="459BD48E" w:rsidR="00EE4459" w:rsidRPr="00AD66EF" w:rsidRDefault="00EE4459" w:rsidP="00EE445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Real Life Experiences</w:t>
            </w:r>
          </w:p>
        </w:tc>
        <w:tc>
          <w:tcPr>
            <w:tcW w:w="1975" w:type="dxa"/>
          </w:tcPr>
          <w:p w14:paraId="3CDF19D4" w14:textId="087BA662" w:rsidR="00EE4459" w:rsidRPr="00AD66EF" w:rsidRDefault="00576238" w:rsidP="00EE445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>Lydiard park</w:t>
            </w:r>
            <w:proofErr w:type="gramEnd"/>
            <w:r w:rsidRPr="00AD66EF">
              <w:rPr>
                <w:rFonts w:ascii="Comic Sans MS" w:hAnsi="Comic Sans MS"/>
                <w:sz w:val="16"/>
                <w:szCs w:val="16"/>
              </w:rPr>
              <w:t xml:space="preserve"> visit</w:t>
            </w:r>
          </w:p>
        </w:tc>
        <w:tc>
          <w:tcPr>
            <w:tcW w:w="2425" w:type="dxa"/>
          </w:tcPr>
          <w:p w14:paraId="55EEAFE2" w14:textId="42988FD8" w:rsidR="00EE4459" w:rsidRPr="00AD66EF" w:rsidRDefault="00EE4459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‘Brunel Visiting’</w:t>
            </w:r>
          </w:p>
        </w:tc>
        <w:tc>
          <w:tcPr>
            <w:tcW w:w="2110" w:type="dxa"/>
          </w:tcPr>
          <w:p w14:paraId="40DE5116" w14:textId="06AB3A14" w:rsidR="00EE4459" w:rsidRPr="00AD66EF" w:rsidRDefault="00576238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Theatre Group to visit</w:t>
            </w:r>
          </w:p>
        </w:tc>
        <w:tc>
          <w:tcPr>
            <w:tcW w:w="1730" w:type="dxa"/>
          </w:tcPr>
          <w:p w14:paraId="0C737D63" w14:textId="77777777" w:rsidR="00EE4459" w:rsidRPr="00AD66EF" w:rsidRDefault="00576238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Virtual visits around UK</w:t>
            </w:r>
          </w:p>
          <w:p w14:paraId="2BD9869F" w14:textId="4EEA5525" w:rsidR="00576238" w:rsidRPr="00AD66EF" w:rsidRDefault="00576238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UK picnic</w:t>
            </w:r>
          </w:p>
        </w:tc>
        <w:tc>
          <w:tcPr>
            <w:tcW w:w="2549" w:type="dxa"/>
          </w:tcPr>
          <w:p w14:paraId="530E3C21" w14:textId="2FB1C125" w:rsidR="00EE4459" w:rsidRPr="00AD66EF" w:rsidRDefault="00576238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Visit to post office/post box</w:t>
            </w:r>
          </w:p>
        </w:tc>
        <w:tc>
          <w:tcPr>
            <w:tcW w:w="1723" w:type="dxa"/>
          </w:tcPr>
          <w:p w14:paraId="3AA0130C" w14:textId="77777777" w:rsidR="00EE4459" w:rsidRPr="00AD66EF" w:rsidRDefault="00576238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Visit to a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>shop</w:t>
            </w:r>
            <w:proofErr w:type="gramEnd"/>
          </w:p>
          <w:p w14:paraId="6425AAEF" w14:textId="07FEE918" w:rsidR="00576238" w:rsidRPr="00AD66EF" w:rsidRDefault="00576238" w:rsidP="00EE4459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Beach trip</w:t>
            </w:r>
          </w:p>
        </w:tc>
      </w:tr>
    </w:tbl>
    <w:p w14:paraId="4B803DD6" w14:textId="77777777" w:rsidR="00083C16" w:rsidRPr="00AD66EF" w:rsidRDefault="00083C16">
      <w:pPr>
        <w:rPr>
          <w:rFonts w:ascii="Comic Sans MS" w:hAnsi="Comic Sans MS"/>
          <w:sz w:val="16"/>
          <w:szCs w:val="16"/>
        </w:rPr>
      </w:pPr>
    </w:p>
    <w:sectPr w:rsidR="00083C16" w:rsidRPr="00AD66EF" w:rsidSect="003051E5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2A60"/>
    <w:multiLevelType w:val="hybridMultilevel"/>
    <w:tmpl w:val="D452D17C"/>
    <w:lvl w:ilvl="0" w:tplc="7D627B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6"/>
    <w:rsid w:val="00083C16"/>
    <w:rsid w:val="0009447E"/>
    <w:rsid w:val="000A6508"/>
    <w:rsid w:val="001B5E97"/>
    <w:rsid w:val="00301F9B"/>
    <w:rsid w:val="003051E5"/>
    <w:rsid w:val="00307F2E"/>
    <w:rsid w:val="00310FA4"/>
    <w:rsid w:val="004F2DE9"/>
    <w:rsid w:val="00530EF6"/>
    <w:rsid w:val="00576238"/>
    <w:rsid w:val="005F2DC3"/>
    <w:rsid w:val="00601B49"/>
    <w:rsid w:val="00A27006"/>
    <w:rsid w:val="00A67C70"/>
    <w:rsid w:val="00AD66EF"/>
    <w:rsid w:val="00C0046C"/>
    <w:rsid w:val="00C6015A"/>
    <w:rsid w:val="00D833D9"/>
    <w:rsid w:val="00DB1B9E"/>
    <w:rsid w:val="00E00F75"/>
    <w:rsid w:val="00EE4459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F08"/>
  <w15:chartTrackingRefBased/>
  <w15:docId w15:val="{C17E586B-47EC-4CD5-89DA-C46098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Butler</dc:creator>
  <cp:keywords/>
  <dc:description/>
  <cp:lastModifiedBy>Hannah Twine</cp:lastModifiedBy>
  <cp:revision>5</cp:revision>
  <dcterms:created xsi:type="dcterms:W3CDTF">2023-06-07T14:53:00Z</dcterms:created>
  <dcterms:modified xsi:type="dcterms:W3CDTF">2023-06-11T14:13:00Z</dcterms:modified>
</cp:coreProperties>
</file>