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E9B9" w14:textId="77777777" w:rsidR="00860626" w:rsidRPr="00840C93" w:rsidRDefault="00972801">
      <w:pPr>
        <w:rPr>
          <w:u w:val="single"/>
        </w:rPr>
      </w:pPr>
      <w:r w:rsidRPr="00972801">
        <w:rPr>
          <w:u w:val="single"/>
        </w:rPr>
        <w:t xml:space="preserve"> </w:t>
      </w:r>
      <w:r w:rsidRPr="00840C93">
        <w:rPr>
          <w:u w:val="single"/>
        </w:rPr>
        <w:t>Pupil Premium Strategy 2020 -2021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830"/>
        <w:gridCol w:w="1276"/>
        <w:gridCol w:w="3260"/>
        <w:gridCol w:w="1418"/>
        <w:gridCol w:w="4394"/>
        <w:gridCol w:w="1134"/>
      </w:tblGrid>
      <w:tr w:rsidR="00972801" w:rsidRPr="00840C93" w14:paraId="0223E455" w14:textId="77777777" w:rsidTr="0012360A">
        <w:tc>
          <w:tcPr>
            <w:tcW w:w="14312" w:type="dxa"/>
            <w:gridSpan w:val="6"/>
          </w:tcPr>
          <w:p w14:paraId="162E1D39" w14:textId="77777777" w:rsidR="00972801" w:rsidRPr="00840C93" w:rsidRDefault="00972801" w:rsidP="00972801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 xml:space="preserve">Summary information </w:t>
            </w:r>
          </w:p>
        </w:tc>
      </w:tr>
      <w:tr w:rsidR="00972801" w:rsidRPr="00840C93" w14:paraId="372FCD66" w14:textId="77777777" w:rsidTr="0012360A">
        <w:tc>
          <w:tcPr>
            <w:tcW w:w="2830" w:type="dxa"/>
          </w:tcPr>
          <w:p w14:paraId="35FB5570" w14:textId="77777777" w:rsidR="00972801" w:rsidRPr="00840C93" w:rsidRDefault="00972801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School</w:t>
            </w:r>
          </w:p>
        </w:tc>
        <w:tc>
          <w:tcPr>
            <w:tcW w:w="11482" w:type="dxa"/>
            <w:gridSpan w:val="5"/>
          </w:tcPr>
          <w:p w14:paraId="06098B40" w14:textId="77777777" w:rsidR="00972801" w:rsidRPr="00840C93" w:rsidRDefault="0097280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Milton CE Primary Academy</w:t>
            </w:r>
          </w:p>
        </w:tc>
      </w:tr>
      <w:tr w:rsidR="0012360A" w:rsidRPr="00840C93" w14:paraId="251C38E6" w14:textId="77777777" w:rsidTr="0012360A">
        <w:trPr>
          <w:trHeight w:val="260"/>
        </w:trPr>
        <w:tc>
          <w:tcPr>
            <w:tcW w:w="2830" w:type="dxa"/>
          </w:tcPr>
          <w:p w14:paraId="3FE78FE8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Academic Year</w:t>
            </w:r>
          </w:p>
        </w:tc>
        <w:tc>
          <w:tcPr>
            <w:tcW w:w="1276" w:type="dxa"/>
          </w:tcPr>
          <w:p w14:paraId="3188868E" w14:textId="77777777" w:rsidR="0012360A" w:rsidRPr="00840C93" w:rsidRDefault="0012360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2020/21</w:t>
            </w:r>
          </w:p>
        </w:tc>
        <w:tc>
          <w:tcPr>
            <w:tcW w:w="3260" w:type="dxa"/>
          </w:tcPr>
          <w:p w14:paraId="5D9ED62B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Total PP budget</w:t>
            </w:r>
          </w:p>
        </w:tc>
        <w:tc>
          <w:tcPr>
            <w:tcW w:w="1418" w:type="dxa"/>
          </w:tcPr>
          <w:p w14:paraId="318B0EA2" w14:textId="77777777" w:rsidR="0012360A" w:rsidRPr="00840C93" w:rsidRDefault="00B86CDA">
            <w:pPr>
              <w:rPr>
                <w:rFonts w:cstheme="minorHAnsi"/>
                <w:u w:val="single"/>
              </w:rPr>
            </w:pPr>
            <w:r w:rsidRPr="00840C93">
              <w:rPr>
                <w:rFonts w:cstheme="minorHAnsi"/>
                <w:color w:val="201F1E"/>
                <w:shd w:val="clear" w:color="auto" w:fill="FFFFFF"/>
              </w:rPr>
              <w:t>£39005</w:t>
            </w:r>
          </w:p>
        </w:tc>
        <w:tc>
          <w:tcPr>
            <w:tcW w:w="4394" w:type="dxa"/>
          </w:tcPr>
          <w:p w14:paraId="3EBD1C9E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Date of most recent PP Review</w:t>
            </w:r>
          </w:p>
        </w:tc>
        <w:tc>
          <w:tcPr>
            <w:tcW w:w="1134" w:type="dxa"/>
          </w:tcPr>
          <w:p w14:paraId="77FFA2FA" w14:textId="77777777" w:rsidR="0012360A" w:rsidRPr="00840C93" w:rsidRDefault="0012360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Oct 2020</w:t>
            </w:r>
          </w:p>
        </w:tc>
      </w:tr>
      <w:tr w:rsidR="0012360A" w:rsidRPr="00840C93" w14:paraId="2CA0EBD1" w14:textId="77777777" w:rsidTr="0012360A">
        <w:trPr>
          <w:trHeight w:val="260"/>
        </w:trPr>
        <w:tc>
          <w:tcPr>
            <w:tcW w:w="2830" w:type="dxa"/>
          </w:tcPr>
          <w:p w14:paraId="46BF8E92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Total number of pupils</w:t>
            </w:r>
          </w:p>
        </w:tc>
        <w:tc>
          <w:tcPr>
            <w:tcW w:w="1276" w:type="dxa"/>
          </w:tcPr>
          <w:p w14:paraId="3DCD47AA" w14:textId="77777777" w:rsidR="0012360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381</w:t>
            </w:r>
          </w:p>
        </w:tc>
        <w:tc>
          <w:tcPr>
            <w:tcW w:w="3260" w:type="dxa"/>
          </w:tcPr>
          <w:p w14:paraId="07430952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Number of pupils eligible for PP</w:t>
            </w:r>
          </w:p>
        </w:tc>
        <w:tc>
          <w:tcPr>
            <w:tcW w:w="1418" w:type="dxa"/>
          </w:tcPr>
          <w:p w14:paraId="31C949FC" w14:textId="77777777" w:rsidR="0012360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29</w:t>
            </w:r>
          </w:p>
        </w:tc>
        <w:tc>
          <w:tcPr>
            <w:tcW w:w="4394" w:type="dxa"/>
          </w:tcPr>
          <w:p w14:paraId="12280F0F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Date for next internal review of this strategy</w:t>
            </w:r>
          </w:p>
        </w:tc>
        <w:tc>
          <w:tcPr>
            <w:tcW w:w="1134" w:type="dxa"/>
          </w:tcPr>
          <w:p w14:paraId="25D66301" w14:textId="77777777" w:rsidR="0012360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July 2021</w:t>
            </w:r>
          </w:p>
        </w:tc>
      </w:tr>
    </w:tbl>
    <w:p w14:paraId="34836B39" w14:textId="77777777" w:rsidR="00972801" w:rsidRPr="00840C93" w:rsidRDefault="00972801">
      <w:pPr>
        <w:rPr>
          <w:rFonts w:cstheme="minorHAnsi"/>
          <w:u w:val="single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12360A" w:rsidRPr="00840C93" w14:paraId="30FF10CC" w14:textId="77777777" w:rsidTr="00840C93">
        <w:tc>
          <w:tcPr>
            <w:tcW w:w="14312" w:type="dxa"/>
          </w:tcPr>
          <w:p w14:paraId="30B52953" w14:textId="77777777" w:rsidR="0012360A" w:rsidRPr="00840C93" w:rsidRDefault="0012360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Barriers to future attainment (for pupils eligible for PP, including high ability)</w:t>
            </w:r>
          </w:p>
        </w:tc>
      </w:tr>
      <w:tr w:rsidR="0012360A" w:rsidRPr="00840C93" w14:paraId="208B465E" w14:textId="77777777" w:rsidTr="00840C93">
        <w:tc>
          <w:tcPr>
            <w:tcW w:w="14312" w:type="dxa"/>
          </w:tcPr>
          <w:p w14:paraId="44342C10" w14:textId="77777777" w:rsidR="0012360A" w:rsidRPr="00840C93" w:rsidRDefault="00B86CD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In-school barriers</w:t>
            </w:r>
          </w:p>
        </w:tc>
      </w:tr>
      <w:tr w:rsidR="00B86CDA" w:rsidRPr="00840C93" w14:paraId="0C1ED45D" w14:textId="77777777" w:rsidTr="00840C93">
        <w:tc>
          <w:tcPr>
            <w:tcW w:w="14312" w:type="dxa"/>
          </w:tcPr>
          <w:p w14:paraId="1A1754D9" w14:textId="77777777" w:rsidR="00B86CD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Gaps in basic skills and prior learning.</w:t>
            </w:r>
          </w:p>
        </w:tc>
      </w:tr>
      <w:tr w:rsidR="00B86CDA" w:rsidRPr="00840C93" w14:paraId="5B3880CD" w14:textId="77777777" w:rsidTr="00840C93">
        <w:tc>
          <w:tcPr>
            <w:tcW w:w="14312" w:type="dxa"/>
          </w:tcPr>
          <w:p w14:paraId="15C5AADC" w14:textId="77777777" w:rsidR="00B86CD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Pupil’s language skills and poor spelling due to lack of reading exposure.</w:t>
            </w:r>
          </w:p>
        </w:tc>
      </w:tr>
      <w:tr w:rsidR="00B86CDA" w:rsidRPr="00840C93" w14:paraId="4C3DE1A4" w14:textId="77777777" w:rsidTr="00840C93">
        <w:tc>
          <w:tcPr>
            <w:tcW w:w="14312" w:type="dxa"/>
          </w:tcPr>
          <w:p w14:paraId="21B2323C" w14:textId="77777777" w:rsidR="00B86CDA" w:rsidRPr="00840C93" w:rsidRDefault="00B86CDA">
            <w:pPr>
              <w:rPr>
                <w:rFonts w:cstheme="minorHAnsi"/>
              </w:rPr>
            </w:pPr>
            <w:proofErr w:type="gramStart"/>
            <w:r w:rsidRPr="00840C93">
              <w:rPr>
                <w:rFonts w:cstheme="minorHAnsi"/>
              </w:rPr>
              <w:t>A number of</w:t>
            </w:r>
            <w:proofErr w:type="gramEnd"/>
            <w:r w:rsidRPr="00840C93">
              <w:rPr>
                <w:rFonts w:cstheme="minorHAnsi"/>
              </w:rPr>
              <w:t xml:space="preserve"> PP children have a range of social and emotional difficulties which are affecting their readiness to learn.</w:t>
            </w:r>
          </w:p>
        </w:tc>
      </w:tr>
      <w:tr w:rsidR="00B86CDA" w:rsidRPr="00840C93" w14:paraId="71E38D8A" w14:textId="77777777" w:rsidTr="00840C93">
        <w:tc>
          <w:tcPr>
            <w:tcW w:w="14312" w:type="dxa"/>
          </w:tcPr>
          <w:p w14:paraId="7D06331B" w14:textId="77777777" w:rsidR="00B86CDA" w:rsidRPr="00840C93" w:rsidRDefault="00B86CDA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External barriers</w:t>
            </w:r>
          </w:p>
        </w:tc>
      </w:tr>
      <w:tr w:rsidR="00B86CDA" w:rsidRPr="00840C93" w14:paraId="113ABF08" w14:textId="77777777" w:rsidTr="00840C93">
        <w:tc>
          <w:tcPr>
            <w:tcW w:w="14312" w:type="dxa"/>
          </w:tcPr>
          <w:p w14:paraId="41B9D55A" w14:textId="77777777" w:rsidR="00B86CDA" w:rsidRPr="00840C93" w:rsidRDefault="00B86CDA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Lack of regular routines including regular reading, homework and spellings and lack of correct equipment/resources.</w:t>
            </w:r>
          </w:p>
        </w:tc>
      </w:tr>
      <w:tr w:rsidR="00B86CDA" w:rsidRPr="00840C93" w14:paraId="66272981" w14:textId="77777777" w:rsidTr="00840C93">
        <w:tc>
          <w:tcPr>
            <w:tcW w:w="14312" w:type="dxa"/>
          </w:tcPr>
          <w:p w14:paraId="15BF4783" w14:textId="77777777" w:rsidR="00B86CDA" w:rsidRPr="00840C93" w:rsidRDefault="006835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Attendance of some PP children </w:t>
            </w:r>
            <w:r w:rsidR="00B86CDA" w:rsidRPr="00840C93">
              <w:rPr>
                <w:rFonts w:cstheme="minorHAnsi"/>
              </w:rPr>
              <w:t>(attendance of PP children is 73.4%)</w:t>
            </w:r>
          </w:p>
        </w:tc>
      </w:tr>
    </w:tbl>
    <w:p w14:paraId="07702D8E" w14:textId="77777777" w:rsidR="0012360A" w:rsidRPr="00840C93" w:rsidRDefault="0012360A">
      <w:pPr>
        <w:rPr>
          <w:rFonts w:cstheme="minorHAnsi"/>
          <w:u w:val="single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240"/>
        <w:gridCol w:w="3402"/>
        <w:gridCol w:w="5670"/>
      </w:tblGrid>
      <w:tr w:rsidR="00A92D51" w:rsidRPr="00840C93" w14:paraId="6A09CEB2" w14:textId="77777777" w:rsidTr="00840C93">
        <w:tc>
          <w:tcPr>
            <w:tcW w:w="5240" w:type="dxa"/>
          </w:tcPr>
          <w:p w14:paraId="75906571" w14:textId="77777777" w:rsidR="00A92D51" w:rsidRPr="00840C93" w:rsidRDefault="00840C93" w:rsidP="00840C93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i.</w:t>
            </w:r>
            <w:r w:rsidR="00A92D51" w:rsidRPr="00840C93">
              <w:rPr>
                <w:rFonts w:cstheme="minorHAnsi"/>
                <w:b/>
              </w:rPr>
              <w:t>Quality</w:t>
            </w:r>
            <w:proofErr w:type="spellEnd"/>
            <w:r w:rsidR="00A92D51" w:rsidRPr="00840C93">
              <w:rPr>
                <w:rFonts w:cstheme="minorHAnsi"/>
                <w:b/>
              </w:rPr>
              <w:t xml:space="preserve"> of teaching for all </w:t>
            </w:r>
          </w:p>
        </w:tc>
        <w:tc>
          <w:tcPr>
            <w:tcW w:w="3402" w:type="dxa"/>
          </w:tcPr>
          <w:p w14:paraId="3F909D7B" w14:textId="77777777" w:rsidR="00A92D51" w:rsidRPr="00840C93" w:rsidRDefault="00A92D51">
            <w:pPr>
              <w:rPr>
                <w:rFonts w:cstheme="minorHAnsi"/>
              </w:rPr>
            </w:pPr>
          </w:p>
        </w:tc>
        <w:tc>
          <w:tcPr>
            <w:tcW w:w="5670" w:type="dxa"/>
          </w:tcPr>
          <w:p w14:paraId="29F65439" w14:textId="77777777" w:rsidR="00A92D51" w:rsidRPr="00840C93" w:rsidRDefault="00A92D51">
            <w:pPr>
              <w:rPr>
                <w:rFonts w:cstheme="minorHAnsi"/>
                <w:u w:val="single"/>
              </w:rPr>
            </w:pPr>
          </w:p>
        </w:tc>
      </w:tr>
      <w:tr w:rsidR="00A92D51" w:rsidRPr="00840C93" w14:paraId="37B93EB1" w14:textId="77777777" w:rsidTr="00840C93">
        <w:tc>
          <w:tcPr>
            <w:tcW w:w="5240" w:type="dxa"/>
          </w:tcPr>
          <w:p w14:paraId="154B6127" w14:textId="77777777" w:rsidR="00A92D51" w:rsidRPr="00840C93" w:rsidRDefault="00A92D51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Chosen action/approach</w:t>
            </w:r>
          </w:p>
        </w:tc>
        <w:tc>
          <w:tcPr>
            <w:tcW w:w="3402" w:type="dxa"/>
          </w:tcPr>
          <w:p w14:paraId="07DACA85" w14:textId="77777777" w:rsidR="00A92D51" w:rsidRPr="00840C93" w:rsidRDefault="00A92D51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Amount allocated</w:t>
            </w:r>
          </w:p>
        </w:tc>
        <w:tc>
          <w:tcPr>
            <w:tcW w:w="5670" w:type="dxa"/>
          </w:tcPr>
          <w:p w14:paraId="6F981061" w14:textId="77777777" w:rsidR="00A92D51" w:rsidRPr="00840C93" w:rsidRDefault="00A92D51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Desired</w:t>
            </w:r>
            <w:r w:rsidR="00B85828" w:rsidRPr="00840C93">
              <w:rPr>
                <w:rFonts w:cstheme="minorHAnsi"/>
                <w:b/>
              </w:rPr>
              <w:t xml:space="preserve"> o</w:t>
            </w:r>
            <w:r w:rsidRPr="00840C93">
              <w:rPr>
                <w:rFonts w:cstheme="minorHAnsi"/>
                <w:b/>
              </w:rPr>
              <w:t>utcome</w:t>
            </w:r>
          </w:p>
        </w:tc>
      </w:tr>
      <w:tr w:rsidR="00A92D51" w:rsidRPr="00840C93" w14:paraId="7F603CF1" w14:textId="77777777" w:rsidTr="00840C93">
        <w:tc>
          <w:tcPr>
            <w:tcW w:w="5240" w:type="dxa"/>
          </w:tcPr>
          <w:p w14:paraId="58A6E40A" w14:textId="77777777" w:rsidR="00A92D51" w:rsidRPr="00840C93" w:rsidRDefault="00A92D51" w:rsidP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To deliver the Sounds Write linguistic phonics programme to pupils </w:t>
            </w:r>
            <w:proofErr w:type="spellStart"/>
            <w:r w:rsidRPr="00840C93">
              <w:rPr>
                <w:rFonts w:cstheme="minorHAnsi"/>
              </w:rPr>
              <w:t>Yr</w:t>
            </w:r>
            <w:proofErr w:type="spellEnd"/>
            <w:r w:rsidRPr="00840C93">
              <w:rPr>
                <w:rFonts w:cstheme="minorHAnsi"/>
              </w:rPr>
              <w:t xml:space="preserve"> R-3</w:t>
            </w:r>
          </w:p>
          <w:p w14:paraId="15874860" w14:textId="77777777" w:rsidR="00A92D51" w:rsidRPr="00840C93" w:rsidRDefault="00A92D51" w:rsidP="00A92D51">
            <w:pPr>
              <w:rPr>
                <w:rFonts w:cstheme="minorHAnsi"/>
                <w:color w:val="000000" w:themeColor="text1"/>
              </w:rPr>
            </w:pPr>
          </w:p>
          <w:p w14:paraId="01F03E34" w14:textId="77777777" w:rsidR="00A92D51" w:rsidRPr="00840C93" w:rsidRDefault="00A92D51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 xml:space="preserve">Sounds Write training for PP </w:t>
            </w:r>
            <w:proofErr w:type="spellStart"/>
            <w:r w:rsidRPr="00840C93">
              <w:rPr>
                <w:rFonts w:cstheme="minorHAnsi"/>
                <w:color w:val="000000" w:themeColor="text1"/>
              </w:rPr>
              <w:t>TAs.</w:t>
            </w:r>
            <w:proofErr w:type="spellEnd"/>
          </w:p>
        </w:tc>
        <w:tc>
          <w:tcPr>
            <w:tcW w:w="3402" w:type="dxa"/>
          </w:tcPr>
          <w:p w14:paraId="788F149F" w14:textId="77777777" w:rsidR="00A92D51" w:rsidRPr="00840C93" w:rsidRDefault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£1000</w:t>
            </w:r>
          </w:p>
        </w:tc>
        <w:tc>
          <w:tcPr>
            <w:tcW w:w="5670" w:type="dxa"/>
          </w:tcPr>
          <w:p w14:paraId="24171FC3" w14:textId="77777777" w:rsidR="00A92D51" w:rsidRDefault="00A92D51" w:rsidP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To improve the reading and spelling skills of PP children.</w:t>
            </w:r>
          </w:p>
          <w:p w14:paraId="262A39F5" w14:textId="77777777" w:rsidR="0007732E" w:rsidRPr="00840C93" w:rsidRDefault="0007732E" w:rsidP="00A92D51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To increase confidence and fluency within targeted children.</w:t>
            </w:r>
          </w:p>
          <w:p w14:paraId="3CFE35BC" w14:textId="77777777" w:rsidR="00A92D51" w:rsidRPr="00840C93" w:rsidRDefault="00A92D51">
            <w:pPr>
              <w:rPr>
                <w:rFonts w:cstheme="minorHAnsi"/>
                <w:u w:val="single"/>
              </w:rPr>
            </w:pPr>
          </w:p>
        </w:tc>
      </w:tr>
      <w:tr w:rsidR="00A92D51" w:rsidRPr="00840C93" w14:paraId="59710465" w14:textId="77777777" w:rsidTr="00840C93">
        <w:tc>
          <w:tcPr>
            <w:tcW w:w="5240" w:type="dxa"/>
          </w:tcPr>
          <w:p w14:paraId="2A0EECFA" w14:textId="77777777" w:rsidR="00A92D51" w:rsidRPr="00840C93" w:rsidRDefault="00A92D51" w:rsidP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To use online Maths programmes to support learning at home and within school – Mathletics and Rock Star Times Tables. </w:t>
            </w:r>
          </w:p>
          <w:p w14:paraId="19A5FD60" w14:textId="77777777" w:rsidR="00A92D51" w:rsidRPr="00840C93" w:rsidRDefault="00A92D51">
            <w:pPr>
              <w:rPr>
                <w:rFonts w:cstheme="minorHAnsi"/>
                <w:u w:val="single"/>
              </w:rPr>
            </w:pPr>
          </w:p>
        </w:tc>
        <w:tc>
          <w:tcPr>
            <w:tcW w:w="3402" w:type="dxa"/>
          </w:tcPr>
          <w:p w14:paraId="0FF61B74" w14:textId="77777777" w:rsidR="00A92D51" w:rsidRPr="00840C93" w:rsidRDefault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£1600</w:t>
            </w:r>
          </w:p>
        </w:tc>
        <w:tc>
          <w:tcPr>
            <w:tcW w:w="5670" w:type="dxa"/>
          </w:tcPr>
          <w:p w14:paraId="6F87E0DE" w14:textId="77777777" w:rsidR="00A92D51" w:rsidRDefault="0007732E" w:rsidP="00A92D5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improve </w:t>
            </w:r>
            <w:r w:rsidR="00A92D51" w:rsidRPr="00840C93">
              <w:rPr>
                <w:rFonts w:cstheme="minorHAnsi"/>
              </w:rPr>
              <w:t>rates of progress for pupils eligible for PP in Maths.</w:t>
            </w:r>
          </w:p>
          <w:p w14:paraId="4ACA9989" w14:textId="77777777" w:rsidR="00A92D51" w:rsidRPr="00CC6E88" w:rsidRDefault="0007732E">
            <w:pPr>
              <w:rPr>
                <w:rFonts w:cstheme="minorHAnsi"/>
              </w:rPr>
            </w:pPr>
            <w:r>
              <w:t>To provide an opportunity for disadvantaged pupils that parents may not be able to finance, thus giving equality of opportunity to all students</w:t>
            </w:r>
          </w:p>
        </w:tc>
      </w:tr>
      <w:tr w:rsidR="00A92D51" w:rsidRPr="00840C93" w14:paraId="162FF9E7" w14:textId="77777777" w:rsidTr="00840C93">
        <w:tc>
          <w:tcPr>
            <w:tcW w:w="5240" w:type="dxa"/>
          </w:tcPr>
          <w:p w14:paraId="5FC2788C" w14:textId="77777777" w:rsidR="00A92D51" w:rsidRDefault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To continue to develop use of ‘Zones of Regulation’ throughout the school helping children to identify and control their emotions.</w:t>
            </w:r>
          </w:p>
          <w:p w14:paraId="4297753E" w14:textId="77777777" w:rsidR="008A4108" w:rsidRPr="00840C93" w:rsidRDefault="008A4108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To purchase any supporting materials and resources.</w:t>
            </w:r>
          </w:p>
        </w:tc>
        <w:tc>
          <w:tcPr>
            <w:tcW w:w="3402" w:type="dxa"/>
          </w:tcPr>
          <w:p w14:paraId="477991F5" w14:textId="77777777" w:rsidR="00A92D51" w:rsidRPr="008A4108" w:rsidRDefault="00A564FF">
            <w:pPr>
              <w:rPr>
                <w:rFonts w:cstheme="minorHAnsi"/>
              </w:rPr>
            </w:pPr>
            <w:r>
              <w:rPr>
                <w:rFonts w:cstheme="minorHAnsi"/>
              </w:rPr>
              <w:t>£300</w:t>
            </w:r>
          </w:p>
        </w:tc>
        <w:tc>
          <w:tcPr>
            <w:tcW w:w="5670" w:type="dxa"/>
          </w:tcPr>
          <w:p w14:paraId="1DE133F4" w14:textId="77777777" w:rsidR="00A92D51" w:rsidRDefault="00A92D51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To protect and enhance the social and emotional wellbeing of vulnerable children</w:t>
            </w:r>
            <w:r w:rsidR="0068356C">
              <w:rPr>
                <w:rFonts w:cstheme="minorHAnsi"/>
              </w:rPr>
              <w:t>.</w:t>
            </w:r>
          </w:p>
          <w:p w14:paraId="6392EA36" w14:textId="77777777" w:rsidR="0007732E" w:rsidRPr="00840C93" w:rsidRDefault="0007732E" w:rsidP="0007732E">
            <w:pPr>
              <w:rPr>
                <w:rFonts w:cstheme="minorHAnsi"/>
                <w:u w:val="single"/>
              </w:rPr>
            </w:pPr>
            <w:r>
              <w:t>To establish and implement clear and consistent practices, which are designed to address difficulties.</w:t>
            </w:r>
          </w:p>
        </w:tc>
      </w:tr>
    </w:tbl>
    <w:p w14:paraId="4992D60E" w14:textId="77777777" w:rsidR="00CD336E" w:rsidRDefault="00CD336E">
      <w:pPr>
        <w:rPr>
          <w:u w:val="single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240"/>
        <w:gridCol w:w="3402"/>
        <w:gridCol w:w="5670"/>
      </w:tblGrid>
      <w:tr w:rsidR="00B85828" w14:paraId="1F6ABE5A" w14:textId="77777777" w:rsidTr="00840C93">
        <w:tc>
          <w:tcPr>
            <w:tcW w:w="5240" w:type="dxa"/>
          </w:tcPr>
          <w:p w14:paraId="212AA756" w14:textId="77777777" w:rsidR="00B85828" w:rsidRPr="00840C93" w:rsidRDefault="00B85828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ii. Targeted support</w:t>
            </w:r>
          </w:p>
        </w:tc>
        <w:tc>
          <w:tcPr>
            <w:tcW w:w="3402" w:type="dxa"/>
          </w:tcPr>
          <w:p w14:paraId="7C625652" w14:textId="77777777" w:rsidR="00B85828" w:rsidRPr="00840C93" w:rsidRDefault="00B85828">
            <w:pPr>
              <w:rPr>
                <w:rFonts w:cstheme="minorHAnsi"/>
                <w:b/>
              </w:rPr>
            </w:pPr>
          </w:p>
        </w:tc>
        <w:tc>
          <w:tcPr>
            <w:tcW w:w="5670" w:type="dxa"/>
          </w:tcPr>
          <w:p w14:paraId="63967DF3" w14:textId="77777777" w:rsidR="00B85828" w:rsidRPr="00840C93" w:rsidRDefault="00B85828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Desired outcome</w:t>
            </w:r>
          </w:p>
        </w:tc>
      </w:tr>
      <w:tr w:rsidR="00B85828" w14:paraId="29543510" w14:textId="77777777" w:rsidTr="00840C93">
        <w:tc>
          <w:tcPr>
            <w:tcW w:w="5240" w:type="dxa"/>
          </w:tcPr>
          <w:p w14:paraId="5D154BD3" w14:textId="77777777" w:rsidR="00B85828" w:rsidRPr="00840C93" w:rsidRDefault="00B85828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Chosen action/approach</w:t>
            </w:r>
          </w:p>
        </w:tc>
        <w:tc>
          <w:tcPr>
            <w:tcW w:w="3402" w:type="dxa"/>
          </w:tcPr>
          <w:p w14:paraId="150AC249" w14:textId="77777777" w:rsidR="00B85828" w:rsidRPr="00840C93" w:rsidRDefault="00B85828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Amount allocated</w:t>
            </w:r>
          </w:p>
        </w:tc>
        <w:tc>
          <w:tcPr>
            <w:tcW w:w="5670" w:type="dxa"/>
          </w:tcPr>
          <w:p w14:paraId="58CC1BD2" w14:textId="77777777" w:rsidR="00B85828" w:rsidRPr="00840C93" w:rsidRDefault="00B85828">
            <w:pPr>
              <w:rPr>
                <w:rFonts w:cstheme="minorHAnsi"/>
                <w:b/>
              </w:rPr>
            </w:pPr>
          </w:p>
        </w:tc>
      </w:tr>
      <w:tr w:rsidR="00B85828" w14:paraId="2921FC28" w14:textId="77777777" w:rsidTr="00840C93">
        <w:trPr>
          <w:trHeight w:val="2542"/>
        </w:trPr>
        <w:tc>
          <w:tcPr>
            <w:tcW w:w="5240" w:type="dxa"/>
          </w:tcPr>
          <w:p w14:paraId="1E845E43" w14:textId="77777777" w:rsidR="00B85828" w:rsidRPr="00840C93" w:rsidRDefault="00B85828" w:rsidP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Deployment of teacher and teaching assistants to work on targets from the children’s APDR, grouping children wherever possible.</w:t>
            </w:r>
          </w:p>
          <w:p w14:paraId="5720F3B3" w14:textId="77777777" w:rsidR="00B85828" w:rsidRPr="00840C93" w:rsidRDefault="00B85828" w:rsidP="00B85828">
            <w:pPr>
              <w:rPr>
                <w:rFonts w:cstheme="minorHAnsi"/>
              </w:rPr>
            </w:pPr>
          </w:p>
          <w:p w14:paraId="2631FF2F" w14:textId="77777777" w:rsidR="00B85828" w:rsidRPr="00840C93" w:rsidRDefault="00B85828" w:rsidP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Strategies used are booster groups for Year 6 precision teaching, Speech and language, Sounds Write interventions, Word Aware, Rising Stars Maths interventions, ERT.</w:t>
            </w:r>
          </w:p>
          <w:p w14:paraId="671769CA" w14:textId="77777777" w:rsidR="00B85828" w:rsidRPr="00840C93" w:rsidRDefault="00B85828" w:rsidP="00B85828">
            <w:pPr>
              <w:rPr>
                <w:rFonts w:cstheme="minorHAnsi"/>
                <w:color w:val="000000" w:themeColor="text1"/>
              </w:rPr>
            </w:pPr>
          </w:p>
          <w:p w14:paraId="084261AC" w14:textId="77777777" w:rsidR="00B85828" w:rsidRPr="00840C93" w:rsidRDefault="00B85828" w:rsidP="00B85828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 xml:space="preserve">Use of National Tutoring Programme to tutor children in key areas.  </w:t>
            </w:r>
          </w:p>
        </w:tc>
        <w:tc>
          <w:tcPr>
            <w:tcW w:w="3402" w:type="dxa"/>
          </w:tcPr>
          <w:p w14:paraId="75A9BD8D" w14:textId="77777777" w:rsidR="00B85828" w:rsidRPr="00840C93" w:rsidRDefault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£23,000</w:t>
            </w:r>
          </w:p>
          <w:p w14:paraId="0BD9C1A9" w14:textId="77777777" w:rsidR="00B85828" w:rsidRPr="00840C93" w:rsidRDefault="00B85828">
            <w:pPr>
              <w:rPr>
                <w:rFonts w:cstheme="minorHAnsi"/>
              </w:rPr>
            </w:pPr>
          </w:p>
          <w:p w14:paraId="3BE7388D" w14:textId="77777777" w:rsidR="00B85828" w:rsidRPr="00840C93" w:rsidRDefault="00B85828">
            <w:pPr>
              <w:rPr>
                <w:rFonts w:cstheme="minorHAnsi"/>
              </w:rPr>
            </w:pPr>
          </w:p>
          <w:p w14:paraId="30714FFE" w14:textId="77777777" w:rsidR="00B85828" w:rsidRPr="00840C93" w:rsidRDefault="00B85828">
            <w:pPr>
              <w:rPr>
                <w:rFonts w:cstheme="minorHAnsi"/>
              </w:rPr>
            </w:pPr>
          </w:p>
          <w:p w14:paraId="061683CA" w14:textId="77777777" w:rsidR="00B85828" w:rsidRPr="00840C93" w:rsidRDefault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£999 (Rising Stars Maths intervention purchased)</w:t>
            </w:r>
          </w:p>
          <w:p w14:paraId="28CA9EEC" w14:textId="77777777" w:rsidR="00B85828" w:rsidRPr="00840C93" w:rsidRDefault="00B85828">
            <w:pPr>
              <w:rPr>
                <w:rFonts w:cstheme="minorHAnsi"/>
              </w:rPr>
            </w:pPr>
          </w:p>
          <w:p w14:paraId="003F829A" w14:textId="77777777" w:rsidR="00B85828" w:rsidRPr="00840C93" w:rsidRDefault="00B85828">
            <w:pPr>
              <w:rPr>
                <w:rFonts w:cstheme="minorHAnsi"/>
              </w:rPr>
            </w:pPr>
          </w:p>
          <w:p w14:paraId="1F8210A2" w14:textId="77777777" w:rsidR="009B2B22" w:rsidRDefault="009B2B22">
            <w:pPr>
              <w:rPr>
                <w:rFonts w:cstheme="minorHAnsi"/>
              </w:rPr>
            </w:pPr>
          </w:p>
          <w:p w14:paraId="5BC4E3A7" w14:textId="77777777" w:rsidR="00B85828" w:rsidRPr="00840C93" w:rsidRDefault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£1,270</w:t>
            </w:r>
          </w:p>
        </w:tc>
        <w:tc>
          <w:tcPr>
            <w:tcW w:w="5670" w:type="dxa"/>
          </w:tcPr>
          <w:p w14:paraId="2B5E6CDD" w14:textId="77777777" w:rsidR="00B85828" w:rsidRDefault="006E2FF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improve </w:t>
            </w:r>
            <w:r w:rsidR="00B85828" w:rsidRPr="00840C93">
              <w:rPr>
                <w:rFonts w:cstheme="minorHAnsi"/>
              </w:rPr>
              <w:t>rates of progress for pupils eligible for PP in Maths and English.</w:t>
            </w:r>
          </w:p>
          <w:p w14:paraId="6083230A" w14:textId="77777777" w:rsidR="006E2FFB" w:rsidRDefault="006E2FFB">
            <w:pPr>
              <w:rPr>
                <w:rFonts w:cstheme="minorHAnsi"/>
              </w:rPr>
            </w:pPr>
          </w:p>
          <w:p w14:paraId="21E41EC9" w14:textId="77777777" w:rsidR="006E2FFB" w:rsidRPr="00840C93" w:rsidRDefault="006E2FFB">
            <w:pPr>
              <w:rPr>
                <w:rFonts w:cstheme="minorHAnsi"/>
              </w:rPr>
            </w:pPr>
            <w:r>
              <w:t xml:space="preserve">To revise and rehearse basic key skills. </w:t>
            </w:r>
          </w:p>
          <w:p w14:paraId="477DCAED" w14:textId="77777777" w:rsidR="00B85828" w:rsidRPr="00840C93" w:rsidRDefault="00B85828">
            <w:pPr>
              <w:rPr>
                <w:rFonts w:cstheme="minorHAnsi"/>
              </w:rPr>
            </w:pPr>
          </w:p>
          <w:p w14:paraId="3FDED1FF" w14:textId="77777777" w:rsidR="00195AAC" w:rsidRDefault="00CC6E88" w:rsidP="006E2FFB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6E2FFB">
              <w:rPr>
                <w:rFonts w:cstheme="minorHAnsi"/>
              </w:rPr>
              <w:t>argeted disadvantaged</w:t>
            </w:r>
            <w:r w:rsidR="00195AAC" w:rsidRPr="00840C93">
              <w:rPr>
                <w:rFonts w:cstheme="minorHAnsi"/>
              </w:rPr>
              <w:t xml:space="preserve"> children to make accelerated progress and narrow the gap in Maths and English. </w:t>
            </w:r>
          </w:p>
          <w:p w14:paraId="622AECB1" w14:textId="77777777" w:rsidR="006E2FFB" w:rsidRDefault="006E2FFB" w:rsidP="006E2FFB">
            <w:pPr>
              <w:rPr>
                <w:rFonts w:cstheme="minorHAnsi"/>
              </w:rPr>
            </w:pPr>
          </w:p>
          <w:p w14:paraId="23C71FF7" w14:textId="77777777" w:rsidR="006E2FFB" w:rsidRPr="00840C93" w:rsidRDefault="006E2FFB" w:rsidP="006E2FFB">
            <w:pPr>
              <w:rPr>
                <w:rFonts w:cstheme="minorHAnsi"/>
                <w:u w:val="single"/>
              </w:rPr>
            </w:pPr>
            <w:r>
              <w:t>To improve the proportion of disadvantaged pupils that achieve at least the expected standard by the end of KS2.</w:t>
            </w:r>
          </w:p>
        </w:tc>
      </w:tr>
      <w:tr w:rsidR="00B85828" w14:paraId="2A3398A7" w14:textId="77777777" w:rsidTr="00840C93">
        <w:tc>
          <w:tcPr>
            <w:tcW w:w="5240" w:type="dxa"/>
          </w:tcPr>
          <w:p w14:paraId="17D35191" w14:textId="77777777" w:rsidR="00CD336E" w:rsidRPr="00840C93" w:rsidRDefault="00CD336E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Counselling sessions for child</w:t>
            </w:r>
            <w:r w:rsidR="009B2B22">
              <w:rPr>
                <w:rFonts w:cstheme="minorHAnsi"/>
              </w:rPr>
              <w:t xml:space="preserve">ren with social and emotional needs. </w:t>
            </w:r>
          </w:p>
          <w:p w14:paraId="20ECE2A6" w14:textId="77777777" w:rsidR="00CD336E" w:rsidRPr="00840C93" w:rsidRDefault="00CD336E" w:rsidP="00CD336E">
            <w:pPr>
              <w:rPr>
                <w:rFonts w:cstheme="minorHAnsi"/>
              </w:rPr>
            </w:pPr>
          </w:p>
          <w:p w14:paraId="3ABFABE8" w14:textId="77777777" w:rsidR="00CD336E" w:rsidRPr="00840C93" w:rsidRDefault="00CD336E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Well-being groups led by </w:t>
            </w:r>
            <w:proofErr w:type="spellStart"/>
            <w:r w:rsidRPr="00840C93">
              <w:rPr>
                <w:rFonts w:cstheme="minorHAnsi"/>
              </w:rPr>
              <w:t>TAs.</w:t>
            </w:r>
            <w:proofErr w:type="spellEnd"/>
          </w:p>
          <w:p w14:paraId="6632C68F" w14:textId="77777777" w:rsidR="00CD336E" w:rsidRPr="00840C93" w:rsidRDefault="00CD336E" w:rsidP="00CD336E">
            <w:pPr>
              <w:rPr>
                <w:rFonts w:cstheme="minorHAnsi"/>
              </w:rPr>
            </w:pPr>
            <w:proofErr w:type="gramStart"/>
            <w:r w:rsidRPr="00840C93">
              <w:rPr>
                <w:rFonts w:cstheme="minorHAnsi"/>
              </w:rPr>
              <w:t>e.g.</w:t>
            </w:r>
            <w:proofErr w:type="gramEnd"/>
            <w:r w:rsidRPr="00840C93">
              <w:rPr>
                <w:rFonts w:cstheme="minorHAnsi"/>
              </w:rPr>
              <w:t xml:space="preserve"> Bucket Therapy, Emotional Regulation,</w:t>
            </w:r>
          </w:p>
          <w:p w14:paraId="44F84FA3" w14:textId="77777777" w:rsidR="00CD336E" w:rsidRPr="00840C93" w:rsidRDefault="00CD336E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Zones of Regulation,</w:t>
            </w:r>
          </w:p>
          <w:p w14:paraId="05140B71" w14:textId="77777777" w:rsidR="00CD336E" w:rsidRPr="00840C93" w:rsidRDefault="00CD336E" w:rsidP="00CD336E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>Nurturing Lunchtimes,</w:t>
            </w:r>
          </w:p>
          <w:p w14:paraId="6D079EC0" w14:textId="77777777" w:rsidR="00CD336E" w:rsidRPr="00840C93" w:rsidRDefault="00CD336E" w:rsidP="00CD336E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>Lego Therapy</w:t>
            </w:r>
          </w:p>
          <w:p w14:paraId="58622E80" w14:textId="77777777" w:rsidR="00B85828" w:rsidRPr="00840C93" w:rsidRDefault="00CD336E" w:rsidP="00B85828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 xml:space="preserve">Lunch time </w:t>
            </w:r>
            <w:proofErr w:type="gramStart"/>
            <w:r w:rsidRPr="00840C93">
              <w:rPr>
                <w:rFonts w:cstheme="minorHAnsi"/>
                <w:color w:val="000000" w:themeColor="text1"/>
              </w:rPr>
              <w:t>drop in</w:t>
            </w:r>
            <w:proofErr w:type="gramEnd"/>
            <w:r w:rsidRPr="00840C93">
              <w:rPr>
                <w:rFonts w:cstheme="minorHAnsi"/>
                <w:color w:val="000000" w:themeColor="text1"/>
              </w:rPr>
              <w:t xml:space="preserve"> session.</w:t>
            </w:r>
          </w:p>
        </w:tc>
        <w:tc>
          <w:tcPr>
            <w:tcW w:w="3402" w:type="dxa"/>
          </w:tcPr>
          <w:p w14:paraId="499EBCFD" w14:textId="77777777" w:rsidR="00B85828" w:rsidRPr="00840C93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£7500</w:t>
            </w:r>
          </w:p>
        </w:tc>
        <w:tc>
          <w:tcPr>
            <w:tcW w:w="5670" w:type="dxa"/>
          </w:tcPr>
          <w:p w14:paraId="69C5239A" w14:textId="77777777" w:rsidR="00B85828" w:rsidRDefault="00B85828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To protect and enhance the social and emotional wellbeing of vulnerable children.</w:t>
            </w:r>
          </w:p>
          <w:p w14:paraId="4AF3C826" w14:textId="77777777" w:rsidR="005A078D" w:rsidRDefault="005A078D">
            <w:pPr>
              <w:rPr>
                <w:rFonts w:cstheme="minorHAnsi"/>
              </w:rPr>
            </w:pPr>
          </w:p>
          <w:p w14:paraId="055247A7" w14:textId="77777777" w:rsidR="00071D98" w:rsidRDefault="00071D98" w:rsidP="00071D98">
            <w:pPr>
              <w:rPr>
                <w:rFonts w:cstheme="minorHAnsi"/>
              </w:rPr>
            </w:pPr>
            <w:r>
              <w:rPr>
                <w:rFonts w:cstheme="minorHAnsi"/>
              </w:rPr>
              <w:t>To identify</w:t>
            </w:r>
            <w:r w:rsidR="005A078D" w:rsidRPr="005A078D">
              <w:rPr>
                <w:rFonts w:cstheme="minorHAnsi"/>
              </w:rPr>
              <w:t xml:space="preserve"> at the earliest opportunity</w:t>
            </w:r>
            <w:r>
              <w:rPr>
                <w:rFonts w:cstheme="minorHAnsi"/>
              </w:rPr>
              <w:t xml:space="preserve"> children who require support with</w:t>
            </w:r>
            <w:r w:rsidR="005A078D" w:rsidRPr="005A078D">
              <w:rPr>
                <w:rFonts w:cstheme="minorHAnsi"/>
              </w:rPr>
              <w:t xml:space="preserve"> th</w:t>
            </w:r>
            <w:r>
              <w:rPr>
                <w:rFonts w:cstheme="minorHAnsi"/>
              </w:rPr>
              <w:t>eir social and emotional needs.</w:t>
            </w:r>
          </w:p>
          <w:p w14:paraId="40939015" w14:textId="77777777" w:rsidR="00071D98" w:rsidRDefault="00071D98" w:rsidP="00071D98">
            <w:pPr>
              <w:rPr>
                <w:rFonts w:cstheme="minorHAnsi"/>
              </w:rPr>
            </w:pPr>
          </w:p>
          <w:p w14:paraId="780B5B3B" w14:textId="77777777" w:rsidR="005A078D" w:rsidRDefault="00071D98" w:rsidP="00071D98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6D3930">
              <w:rPr>
                <w:rFonts w:cstheme="minorHAnsi"/>
              </w:rPr>
              <w:t xml:space="preserve">o address issues appropriately and consistently. </w:t>
            </w:r>
          </w:p>
          <w:p w14:paraId="66B7CBF6" w14:textId="77777777" w:rsidR="006D3930" w:rsidRDefault="006D3930" w:rsidP="00071D98">
            <w:pPr>
              <w:rPr>
                <w:rFonts w:cstheme="minorHAnsi"/>
              </w:rPr>
            </w:pPr>
          </w:p>
          <w:p w14:paraId="34187B01" w14:textId="77777777" w:rsidR="006D3930" w:rsidRPr="005A078D" w:rsidRDefault="006D3930" w:rsidP="00071D98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To provide a safe place for children to express their emotions.</w:t>
            </w:r>
          </w:p>
        </w:tc>
      </w:tr>
    </w:tbl>
    <w:p w14:paraId="1873F67E" w14:textId="77777777" w:rsidR="00B85828" w:rsidRDefault="00B85828">
      <w:pPr>
        <w:rPr>
          <w:u w:val="single"/>
        </w:rPr>
      </w:pPr>
    </w:p>
    <w:p w14:paraId="33C3FF9D" w14:textId="77777777" w:rsidR="00CD336E" w:rsidRDefault="00CD336E">
      <w:pPr>
        <w:rPr>
          <w:u w:val="single"/>
        </w:rPr>
      </w:pPr>
    </w:p>
    <w:p w14:paraId="0131FA96" w14:textId="77777777" w:rsidR="00CD336E" w:rsidRDefault="00CD336E">
      <w:pPr>
        <w:rPr>
          <w:u w:val="single"/>
        </w:rPr>
      </w:pPr>
    </w:p>
    <w:p w14:paraId="75670A15" w14:textId="77777777" w:rsidR="00840C93" w:rsidRDefault="00840C93">
      <w:pPr>
        <w:rPr>
          <w:u w:val="single"/>
        </w:rPr>
      </w:pPr>
    </w:p>
    <w:p w14:paraId="0CFAAD50" w14:textId="77777777" w:rsidR="00CC6E88" w:rsidRDefault="00CC6E88">
      <w:pPr>
        <w:rPr>
          <w:u w:val="single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240"/>
        <w:gridCol w:w="3402"/>
        <w:gridCol w:w="5670"/>
      </w:tblGrid>
      <w:tr w:rsidR="00CD336E" w:rsidRPr="00840C93" w14:paraId="5162E579" w14:textId="77777777" w:rsidTr="00CA7A36">
        <w:tc>
          <w:tcPr>
            <w:tcW w:w="5240" w:type="dxa"/>
          </w:tcPr>
          <w:p w14:paraId="07D78173" w14:textId="77777777" w:rsidR="00CD336E" w:rsidRPr="00840C93" w:rsidRDefault="00CD336E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lastRenderedPageBreak/>
              <w:t>iii. Other approaches</w:t>
            </w:r>
          </w:p>
        </w:tc>
        <w:tc>
          <w:tcPr>
            <w:tcW w:w="3402" w:type="dxa"/>
          </w:tcPr>
          <w:p w14:paraId="718DD2C5" w14:textId="77777777" w:rsidR="00CD336E" w:rsidRPr="00840C93" w:rsidRDefault="00CD336E">
            <w:pPr>
              <w:rPr>
                <w:rFonts w:cstheme="minorHAnsi"/>
                <w:u w:val="single"/>
              </w:rPr>
            </w:pPr>
          </w:p>
        </w:tc>
        <w:tc>
          <w:tcPr>
            <w:tcW w:w="5670" w:type="dxa"/>
          </w:tcPr>
          <w:p w14:paraId="68DBC008" w14:textId="77777777" w:rsidR="00CD336E" w:rsidRPr="00840C93" w:rsidRDefault="00CD336E">
            <w:pPr>
              <w:rPr>
                <w:rFonts w:cstheme="minorHAnsi"/>
                <w:u w:val="single"/>
              </w:rPr>
            </w:pPr>
          </w:p>
        </w:tc>
      </w:tr>
      <w:tr w:rsidR="00CD336E" w:rsidRPr="00840C93" w14:paraId="3D13EF67" w14:textId="77777777" w:rsidTr="00CA7A36">
        <w:tc>
          <w:tcPr>
            <w:tcW w:w="5240" w:type="dxa"/>
          </w:tcPr>
          <w:p w14:paraId="5A0A2261" w14:textId="77777777" w:rsidR="00CD336E" w:rsidRPr="00840C93" w:rsidRDefault="00CD336E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Chosen approach/action</w:t>
            </w:r>
          </w:p>
        </w:tc>
        <w:tc>
          <w:tcPr>
            <w:tcW w:w="3402" w:type="dxa"/>
          </w:tcPr>
          <w:p w14:paraId="51D5D1C2" w14:textId="77777777" w:rsidR="00CD336E" w:rsidRPr="00840C93" w:rsidRDefault="00CD336E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Amount allocated</w:t>
            </w:r>
          </w:p>
        </w:tc>
        <w:tc>
          <w:tcPr>
            <w:tcW w:w="5670" w:type="dxa"/>
          </w:tcPr>
          <w:p w14:paraId="12DCD63F" w14:textId="77777777" w:rsidR="00CD336E" w:rsidRPr="00840C93" w:rsidRDefault="00CD336E">
            <w:pPr>
              <w:rPr>
                <w:rFonts w:cstheme="minorHAnsi"/>
                <w:b/>
              </w:rPr>
            </w:pPr>
            <w:r w:rsidRPr="00840C93">
              <w:rPr>
                <w:rFonts w:cstheme="minorHAnsi"/>
                <w:b/>
              </w:rPr>
              <w:t>Desired outcome</w:t>
            </w:r>
          </w:p>
        </w:tc>
      </w:tr>
      <w:tr w:rsidR="00CD336E" w:rsidRPr="00840C93" w14:paraId="7B302537" w14:textId="77777777" w:rsidTr="00CA7A36">
        <w:tc>
          <w:tcPr>
            <w:tcW w:w="5240" w:type="dxa"/>
          </w:tcPr>
          <w:p w14:paraId="40D404F4" w14:textId="77777777" w:rsidR="00CD336E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Support for educational visits (day trips and residential) and attendance at extra-curricular clubs. </w:t>
            </w:r>
          </w:p>
          <w:p w14:paraId="20CEE9DF" w14:textId="77777777" w:rsidR="00840C93" w:rsidRDefault="00840C93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TA will offer coaching/support to any PP child who wishes to run for School Council, Eco Council or be Playground leaders.</w:t>
            </w:r>
          </w:p>
          <w:p w14:paraId="3CEED2B3" w14:textId="77777777" w:rsidR="00CA7A36" w:rsidRPr="00CA7A36" w:rsidRDefault="00CA7A36">
            <w:pPr>
              <w:rPr>
                <w:rFonts w:cstheme="minorHAnsi"/>
                <w:b/>
              </w:rPr>
            </w:pPr>
          </w:p>
        </w:tc>
        <w:tc>
          <w:tcPr>
            <w:tcW w:w="3402" w:type="dxa"/>
          </w:tcPr>
          <w:p w14:paraId="3115E9D5" w14:textId="77777777" w:rsidR="00CD336E" w:rsidRPr="00840C93" w:rsidRDefault="008A4108">
            <w:pPr>
              <w:rPr>
                <w:rFonts w:cstheme="minorHAnsi"/>
              </w:rPr>
            </w:pPr>
            <w:r>
              <w:rPr>
                <w:rFonts w:cstheme="minorHAnsi"/>
              </w:rPr>
              <w:t>£1786</w:t>
            </w:r>
          </w:p>
        </w:tc>
        <w:tc>
          <w:tcPr>
            <w:tcW w:w="5670" w:type="dxa"/>
          </w:tcPr>
          <w:p w14:paraId="30B84AD3" w14:textId="77777777" w:rsidR="00195AAC" w:rsidRDefault="00CD336E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To ensure equality of opportunity for children across </w:t>
            </w:r>
            <w:r w:rsidR="00195AAC" w:rsidRPr="00840C93">
              <w:rPr>
                <w:rFonts w:cstheme="minorHAnsi"/>
              </w:rPr>
              <w:t xml:space="preserve">the school. </w:t>
            </w:r>
            <w:r w:rsidR="005A078D">
              <w:rPr>
                <w:rFonts w:cstheme="minorHAnsi"/>
              </w:rPr>
              <w:t xml:space="preserve"> </w:t>
            </w:r>
          </w:p>
          <w:p w14:paraId="291B4E34" w14:textId="77777777" w:rsidR="00840C93" w:rsidRDefault="005A078D" w:rsidP="00840C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PP children have access to a wide range of extra-curricular activities. </w:t>
            </w:r>
          </w:p>
          <w:p w14:paraId="1793FAA8" w14:textId="77777777" w:rsidR="00840C93" w:rsidRDefault="00B95A67" w:rsidP="00CD336E">
            <w:r>
              <w:t xml:space="preserve">To support the promotion of good attendance for targeted pupils. </w:t>
            </w:r>
          </w:p>
          <w:p w14:paraId="2303C9BD" w14:textId="77777777" w:rsidR="005B0E32" w:rsidRDefault="005B0E32" w:rsidP="00CD336E">
            <w:r>
              <w:t xml:space="preserve">To develop life skills of </w:t>
            </w:r>
            <w:proofErr w:type="gramStart"/>
            <w:r>
              <w:t>team work</w:t>
            </w:r>
            <w:proofErr w:type="gramEnd"/>
            <w:r>
              <w:t>, communication and resilience in all pupils</w:t>
            </w:r>
            <w:r w:rsidR="00061E11">
              <w:t>.</w:t>
            </w:r>
          </w:p>
          <w:p w14:paraId="635F0ECE" w14:textId="77777777" w:rsidR="00061E11" w:rsidRDefault="00061E11" w:rsidP="00CD336E">
            <w:r>
              <w:t xml:space="preserve">To build aspirations in all pupils by providing experiences of the wider </w:t>
            </w:r>
            <w:proofErr w:type="gramStart"/>
            <w:r>
              <w:t>world, and</w:t>
            </w:r>
            <w:proofErr w:type="gramEnd"/>
            <w:r>
              <w:t xml:space="preserve"> enabling them to develop important characteristics and virtues. </w:t>
            </w:r>
          </w:p>
          <w:p w14:paraId="50C7E90D" w14:textId="77777777" w:rsidR="00F34403" w:rsidRPr="00840C93" w:rsidRDefault="00F34403" w:rsidP="00CD336E">
            <w:pPr>
              <w:rPr>
                <w:rFonts w:cstheme="minorHAnsi"/>
              </w:rPr>
            </w:pPr>
            <w:r>
              <w:t xml:space="preserve">To increase disadvantaged children’s cultural capital by attending a variety of places.  </w:t>
            </w:r>
          </w:p>
          <w:p w14:paraId="20446700" w14:textId="77777777" w:rsidR="00CD336E" w:rsidRPr="00840C93" w:rsidRDefault="00CD336E">
            <w:pPr>
              <w:rPr>
                <w:rFonts w:cstheme="minorHAnsi"/>
                <w:u w:val="single"/>
              </w:rPr>
            </w:pPr>
          </w:p>
        </w:tc>
      </w:tr>
      <w:tr w:rsidR="00CD336E" w:rsidRPr="00840C93" w14:paraId="75526338" w14:textId="77777777" w:rsidTr="00CA7A36">
        <w:tc>
          <w:tcPr>
            <w:tcW w:w="5240" w:type="dxa"/>
          </w:tcPr>
          <w:p w14:paraId="0110B45B" w14:textId="77777777" w:rsidR="00CD336E" w:rsidRPr="00840C93" w:rsidRDefault="00CD336E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To train the PP champions to ensure they have up-to-date knowledge and give time to liaise with relevant staff.</w:t>
            </w:r>
          </w:p>
        </w:tc>
        <w:tc>
          <w:tcPr>
            <w:tcW w:w="3402" w:type="dxa"/>
          </w:tcPr>
          <w:p w14:paraId="78E3C6D2" w14:textId="77777777" w:rsidR="00CD336E" w:rsidRPr="00840C93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£800</w:t>
            </w:r>
          </w:p>
        </w:tc>
        <w:tc>
          <w:tcPr>
            <w:tcW w:w="5670" w:type="dxa"/>
          </w:tcPr>
          <w:p w14:paraId="554F563B" w14:textId="77777777" w:rsidR="00CA7A36" w:rsidRDefault="00195AAC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PPCs to have an </w:t>
            </w:r>
            <w:proofErr w:type="gramStart"/>
            <w:r w:rsidRPr="00840C93">
              <w:rPr>
                <w:rFonts w:cstheme="minorHAnsi"/>
              </w:rPr>
              <w:t>up to date</w:t>
            </w:r>
            <w:proofErr w:type="gramEnd"/>
            <w:r w:rsidRPr="00840C93">
              <w:rPr>
                <w:rFonts w:cstheme="minorHAnsi"/>
              </w:rPr>
              <w:t xml:space="preserve"> knowledge of PP. </w:t>
            </w:r>
          </w:p>
          <w:p w14:paraId="5FAC090C" w14:textId="77777777" w:rsidR="00CD336E" w:rsidRPr="00840C93" w:rsidRDefault="00195AAC" w:rsidP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PPCs to ensure PP children are receiving support for their pastoral, social and academic needs. </w:t>
            </w:r>
          </w:p>
          <w:p w14:paraId="65E3F59D" w14:textId="77777777" w:rsidR="00CD336E" w:rsidRPr="00840C93" w:rsidRDefault="00CD336E">
            <w:pPr>
              <w:rPr>
                <w:rFonts w:cstheme="minorHAnsi"/>
                <w:u w:val="single"/>
              </w:rPr>
            </w:pPr>
          </w:p>
        </w:tc>
      </w:tr>
      <w:tr w:rsidR="00CD336E" w:rsidRPr="00840C93" w14:paraId="31495B29" w14:textId="77777777" w:rsidTr="00CA7A36">
        <w:trPr>
          <w:trHeight w:val="686"/>
        </w:trPr>
        <w:tc>
          <w:tcPr>
            <w:tcW w:w="5240" w:type="dxa"/>
          </w:tcPr>
          <w:p w14:paraId="74B55DB7" w14:textId="77777777" w:rsidR="00CD336E" w:rsidRPr="00840C93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 xml:space="preserve">Provision of </w:t>
            </w:r>
            <w:r w:rsidR="00840C93">
              <w:rPr>
                <w:rFonts w:cstheme="minorHAnsi"/>
              </w:rPr>
              <w:t xml:space="preserve">resources including </w:t>
            </w:r>
            <w:r w:rsidRPr="00840C93">
              <w:rPr>
                <w:rFonts w:cstheme="minorHAnsi"/>
              </w:rPr>
              <w:t>school uniform and PE Kit.</w:t>
            </w:r>
          </w:p>
        </w:tc>
        <w:tc>
          <w:tcPr>
            <w:tcW w:w="3402" w:type="dxa"/>
          </w:tcPr>
          <w:p w14:paraId="6CD937C7" w14:textId="77777777" w:rsidR="00CD336E" w:rsidRPr="00840C93" w:rsidRDefault="00A564FF">
            <w:pPr>
              <w:rPr>
                <w:rFonts w:cstheme="minorHAnsi"/>
              </w:rPr>
            </w:pPr>
            <w:r>
              <w:rPr>
                <w:rFonts w:cstheme="minorHAnsi"/>
              </w:rPr>
              <w:t>£500</w:t>
            </w:r>
          </w:p>
        </w:tc>
        <w:tc>
          <w:tcPr>
            <w:tcW w:w="5670" w:type="dxa"/>
          </w:tcPr>
          <w:p w14:paraId="643DC8B3" w14:textId="77777777" w:rsidR="00CA7A36" w:rsidRPr="00840C93" w:rsidRDefault="00B95A67" w:rsidP="00CA7A36">
            <w:pPr>
              <w:tabs>
                <w:tab w:val="left" w:pos="3436"/>
              </w:tabs>
              <w:rPr>
                <w:rFonts w:cstheme="minorHAnsi"/>
              </w:rPr>
            </w:pPr>
            <w:r>
              <w:rPr>
                <w:rFonts w:cstheme="minorHAnsi"/>
              </w:rPr>
              <w:t>To ensure all disadvantaged</w:t>
            </w:r>
            <w:r w:rsidR="00195AAC" w:rsidRPr="00840C93">
              <w:rPr>
                <w:rFonts w:cstheme="minorHAnsi"/>
              </w:rPr>
              <w:t xml:space="preserve"> children </w:t>
            </w:r>
            <w:proofErr w:type="gramStart"/>
            <w:r w:rsidR="00195AAC" w:rsidRPr="00840C93">
              <w:rPr>
                <w:rFonts w:cstheme="minorHAnsi"/>
              </w:rPr>
              <w:t>are able to</w:t>
            </w:r>
            <w:proofErr w:type="gramEnd"/>
            <w:r w:rsidR="00195AAC" w:rsidRPr="00840C93">
              <w:rPr>
                <w:rFonts w:cstheme="minorHAnsi"/>
              </w:rPr>
              <w:t xml:space="preserve"> attend school wearing the appropriate uniform and are able to access PE lessons. </w:t>
            </w:r>
          </w:p>
        </w:tc>
      </w:tr>
      <w:tr w:rsidR="00CD336E" w:rsidRPr="00840C93" w14:paraId="65DE94F0" w14:textId="77777777" w:rsidTr="00CA7A36">
        <w:tc>
          <w:tcPr>
            <w:tcW w:w="5240" w:type="dxa"/>
          </w:tcPr>
          <w:p w14:paraId="663B0F74" w14:textId="77777777" w:rsidR="00CD336E" w:rsidRPr="00840C93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School Milk Project</w:t>
            </w:r>
          </w:p>
        </w:tc>
        <w:tc>
          <w:tcPr>
            <w:tcW w:w="3402" w:type="dxa"/>
          </w:tcPr>
          <w:p w14:paraId="02CCD400" w14:textId="77777777" w:rsidR="00CD336E" w:rsidRPr="00840C93" w:rsidRDefault="00CD336E">
            <w:pPr>
              <w:rPr>
                <w:rFonts w:cstheme="minorHAnsi"/>
              </w:rPr>
            </w:pPr>
            <w:r w:rsidRPr="00840C93">
              <w:rPr>
                <w:rFonts w:cstheme="minorHAnsi"/>
              </w:rPr>
              <w:t>£250</w:t>
            </w:r>
          </w:p>
        </w:tc>
        <w:tc>
          <w:tcPr>
            <w:tcW w:w="5670" w:type="dxa"/>
          </w:tcPr>
          <w:p w14:paraId="06EDA4F9" w14:textId="77777777" w:rsidR="00CD336E" w:rsidRPr="00840C93" w:rsidRDefault="00CD336E">
            <w:pPr>
              <w:rPr>
                <w:rFonts w:cstheme="minorHAnsi"/>
                <w:u w:val="single"/>
              </w:rPr>
            </w:pPr>
            <w:r w:rsidRPr="00840C93">
              <w:rPr>
                <w:rFonts w:cstheme="minorHAnsi"/>
              </w:rPr>
              <w:t>To protect and enhance the social and emotional wellbeing of vulnerable children.</w:t>
            </w:r>
          </w:p>
        </w:tc>
      </w:tr>
      <w:tr w:rsidR="00CD336E" w:rsidRPr="00840C93" w14:paraId="5CAD0377" w14:textId="77777777" w:rsidTr="009B2B22">
        <w:trPr>
          <w:trHeight w:val="1975"/>
        </w:trPr>
        <w:tc>
          <w:tcPr>
            <w:tcW w:w="5240" w:type="dxa"/>
          </w:tcPr>
          <w:p w14:paraId="270499AA" w14:textId="77777777" w:rsidR="00CD336E" w:rsidRPr="00840C93" w:rsidRDefault="00CD336E" w:rsidP="00CD336E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>Provision of laptops, broadband and data sim cards.</w:t>
            </w:r>
          </w:p>
          <w:p w14:paraId="7687DB2F" w14:textId="77777777" w:rsidR="00195AAC" w:rsidRPr="00840C93" w:rsidRDefault="00195AAC" w:rsidP="00CD336E">
            <w:pPr>
              <w:rPr>
                <w:rFonts w:cstheme="minorHAnsi"/>
                <w:color w:val="000000" w:themeColor="text1"/>
              </w:rPr>
            </w:pPr>
          </w:p>
          <w:p w14:paraId="54F07E67" w14:textId="77777777" w:rsidR="00195AAC" w:rsidRPr="00840C93" w:rsidRDefault="00195AAC" w:rsidP="00195AAC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 xml:space="preserve">Communication from school to ensure that parents/Carers are aware of what support is available. </w:t>
            </w:r>
          </w:p>
          <w:p w14:paraId="292E17A7" w14:textId="77777777" w:rsidR="00195AAC" w:rsidRPr="00840C93" w:rsidRDefault="00195AAC" w:rsidP="00195AAC">
            <w:pPr>
              <w:rPr>
                <w:rFonts w:cstheme="minorHAnsi"/>
                <w:color w:val="000000" w:themeColor="text1"/>
              </w:rPr>
            </w:pPr>
          </w:p>
          <w:p w14:paraId="684E1A29" w14:textId="77777777" w:rsidR="00CD336E" w:rsidRPr="00840C93" w:rsidRDefault="00195AAC">
            <w:pPr>
              <w:rPr>
                <w:rFonts w:cstheme="minorHAnsi"/>
                <w:color w:val="000000" w:themeColor="text1"/>
              </w:rPr>
            </w:pPr>
            <w:r w:rsidRPr="00840C93">
              <w:rPr>
                <w:rFonts w:cstheme="minorHAnsi"/>
                <w:color w:val="000000" w:themeColor="text1"/>
              </w:rPr>
              <w:t>Regular communica</w:t>
            </w:r>
            <w:r w:rsidR="00CC6E88">
              <w:rPr>
                <w:rFonts w:cstheme="minorHAnsi"/>
                <w:color w:val="000000" w:themeColor="text1"/>
              </w:rPr>
              <w:t>tion between teachers, pupils and parents/carers</w:t>
            </w:r>
            <w:r w:rsidRPr="00840C93">
              <w:rPr>
                <w:rFonts w:cstheme="minorHAnsi"/>
                <w:color w:val="000000" w:themeColor="text1"/>
              </w:rPr>
              <w:t xml:space="preserve"> via Tapestry.</w:t>
            </w:r>
          </w:p>
        </w:tc>
        <w:tc>
          <w:tcPr>
            <w:tcW w:w="3402" w:type="dxa"/>
          </w:tcPr>
          <w:p w14:paraId="174E9574" w14:textId="77777777" w:rsidR="00CD336E" w:rsidRDefault="00CD336E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3CC82E99" w14:textId="77777777" w:rsidR="0068356C" w:rsidRDefault="0068356C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66B08AE8" w14:textId="77777777" w:rsidR="0068356C" w:rsidRDefault="0068356C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1DCDD2A1" w14:textId="77777777" w:rsidR="00533249" w:rsidRDefault="00533249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7C1636FD" w14:textId="77777777" w:rsidR="00533249" w:rsidRDefault="00533249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7B487334" w14:textId="77777777" w:rsidR="00533249" w:rsidRDefault="00533249">
            <w:pPr>
              <w:rPr>
                <w:rFonts w:cstheme="minorHAnsi"/>
                <w:color w:val="000000" w:themeColor="text1"/>
                <w:u w:val="single"/>
              </w:rPr>
            </w:pPr>
          </w:p>
          <w:p w14:paraId="2578964A" w14:textId="77777777" w:rsidR="00533249" w:rsidRPr="00840C93" w:rsidRDefault="00533249">
            <w:pPr>
              <w:rPr>
                <w:rFonts w:cstheme="minorHAnsi"/>
                <w:color w:val="000000" w:themeColor="text1"/>
                <w:u w:val="single"/>
              </w:rPr>
            </w:pPr>
          </w:p>
        </w:tc>
        <w:tc>
          <w:tcPr>
            <w:tcW w:w="5670" w:type="dxa"/>
          </w:tcPr>
          <w:p w14:paraId="1E2A6D3A" w14:textId="77777777" w:rsidR="00CD336E" w:rsidRPr="00840C93" w:rsidRDefault="00CD336E">
            <w:pPr>
              <w:rPr>
                <w:rFonts w:cstheme="minorHAnsi"/>
                <w:color w:val="000000" w:themeColor="text1"/>
                <w:u w:val="single"/>
              </w:rPr>
            </w:pPr>
            <w:r w:rsidRPr="00840C93">
              <w:rPr>
                <w:rFonts w:cstheme="minorHAnsi"/>
                <w:color w:val="000000" w:themeColor="text1"/>
              </w:rPr>
              <w:t>To ensure all chil</w:t>
            </w:r>
            <w:r w:rsidR="00195AAC" w:rsidRPr="00840C93">
              <w:rPr>
                <w:rFonts w:cstheme="minorHAnsi"/>
                <w:color w:val="000000" w:themeColor="text1"/>
              </w:rPr>
              <w:t xml:space="preserve">dren can access remote learning in the event of a national or local lockdown. </w:t>
            </w:r>
          </w:p>
        </w:tc>
      </w:tr>
    </w:tbl>
    <w:p w14:paraId="746ACB50" w14:textId="77777777" w:rsidR="00CD336E" w:rsidRPr="00840C93" w:rsidRDefault="00CD336E" w:rsidP="00A17338">
      <w:pPr>
        <w:rPr>
          <w:rFonts w:cstheme="minorHAnsi"/>
          <w:u w:val="single"/>
        </w:rPr>
      </w:pPr>
    </w:p>
    <w:sectPr w:rsidR="00CD336E" w:rsidRPr="00840C93" w:rsidSect="009728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CD720" w14:textId="77777777" w:rsidR="00840C93" w:rsidRDefault="00840C93" w:rsidP="00840C93">
      <w:pPr>
        <w:spacing w:after="0" w:line="240" w:lineRule="auto"/>
      </w:pPr>
      <w:r>
        <w:separator/>
      </w:r>
    </w:p>
  </w:endnote>
  <w:endnote w:type="continuationSeparator" w:id="0">
    <w:p w14:paraId="4B1B4380" w14:textId="77777777" w:rsidR="00840C93" w:rsidRDefault="00840C93" w:rsidP="0084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A929" w14:textId="77777777" w:rsidR="00840C93" w:rsidRDefault="00840C93" w:rsidP="00840C93">
      <w:pPr>
        <w:spacing w:after="0" w:line="240" w:lineRule="auto"/>
      </w:pPr>
      <w:r>
        <w:separator/>
      </w:r>
    </w:p>
  </w:footnote>
  <w:footnote w:type="continuationSeparator" w:id="0">
    <w:p w14:paraId="06B51826" w14:textId="77777777" w:rsidR="00840C93" w:rsidRDefault="00840C93" w:rsidP="00840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79C"/>
    <w:multiLevelType w:val="hybridMultilevel"/>
    <w:tmpl w:val="132CF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1F1"/>
    <w:multiLevelType w:val="hybridMultilevel"/>
    <w:tmpl w:val="7DDCFD76"/>
    <w:lvl w:ilvl="0" w:tplc="8EF23F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670"/>
    <w:multiLevelType w:val="hybridMultilevel"/>
    <w:tmpl w:val="FE048C58"/>
    <w:lvl w:ilvl="0" w:tplc="8FCE3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3FA"/>
    <w:multiLevelType w:val="hybridMultilevel"/>
    <w:tmpl w:val="BA26D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C2008"/>
    <w:multiLevelType w:val="hybridMultilevel"/>
    <w:tmpl w:val="F18E9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84982">
    <w:abstractNumId w:val="4"/>
  </w:num>
  <w:num w:numId="2" w16cid:durableId="845443281">
    <w:abstractNumId w:val="0"/>
  </w:num>
  <w:num w:numId="3" w16cid:durableId="1779369019">
    <w:abstractNumId w:val="3"/>
  </w:num>
  <w:num w:numId="4" w16cid:durableId="1971351196">
    <w:abstractNumId w:val="1"/>
  </w:num>
  <w:num w:numId="5" w16cid:durableId="77313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801"/>
    <w:rsid w:val="00061E11"/>
    <w:rsid w:val="00071D98"/>
    <w:rsid w:val="0007732E"/>
    <w:rsid w:val="0012360A"/>
    <w:rsid w:val="00195AAC"/>
    <w:rsid w:val="004F49B3"/>
    <w:rsid w:val="00533249"/>
    <w:rsid w:val="005723F3"/>
    <w:rsid w:val="005A078D"/>
    <w:rsid w:val="005B0E32"/>
    <w:rsid w:val="0068356C"/>
    <w:rsid w:val="006D3930"/>
    <w:rsid w:val="006E2FFB"/>
    <w:rsid w:val="00840C93"/>
    <w:rsid w:val="00860626"/>
    <w:rsid w:val="008A4108"/>
    <w:rsid w:val="00972801"/>
    <w:rsid w:val="009B2B22"/>
    <w:rsid w:val="00A17338"/>
    <w:rsid w:val="00A564FF"/>
    <w:rsid w:val="00A92D51"/>
    <w:rsid w:val="00B85828"/>
    <w:rsid w:val="00B86CDA"/>
    <w:rsid w:val="00B95A67"/>
    <w:rsid w:val="00CA7A36"/>
    <w:rsid w:val="00CC6E88"/>
    <w:rsid w:val="00CD336E"/>
    <w:rsid w:val="00DE3DC2"/>
    <w:rsid w:val="00F3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56629"/>
  <w15:chartTrackingRefBased/>
  <w15:docId w15:val="{8EBA6A78-2760-41B7-9790-5F6597E7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8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C93"/>
  </w:style>
  <w:style w:type="paragraph" w:styleId="Footer">
    <w:name w:val="footer"/>
    <w:basedOn w:val="Normal"/>
    <w:link w:val="FooterChar"/>
    <w:uiPriority w:val="99"/>
    <w:unhideWhenUsed/>
    <w:rsid w:val="00840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Hill</dc:creator>
  <cp:keywords/>
  <dc:description/>
  <cp:lastModifiedBy>Sarah Hubbard</cp:lastModifiedBy>
  <cp:revision>2</cp:revision>
  <dcterms:created xsi:type="dcterms:W3CDTF">2022-09-15T14:20:00Z</dcterms:created>
  <dcterms:modified xsi:type="dcterms:W3CDTF">2022-09-15T14:20:00Z</dcterms:modified>
</cp:coreProperties>
</file>