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tbl>
      <w:tblPr>
        <w:tblStyle w:val="TableGrid"/>
        <w:tblW w:w="14578" w:type="dxa"/>
        <w:tblLook w:val="04A0" w:firstRow="1" w:lastRow="0" w:firstColumn="1" w:lastColumn="0" w:noHBand="0" w:noVBand="1"/>
      </w:tblPr>
      <w:tblGrid>
        <w:gridCol w:w="3644"/>
        <w:gridCol w:w="3462"/>
        <w:gridCol w:w="183"/>
        <w:gridCol w:w="3644"/>
        <w:gridCol w:w="3645"/>
      </w:tblGrid>
      <w:tr w:rsidR="002463C2" w:rsidTr="00777F27">
        <w:trPr>
          <w:trHeight w:val="880"/>
        </w:trPr>
        <w:tc>
          <w:tcPr>
            <w:tcW w:w="7106" w:type="dxa"/>
            <w:gridSpan w:val="2"/>
            <w:vMerge w:val="restart"/>
          </w:tcPr>
          <w:p w:rsidR="002463C2" w:rsidRDefault="00F4473C">
            <w:pPr>
              <w:rPr>
                <w:rFonts w:ascii="Arial" w:hAnsi="Arial" w:cs="Arial"/>
                <w:b/>
                <w:sz w:val="18"/>
              </w:rPr>
            </w:pPr>
            <w:r>
              <w:rPr>
                <w:rFonts w:ascii="Arial" w:hAnsi="Arial" w:cs="Arial"/>
                <w:noProof/>
                <w:sz w:val="18"/>
                <w:szCs w:val="18"/>
                <w:lang w:eastAsia="en-GB"/>
              </w:rPr>
              <mc:AlternateContent>
                <mc:Choice Requires="wps">
                  <w:drawing>
                    <wp:anchor distT="0" distB="0" distL="114300" distR="114300" simplePos="0" relativeHeight="251666432" behindDoc="0" locked="0" layoutInCell="1" allowOverlap="1">
                      <wp:simplePos x="0" y="0"/>
                      <wp:positionH relativeFrom="column">
                        <wp:posOffset>2114854</wp:posOffset>
                      </wp:positionH>
                      <wp:positionV relativeFrom="paragraph">
                        <wp:posOffset>1130687</wp:posOffset>
                      </wp:positionV>
                      <wp:extent cx="2215662" cy="2520563"/>
                      <wp:effectExtent l="0" t="0" r="13335" b="13335"/>
                      <wp:wrapNone/>
                      <wp:docPr id="5" name="Text Box 5"/>
                      <wp:cNvGraphicFramePr/>
                      <a:graphic xmlns:a="http://schemas.openxmlformats.org/drawingml/2006/main">
                        <a:graphicData uri="http://schemas.microsoft.com/office/word/2010/wordprocessingShape">
                          <wps:wsp>
                            <wps:cNvSpPr txBox="1"/>
                            <wps:spPr>
                              <a:xfrm>
                                <a:off x="0" y="0"/>
                                <a:ext cx="2215662" cy="2520563"/>
                              </a:xfrm>
                              <a:prstGeom prst="rect">
                                <a:avLst/>
                              </a:prstGeom>
                              <a:solidFill>
                                <a:schemeClr val="lt1"/>
                              </a:solidFill>
                              <a:ln w="6350">
                                <a:solidFill>
                                  <a:prstClr val="black"/>
                                </a:solidFill>
                              </a:ln>
                            </wps:spPr>
                            <wps:txbx>
                              <w:txbxContent>
                                <w:p w:rsidR="00945646" w:rsidRPr="00EF59DD" w:rsidRDefault="00945646" w:rsidP="00EE5D29">
                                  <w:pPr>
                                    <w:jc w:val="center"/>
                                    <w:rPr>
                                      <w:rFonts w:ascii="Arial" w:hAnsi="Arial" w:cs="Arial"/>
                                      <w:i/>
                                      <w:color w:val="A6A6A6" w:themeColor="background1" w:themeShade="A6"/>
                                      <w:sz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6.5pt;margin-top:89.05pt;width:174.45pt;height:19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ElTQIAAKIEAAAOAAAAZHJzL2Uyb0RvYy54bWysVFFv2jAQfp+0/2D5fSSkhG2IUDEqpklV&#10;WwmmPhvHIdFsn2cbEvbrd3YCpd2epr2Y892Xz3ff3TG/7ZQkR2FdA7qg41FKidAcykbvC/p9u/7w&#10;iRLnmS6ZBC0KehKO3i7ev5u3ZiYyqEGWwhIk0W7WmoLW3ptZkjheC8XcCIzQGKzAKubxavdJaVmL&#10;7EomWZpOkxZsaSxw4Rx67/ogXUT+qhLcP1aVE57IgmJuPp42nrtwJos5m+0tM3XDhzTYP2ShWKPx&#10;0QvVHfOMHGzzB5VquAUHlR9xUAlUVcNFrAGrGadvqtnUzIhYC4rjzEUm9/9o+cPxyZKmLGhOiWYK&#10;W7QVnSdfoCN5UKc1boagjUGY79CNXT77HTpD0V1lVfjFcgjGUefTRdtAxtGZZeN8Os0o4RjL8izN&#10;pzeBJ3n53FjnvwpQJBgFtdi8qCk73jvfQ8+Q8JoD2ZTrRsp4CQMjVtKSI8NWSx+TRPJXKKlJW9Dp&#10;TZ5G4lexQH35ficZ/zGkd4VCPqkx5yBKX3ywfLfrBqV2UJ5QKAv9oDnD1w3y3jPnn5jFyUJtcFv8&#10;Ix6VBEwGBouSGuyvv/kDHhuOUUpanNSCup8HZgUl8pvGUfg8nkzCaMfLJP+Y4cVeR3bXEX1QK0CF&#10;xriXhkcz4L08m5UF9YxLtQyvYohpjm8X1J/Nle/3B5eSi+UygnCYDfP3emN4oA4dCXpuu2dmzdBP&#10;j6PwAOeZZrM3be2x4UsNy4OHqok9DwL3qg664yLEqRmWNmza9T2iXv5aFr8BAAD//wMAUEsDBBQA&#10;BgAIAAAAIQAKhE5J3gAAAAsBAAAPAAAAZHJzL2Rvd25yZXYueG1sTI8xT8MwFIR3JP6D9ZDYqBOi&#10;tm6IUwEqLEwUxPwav9oWsR3Fbhr+PWai4+lOd98129n1bKIx2uAllIsCGPkuKOu1hM+PlzsBLCb0&#10;CvvgScIPRdi211cN1iqc/TtN+6RZLvGxRgkmpaHmPHaGHMZFGMhn7xhGhynLUXM14jmXu57fF8WK&#10;O7Q+Lxgc6NlQ970/OQm7J73RncDR7ISydpq/jm/6Vcrbm/nxAViiOf2H4Q8/o0ObmQ7h5FVkvYSq&#10;qvKXlI21KIHlxEqUG2AHCcv1sgDeNvzyQ/sLAAD//wMAUEsBAi0AFAAGAAgAAAAhALaDOJL+AAAA&#10;4QEAABMAAAAAAAAAAAAAAAAAAAAAAFtDb250ZW50X1R5cGVzXS54bWxQSwECLQAUAAYACAAAACEA&#10;OP0h/9YAAACUAQAACwAAAAAAAAAAAAAAAAAvAQAAX3JlbHMvLnJlbHNQSwECLQAUAAYACAAAACEA&#10;V+ExJU0CAACiBAAADgAAAAAAAAAAAAAAAAAuAgAAZHJzL2Uyb0RvYy54bWxQSwECLQAUAAYACAAA&#10;ACEACoROSd4AAAALAQAADwAAAAAAAAAAAAAAAACnBAAAZHJzL2Rvd25yZXYueG1sUEsFBgAAAAAE&#10;AAQA8wAAALIFAAAAAA==&#10;" fillcolor="white [3201]" strokeweight=".5pt">
                      <v:textbox>
                        <w:txbxContent>
                          <w:p w:rsidR="00945646" w:rsidRPr="00EF59DD" w:rsidRDefault="00945646" w:rsidP="00EE5D29">
                            <w:pPr>
                              <w:jc w:val="center"/>
                              <w:rPr>
                                <w:rFonts w:ascii="Arial" w:hAnsi="Arial" w:cs="Arial"/>
                                <w:i/>
                                <w:color w:val="A6A6A6" w:themeColor="background1" w:themeShade="A6"/>
                                <w:sz w:val="14"/>
                                <w:lang w:val="en-US"/>
                              </w:rPr>
                            </w:pPr>
                          </w:p>
                        </w:txbxContent>
                      </v:textbox>
                    </v:shape>
                  </w:pict>
                </mc:Fallback>
              </mc:AlternateContent>
            </w:r>
            <w:r w:rsidR="00945646" w:rsidRPr="00EF59DD">
              <w:rPr>
                <w:rFonts w:ascii="Arial" w:hAnsi="Arial" w:cs="Arial"/>
                <w:noProof/>
                <w:sz w:val="24"/>
                <w:szCs w:val="18"/>
                <w:lang w:eastAsia="en-GB"/>
              </w:rPr>
              <mc:AlternateContent>
                <mc:Choice Requires="wps">
                  <w:drawing>
                    <wp:anchor distT="45720" distB="45720" distL="114300" distR="114300" simplePos="0" relativeHeight="251660288" behindDoc="0" locked="0" layoutInCell="1" allowOverlap="1" wp14:anchorId="5B37B3E2" wp14:editId="02FCD473">
                      <wp:simplePos x="0" y="0"/>
                      <wp:positionH relativeFrom="column">
                        <wp:posOffset>62865</wp:posOffset>
                      </wp:positionH>
                      <wp:positionV relativeFrom="paragraph">
                        <wp:posOffset>239920</wp:posOffset>
                      </wp:positionV>
                      <wp:extent cx="4181475" cy="850265"/>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850265"/>
                              </a:xfrm>
                              <a:prstGeom prst="rect">
                                <a:avLst/>
                              </a:prstGeom>
                              <a:solidFill>
                                <a:srgbClr val="FFFFFF"/>
                              </a:solidFill>
                              <a:ln w="9525">
                                <a:solidFill>
                                  <a:srgbClr val="000000"/>
                                </a:solidFill>
                                <a:miter lim="800000"/>
                                <a:headEnd/>
                                <a:tailEnd/>
                              </a:ln>
                            </wps:spPr>
                            <wps:txbx>
                              <w:txbxContent>
                                <w:p w:rsidR="002907EC" w:rsidRPr="001E76B1" w:rsidRDefault="00833F75" w:rsidP="00D01CB1">
                                  <w:pPr>
                                    <w:spacing w:after="0" w:line="240" w:lineRule="auto"/>
                                    <w:jc w:val="center"/>
                                    <w:rPr>
                                      <w:rFonts w:ascii="Arial" w:hAnsi="Arial" w:cs="Arial"/>
                                      <w:b/>
                                      <w:lang w:val="en-US"/>
                                    </w:rPr>
                                  </w:pPr>
                                  <w:r w:rsidRPr="00945646">
                                    <w:rPr>
                                      <w:rFonts w:ascii="Arial" w:hAnsi="Arial" w:cs="Arial"/>
                                      <w:b/>
                                      <w:lang w:val="en-US"/>
                                    </w:rPr>
                                    <w:t xml:space="preserve">We Care, </w:t>
                                  </w:r>
                                  <w:r w:rsidRPr="001E76B1">
                                    <w:rPr>
                                      <w:rFonts w:ascii="Arial" w:hAnsi="Arial" w:cs="Arial"/>
                                      <w:b/>
                                      <w:lang w:val="en-US"/>
                                    </w:rPr>
                                    <w:t>We Aspire, We Belong</w:t>
                                  </w:r>
                                </w:p>
                                <w:p w:rsidR="00D01CB1" w:rsidRPr="001E76B1" w:rsidRDefault="00D01CB1">
                                  <w:pPr>
                                    <w:rPr>
                                      <w:rFonts w:ascii="Arial" w:hAnsi="Arial" w:cs="Arial"/>
                                      <w:sz w:val="18"/>
                                      <w:lang w:val="en-US"/>
                                    </w:rPr>
                                  </w:pPr>
                                  <w:r w:rsidRPr="001E76B1">
                                    <w:rPr>
                                      <w:rFonts w:ascii="Arial" w:hAnsi="Arial" w:cs="Arial"/>
                                      <w:sz w:val="18"/>
                                      <w:lang w:val="en-US"/>
                                    </w:rPr>
                                    <w:t>These words underpin the ethos of our school and the teaching and learning that takes place.  We strive to ensure all children care for their community on every level, aspire to be the best they can be and most importantly, develop a strong sense of belonging here at Milverton Community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B37B3E2" id="_x0000_t202" coordsize="21600,21600" o:spt="202" path="m,l,21600r21600,l21600,xe">
                      <v:stroke joinstyle="miter"/>
                      <v:path gradientshapeok="t" o:connecttype="rect"/>
                    </v:shapetype>
                    <v:shape id="Text Box 2" o:spid="_x0000_s1026" type="#_x0000_t202" style="position:absolute;margin-left:4.95pt;margin-top:18.9pt;width:329.25pt;height:66.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LuIwIAAEYEAAAOAAAAZHJzL2Uyb0RvYy54bWysU9uO2yAQfa/Uf0C8N74o3uxacVbbbFNV&#10;2l6k3X4AxjhGBcYFEjv9+g7Ym6a3l6o8IIYZDjPnzKxvR63IUVgnwVQ0W6SUCMOhkWZf0c9Pu1fX&#10;lDjPTMMUGFHRk3D0dvPyxXroS5FDB6oRliCIceXQV7Tzvi+TxPFOaOYW0AuDzhasZh5Nu08aywZE&#10;1yrJ0/QqGcA2vQUunMPb+8lJNxG/bQX3H9vWCU9URTE3H3cb9zrsyWbNyr1lfSf5nAb7hyw0kwY/&#10;PUPdM8/IwcrfoLTkFhy0fsFBJ9C2kotYA1aTpb9U89ixXsRakBzXn2ly/w+Wfzh+skQ2Fc2zFSWG&#10;aRTpSYyevIaR5IGfoXclhj32GOhHvEadY62ufwD+xRED246ZvbizFoZOsAbzy8LL5OLphOMCSD28&#10;hwa/YQcPEWhsrQ7kIR0E0VGn01mbkArHy2V2nS1XBSUcfddFml8V8QtWPr/urfNvBWgSDhW1qH1E&#10;Z8cH50M2rHwOCZ85ULLZSaWiYff1VllyZNgnu7hm9J/ClCFDRW+KvJgI+CtEGtefILT02PBKaqzi&#10;HMTKQNsb08R29Eyq6YwpKzPzGKibSPRjPc661NCckFELU2PjIOKhA/uNkgGbuqLu64FZQYl6Z1CV&#10;m2y5DFMQjWWxytGwl5760sMMR6iKekqm49bHyQmEGbhD9VoZiQ0yT5nMuWKzRr7nwQrTcGnHqB/j&#10;v/kOAAD//wMAUEsDBBQABgAIAAAAIQAAtyCR3gAAAAgBAAAPAAAAZHJzL2Rvd25yZXYueG1sTI/L&#10;TsMwEEX3SPyDNUhsEHVKq7yIUyEkEOxKQbB142kSEY+D7abh7xlWsBzdozvnVpvZDmJCH3pHCpaL&#10;BARS40xPrYK314frHESImoweHKGCbwywqc/PKl0ad6IXnHaxFVxCodQKuhjHUsrQdGh1WLgRibOD&#10;81ZHPn0rjdcnLreDvEmSVFrdE3/o9Ij3HTafu6NVkK+fpo/wvNq+N+lhKOJVNj1+eaUuL+a7WxAR&#10;5/gHw68+q0PNTnt3JBPEoKAoGFSwyngAx2mar0HsmcuWGci6kv8H1D8AAAD//wMAUEsBAi0AFAAG&#10;AAgAAAAhALaDOJL+AAAA4QEAABMAAAAAAAAAAAAAAAAAAAAAAFtDb250ZW50X1R5cGVzXS54bWxQ&#10;SwECLQAUAAYACAAAACEAOP0h/9YAAACUAQAACwAAAAAAAAAAAAAAAAAvAQAAX3JlbHMvLnJlbHNQ&#10;SwECLQAUAAYACAAAACEAXNsC7iMCAABGBAAADgAAAAAAAAAAAAAAAAAuAgAAZHJzL2Uyb0RvYy54&#10;bWxQSwECLQAUAAYACAAAACEAALcgkd4AAAAIAQAADwAAAAAAAAAAAAAAAAB9BAAAZHJzL2Rvd25y&#10;ZXYueG1sUEsFBgAAAAAEAAQA8wAAAIgFAAAAAA==&#10;">
                      <v:textbox>
                        <w:txbxContent>
                          <w:p w:rsidR="002907EC" w:rsidRPr="001E76B1" w:rsidRDefault="00833F75" w:rsidP="00D01CB1">
                            <w:pPr>
                              <w:spacing w:after="0" w:line="240" w:lineRule="auto"/>
                              <w:jc w:val="center"/>
                              <w:rPr>
                                <w:rFonts w:ascii="Arial" w:hAnsi="Arial" w:cs="Arial"/>
                                <w:b/>
                                <w:lang w:val="en-US"/>
                              </w:rPr>
                            </w:pPr>
                            <w:r w:rsidRPr="00945646">
                              <w:rPr>
                                <w:rFonts w:ascii="Arial" w:hAnsi="Arial" w:cs="Arial"/>
                                <w:b/>
                                <w:lang w:val="en-US"/>
                              </w:rPr>
                              <w:t xml:space="preserve">We Care, </w:t>
                            </w:r>
                            <w:r w:rsidRPr="001E76B1">
                              <w:rPr>
                                <w:rFonts w:ascii="Arial" w:hAnsi="Arial" w:cs="Arial"/>
                                <w:b/>
                                <w:lang w:val="en-US"/>
                              </w:rPr>
                              <w:t>We Aspire, We Belong</w:t>
                            </w:r>
                          </w:p>
                          <w:p w:rsidR="00D01CB1" w:rsidRPr="001E76B1" w:rsidRDefault="00D01CB1">
                            <w:pPr>
                              <w:rPr>
                                <w:rFonts w:ascii="Arial" w:hAnsi="Arial" w:cs="Arial"/>
                                <w:sz w:val="18"/>
                                <w:lang w:val="en-US"/>
                              </w:rPr>
                            </w:pPr>
                            <w:r w:rsidRPr="001E76B1">
                              <w:rPr>
                                <w:rFonts w:ascii="Arial" w:hAnsi="Arial" w:cs="Arial"/>
                                <w:sz w:val="18"/>
                                <w:lang w:val="en-US"/>
                              </w:rPr>
                              <w:t xml:space="preserve">These words underpin the ethos of our school and the teaching and learning that takes place.  We strive to ensure all children care for their community on every level, aspire to be the best they can be and most importantly, develop a strong sense of belonging here at </w:t>
                            </w:r>
                            <w:proofErr w:type="spellStart"/>
                            <w:r w:rsidRPr="001E76B1">
                              <w:rPr>
                                <w:rFonts w:ascii="Arial" w:hAnsi="Arial" w:cs="Arial"/>
                                <w:sz w:val="18"/>
                                <w:lang w:val="en-US"/>
                              </w:rPr>
                              <w:t>Milverton</w:t>
                            </w:r>
                            <w:proofErr w:type="spellEnd"/>
                            <w:r w:rsidRPr="001E76B1">
                              <w:rPr>
                                <w:rFonts w:ascii="Arial" w:hAnsi="Arial" w:cs="Arial"/>
                                <w:sz w:val="18"/>
                                <w:lang w:val="en-US"/>
                              </w:rPr>
                              <w:t xml:space="preserve"> Community Primary School.</w:t>
                            </w:r>
                          </w:p>
                        </w:txbxContent>
                      </v:textbox>
                      <w10:wrap type="square"/>
                    </v:shape>
                  </w:pict>
                </mc:Fallback>
              </mc:AlternateContent>
            </w:r>
            <w:r w:rsidR="002463C2" w:rsidRPr="00EF59DD">
              <w:rPr>
                <w:rFonts w:ascii="Arial" w:hAnsi="Arial" w:cs="Arial"/>
                <w:b/>
                <w:sz w:val="24"/>
              </w:rPr>
              <w:t>Quest Title:</w:t>
            </w:r>
            <w:r w:rsidR="00DC4422">
              <w:rPr>
                <w:rFonts w:ascii="Arial" w:hAnsi="Arial" w:cs="Arial"/>
                <w:b/>
                <w:sz w:val="24"/>
              </w:rPr>
              <w:t xml:space="preserve"> </w:t>
            </w:r>
            <w:r w:rsidR="006A65C7">
              <w:rPr>
                <w:rFonts w:ascii="Arial" w:hAnsi="Arial" w:cs="Arial"/>
                <w:b/>
                <w:sz w:val="24"/>
              </w:rPr>
              <w:t xml:space="preserve">‘LET’S GROW TOGETHER’ </w:t>
            </w:r>
          </w:p>
          <w:p w:rsidR="002463C2" w:rsidRPr="00945646" w:rsidRDefault="001C0A66">
            <w:pPr>
              <w:rPr>
                <w:rFonts w:ascii="Arial" w:hAnsi="Arial" w:cs="Arial"/>
                <w:b/>
                <w:sz w:val="18"/>
              </w:rPr>
            </w:pPr>
            <w:r>
              <w:rPr>
                <w:noProof/>
                <w:lang w:eastAsia="en-GB"/>
              </w:rPr>
              <w:drawing>
                <wp:anchor distT="0" distB="0" distL="114300" distR="114300" simplePos="0" relativeHeight="251667456" behindDoc="0" locked="0" layoutInCell="1" allowOverlap="1">
                  <wp:simplePos x="0" y="0"/>
                  <wp:positionH relativeFrom="column">
                    <wp:posOffset>3471545</wp:posOffset>
                  </wp:positionH>
                  <wp:positionV relativeFrom="paragraph">
                    <wp:posOffset>1526540</wp:posOffset>
                  </wp:positionV>
                  <wp:extent cx="844550" cy="10439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4550" cy="1043940"/>
                          </a:xfrm>
                          <a:prstGeom prst="rect">
                            <a:avLst/>
                          </a:prstGeom>
                          <a:effectLst>
                            <a:softEdge rad="114300"/>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margin">
                    <wp:posOffset>2216150</wp:posOffset>
                  </wp:positionH>
                  <wp:positionV relativeFrom="paragraph">
                    <wp:posOffset>1057275</wp:posOffset>
                  </wp:positionV>
                  <wp:extent cx="1315085" cy="9080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5085" cy="908050"/>
                          </a:xfrm>
                          <a:prstGeom prst="rect">
                            <a:avLst/>
                          </a:prstGeom>
                          <a:effectLst>
                            <a:softEdge rad="38100"/>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simplePos x="0" y="0"/>
                  <wp:positionH relativeFrom="margin">
                    <wp:posOffset>2223770</wp:posOffset>
                  </wp:positionH>
                  <wp:positionV relativeFrom="paragraph">
                    <wp:posOffset>2561590</wp:posOffset>
                  </wp:positionV>
                  <wp:extent cx="1710690" cy="818515"/>
                  <wp:effectExtent l="0" t="0" r="381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0690" cy="818515"/>
                          </a:xfrm>
                          <a:prstGeom prst="rect">
                            <a:avLst/>
                          </a:prstGeom>
                          <a:effectLst>
                            <a:softEdge rad="50800"/>
                          </a:effectLst>
                        </pic:spPr>
                      </pic:pic>
                    </a:graphicData>
                  </a:graphic>
                  <wp14:sizeRelH relativeFrom="page">
                    <wp14:pctWidth>0</wp14:pctWidth>
                  </wp14:sizeRelH>
                  <wp14:sizeRelV relativeFrom="page">
                    <wp14:pctHeight>0</wp14:pctHeight>
                  </wp14:sizeRelV>
                </wp:anchor>
              </w:drawing>
            </w:r>
            <w:r w:rsidR="000E6608">
              <w:rPr>
                <w:rFonts w:ascii="Arial" w:hAnsi="Arial" w:cs="Arial"/>
                <w:noProof/>
                <w:sz w:val="18"/>
                <w:szCs w:val="18"/>
                <w:lang w:eastAsia="en-GB"/>
              </w:rPr>
              <mc:AlternateContent>
                <mc:Choice Requires="wps">
                  <w:drawing>
                    <wp:anchor distT="0" distB="0" distL="114300" distR="114300" simplePos="0" relativeHeight="251661312" behindDoc="0" locked="0" layoutInCell="1" allowOverlap="1" wp14:anchorId="543A3022" wp14:editId="57557E23">
                      <wp:simplePos x="0" y="0"/>
                      <wp:positionH relativeFrom="column">
                        <wp:posOffset>82990</wp:posOffset>
                      </wp:positionH>
                      <wp:positionV relativeFrom="paragraph">
                        <wp:posOffset>1028212</wp:posOffset>
                      </wp:positionV>
                      <wp:extent cx="1995170" cy="886264"/>
                      <wp:effectExtent l="0" t="0" r="24130" b="28575"/>
                      <wp:wrapNone/>
                      <wp:docPr id="1" name="Text Box 1"/>
                      <wp:cNvGraphicFramePr/>
                      <a:graphic xmlns:a="http://schemas.openxmlformats.org/drawingml/2006/main">
                        <a:graphicData uri="http://schemas.microsoft.com/office/word/2010/wordprocessingShape">
                          <wps:wsp>
                            <wps:cNvSpPr txBox="1"/>
                            <wps:spPr>
                              <a:xfrm>
                                <a:off x="0" y="0"/>
                                <a:ext cx="1995170" cy="886264"/>
                              </a:xfrm>
                              <a:prstGeom prst="rect">
                                <a:avLst/>
                              </a:prstGeom>
                              <a:solidFill>
                                <a:schemeClr val="lt1"/>
                              </a:solidFill>
                              <a:ln w="6350">
                                <a:solidFill>
                                  <a:prstClr val="black"/>
                                </a:solidFill>
                              </a:ln>
                            </wps:spPr>
                            <wps:txbx>
                              <w:txbxContent>
                                <w:p w:rsidR="00945646" w:rsidRPr="00945646" w:rsidRDefault="00945646" w:rsidP="00626349">
                                  <w:pPr>
                                    <w:pStyle w:val="NoSpacing"/>
                                    <w:jc w:val="both"/>
                                    <w:rPr>
                                      <w:rFonts w:ascii="Arial" w:hAnsi="Arial" w:cs="Arial"/>
                                      <w:b/>
                                      <w:sz w:val="18"/>
                                      <w:lang w:val="en-US"/>
                                    </w:rPr>
                                  </w:pPr>
                                  <w:r w:rsidRPr="00945646">
                                    <w:rPr>
                                      <w:rFonts w:ascii="Arial" w:hAnsi="Arial" w:cs="Arial"/>
                                      <w:b/>
                                      <w:sz w:val="18"/>
                                      <w:lang w:val="en-US"/>
                                    </w:rPr>
                                    <w:t>We care by:</w:t>
                                  </w:r>
                                  <w:r w:rsidR="00626349">
                                    <w:rPr>
                                      <w:rFonts w:ascii="Arial" w:hAnsi="Arial" w:cs="Arial"/>
                                      <w:b/>
                                      <w:sz w:val="18"/>
                                      <w:lang w:val="en-US"/>
                                    </w:rPr>
                                    <w:t xml:space="preserve"> </w:t>
                                  </w:r>
                                  <w:r w:rsidR="00626349" w:rsidRPr="00626349">
                                    <w:rPr>
                                      <w:rFonts w:ascii="Arial" w:hAnsi="Arial" w:cs="Arial"/>
                                      <w:bCs/>
                                      <w:sz w:val="18"/>
                                      <w:lang w:val="en-US"/>
                                    </w:rPr>
                                    <w:t xml:space="preserve">working with and learning from our </w:t>
                                  </w:r>
                                  <w:r w:rsidR="000E6608">
                                    <w:rPr>
                                      <w:rFonts w:ascii="Arial" w:hAnsi="Arial" w:cs="Arial"/>
                                      <w:bCs/>
                                      <w:sz w:val="18"/>
                                      <w:lang w:val="en-US"/>
                                    </w:rPr>
                                    <w:t>school community.  We do this through responsibilities such as</w:t>
                                  </w:r>
                                  <w:r w:rsidR="000748BA">
                                    <w:rPr>
                                      <w:rFonts w:ascii="Arial" w:hAnsi="Arial" w:cs="Arial"/>
                                      <w:bCs/>
                                      <w:sz w:val="18"/>
                                      <w:lang w:val="en-US"/>
                                    </w:rPr>
                                    <w:t xml:space="preserve"> being </w:t>
                                  </w:r>
                                  <w:r w:rsidR="000E6608">
                                    <w:rPr>
                                      <w:rFonts w:ascii="Arial" w:hAnsi="Arial" w:cs="Arial"/>
                                      <w:bCs/>
                                      <w:sz w:val="18"/>
                                      <w:lang w:val="en-US"/>
                                    </w:rPr>
                                    <w:t>house captains</w:t>
                                  </w:r>
                                  <w:r w:rsidR="00EA4657">
                                    <w:rPr>
                                      <w:rFonts w:ascii="Arial" w:hAnsi="Arial" w:cs="Arial"/>
                                      <w:bCs/>
                                      <w:sz w:val="18"/>
                                      <w:lang w:val="en-US"/>
                                    </w:rPr>
                                    <w:t xml:space="preserve">, playground leaders and buddies. </w:t>
                                  </w:r>
                                  <w:r w:rsidR="000E6608">
                                    <w:rPr>
                                      <w:rFonts w:ascii="Arial" w:hAnsi="Arial" w:cs="Arial"/>
                                      <w:bCs/>
                                      <w:sz w:val="18"/>
                                      <w:lang w:val="en-US"/>
                                    </w:rPr>
                                    <w:t xml:space="preserve"> </w:t>
                                  </w:r>
                                </w:p>
                                <w:p w:rsidR="00945646" w:rsidRPr="00945646" w:rsidRDefault="00945646" w:rsidP="00945646">
                                  <w:pPr>
                                    <w:pStyle w:val="NoSpacing"/>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A3022" id="Text Box 1" o:spid="_x0000_s1028" type="#_x0000_t202" style="position:absolute;margin-left:6.55pt;margin-top:80.95pt;width:157.1pt;height:6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ChTQIAAKgEAAAOAAAAZHJzL2Uyb0RvYy54bWysVMGO2jAQvVfqP1i+lwAFFiLCirKiqoR2&#10;V4Jqz8axSVTH49qGhH59x05g2W1PVS/O2PP8PPNmJvP7plLkJKwrQWd00OtTIjSHvNSHjH7frT9N&#10;KXGe6Zwp0CKjZ+Ho/eLjh3ltUjGEAlQuLEES7dLaZLTw3qRJ4nghKuZ6YIRGpwRbMY9be0hyy2pk&#10;r1Qy7PcnSQ02Nxa4cA5PH1onXUR+KQX3T1I64YnKKMbm42rjug9rspiz9GCZKUrehcH+IYqKlRof&#10;vVI9MM/I0ZZ/UFUlt+BA+h6HKgEpSy5iDpjNoP8um23BjIi5oDjOXGVy/4+WP56eLSlzrB0lmlVY&#10;op1oPPkCDRkEdWrjUgRtDcJ8g8cB2Z07PAxJN9JW4YvpEPSjzuertoGMh0uz2Xhwhy6Ovul0MpyM&#10;Ak3yettY578KqEgwMmqxdlFSdto430IvkPCYA1Xm61KpuAn9IlbKkhPDSisfY0TyNyilSZ3Ryedx&#10;PxK/8QXq6/29YvxHF94NCvmUxpiDJm3uwfLNvokKDi+67CE/o1wW2nZzhq9LpN8w55+Zxf5CGXBm&#10;/BMuUgHGBJ1FSQH219/OAx7Ljl5KauzXjLqfR2YFJeqbxoaYDUaj0OBxMxrfDXFjbz37W48+VitA&#10;obDoGF00A96riyktVC84WsvwKrqY5vh2Rv3FXPl2inA0uVguIwhb2jC/0VvDA3UoTJB117wwa7qy&#10;emyIR7h0NkvfVbfFhpsalkcPsoylDzq3qnby4zjE5ulGN8zb7T6iXn8wi98AAAD//wMAUEsDBBQA&#10;BgAIAAAAIQAhDivm3QAAAAoBAAAPAAAAZHJzL2Rvd25yZXYueG1sTI/BTsMwEETvSPyDtUjcqJNG&#10;lDSNUwEqXDhRUM9uvLUtYjuy3TT8PcsJTrujGc2+bbezG9iEMdngBZSLAhj6PijrtYDPj5e7GljK&#10;0is5BI8CvjHBtru+amWjwsW/47TPmlGJT40UYHIeG85Tb9DJtAgjevJOITqZSUbNVZQXKncDXxbF&#10;ijtpPV0wcsRng/3X/uwE7J70Wve1jGZXK2un+XB6069C3N7MjxtgGef8F4ZffEKHjpiO4exVYgPp&#10;qqQkzVW5BkaBavlQATvSUpT3wLuW/3+h+wEAAP//AwBQSwECLQAUAAYACAAAACEAtoM4kv4AAADh&#10;AQAAEwAAAAAAAAAAAAAAAAAAAAAAW0NvbnRlbnRfVHlwZXNdLnhtbFBLAQItABQABgAIAAAAIQA4&#10;/SH/1gAAAJQBAAALAAAAAAAAAAAAAAAAAC8BAABfcmVscy8ucmVsc1BLAQItABQABgAIAAAAIQAT&#10;qjChTQIAAKgEAAAOAAAAAAAAAAAAAAAAAC4CAABkcnMvZTJvRG9jLnhtbFBLAQItABQABgAIAAAA&#10;IQAhDivm3QAAAAoBAAAPAAAAAAAAAAAAAAAAAKcEAABkcnMvZG93bnJldi54bWxQSwUGAAAAAAQA&#10;BADzAAAAsQUAAAAA&#10;" fillcolor="white [3201]" strokeweight=".5pt">
                      <v:textbox>
                        <w:txbxContent>
                          <w:p w:rsidR="00945646" w:rsidRPr="00945646" w:rsidRDefault="00945646" w:rsidP="00626349">
                            <w:pPr>
                              <w:pStyle w:val="NoSpacing"/>
                              <w:jc w:val="both"/>
                              <w:rPr>
                                <w:rFonts w:ascii="Arial" w:hAnsi="Arial" w:cs="Arial"/>
                                <w:b/>
                                <w:sz w:val="18"/>
                                <w:lang w:val="en-US"/>
                              </w:rPr>
                            </w:pPr>
                            <w:r w:rsidRPr="00945646">
                              <w:rPr>
                                <w:rFonts w:ascii="Arial" w:hAnsi="Arial" w:cs="Arial"/>
                                <w:b/>
                                <w:sz w:val="18"/>
                                <w:lang w:val="en-US"/>
                              </w:rPr>
                              <w:t xml:space="preserve">We care </w:t>
                            </w:r>
                            <w:proofErr w:type="gramStart"/>
                            <w:r w:rsidRPr="00945646">
                              <w:rPr>
                                <w:rFonts w:ascii="Arial" w:hAnsi="Arial" w:cs="Arial"/>
                                <w:b/>
                                <w:sz w:val="18"/>
                                <w:lang w:val="en-US"/>
                              </w:rPr>
                              <w:t>by:</w:t>
                            </w:r>
                            <w:proofErr w:type="gramEnd"/>
                            <w:r w:rsidR="00626349">
                              <w:rPr>
                                <w:rFonts w:ascii="Arial" w:hAnsi="Arial" w:cs="Arial"/>
                                <w:b/>
                                <w:sz w:val="18"/>
                                <w:lang w:val="en-US"/>
                              </w:rPr>
                              <w:t xml:space="preserve"> </w:t>
                            </w:r>
                            <w:r w:rsidR="00626349" w:rsidRPr="00626349">
                              <w:rPr>
                                <w:rFonts w:ascii="Arial" w:hAnsi="Arial" w:cs="Arial"/>
                                <w:bCs/>
                                <w:sz w:val="18"/>
                                <w:lang w:val="en-US"/>
                              </w:rPr>
                              <w:t xml:space="preserve">working with and learning from our </w:t>
                            </w:r>
                            <w:r w:rsidR="000E6608">
                              <w:rPr>
                                <w:rFonts w:ascii="Arial" w:hAnsi="Arial" w:cs="Arial"/>
                                <w:bCs/>
                                <w:sz w:val="18"/>
                                <w:lang w:val="en-US"/>
                              </w:rPr>
                              <w:t>school community.  We do this through responsibilities such as</w:t>
                            </w:r>
                            <w:r w:rsidR="000748BA">
                              <w:rPr>
                                <w:rFonts w:ascii="Arial" w:hAnsi="Arial" w:cs="Arial"/>
                                <w:bCs/>
                                <w:sz w:val="18"/>
                                <w:lang w:val="en-US"/>
                              </w:rPr>
                              <w:t xml:space="preserve"> being </w:t>
                            </w:r>
                            <w:r w:rsidR="000E6608">
                              <w:rPr>
                                <w:rFonts w:ascii="Arial" w:hAnsi="Arial" w:cs="Arial"/>
                                <w:bCs/>
                                <w:sz w:val="18"/>
                                <w:lang w:val="en-US"/>
                              </w:rPr>
                              <w:t>house captains</w:t>
                            </w:r>
                            <w:r w:rsidR="00EA4657">
                              <w:rPr>
                                <w:rFonts w:ascii="Arial" w:hAnsi="Arial" w:cs="Arial"/>
                                <w:bCs/>
                                <w:sz w:val="18"/>
                                <w:lang w:val="en-US"/>
                              </w:rPr>
                              <w:t xml:space="preserve">, playground leaders and buddies. </w:t>
                            </w:r>
                            <w:r w:rsidR="000E6608">
                              <w:rPr>
                                <w:rFonts w:ascii="Arial" w:hAnsi="Arial" w:cs="Arial"/>
                                <w:bCs/>
                                <w:sz w:val="18"/>
                                <w:lang w:val="en-US"/>
                              </w:rPr>
                              <w:t xml:space="preserve"> </w:t>
                            </w:r>
                          </w:p>
                          <w:p w:rsidR="00945646" w:rsidRPr="00945646" w:rsidRDefault="00945646" w:rsidP="00945646">
                            <w:pPr>
                              <w:pStyle w:val="NoSpacing"/>
                              <w:rPr>
                                <w:lang w:val="en-US"/>
                              </w:rPr>
                            </w:pPr>
                          </w:p>
                        </w:txbxContent>
                      </v:textbox>
                    </v:shape>
                  </w:pict>
                </mc:Fallback>
              </mc:AlternateContent>
            </w:r>
            <w:r w:rsidR="000E6608">
              <w:rPr>
                <w:rFonts w:ascii="Arial" w:hAnsi="Arial" w:cs="Arial"/>
                <w:noProof/>
                <w:sz w:val="18"/>
                <w:szCs w:val="18"/>
                <w:lang w:eastAsia="en-GB"/>
              </w:rPr>
              <mc:AlternateContent>
                <mc:Choice Requires="wps">
                  <w:drawing>
                    <wp:anchor distT="0" distB="0" distL="114300" distR="114300" simplePos="0" relativeHeight="251663360" behindDoc="0" locked="0" layoutInCell="1" allowOverlap="1" wp14:anchorId="2092C60F" wp14:editId="39C4F6BB">
                      <wp:simplePos x="0" y="0"/>
                      <wp:positionH relativeFrom="column">
                        <wp:posOffset>61595</wp:posOffset>
                      </wp:positionH>
                      <wp:positionV relativeFrom="paragraph">
                        <wp:posOffset>1960343</wp:posOffset>
                      </wp:positionV>
                      <wp:extent cx="2019300" cy="762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019300" cy="762000"/>
                              </a:xfrm>
                              <a:prstGeom prst="rect">
                                <a:avLst/>
                              </a:prstGeom>
                              <a:solidFill>
                                <a:schemeClr val="lt1"/>
                              </a:solidFill>
                              <a:ln w="6350">
                                <a:solidFill>
                                  <a:prstClr val="black"/>
                                </a:solidFill>
                              </a:ln>
                            </wps:spPr>
                            <wps:txbx>
                              <w:txbxContent>
                                <w:p w:rsidR="00945646" w:rsidRPr="00945646" w:rsidRDefault="00945646" w:rsidP="00626349">
                                  <w:pPr>
                                    <w:pStyle w:val="NoSpacing"/>
                                    <w:jc w:val="both"/>
                                    <w:rPr>
                                      <w:rFonts w:ascii="Arial" w:hAnsi="Arial" w:cs="Arial"/>
                                      <w:b/>
                                      <w:sz w:val="18"/>
                                      <w:lang w:val="en-US"/>
                                    </w:rPr>
                                  </w:pPr>
                                  <w:r w:rsidRPr="00945646">
                                    <w:rPr>
                                      <w:rFonts w:ascii="Arial" w:hAnsi="Arial" w:cs="Arial"/>
                                      <w:b/>
                                      <w:sz w:val="18"/>
                                      <w:lang w:val="en-US"/>
                                    </w:rPr>
                                    <w:t>We aspire by:</w:t>
                                  </w:r>
                                  <w:r w:rsidR="00626349">
                                    <w:rPr>
                                      <w:rFonts w:ascii="Arial" w:hAnsi="Arial" w:cs="Arial"/>
                                      <w:b/>
                                      <w:sz w:val="18"/>
                                      <w:lang w:val="en-US"/>
                                    </w:rPr>
                                    <w:t xml:space="preserve"> </w:t>
                                  </w:r>
                                  <w:r w:rsidR="00626349" w:rsidRPr="00626349">
                                    <w:rPr>
                                      <w:rFonts w:ascii="Arial" w:hAnsi="Arial" w:cs="Arial"/>
                                      <w:bCs/>
                                      <w:sz w:val="18"/>
                                      <w:lang w:val="en-US"/>
                                    </w:rPr>
                                    <w:t>respecting our education</w:t>
                                  </w:r>
                                  <w:r w:rsidR="00626349">
                                    <w:rPr>
                                      <w:rFonts w:ascii="Arial" w:hAnsi="Arial" w:cs="Arial"/>
                                      <w:bCs/>
                                      <w:sz w:val="18"/>
                                      <w:lang w:val="en-US"/>
                                    </w:rPr>
                                    <w:t xml:space="preserve"> (including homework)</w:t>
                                  </w:r>
                                  <w:r w:rsidR="00626349" w:rsidRPr="00626349">
                                    <w:rPr>
                                      <w:rFonts w:ascii="Arial" w:hAnsi="Arial" w:cs="Arial"/>
                                      <w:bCs/>
                                      <w:sz w:val="18"/>
                                      <w:lang w:val="en-US"/>
                                    </w:rPr>
                                    <w:t xml:space="preserve">, participating fully in all activities </w:t>
                                  </w:r>
                                  <w:r w:rsidR="00626349">
                                    <w:rPr>
                                      <w:rFonts w:ascii="Arial" w:hAnsi="Arial" w:cs="Arial"/>
                                      <w:bCs/>
                                      <w:sz w:val="18"/>
                                      <w:lang w:val="en-US"/>
                                    </w:rPr>
                                    <w:t>and by developing an idea for our future careers.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92C60F" id="Text Box 3" o:spid="_x0000_s1028" type="#_x0000_t202" style="position:absolute;margin-left:4.85pt;margin-top:154.35pt;width:159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dTAIAAKgEAAAOAAAAZHJzL2Uyb0RvYy54bWysVMlu2zAQvRfoPxC8N/KSpREsB26CFAWC&#10;JIBd5ExTlCWU4rAkbSn9+j7SsrO0p6IXajY+zryZ0eyqbzXbKecbMgUfn4w4U0ZS2ZhNwb+vbj99&#10;5swHYUqhyaiCPyvPr+YfP8w6m6sJ1aRL5RhAjM87W/A6BJtnmZe1aoU/IasMnBW5VgSobpOVTnRA&#10;b3U2GY3Os45caR1J5T2sN3snnyf8qlIyPFSVV4HpgiO3kE6XznU8s/lM5BsnbN3IIQ3xD1m0ojF4&#10;9Ah1I4JgW9f8AdU20pGnKpxIajOqqkaqVAOqGY/eVbOshVWpFpDj7ZEm//9g5f3u0bGmLPiUMyNa&#10;tGil+sC+UM+mkZ3O+hxBS4uw0MOMLh/sHsZYdF+5Nn5RDoMfPD8fuY1gEkaUdzkdwSXhuzhH7xL5&#10;2ctt63z4qqhlUSi4Q+8SpWJ35wMyQeghJD7mSTflbaN1UuK8qGvt2E6g0zqkHHHjTZQ2rCv4+fRs&#10;lIDf+CL08f5aC/kjVvkWAZo2MEZO9rVHKfTrfmBw4GtN5TPocrQfN2/lbQP4O+HDo3CYL9CAnQkP&#10;OCpNyIkGibOa3K+/2WM82g4vZx3mteD+51Y4xZn+ZjAQl+PT0zjgSTk9u5hAca8969ces22vCUSN&#10;sZ1WJjHGB30QK0ftE1ZrEV+FSxiJtwseDuJ12G8RVlOqxSIFYaStCHdmaWWEjo2JtK76J+Hs0NaA&#10;gbinw2SL/F1397HxpqHFNlDVpNZHnvesDvRjHVJ3htWN+/ZaT1EvP5j5bwAAAP//AwBQSwMEFAAG&#10;AAgAAAAhAHq20tPcAAAACQEAAA8AAABkcnMvZG93bnJldi54bWxMj0FPwzAMhe9I/IfISNxYSodY&#10;V+pOgAYXTgzEOWuyJKJxqibryr/HnNjt2e/p+XOzmUMvJjMmHwnhdlGAMNRF7ckifH683FQgUlak&#10;VR/JIPyYBJv28qJRtY4nejfTLlvBJZRqheByHmopU+dMUGkRB0PsHeIYVOZxtFKP6sTloZdlUdzL&#10;oDzxBacG8+xM9707BoTtk13brlKj21ba+2n+OrzZV8Trq/nxAUQ2c/4Pwx8+o0PLTPt4JJ1Ej7Be&#10;cRBhWVQs2F+WKxZ7hLuSN7Jt5PkH7S8AAAD//wMAUEsBAi0AFAAGAAgAAAAhALaDOJL+AAAA4QEA&#10;ABMAAAAAAAAAAAAAAAAAAAAAAFtDb250ZW50X1R5cGVzXS54bWxQSwECLQAUAAYACAAAACEAOP0h&#10;/9YAAACUAQAACwAAAAAAAAAAAAAAAAAvAQAAX3JlbHMvLnJlbHNQSwECLQAUAAYACAAAACEAvsbd&#10;nUwCAACoBAAADgAAAAAAAAAAAAAAAAAuAgAAZHJzL2Uyb0RvYy54bWxQSwECLQAUAAYACAAAACEA&#10;erbS09wAAAAJAQAADwAAAAAAAAAAAAAAAACmBAAAZHJzL2Rvd25yZXYueG1sUEsFBgAAAAAEAAQA&#10;8wAAAK8FAAAAAA==&#10;" fillcolor="white [3201]" strokeweight=".5pt">
                      <v:textbox>
                        <w:txbxContent>
                          <w:p w:rsidR="00945646" w:rsidRPr="00945646" w:rsidRDefault="00945646" w:rsidP="00626349">
                            <w:pPr>
                              <w:pStyle w:val="NoSpacing"/>
                              <w:jc w:val="both"/>
                              <w:rPr>
                                <w:rFonts w:ascii="Arial" w:hAnsi="Arial" w:cs="Arial"/>
                                <w:b/>
                                <w:sz w:val="18"/>
                                <w:lang w:val="en-US"/>
                              </w:rPr>
                            </w:pPr>
                            <w:r w:rsidRPr="00945646">
                              <w:rPr>
                                <w:rFonts w:ascii="Arial" w:hAnsi="Arial" w:cs="Arial"/>
                                <w:b/>
                                <w:sz w:val="18"/>
                                <w:lang w:val="en-US"/>
                              </w:rPr>
                              <w:t>We aspire by:</w:t>
                            </w:r>
                            <w:r w:rsidR="00626349">
                              <w:rPr>
                                <w:rFonts w:ascii="Arial" w:hAnsi="Arial" w:cs="Arial"/>
                                <w:b/>
                                <w:sz w:val="18"/>
                                <w:lang w:val="en-US"/>
                              </w:rPr>
                              <w:t xml:space="preserve"> </w:t>
                            </w:r>
                            <w:r w:rsidR="00626349" w:rsidRPr="00626349">
                              <w:rPr>
                                <w:rFonts w:ascii="Arial" w:hAnsi="Arial" w:cs="Arial"/>
                                <w:bCs/>
                                <w:sz w:val="18"/>
                                <w:lang w:val="en-US"/>
                              </w:rPr>
                              <w:t>respecting our education</w:t>
                            </w:r>
                            <w:r w:rsidR="00626349">
                              <w:rPr>
                                <w:rFonts w:ascii="Arial" w:hAnsi="Arial" w:cs="Arial"/>
                                <w:bCs/>
                                <w:sz w:val="18"/>
                                <w:lang w:val="en-US"/>
                              </w:rPr>
                              <w:t xml:space="preserve"> (including homework)</w:t>
                            </w:r>
                            <w:r w:rsidR="00626349" w:rsidRPr="00626349">
                              <w:rPr>
                                <w:rFonts w:ascii="Arial" w:hAnsi="Arial" w:cs="Arial"/>
                                <w:bCs/>
                                <w:sz w:val="18"/>
                                <w:lang w:val="en-US"/>
                              </w:rPr>
                              <w:t xml:space="preserve">, participating fully in all activities </w:t>
                            </w:r>
                            <w:r w:rsidR="00626349">
                              <w:rPr>
                                <w:rFonts w:ascii="Arial" w:hAnsi="Arial" w:cs="Arial"/>
                                <w:bCs/>
                                <w:sz w:val="18"/>
                                <w:lang w:val="en-US"/>
                              </w:rPr>
                              <w:t>and by developing an idea for our future careers.</w:t>
                            </w:r>
                          </w:p>
                        </w:txbxContent>
                      </v:textbox>
                    </v:shape>
                  </w:pict>
                </mc:Fallback>
              </mc:AlternateContent>
            </w:r>
            <w:r w:rsidR="000E6608">
              <w:rPr>
                <w:rFonts w:ascii="Arial" w:hAnsi="Arial" w:cs="Arial"/>
                <w:noProof/>
                <w:sz w:val="18"/>
                <w:szCs w:val="18"/>
                <w:lang w:eastAsia="en-GB"/>
              </w:rPr>
              <mc:AlternateContent>
                <mc:Choice Requires="wps">
                  <w:drawing>
                    <wp:anchor distT="0" distB="0" distL="114300" distR="114300" simplePos="0" relativeHeight="251665408" behindDoc="0" locked="0" layoutInCell="1" allowOverlap="1" wp14:anchorId="2C954EBF" wp14:editId="76FAAFE7">
                      <wp:simplePos x="0" y="0"/>
                      <wp:positionH relativeFrom="column">
                        <wp:posOffset>69215</wp:posOffset>
                      </wp:positionH>
                      <wp:positionV relativeFrom="paragraph">
                        <wp:posOffset>2758489</wp:posOffset>
                      </wp:positionV>
                      <wp:extent cx="2011680" cy="62865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2011680" cy="628650"/>
                              </a:xfrm>
                              <a:prstGeom prst="rect">
                                <a:avLst/>
                              </a:prstGeom>
                              <a:solidFill>
                                <a:schemeClr val="lt1"/>
                              </a:solidFill>
                              <a:ln w="6350">
                                <a:solidFill>
                                  <a:prstClr val="black"/>
                                </a:solidFill>
                              </a:ln>
                            </wps:spPr>
                            <wps:txbx>
                              <w:txbxContent>
                                <w:p w:rsidR="00945646" w:rsidRPr="00626349" w:rsidRDefault="00945646" w:rsidP="00626349">
                                  <w:pPr>
                                    <w:pStyle w:val="NoSpacing"/>
                                    <w:jc w:val="both"/>
                                    <w:rPr>
                                      <w:rFonts w:ascii="Arial" w:hAnsi="Arial" w:cs="Arial"/>
                                      <w:bCs/>
                                      <w:sz w:val="18"/>
                                      <w:lang w:val="en-US"/>
                                    </w:rPr>
                                  </w:pPr>
                                  <w:r w:rsidRPr="00945646">
                                    <w:rPr>
                                      <w:rFonts w:ascii="Arial" w:hAnsi="Arial" w:cs="Arial"/>
                                      <w:b/>
                                      <w:sz w:val="18"/>
                                      <w:lang w:val="en-US"/>
                                    </w:rPr>
                                    <w:t>We belong by:</w:t>
                                  </w:r>
                                  <w:r w:rsidR="00626349">
                                    <w:rPr>
                                      <w:rFonts w:ascii="Arial" w:hAnsi="Arial" w:cs="Arial"/>
                                      <w:bCs/>
                                      <w:sz w:val="18"/>
                                      <w:lang w:val="en-US"/>
                                    </w:rPr>
                                    <w:t xml:space="preserve"> showing positive learning behaviours, supporting the school</w:t>
                                  </w:r>
                                  <w:r w:rsidR="00E413EF">
                                    <w:rPr>
                                      <w:rFonts w:ascii="Arial" w:hAnsi="Arial" w:cs="Arial"/>
                                      <w:bCs/>
                                      <w:sz w:val="18"/>
                                      <w:lang w:val="en-US"/>
                                    </w:rPr>
                                    <w:t xml:space="preserve"> with its aims, being polite,</w:t>
                                  </w:r>
                                  <w:r w:rsidR="00626349">
                                    <w:rPr>
                                      <w:rFonts w:ascii="Arial" w:hAnsi="Arial" w:cs="Arial"/>
                                      <w:bCs/>
                                      <w:sz w:val="18"/>
                                      <w:lang w:val="en-US"/>
                                    </w:rPr>
                                    <w:t xml:space="preserve"> </w:t>
                                  </w:r>
                                  <w:r w:rsidR="00F4473C">
                                    <w:rPr>
                                      <w:rFonts w:ascii="Arial" w:hAnsi="Arial" w:cs="Arial"/>
                                      <w:bCs/>
                                      <w:sz w:val="18"/>
                                      <w:lang w:val="en-US"/>
                                    </w:rPr>
                                    <w:t>well-mannered</w:t>
                                  </w:r>
                                  <w:r w:rsidR="00626349">
                                    <w:rPr>
                                      <w:rFonts w:ascii="Arial" w:hAnsi="Arial" w:cs="Arial"/>
                                      <w:bCs/>
                                      <w:sz w:val="18"/>
                                      <w:lang w:val="en-US"/>
                                    </w:rPr>
                                    <w:t xml:space="preserve"> and participating.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54EBF" id="_x0000_t202" coordsize="21600,21600" o:spt="202" path="m,l,21600r21600,l21600,xe">
                      <v:stroke joinstyle="miter"/>
                      <v:path gradientshapeok="t" o:connecttype="rect"/>
                    </v:shapetype>
                    <v:shape id="Text Box 4" o:spid="_x0000_s1030" type="#_x0000_t202" style="position:absolute;margin-left:5.45pt;margin-top:217.2pt;width:158.4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pnSwIAAKgEAAAOAAAAZHJzL2Uyb0RvYy54bWysVE1vGjEQvVfqf7B8LwuUUIJYIpqIqhJK&#10;IiVVzsbrDat6Pa5t2KW/vs9mISTpqerF6/nwm5k3Mzu7amvNdsr5ikzOB70+Z8pIKirznPMfj8tP&#10;E858EKYQmozK+V55fjX/+GHW2Kka0oZ0oRwDiPHTxuZ8E4KdZpmXG1UL3yOrDIwluVoEiO45K5xo&#10;gF7rbNjvj7OGXGEdSeU9tDcHI58n/LJUMtyVpVeB6Zwjt5BOl851PLP5TEyfnbCbSnZpiH/IohaV&#10;QdAT1I0Igm1d9Q6qrqQjT2XoSaozKstKqlQDqhn031TzsBFWpVpAjrcnmvz/g5W3u3vHqiLnI86M&#10;qNGiR9UG9pVaNorsNNZP4fRg4RZaqNHlo95DGYtuS1fHL8phsIPn/YnbCCahRHmD8QQmCdt4OBlf&#10;JPKzl9fW+fBNUc3iJecOvUuUit3KB2QC16NLDOZJV8Wy0joJcV7UtXZsJ9BpHVKOePHKSxvWIPhn&#10;hH6HEKFP79dayJ+xytcIkLSBMnJyqD3eQrtuOwY7vtZU7EGXo8O4eSuXFeBXwod74TBfoAE7E+5w&#10;lJqQE3U3zjbkfv9NH/3Rdlg5azCvOfe/tsIpzvR3g4G4HIxGccCTMLr4MoTgzi3rc4vZ1tcEogbY&#10;TivTNfoHfbyWjuonrNYiRoVJGInYOQ/H63U4bBFWU6rFIjlhpK0IK/NgZYSOHEdaH9sn4WzX1oCB&#10;uKXjZIvpm+4efONLQ4ttoLJKrY88H1jt6Mc6pO50qxv37VxOXi8/mPkfAAAA//8DAFBLAwQUAAYA&#10;CAAAACEA9Ac+M90AAAAKAQAADwAAAGRycy9kb3ducmV2LnhtbEyPwU7DMBBE70j8g7VI3KhDE2ga&#10;4lSACpeeKIjzNt7aFrEd2W4a/h5zguNon2betpvZDmyiEI13Am4XBTByvZfGKQEf7y83NbCY0Ekc&#10;vCMB3xRh011etNhIf3ZvNO2TYrnExQYF6JTGhvPYa7IYF34kl29HHyymHIPiMuA5l9uBL4vinls0&#10;Li9oHOlZU/+1P1kB2ye1Vn2NQW9racw0fx536lWI66v58QFYojn9wfCrn9Why04Hf3IysiHnYp1J&#10;AVVZVcAyUC5XK2AHAXdlWQHvWv7/he4HAAD//wMAUEsBAi0AFAAGAAgAAAAhALaDOJL+AAAA4QEA&#10;ABMAAAAAAAAAAAAAAAAAAAAAAFtDb250ZW50X1R5cGVzXS54bWxQSwECLQAUAAYACAAAACEAOP0h&#10;/9YAAACUAQAACwAAAAAAAAAAAAAAAAAvAQAAX3JlbHMvLnJlbHNQSwECLQAUAAYACAAAACEAUqq6&#10;Z0sCAACoBAAADgAAAAAAAAAAAAAAAAAuAgAAZHJzL2Uyb0RvYy54bWxQSwECLQAUAAYACAAAACEA&#10;9Ac+M90AAAAKAQAADwAAAAAAAAAAAAAAAAClBAAAZHJzL2Rvd25yZXYueG1sUEsFBgAAAAAEAAQA&#10;8wAAAK8FAAAAAA==&#10;" fillcolor="white [3201]" strokeweight=".5pt">
                      <v:textbox>
                        <w:txbxContent>
                          <w:p w:rsidR="00945646" w:rsidRPr="00626349" w:rsidRDefault="00945646" w:rsidP="00626349">
                            <w:pPr>
                              <w:pStyle w:val="NoSpacing"/>
                              <w:jc w:val="both"/>
                              <w:rPr>
                                <w:rFonts w:ascii="Arial" w:hAnsi="Arial" w:cs="Arial"/>
                                <w:bCs/>
                                <w:sz w:val="18"/>
                                <w:lang w:val="en-US"/>
                              </w:rPr>
                            </w:pPr>
                            <w:r w:rsidRPr="00945646">
                              <w:rPr>
                                <w:rFonts w:ascii="Arial" w:hAnsi="Arial" w:cs="Arial"/>
                                <w:b/>
                                <w:sz w:val="18"/>
                                <w:lang w:val="en-US"/>
                              </w:rPr>
                              <w:t xml:space="preserve">We belong </w:t>
                            </w:r>
                            <w:proofErr w:type="gramStart"/>
                            <w:r w:rsidRPr="00945646">
                              <w:rPr>
                                <w:rFonts w:ascii="Arial" w:hAnsi="Arial" w:cs="Arial"/>
                                <w:b/>
                                <w:sz w:val="18"/>
                                <w:lang w:val="en-US"/>
                              </w:rPr>
                              <w:t>by:</w:t>
                            </w:r>
                            <w:proofErr w:type="gramEnd"/>
                            <w:r w:rsidR="00626349">
                              <w:rPr>
                                <w:rFonts w:ascii="Arial" w:hAnsi="Arial" w:cs="Arial"/>
                                <w:bCs/>
                                <w:sz w:val="18"/>
                                <w:lang w:val="en-US"/>
                              </w:rPr>
                              <w:t xml:space="preserve"> showing positive learning behaviours, supporting the school</w:t>
                            </w:r>
                            <w:r w:rsidR="00E413EF">
                              <w:rPr>
                                <w:rFonts w:ascii="Arial" w:hAnsi="Arial" w:cs="Arial"/>
                                <w:bCs/>
                                <w:sz w:val="18"/>
                                <w:lang w:val="en-US"/>
                              </w:rPr>
                              <w:t xml:space="preserve"> with its aims, being polite,</w:t>
                            </w:r>
                            <w:r w:rsidR="00626349">
                              <w:rPr>
                                <w:rFonts w:ascii="Arial" w:hAnsi="Arial" w:cs="Arial"/>
                                <w:bCs/>
                                <w:sz w:val="18"/>
                                <w:lang w:val="en-US"/>
                              </w:rPr>
                              <w:t xml:space="preserve"> </w:t>
                            </w:r>
                            <w:r w:rsidR="00F4473C">
                              <w:rPr>
                                <w:rFonts w:ascii="Arial" w:hAnsi="Arial" w:cs="Arial"/>
                                <w:bCs/>
                                <w:sz w:val="18"/>
                                <w:lang w:val="en-US"/>
                              </w:rPr>
                              <w:t>well-mannered</w:t>
                            </w:r>
                            <w:r w:rsidR="00626349">
                              <w:rPr>
                                <w:rFonts w:ascii="Arial" w:hAnsi="Arial" w:cs="Arial"/>
                                <w:bCs/>
                                <w:sz w:val="18"/>
                                <w:lang w:val="en-US"/>
                              </w:rPr>
                              <w:t xml:space="preserve"> and participating.</w:t>
                            </w:r>
                          </w:p>
                        </w:txbxContent>
                      </v:textbox>
                    </v:shape>
                  </w:pict>
                </mc:Fallback>
              </mc:AlternateContent>
            </w:r>
          </w:p>
        </w:tc>
        <w:tc>
          <w:tcPr>
            <w:tcW w:w="7472" w:type="dxa"/>
            <w:gridSpan w:val="3"/>
          </w:tcPr>
          <w:p w:rsidR="002463C2" w:rsidRPr="004A6E41" w:rsidRDefault="005C60E4" w:rsidP="00056639">
            <w:pPr>
              <w:jc w:val="both"/>
              <w:rPr>
                <w:rFonts w:ascii="Arial" w:hAnsi="Arial" w:cs="Arial"/>
                <w:bCs/>
                <w:sz w:val="18"/>
              </w:rPr>
            </w:pPr>
            <w:r w:rsidRPr="004A6E41">
              <w:rPr>
                <w:rFonts w:ascii="Arial" w:hAnsi="Arial" w:cs="Arial"/>
                <w:b/>
                <w:sz w:val="18"/>
              </w:rPr>
              <w:t>As historians</w:t>
            </w:r>
            <w:r w:rsidR="002463C2" w:rsidRPr="004A6E41">
              <w:rPr>
                <w:rFonts w:ascii="Arial" w:hAnsi="Arial" w:cs="Arial"/>
                <w:b/>
                <w:sz w:val="18"/>
              </w:rPr>
              <w:t>:</w:t>
            </w:r>
            <w:r w:rsidR="00056639" w:rsidRPr="004A6E41">
              <w:t xml:space="preserve"> </w:t>
            </w:r>
            <w:r w:rsidR="00056639" w:rsidRPr="004A6E41">
              <w:rPr>
                <w:rFonts w:ascii="Arial" w:hAnsi="Arial" w:cs="Arial"/>
                <w:bCs/>
                <w:sz w:val="18"/>
              </w:rPr>
              <w:t xml:space="preserve">we will study the </w:t>
            </w:r>
            <w:r w:rsidR="00D445DF" w:rsidRPr="004A6E41">
              <w:rPr>
                <w:rFonts w:ascii="Arial" w:hAnsi="Arial" w:cs="Arial"/>
                <w:bCs/>
                <w:sz w:val="18"/>
              </w:rPr>
              <w:t>Ancient Mayan civilisation and the impact it had on the world.  We will lear</w:t>
            </w:r>
            <w:r w:rsidR="003055D3" w:rsidRPr="004A6E41">
              <w:rPr>
                <w:rFonts w:ascii="Arial" w:hAnsi="Arial" w:cs="Arial"/>
                <w:bCs/>
                <w:sz w:val="18"/>
              </w:rPr>
              <w:t xml:space="preserve">n about key aspects of their civilisation </w:t>
            </w:r>
            <w:r w:rsidR="000D3332" w:rsidRPr="004A6E41">
              <w:rPr>
                <w:rFonts w:ascii="Arial" w:hAnsi="Arial" w:cs="Arial"/>
                <w:bCs/>
                <w:sz w:val="18"/>
              </w:rPr>
              <w:t>including</w:t>
            </w:r>
            <w:r w:rsidR="003055D3" w:rsidRPr="004A6E41">
              <w:rPr>
                <w:rFonts w:ascii="Arial" w:hAnsi="Arial" w:cs="Arial"/>
                <w:bCs/>
                <w:sz w:val="18"/>
              </w:rPr>
              <w:t xml:space="preserve"> culture, diet and religion.  </w:t>
            </w:r>
          </w:p>
          <w:p w:rsidR="000C15E1" w:rsidRDefault="000D3332" w:rsidP="003E6537">
            <w:pPr>
              <w:rPr>
                <w:rFonts w:ascii="Arial" w:hAnsi="Arial" w:cs="Arial"/>
                <w:sz w:val="18"/>
                <w:szCs w:val="16"/>
              </w:rPr>
            </w:pPr>
            <w:r w:rsidRPr="004A6E41">
              <w:rPr>
                <w:rFonts w:ascii="Arial" w:hAnsi="Arial" w:cs="Arial"/>
                <w:sz w:val="18"/>
                <w:szCs w:val="16"/>
              </w:rPr>
              <w:t xml:space="preserve">We will </w:t>
            </w:r>
            <w:r w:rsidR="00570EA1" w:rsidRPr="004A6E41">
              <w:rPr>
                <w:rFonts w:ascii="Arial" w:hAnsi="Arial" w:cs="Arial"/>
                <w:sz w:val="18"/>
                <w:szCs w:val="16"/>
              </w:rPr>
              <w:t>le</w:t>
            </w:r>
            <w:r w:rsidR="001570BD" w:rsidRPr="004A6E41">
              <w:rPr>
                <w:rFonts w:ascii="Arial" w:hAnsi="Arial" w:cs="Arial"/>
                <w:sz w:val="18"/>
                <w:szCs w:val="16"/>
              </w:rPr>
              <w:t>arn about the Mayan temples and key archaeological sites.  We will also learn about the demise of this ancient civilisation.</w:t>
            </w:r>
            <w:r w:rsidR="001570BD">
              <w:rPr>
                <w:rFonts w:ascii="Arial" w:hAnsi="Arial" w:cs="Arial"/>
                <w:sz w:val="18"/>
                <w:szCs w:val="16"/>
              </w:rPr>
              <w:t xml:space="preserve"> </w:t>
            </w:r>
          </w:p>
          <w:p w:rsidR="00A8733B" w:rsidRPr="0086602C" w:rsidRDefault="00A8733B" w:rsidP="003E6537">
            <w:pPr>
              <w:rPr>
                <w:rFonts w:ascii="Arial" w:hAnsi="Arial" w:cs="Arial"/>
                <w:sz w:val="18"/>
                <w:szCs w:val="16"/>
              </w:rPr>
            </w:pPr>
          </w:p>
        </w:tc>
      </w:tr>
      <w:tr w:rsidR="002463C2" w:rsidTr="00777F27">
        <w:trPr>
          <w:trHeight w:val="880"/>
        </w:trPr>
        <w:tc>
          <w:tcPr>
            <w:tcW w:w="7106" w:type="dxa"/>
            <w:gridSpan w:val="2"/>
            <w:vMerge/>
          </w:tcPr>
          <w:p w:rsidR="002463C2" w:rsidRPr="002463C2" w:rsidRDefault="002463C2">
            <w:pPr>
              <w:rPr>
                <w:rFonts w:ascii="Arial" w:hAnsi="Arial" w:cs="Arial"/>
                <w:b/>
                <w:sz w:val="18"/>
              </w:rPr>
            </w:pPr>
          </w:p>
        </w:tc>
        <w:tc>
          <w:tcPr>
            <w:tcW w:w="7472" w:type="dxa"/>
            <w:gridSpan w:val="3"/>
          </w:tcPr>
          <w:p w:rsidR="002463C2" w:rsidRPr="0023458E" w:rsidRDefault="005C60E4" w:rsidP="00056639">
            <w:pPr>
              <w:jc w:val="both"/>
              <w:rPr>
                <w:rFonts w:ascii="Arial" w:hAnsi="Arial" w:cs="Arial"/>
                <w:bCs/>
                <w:sz w:val="18"/>
              </w:rPr>
            </w:pPr>
            <w:r w:rsidRPr="0023458E">
              <w:rPr>
                <w:rFonts w:ascii="Arial" w:hAnsi="Arial" w:cs="Arial"/>
                <w:b/>
                <w:sz w:val="18"/>
              </w:rPr>
              <w:t>As geographers</w:t>
            </w:r>
            <w:r w:rsidR="002463C2" w:rsidRPr="0023458E">
              <w:rPr>
                <w:rFonts w:ascii="Arial" w:hAnsi="Arial" w:cs="Arial"/>
                <w:b/>
                <w:sz w:val="18"/>
              </w:rPr>
              <w:t>:</w:t>
            </w:r>
            <w:r w:rsidR="00056639" w:rsidRPr="0023458E">
              <w:t xml:space="preserve"> </w:t>
            </w:r>
            <w:r w:rsidR="00056639" w:rsidRPr="0023458E">
              <w:rPr>
                <w:rFonts w:ascii="Arial" w:hAnsi="Arial" w:cs="Arial"/>
                <w:bCs/>
                <w:sz w:val="18"/>
              </w:rPr>
              <w:t xml:space="preserve">we will look at the </w:t>
            </w:r>
            <w:r w:rsidR="0023458E" w:rsidRPr="0023458E">
              <w:rPr>
                <w:rFonts w:ascii="Arial" w:hAnsi="Arial" w:cs="Arial"/>
                <w:bCs/>
                <w:sz w:val="18"/>
              </w:rPr>
              <w:t xml:space="preserve">physical and human geography </w:t>
            </w:r>
            <w:r w:rsidR="0023458E">
              <w:rPr>
                <w:rFonts w:ascii="Arial" w:hAnsi="Arial" w:cs="Arial"/>
                <w:bCs/>
                <w:sz w:val="18"/>
              </w:rPr>
              <w:t>of Central America</w:t>
            </w:r>
            <w:r w:rsidR="00D61FF3">
              <w:rPr>
                <w:rFonts w:ascii="Arial" w:hAnsi="Arial" w:cs="Arial"/>
                <w:bCs/>
                <w:sz w:val="18"/>
              </w:rPr>
              <w:t xml:space="preserve"> by using atlases, </w:t>
            </w:r>
            <w:r w:rsidR="001C033F">
              <w:rPr>
                <w:rFonts w:ascii="Arial" w:hAnsi="Arial" w:cs="Arial"/>
                <w:bCs/>
                <w:sz w:val="18"/>
              </w:rPr>
              <w:t xml:space="preserve">digital mapping software and </w:t>
            </w:r>
            <w:r w:rsidR="00AF714F">
              <w:rPr>
                <w:rFonts w:ascii="Arial" w:hAnsi="Arial" w:cs="Arial"/>
                <w:bCs/>
                <w:sz w:val="18"/>
              </w:rPr>
              <w:t xml:space="preserve">pictures.  </w:t>
            </w:r>
            <w:r w:rsidR="003241F8">
              <w:rPr>
                <w:rFonts w:ascii="Arial" w:hAnsi="Arial" w:cs="Arial"/>
                <w:bCs/>
                <w:sz w:val="18"/>
              </w:rPr>
              <w:t xml:space="preserve">We will focus on an area of Central America and compare it to the locality of Milverton.  We will also study how important trade was to the Ancient Maya.  </w:t>
            </w:r>
          </w:p>
          <w:p w:rsidR="000C15E1" w:rsidRPr="0093755C" w:rsidRDefault="000C15E1" w:rsidP="003E6537">
            <w:pPr>
              <w:rPr>
                <w:rFonts w:ascii="Arial" w:hAnsi="Arial" w:cs="Arial"/>
                <w:sz w:val="18"/>
                <w:highlight w:val="yellow"/>
              </w:rPr>
            </w:pPr>
          </w:p>
        </w:tc>
      </w:tr>
      <w:tr w:rsidR="002463C2" w:rsidTr="00777F27">
        <w:trPr>
          <w:trHeight w:val="880"/>
        </w:trPr>
        <w:tc>
          <w:tcPr>
            <w:tcW w:w="7106" w:type="dxa"/>
            <w:gridSpan w:val="2"/>
            <w:vMerge/>
          </w:tcPr>
          <w:p w:rsidR="002463C2" w:rsidRPr="002463C2" w:rsidRDefault="002463C2">
            <w:pPr>
              <w:rPr>
                <w:rFonts w:ascii="Arial" w:hAnsi="Arial" w:cs="Arial"/>
                <w:b/>
                <w:sz w:val="18"/>
              </w:rPr>
            </w:pPr>
          </w:p>
        </w:tc>
        <w:tc>
          <w:tcPr>
            <w:tcW w:w="7472" w:type="dxa"/>
            <w:gridSpan w:val="3"/>
          </w:tcPr>
          <w:p w:rsidR="002463C2" w:rsidRPr="00801BE1" w:rsidRDefault="005C60E4" w:rsidP="00056639">
            <w:pPr>
              <w:jc w:val="both"/>
              <w:rPr>
                <w:rFonts w:ascii="Arial" w:hAnsi="Arial" w:cs="Arial"/>
                <w:b/>
                <w:sz w:val="18"/>
                <w:szCs w:val="18"/>
              </w:rPr>
            </w:pPr>
            <w:r w:rsidRPr="00801BE1">
              <w:rPr>
                <w:rFonts w:ascii="Arial" w:hAnsi="Arial" w:cs="Arial"/>
                <w:b/>
                <w:sz w:val="18"/>
                <w:szCs w:val="18"/>
              </w:rPr>
              <w:t>As mathematicians</w:t>
            </w:r>
            <w:r w:rsidR="002463C2" w:rsidRPr="00801BE1">
              <w:rPr>
                <w:rFonts w:ascii="Arial" w:hAnsi="Arial" w:cs="Arial"/>
                <w:b/>
                <w:sz w:val="18"/>
                <w:szCs w:val="18"/>
              </w:rPr>
              <w:t>:</w:t>
            </w:r>
            <w:r w:rsidR="00056639" w:rsidRPr="00801BE1">
              <w:rPr>
                <w:rFonts w:ascii="Arial" w:hAnsi="Arial" w:cs="Arial"/>
                <w:sz w:val="18"/>
                <w:szCs w:val="18"/>
              </w:rPr>
              <w:t xml:space="preserve"> </w:t>
            </w:r>
            <w:r w:rsidR="00801BE1" w:rsidRPr="00801BE1">
              <w:rPr>
                <w:rFonts w:ascii="Arial" w:hAnsi="Arial" w:cs="Arial"/>
                <w:sz w:val="18"/>
                <w:szCs w:val="18"/>
              </w:rPr>
              <w:t xml:space="preserve">We will continue the maths curriculum. </w:t>
            </w:r>
            <w:r w:rsidR="00C457A0">
              <w:rPr>
                <w:rFonts w:ascii="Arial" w:hAnsi="Arial" w:cs="Arial"/>
                <w:sz w:val="18"/>
                <w:szCs w:val="18"/>
              </w:rPr>
              <w:t xml:space="preserve">We will complete maths </w:t>
            </w:r>
            <w:r w:rsidR="00066F5D">
              <w:rPr>
                <w:rFonts w:ascii="Arial" w:hAnsi="Arial" w:cs="Arial"/>
                <w:sz w:val="18"/>
                <w:szCs w:val="18"/>
              </w:rPr>
              <w:t xml:space="preserve">project work using our knowledge developed over the year.  We will also study the Mayan number system and compare it to our own. </w:t>
            </w:r>
          </w:p>
          <w:p w:rsidR="00382603" w:rsidRPr="00801BE1" w:rsidRDefault="00382603" w:rsidP="003E6537">
            <w:pPr>
              <w:rPr>
                <w:rFonts w:ascii="Arial" w:hAnsi="Arial" w:cs="Arial"/>
                <w:sz w:val="18"/>
                <w:szCs w:val="18"/>
              </w:rPr>
            </w:pPr>
          </w:p>
        </w:tc>
      </w:tr>
      <w:tr w:rsidR="002463C2" w:rsidTr="00777F27">
        <w:trPr>
          <w:trHeight w:val="688"/>
        </w:trPr>
        <w:tc>
          <w:tcPr>
            <w:tcW w:w="7106" w:type="dxa"/>
            <w:gridSpan w:val="2"/>
            <w:vMerge/>
          </w:tcPr>
          <w:p w:rsidR="002463C2" w:rsidRPr="002463C2" w:rsidRDefault="002463C2">
            <w:pPr>
              <w:rPr>
                <w:rFonts w:ascii="Arial" w:hAnsi="Arial" w:cs="Arial"/>
                <w:b/>
                <w:sz w:val="18"/>
              </w:rPr>
            </w:pPr>
          </w:p>
        </w:tc>
        <w:tc>
          <w:tcPr>
            <w:tcW w:w="7472" w:type="dxa"/>
            <w:gridSpan w:val="3"/>
          </w:tcPr>
          <w:p w:rsidR="002463C2" w:rsidRPr="0015699A" w:rsidRDefault="002463C2" w:rsidP="005D2B44">
            <w:pPr>
              <w:jc w:val="both"/>
              <w:rPr>
                <w:rFonts w:ascii="Arial" w:hAnsi="Arial" w:cs="Arial"/>
                <w:b/>
                <w:sz w:val="18"/>
              </w:rPr>
            </w:pPr>
            <w:r w:rsidRPr="0015699A">
              <w:rPr>
                <w:rFonts w:ascii="Arial" w:hAnsi="Arial" w:cs="Arial"/>
                <w:b/>
                <w:sz w:val="18"/>
              </w:rPr>
              <w:t xml:space="preserve">As </w:t>
            </w:r>
            <w:r w:rsidR="003E6537" w:rsidRPr="0015699A">
              <w:rPr>
                <w:rFonts w:ascii="Arial" w:hAnsi="Arial" w:cs="Arial"/>
                <w:b/>
                <w:sz w:val="18"/>
              </w:rPr>
              <w:t xml:space="preserve">design and </w:t>
            </w:r>
            <w:r w:rsidR="00432264" w:rsidRPr="0015699A">
              <w:rPr>
                <w:rFonts w:ascii="Arial" w:hAnsi="Arial" w:cs="Arial"/>
                <w:b/>
                <w:sz w:val="18"/>
              </w:rPr>
              <w:t>technologists</w:t>
            </w:r>
            <w:r w:rsidRPr="0015699A">
              <w:rPr>
                <w:rFonts w:ascii="Arial" w:hAnsi="Arial" w:cs="Arial"/>
                <w:b/>
                <w:sz w:val="18"/>
              </w:rPr>
              <w:t>:</w:t>
            </w:r>
            <w:r w:rsidR="005D2B44" w:rsidRPr="0015699A">
              <w:t xml:space="preserve"> </w:t>
            </w:r>
            <w:r w:rsidR="005D2B44" w:rsidRPr="0015699A">
              <w:rPr>
                <w:rFonts w:ascii="Arial" w:hAnsi="Arial" w:cs="Arial"/>
                <w:bCs/>
                <w:sz w:val="18"/>
              </w:rPr>
              <w:t>we will be undertaking a project. This will involve researching, designing, making and evaluating</w:t>
            </w:r>
            <w:r w:rsidR="002C4A25" w:rsidRPr="0015699A">
              <w:rPr>
                <w:rFonts w:ascii="Arial" w:hAnsi="Arial" w:cs="Arial"/>
                <w:bCs/>
                <w:sz w:val="18"/>
              </w:rPr>
              <w:t xml:space="preserve"> an electronic game.  </w:t>
            </w:r>
          </w:p>
          <w:p w:rsidR="00382603" w:rsidRPr="0015699A" w:rsidRDefault="00382603" w:rsidP="009D7389">
            <w:pPr>
              <w:rPr>
                <w:rFonts w:ascii="Arial" w:hAnsi="Arial" w:cs="Arial"/>
                <w:sz w:val="16"/>
                <w:szCs w:val="16"/>
              </w:rPr>
            </w:pPr>
          </w:p>
        </w:tc>
      </w:tr>
      <w:tr w:rsidR="002463C2" w:rsidTr="00777F27">
        <w:trPr>
          <w:trHeight w:val="880"/>
        </w:trPr>
        <w:tc>
          <w:tcPr>
            <w:tcW w:w="7106" w:type="dxa"/>
            <w:gridSpan w:val="2"/>
            <w:vMerge/>
          </w:tcPr>
          <w:p w:rsidR="002463C2" w:rsidRPr="002463C2" w:rsidRDefault="002463C2">
            <w:pPr>
              <w:rPr>
                <w:rFonts w:ascii="Arial" w:hAnsi="Arial" w:cs="Arial"/>
                <w:b/>
                <w:sz w:val="18"/>
              </w:rPr>
            </w:pPr>
          </w:p>
        </w:tc>
        <w:tc>
          <w:tcPr>
            <w:tcW w:w="7472" w:type="dxa"/>
            <w:gridSpan w:val="3"/>
          </w:tcPr>
          <w:p w:rsidR="00382603" w:rsidRPr="00753144" w:rsidRDefault="00753144" w:rsidP="003E6537">
            <w:pPr>
              <w:rPr>
                <w:rFonts w:ascii="Arial" w:hAnsi="Arial" w:cs="Arial"/>
                <w:sz w:val="18"/>
              </w:rPr>
            </w:pPr>
            <w:r w:rsidRPr="00753144">
              <w:rPr>
                <w:rFonts w:ascii="Arial" w:hAnsi="Arial" w:cs="Arial"/>
                <w:b/>
                <w:sz w:val="18"/>
              </w:rPr>
              <w:t xml:space="preserve">As scientists: </w:t>
            </w:r>
            <w:r w:rsidR="00A8733B">
              <w:rPr>
                <w:rFonts w:ascii="Arial" w:hAnsi="Arial" w:cs="Arial"/>
                <w:sz w:val="18"/>
              </w:rPr>
              <w:t xml:space="preserve">we will </w:t>
            </w:r>
            <w:r w:rsidR="0097779F">
              <w:rPr>
                <w:rFonts w:ascii="Arial" w:hAnsi="Arial" w:cs="Arial"/>
                <w:sz w:val="18"/>
              </w:rPr>
              <w:t xml:space="preserve">study buoyancy and water resistance as part of our forces work.  We will </w:t>
            </w:r>
            <w:r w:rsidR="005C2CD1">
              <w:rPr>
                <w:rFonts w:ascii="Arial" w:hAnsi="Arial" w:cs="Arial"/>
                <w:sz w:val="18"/>
              </w:rPr>
              <w:t xml:space="preserve">also </w:t>
            </w:r>
            <w:r w:rsidR="0060316E">
              <w:rPr>
                <w:rFonts w:ascii="Arial" w:hAnsi="Arial" w:cs="Arial"/>
                <w:sz w:val="18"/>
              </w:rPr>
              <w:t xml:space="preserve">learn </w:t>
            </w:r>
            <w:r w:rsidR="005C2CD1">
              <w:rPr>
                <w:rFonts w:ascii="Arial" w:hAnsi="Arial" w:cs="Arial"/>
                <w:sz w:val="18"/>
              </w:rPr>
              <w:t xml:space="preserve">that mechanisms such as levers, pulleys and gears, allow a smaller force to have a greater effect. </w:t>
            </w:r>
          </w:p>
          <w:p w:rsidR="00853D56" w:rsidRPr="002764DA" w:rsidRDefault="00853D56" w:rsidP="003E6537">
            <w:pPr>
              <w:rPr>
                <w:rFonts w:ascii="Arial" w:hAnsi="Arial" w:cs="Arial"/>
                <w:sz w:val="18"/>
                <w:highlight w:val="yellow"/>
              </w:rPr>
            </w:pPr>
          </w:p>
        </w:tc>
      </w:tr>
      <w:tr w:rsidR="002463C2" w:rsidTr="005D2B44">
        <w:trPr>
          <w:trHeight w:val="737"/>
        </w:trPr>
        <w:tc>
          <w:tcPr>
            <w:tcW w:w="7106" w:type="dxa"/>
            <w:gridSpan w:val="2"/>
            <w:vMerge/>
          </w:tcPr>
          <w:p w:rsidR="002463C2" w:rsidRPr="002463C2" w:rsidRDefault="002463C2">
            <w:pPr>
              <w:rPr>
                <w:rFonts w:ascii="Arial" w:hAnsi="Arial" w:cs="Arial"/>
                <w:b/>
                <w:sz w:val="18"/>
              </w:rPr>
            </w:pPr>
          </w:p>
        </w:tc>
        <w:tc>
          <w:tcPr>
            <w:tcW w:w="7472" w:type="dxa"/>
            <w:gridSpan w:val="3"/>
          </w:tcPr>
          <w:p w:rsidR="002463C2" w:rsidRPr="004A6E41" w:rsidRDefault="003E6537">
            <w:pPr>
              <w:rPr>
                <w:rFonts w:ascii="Arial" w:hAnsi="Arial" w:cs="Arial"/>
                <w:bCs/>
                <w:sz w:val="18"/>
              </w:rPr>
            </w:pPr>
            <w:r w:rsidRPr="004A6E41">
              <w:rPr>
                <w:rFonts w:ascii="Arial" w:hAnsi="Arial" w:cs="Arial"/>
                <w:b/>
                <w:sz w:val="18"/>
              </w:rPr>
              <w:t>As linguists</w:t>
            </w:r>
            <w:r w:rsidR="002463C2" w:rsidRPr="004A6E41">
              <w:rPr>
                <w:rFonts w:ascii="Arial" w:hAnsi="Arial" w:cs="Arial"/>
                <w:b/>
                <w:sz w:val="18"/>
              </w:rPr>
              <w:t>:</w:t>
            </w:r>
            <w:r w:rsidR="00B25D48" w:rsidRPr="004A6E41">
              <w:rPr>
                <w:rFonts w:ascii="Arial" w:hAnsi="Arial" w:cs="Arial"/>
                <w:bCs/>
                <w:sz w:val="18"/>
              </w:rPr>
              <w:t xml:space="preserve"> we will read, write and speak for a variety of purpose</w:t>
            </w:r>
            <w:r w:rsidR="004A6E41" w:rsidRPr="004A6E41">
              <w:rPr>
                <w:rFonts w:ascii="Arial" w:hAnsi="Arial" w:cs="Arial"/>
                <w:bCs/>
                <w:sz w:val="18"/>
              </w:rPr>
              <w:t xml:space="preserve">s and to a range of audiences.  We will </w:t>
            </w:r>
            <w:r w:rsidR="004A6E41">
              <w:rPr>
                <w:rFonts w:ascii="Arial" w:hAnsi="Arial" w:cs="Arial"/>
                <w:bCs/>
                <w:sz w:val="18"/>
              </w:rPr>
              <w:t xml:space="preserve">develop our writing by creating newspaper articles based on Fairy Tales and creating non-fiction pieces around the topic of the Mayans.  We will develop our speaking and listening skills in our performances of a play and leavers’ assembly. </w:t>
            </w:r>
          </w:p>
          <w:p w:rsidR="00382603" w:rsidRPr="002764DA" w:rsidRDefault="00382603" w:rsidP="003E6537">
            <w:pPr>
              <w:rPr>
                <w:rFonts w:ascii="Arial" w:hAnsi="Arial" w:cs="Arial"/>
                <w:b/>
                <w:sz w:val="18"/>
                <w:highlight w:val="yellow"/>
              </w:rPr>
            </w:pPr>
          </w:p>
          <w:p w:rsidR="0092270C" w:rsidRPr="002764DA" w:rsidRDefault="0092270C" w:rsidP="003E6537">
            <w:pPr>
              <w:rPr>
                <w:rFonts w:ascii="Arial" w:hAnsi="Arial" w:cs="Arial"/>
                <w:b/>
                <w:sz w:val="18"/>
                <w:highlight w:val="yellow"/>
              </w:rPr>
            </w:pPr>
          </w:p>
        </w:tc>
      </w:tr>
      <w:tr w:rsidR="00E069FF" w:rsidTr="0092270C">
        <w:trPr>
          <w:trHeight w:val="411"/>
        </w:trPr>
        <w:tc>
          <w:tcPr>
            <w:tcW w:w="3644" w:type="dxa"/>
            <w:vAlign w:val="center"/>
          </w:tcPr>
          <w:p w:rsidR="002463C2" w:rsidRPr="002463C2" w:rsidRDefault="002463C2" w:rsidP="002463C2">
            <w:pPr>
              <w:rPr>
                <w:rFonts w:ascii="Arial" w:hAnsi="Arial" w:cs="Arial"/>
                <w:b/>
                <w:sz w:val="18"/>
              </w:rPr>
            </w:pPr>
            <w:r w:rsidRPr="002463C2">
              <w:rPr>
                <w:rFonts w:ascii="Arial" w:hAnsi="Arial" w:cs="Arial"/>
                <w:b/>
                <w:sz w:val="18"/>
              </w:rPr>
              <w:t>Drivers:</w:t>
            </w:r>
            <w:r w:rsidR="00E069FF">
              <w:rPr>
                <w:rFonts w:ascii="Arial" w:hAnsi="Arial" w:cs="Arial"/>
                <w:b/>
                <w:sz w:val="18"/>
              </w:rPr>
              <w:t xml:space="preserve"> Personal Learning and Thinking Skills</w:t>
            </w:r>
          </w:p>
        </w:tc>
        <w:tc>
          <w:tcPr>
            <w:tcW w:w="3645" w:type="dxa"/>
            <w:gridSpan w:val="2"/>
            <w:vAlign w:val="center"/>
          </w:tcPr>
          <w:p w:rsidR="002463C2" w:rsidRPr="002463C2" w:rsidRDefault="002463C2" w:rsidP="002463C2">
            <w:pPr>
              <w:rPr>
                <w:rFonts w:ascii="Arial" w:hAnsi="Arial" w:cs="Arial"/>
                <w:b/>
                <w:sz w:val="18"/>
              </w:rPr>
            </w:pPr>
            <w:r w:rsidRPr="002463C2">
              <w:rPr>
                <w:rFonts w:ascii="Arial" w:hAnsi="Arial" w:cs="Arial"/>
                <w:b/>
                <w:sz w:val="18"/>
              </w:rPr>
              <w:t>Learning outside the classroom and Eco-Schools:</w:t>
            </w:r>
          </w:p>
        </w:tc>
        <w:tc>
          <w:tcPr>
            <w:tcW w:w="3644" w:type="dxa"/>
            <w:vAlign w:val="center"/>
          </w:tcPr>
          <w:p w:rsidR="002463C2" w:rsidRPr="002463C2" w:rsidRDefault="002463C2" w:rsidP="002463C2">
            <w:pPr>
              <w:rPr>
                <w:rFonts w:ascii="Arial" w:hAnsi="Arial" w:cs="Arial"/>
                <w:b/>
                <w:sz w:val="18"/>
              </w:rPr>
            </w:pPr>
            <w:r w:rsidRPr="002463C2">
              <w:rPr>
                <w:rFonts w:ascii="Arial" w:hAnsi="Arial" w:cs="Arial"/>
                <w:b/>
                <w:sz w:val="18"/>
              </w:rPr>
              <w:t>The Arts:</w:t>
            </w:r>
          </w:p>
        </w:tc>
        <w:tc>
          <w:tcPr>
            <w:tcW w:w="3645" w:type="dxa"/>
            <w:vAlign w:val="center"/>
          </w:tcPr>
          <w:p w:rsidR="002463C2" w:rsidRPr="002463C2" w:rsidRDefault="002463C2" w:rsidP="002463C2">
            <w:pPr>
              <w:rPr>
                <w:rFonts w:ascii="Arial" w:hAnsi="Arial" w:cs="Arial"/>
                <w:b/>
                <w:sz w:val="18"/>
              </w:rPr>
            </w:pPr>
            <w:r w:rsidRPr="002463C2">
              <w:rPr>
                <w:rFonts w:ascii="Arial" w:hAnsi="Arial" w:cs="Arial"/>
                <w:b/>
                <w:sz w:val="18"/>
              </w:rPr>
              <w:t>Diversity:</w:t>
            </w:r>
          </w:p>
        </w:tc>
      </w:tr>
      <w:tr w:rsidR="0092270C" w:rsidTr="0092270C">
        <w:trPr>
          <w:trHeight w:val="1759"/>
        </w:trPr>
        <w:tc>
          <w:tcPr>
            <w:tcW w:w="3644" w:type="dxa"/>
          </w:tcPr>
          <w:p w:rsidR="004B3718" w:rsidRPr="004B3718" w:rsidRDefault="004B3718" w:rsidP="004B3718">
            <w:pPr>
              <w:autoSpaceDE w:val="0"/>
              <w:autoSpaceDN w:val="0"/>
              <w:adjustRightInd w:val="0"/>
              <w:rPr>
                <w:rFonts w:ascii="Arial" w:hAnsi="Arial" w:cs="Arial"/>
                <w:sz w:val="18"/>
                <w:szCs w:val="18"/>
              </w:rPr>
            </w:pPr>
            <w:r w:rsidRPr="004B3718">
              <w:rPr>
                <w:rFonts w:ascii="Arial" w:hAnsi="Arial" w:cs="Arial"/>
                <w:sz w:val="18"/>
                <w:szCs w:val="18"/>
              </w:rPr>
              <w:t xml:space="preserve">We will develop our independent enquiry skills across the curriculum focussing specifically on exploring issues, events or problems from different perspectives. </w:t>
            </w:r>
          </w:p>
          <w:p w:rsidR="0092270C" w:rsidRPr="00432264" w:rsidRDefault="004B3718" w:rsidP="004B3718">
            <w:pPr>
              <w:jc w:val="both"/>
              <w:rPr>
                <w:sz w:val="18"/>
                <w:szCs w:val="18"/>
              </w:rPr>
            </w:pPr>
            <w:r w:rsidRPr="004B3718">
              <w:rPr>
                <w:rFonts w:ascii="Arial" w:hAnsi="Arial" w:cs="Arial"/>
                <w:sz w:val="18"/>
                <w:szCs w:val="18"/>
              </w:rPr>
              <w:t>We will also look to analyse and evaluate information, judging its relevance and value.</w:t>
            </w:r>
          </w:p>
        </w:tc>
        <w:tc>
          <w:tcPr>
            <w:tcW w:w="3645" w:type="dxa"/>
            <w:gridSpan w:val="2"/>
          </w:tcPr>
          <w:p w:rsidR="00514D04" w:rsidRPr="00514D04" w:rsidRDefault="00514D04" w:rsidP="00514D04">
            <w:pPr>
              <w:rPr>
                <w:rFonts w:ascii="Arial" w:hAnsi="Arial" w:cs="Arial"/>
                <w:sz w:val="18"/>
                <w:szCs w:val="18"/>
              </w:rPr>
            </w:pPr>
            <w:r w:rsidRPr="00514D04">
              <w:rPr>
                <w:rFonts w:ascii="Arial" w:hAnsi="Arial" w:cs="Arial"/>
                <w:sz w:val="18"/>
                <w:szCs w:val="18"/>
              </w:rPr>
              <w:t xml:space="preserve">We will be spending time out of class making props and backdrops. </w:t>
            </w:r>
          </w:p>
          <w:p w:rsidR="0092270C" w:rsidRPr="00432264" w:rsidRDefault="00514D04" w:rsidP="00514D04">
            <w:pPr>
              <w:jc w:val="both"/>
              <w:rPr>
                <w:rFonts w:ascii="Arial" w:hAnsi="Arial" w:cs="Arial"/>
                <w:sz w:val="18"/>
                <w:szCs w:val="18"/>
              </w:rPr>
            </w:pPr>
            <w:r w:rsidRPr="00514D04">
              <w:rPr>
                <w:rFonts w:ascii="Arial" w:hAnsi="Arial" w:cs="Arial"/>
                <w:sz w:val="18"/>
                <w:szCs w:val="18"/>
              </w:rPr>
              <w:t>We will also look at the ecosystems and vegetation around the school during our forest school work.</w:t>
            </w:r>
          </w:p>
        </w:tc>
        <w:tc>
          <w:tcPr>
            <w:tcW w:w="3644" w:type="dxa"/>
          </w:tcPr>
          <w:p w:rsidR="00514D04" w:rsidRPr="00514D04" w:rsidRDefault="00514D04" w:rsidP="00514D04">
            <w:pPr>
              <w:rPr>
                <w:rFonts w:ascii="Arial" w:hAnsi="Arial" w:cs="Arial"/>
                <w:sz w:val="18"/>
                <w:szCs w:val="18"/>
              </w:rPr>
            </w:pPr>
            <w:r w:rsidRPr="00514D04">
              <w:rPr>
                <w:rFonts w:ascii="Arial" w:hAnsi="Arial" w:cs="Arial"/>
                <w:sz w:val="18"/>
                <w:szCs w:val="18"/>
              </w:rPr>
              <w:t xml:space="preserve">We will study Mayan art and we will make our own masks in the style of Mayan ones.  </w:t>
            </w:r>
          </w:p>
          <w:p w:rsidR="002764DA" w:rsidRDefault="00514D04" w:rsidP="00514D04">
            <w:pPr>
              <w:jc w:val="both"/>
              <w:rPr>
                <w:rFonts w:ascii="Arial" w:hAnsi="Arial" w:cs="Arial"/>
                <w:sz w:val="18"/>
                <w:szCs w:val="18"/>
              </w:rPr>
            </w:pPr>
            <w:r w:rsidRPr="00514D04">
              <w:rPr>
                <w:rFonts w:ascii="Arial" w:hAnsi="Arial" w:cs="Arial"/>
                <w:sz w:val="18"/>
                <w:szCs w:val="18"/>
              </w:rPr>
              <w:t>We will spend time designing and creating props for our end of year play as well as learning a variety of songs.</w:t>
            </w:r>
          </w:p>
          <w:p w:rsidR="00514D04" w:rsidRPr="00432264" w:rsidRDefault="00514D04" w:rsidP="00514D04">
            <w:pPr>
              <w:jc w:val="both"/>
              <w:rPr>
                <w:rFonts w:ascii="Arial" w:hAnsi="Arial" w:cs="Arial"/>
                <w:sz w:val="18"/>
                <w:szCs w:val="18"/>
              </w:rPr>
            </w:pPr>
            <w:r>
              <w:rPr>
                <w:rFonts w:ascii="Arial" w:hAnsi="Arial" w:cs="Arial"/>
                <w:sz w:val="18"/>
                <w:szCs w:val="18"/>
              </w:rPr>
              <w:t xml:space="preserve">We will create art work as part of our celebrations for the Queen’s Platinum Jubilee. </w:t>
            </w:r>
          </w:p>
        </w:tc>
        <w:tc>
          <w:tcPr>
            <w:tcW w:w="3645" w:type="dxa"/>
          </w:tcPr>
          <w:p w:rsidR="0092270C" w:rsidRPr="00853D56" w:rsidRDefault="0092270C" w:rsidP="0023458E">
            <w:pPr>
              <w:jc w:val="both"/>
              <w:rPr>
                <w:rFonts w:ascii="Arial" w:hAnsi="Arial" w:cs="Arial"/>
                <w:sz w:val="18"/>
                <w:szCs w:val="18"/>
              </w:rPr>
            </w:pPr>
            <w:r w:rsidRPr="00853D56">
              <w:rPr>
                <w:rFonts w:ascii="Arial" w:hAnsi="Arial" w:cs="Arial"/>
                <w:sz w:val="18"/>
                <w:szCs w:val="18"/>
              </w:rPr>
              <w:t xml:space="preserve">We will compare and contrast the </w:t>
            </w:r>
            <w:r w:rsidR="0023458E" w:rsidRPr="00853D56">
              <w:rPr>
                <w:rFonts w:ascii="Arial" w:hAnsi="Arial" w:cs="Arial"/>
                <w:sz w:val="18"/>
                <w:szCs w:val="18"/>
              </w:rPr>
              <w:t>beliefs of the Ancient Maya</w:t>
            </w:r>
            <w:r w:rsidRPr="00853D56">
              <w:rPr>
                <w:rFonts w:ascii="Arial" w:hAnsi="Arial" w:cs="Arial"/>
                <w:sz w:val="18"/>
                <w:szCs w:val="18"/>
              </w:rPr>
              <w:t xml:space="preserve"> with a variety of cultures and religions from around the world. </w:t>
            </w:r>
          </w:p>
          <w:p w:rsidR="00853D56" w:rsidRPr="00853D56" w:rsidRDefault="00853D56" w:rsidP="00853D56">
            <w:pPr>
              <w:rPr>
                <w:rFonts w:ascii="Arial" w:hAnsi="Arial" w:cs="Arial"/>
                <w:sz w:val="18"/>
                <w:szCs w:val="18"/>
              </w:rPr>
            </w:pPr>
            <w:r w:rsidRPr="00853D56">
              <w:rPr>
                <w:rFonts w:ascii="Arial" w:hAnsi="Arial" w:cs="Arial"/>
                <w:sz w:val="18"/>
                <w:szCs w:val="18"/>
              </w:rPr>
              <w:t xml:space="preserve">We will spend time thinking about children around the world who don’t have enough food or clean drinking water.  </w:t>
            </w:r>
          </w:p>
          <w:p w:rsidR="00853D56" w:rsidRPr="00432264" w:rsidRDefault="00853D56" w:rsidP="00853D56">
            <w:pPr>
              <w:rPr>
                <w:sz w:val="18"/>
                <w:szCs w:val="18"/>
              </w:rPr>
            </w:pPr>
          </w:p>
        </w:tc>
      </w:tr>
    </w:tbl>
    <w:p w:rsidR="001840B7" w:rsidRDefault="001840B7"/>
    <w:p w:rsidR="001C0A66" w:rsidRDefault="001C0A66">
      <w:bookmarkStart w:id="0" w:name="_GoBack"/>
      <w:bookmarkEnd w:id="0"/>
    </w:p>
    <w:sectPr w:rsidR="001C0A66" w:rsidSect="002463C2">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B47" w:rsidRDefault="00DD3B47" w:rsidP="002463C2">
      <w:pPr>
        <w:spacing w:after="0" w:line="240" w:lineRule="auto"/>
      </w:pPr>
      <w:r>
        <w:separator/>
      </w:r>
    </w:p>
  </w:endnote>
  <w:endnote w:type="continuationSeparator" w:id="0">
    <w:p w:rsidR="00DD3B47" w:rsidRDefault="00DD3B47" w:rsidP="0024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B47" w:rsidRDefault="00DD3B47" w:rsidP="002463C2">
      <w:pPr>
        <w:spacing w:after="0" w:line="240" w:lineRule="auto"/>
      </w:pPr>
      <w:r>
        <w:separator/>
      </w:r>
    </w:p>
  </w:footnote>
  <w:footnote w:type="continuationSeparator" w:id="0">
    <w:p w:rsidR="00DD3B47" w:rsidRDefault="00DD3B47" w:rsidP="00246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3C2" w:rsidRPr="00DC4422" w:rsidRDefault="00EF59DD">
    <w:pPr>
      <w:pStyle w:val="Header"/>
      <w:rPr>
        <w:rFonts w:ascii="Arial" w:hAnsi="Arial" w:cs="Arial"/>
        <w:b/>
        <w:sz w:val="24"/>
        <w:u w:val="single"/>
      </w:rPr>
    </w:pPr>
    <w:r w:rsidRPr="00DC4422">
      <w:rPr>
        <w:rFonts w:ascii="Arial" w:hAnsi="Arial" w:cs="Arial"/>
        <w:b/>
        <w:sz w:val="24"/>
        <w:u w:val="single"/>
      </w:rPr>
      <w:t>Class:</w:t>
    </w:r>
    <w:r w:rsidR="005D2B44">
      <w:rPr>
        <w:rFonts w:ascii="Arial" w:hAnsi="Arial" w:cs="Arial"/>
        <w:b/>
        <w:sz w:val="24"/>
        <w:u w:val="single"/>
      </w:rPr>
      <w:t xml:space="preserve"> </w:t>
    </w:r>
    <w:r w:rsidR="0015570D">
      <w:rPr>
        <w:rFonts w:ascii="Arial" w:hAnsi="Arial" w:cs="Arial"/>
        <w:b/>
        <w:sz w:val="24"/>
        <w:u w:val="single"/>
      </w:rPr>
      <w:t>6</w:t>
    </w:r>
  </w:p>
  <w:p w:rsidR="002463C2" w:rsidRPr="00DC4422" w:rsidRDefault="00EF59DD">
    <w:pPr>
      <w:pStyle w:val="Header"/>
      <w:rPr>
        <w:rFonts w:ascii="Arial" w:hAnsi="Arial" w:cs="Arial"/>
        <w:b/>
        <w:sz w:val="24"/>
        <w:u w:val="single"/>
      </w:rPr>
    </w:pPr>
    <w:r w:rsidRPr="00DC4422">
      <w:rPr>
        <w:rFonts w:ascii="Arial" w:hAnsi="Arial" w:cs="Arial"/>
        <w:b/>
        <w:sz w:val="24"/>
        <w:u w:val="single"/>
      </w:rPr>
      <w:t>Term:</w:t>
    </w:r>
    <w:r w:rsidR="006A65C7">
      <w:rPr>
        <w:rFonts w:ascii="Arial" w:hAnsi="Arial" w:cs="Arial"/>
        <w:b/>
        <w:sz w:val="24"/>
        <w:u w:val="single"/>
      </w:rPr>
      <w:t xml:space="preserve"> SUMMER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8396D"/>
    <w:multiLevelType w:val="hybridMultilevel"/>
    <w:tmpl w:val="A242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B0D4F"/>
    <w:multiLevelType w:val="hybridMultilevel"/>
    <w:tmpl w:val="1F04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C2"/>
    <w:rsid w:val="00056639"/>
    <w:rsid w:val="00066F5D"/>
    <w:rsid w:val="000748BA"/>
    <w:rsid w:val="0009249E"/>
    <w:rsid w:val="000A0F31"/>
    <w:rsid w:val="000C15E1"/>
    <w:rsid w:val="000D3332"/>
    <w:rsid w:val="000E6608"/>
    <w:rsid w:val="00104B08"/>
    <w:rsid w:val="0015570D"/>
    <w:rsid w:val="0015699A"/>
    <w:rsid w:val="001570BD"/>
    <w:rsid w:val="001840B7"/>
    <w:rsid w:val="001C033F"/>
    <w:rsid w:val="001C0A66"/>
    <w:rsid w:val="001E76B1"/>
    <w:rsid w:val="00214D51"/>
    <w:rsid w:val="00220F60"/>
    <w:rsid w:val="0023458E"/>
    <w:rsid w:val="002463C2"/>
    <w:rsid w:val="00255E46"/>
    <w:rsid w:val="00261152"/>
    <w:rsid w:val="002764DA"/>
    <w:rsid w:val="002907EC"/>
    <w:rsid w:val="002C1DF2"/>
    <w:rsid w:val="002C4A25"/>
    <w:rsid w:val="003055D3"/>
    <w:rsid w:val="003241F8"/>
    <w:rsid w:val="00371576"/>
    <w:rsid w:val="00382603"/>
    <w:rsid w:val="003E4ACC"/>
    <w:rsid w:val="003E6537"/>
    <w:rsid w:val="00432264"/>
    <w:rsid w:val="004A5C2D"/>
    <w:rsid w:val="004A6E41"/>
    <w:rsid w:val="004B3718"/>
    <w:rsid w:val="004D6D22"/>
    <w:rsid w:val="00513C5A"/>
    <w:rsid w:val="00514D04"/>
    <w:rsid w:val="005302BA"/>
    <w:rsid w:val="00553F99"/>
    <w:rsid w:val="00557B44"/>
    <w:rsid w:val="00570EA1"/>
    <w:rsid w:val="005949EB"/>
    <w:rsid w:val="005A723C"/>
    <w:rsid w:val="005B66EB"/>
    <w:rsid w:val="005C2CD1"/>
    <w:rsid w:val="005C60E4"/>
    <w:rsid w:val="005D1975"/>
    <w:rsid w:val="005D2B44"/>
    <w:rsid w:val="00600565"/>
    <w:rsid w:val="0060316E"/>
    <w:rsid w:val="00626349"/>
    <w:rsid w:val="00635767"/>
    <w:rsid w:val="006A65C7"/>
    <w:rsid w:val="006F54C2"/>
    <w:rsid w:val="00721EB2"/>
    <w:rsid w:val="00753144"/>
    <w:rsid w:val="0076479E"/>
    <w:rsid w:val="007776F3"/>
    <w:rsid w:val="00777F27"/>
    <w:rsid w:val="007C3E2B"/>
    <w:rsid w:val="007F3D87"/>
    <w:rsid w:val="00801BE1"/>
    <w:rsid w:val="00821D51"/>
    <w:rsid w:val="00833F75"/>
    <w:rsid w:val="00852736"/>
    <w:rsid w:val="00853D56"/>
    <w:rsid w:val="00865D8C"/>
    <w:rsid w:val="0086602C"/>
    <w:rsid w:val="0092270C"/>
    <w:rsid w:val="00930CC3"/>
    <w:rsid w:val="0093755C"/>
    <w:rsid w:val="00945646"/>
    <w:rsid w:val="00946DB6"/>
    <w:rsid w:val="0097542C"/>
    <w:rsid w:val="0097779F"/>
    <w:rsid w:val="009D7389"/>
    <w:rsid w:val="00A02733"/>
    <w:rsid w:val="00A216A8"/>
    <w:rsid w:val="00A26BC5"/>
    <w:rsid w:val="00A8733B"/>
    <w:rsid w:val="00A91238"/>
    <w:rsid w:val="00A9660D"/>
    <w:rsid w:val="00AF714F"/>
    <w:rsid w:val="00B005C4"/>
    <w:rsid w:val="00B25D48"/>
    <w:rsid w:val="00B9536F"/>
    <w:rsid w:val="00BD04A3"/>
    <w:rsid w:val="00C457A0"/>
    <w:rsid w:val="00D01CB1"/>
    <w:rsid w:val="00D24DD2"/>
    <w:rsid w:val="00D445DF"/>
    <w:rsid w:val="00D61FF3"/>
    <w:rsid w:val="00D9734A"/>
    <w:rsid w:val="00DC4422"/>
    <w:rsid w:val="00DD3B47"/>
    <w:rsid w:val="00DE642F"/>
    <w:rsid w:val="00E069FF"/>
    <w:rsid w:val="00E07B38"/>
    <w:rsid w:val="00E413EF"/>
    <w:rsid w:val="00E93833"/>
    <w:rsid w:val="00EA4657"/>
    <w:rsid w:val="00EC47BD"/>
    <w:rsid w:val="00EE3398"/>
    <w:rsid w:val="00EE5D29"/>
    <w:rsid w:val="00EF59DD"/>
    <w:rsid w:val="00F247F1"/>
    <w:rsid w:val="00F4473C"/>
    <w:rsid w:val="00F5311D"/>
    <w:rsid w:val="00F63E8C"/>
    <w:rsid w:val="00FB0CA3"/>
    <w:rsid w:val="00FF1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6321F511"/>
  <w15:docId w15:val="{70A9B301-C408-4F7F-95A9-F0E6CE26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3C2"/>
  </w:style>
  <w:style w:type="paragraph" w:styleId="Footer">
    <w:name w:val="footer"/>
    <w:basedOn w:val="Normal"/>
    <w:link w:val="FooterChar"/>
    <w:uiPriority w:val="99"/>
    <w:unhideWhenUsed/>
    <w:rsid w:val="00246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3C2"/>
  </w:style>
  <w:style w:type="paragraph" w:styleId="BalloonText">
    <w:name w:val="Balloon Text"/>
    <w:basedOn w:val="Normal"/>
    <w:link w:val="BalloonTextChar"/>
    <w:uiPriority w:val="99"/>
    <w:semiHidden/>
    <w:unhideWhenUsed/>
    <w:rsid w:val="0024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3C2"/>
    <w:rPr>
      <w:rFonts w:ascii="Tahoma" w:hAnsi="Tahoma" w:cs="Tahoma"/>
      <w:sz w:val="16"/>
      <w:szCs w:val="16"/>
    </w:rPr>
  </w:style>
  <w:style w:type="paragraph" w:styleId="ListParagraph">
    <w:name w:val="List Paragraph"/>
    <w:basedOn w:val="Normal"/>
    <w:uiPriority w:val="34"/>
    <w:qFormat/>
    <w:rsid w:val="00FF193D"/>
    <w:pPr>
      <w:ind w:left="720"/>
      <w:contextualSpacing/>
    </w:pPr>
  </w:style>
  <w:style w:type="paragraph" w:styleId="NoSpacing">
    <w:name w:val="No Spacing"/>
    <w:uiPriority w:val="1"/>
    <w:qFormat/>
    <w:rsid w:val="00945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Milverton Primary School</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peter.coupe</dc:creator>
  <cp:lastModifiedBy>Stephen Penny</cp:lastModifiedBy>
  <cp:revision>37</cp:revision>
  <cp:lastPrinted>2022-04-29T07:48:00Z</cp:lastPrinted>
  <dcterms:created xsi:type="dcterms:W3CDTF">2022-04-01T13:44:00Z</dcterms:created>
  <dcterms:modified xsi:type="dcterms:W3CDTF">2022-04-29T11:48:00Z</dcterms:modified>
</cp:coreProperties>
</file>