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5A6D" w14:textId="3C60A94E" w:rsidR="00C3385C" w:rsidRDefault="00C3385C" w:rsidP="00737B2A">
      <w:pPr>
        <w:spacing w:line="0" w:lineRule="atLeast"/>
        <w:jc w:val="center"/>
        <w:rPr>
          <w:rFonts w:ascii="Arial" w:eastAsia="Garamond" w:hAnsi="Arial"/>
          <w:b/>
          <w:sz w:val="28"/>
          <w:szCs w:val="16"/>
        </w:rPr>
      </w:pPr>
      <w:bookmarkStart w:id="0" w:name="page1"/>
      <w:bookmarkEnd w:id="0"/>
      <w:r w:rsidRPr="00C3385C">
        <w:rPr>
          <w:rFonts w:ascii="Arial" w:eastAsia="Garamond" w:hAnsi="Arial"/>
          <w:b/>
          <w:sz w:val="28"/>
          <w:szCs w:val="16"/>
        </w:rPr>
        <w:t>Art and Design Curriculum Implementation.</w:t>
      </w:r>
    </w:p>
    <w:p w14:paraId="634BE6EE" w14:textId="4F5A7298" w:rsidR="00737B2A" w:rsidRDefault="00737B2A" w:rsidP="00737B2A">
      <w:pPr>
        <w:spacing w:line="0" w:lineRule="atLeast"/>
        <w:jc w:val="center"/>
        <w:rPr>
          <w:rFonts w:ascii="Arial" w:eastAsia="Garamond" w:hAnsi="Arial"/>
          <w:b/>
          <w:sz w:val="28"/>
          <w:szCs w:val="16"/>
        </w:rPr>
      </w:pPr>
      <w:r>
        <w:rPr>
          <w:rFonts w:ascii="Arial" w:eastAsia="Garamond" w:hAnsi="Arial"/>
          <w:b/>
          <w:sz w:val="28"/>
          <w:szCs w:val="16"/>
        </w:rPr>
        <w:t>KS3</w:t>
      </w:r>
    </w:p>
    <w:p w14:paraId="5BEB0CB4" w14:textId="77777777" w:rsidR="00737B2A" w:rsidRPr="00737B2A" w:rsidRDefault="00737B2A" w:rsidP="00737B2A">
      <w:pPr>
        <w:spacing w:line="0" w:lineRule="atLeast"/>
        <w:jc w:val="center"/>
        <w:rPr>
          <w:rFonts w:ascii="Arial" w:eastAsia="Garamond" w:hAnsi="Arial"/>
          <w:b/>
          <w:sz w:val="28"/>
          <w:szCs w:val="16"/>
        </w:rPr>
      </w:pPr>
    </w:p>
    <w:p w14:paraId="6AD7E5DB" w14:textId="77777777" w:rsidR="00C3385C" w:rsidRPr="00C3385C" w:rsidRDefault="00C3385C" w:rsidP="00C3385C">
      <w:pPr>
        <w:pStyle w:val="NoSpacing"/>
        <w:rPr>
          <w:rFonts w:ascii="Arial" w:hAnsi="Arial"/>
          <w:sz w:val="22"/>
          <w:szCs w:val="22"/>
        </w:rPr>
      </w:pPr>
      <w:r w:rsidRPr="00C3385C">
        <w:rPr>
          <w:rFonts w:ascii="Arial" w:hAnsi="Arial"/>
          <w:sz w:val="22"/>
          <w:szCs w:val="22"/>
        </w:rPr>
        <w:t xml:space="preserve">Here at </w:t>
      </w:r>
      <w:proofErr w:type="gramStart"/>
      <w:r w:rsidRPr="00C3385C">
        <w:rPr>
          <w:rFonts w:ascii="Arial" w:hAnsi="Arial"/>
          <w:sz w:val="22"/>
          <w:szCs w:val="22"/>
        </w:rPr>
        <w:t>Moat</w:t>
      </w:r>
      <w:proofErr w:type="gramEnd"/>
      <w:r w:rsidRPr="00C3385C">
        <w:rPr>
          <w:rFonts w:ascii="Arial" w:hAnsi="Arial"/>
          <w:sz w:val="22"/>
          <w:szCs w:val="22"/>
        </w:rPr>
        <w:t xml:space="preserve"> we follow a two-year, key stage three National Curriculum. Art is delivered on a</w:t>
      </w:r>
    </w:p>
    <w:p w14:paraId="7799EFE0" w14:textId="77777777" w:rsidR="00C3385C" w:rsidRPr="00C3385C" w:rsidRDefault="00C3385C" w:rsidP="00C3385C">
      <w:pPr>
        <w:pStyle w:val="NoSpacing"/>
        <w:rPr>
          <w:rFonts w:ascii="Arial" w:hAnsi="Arial"/>
          <w:sz w:val="22"/>
          <w:szCs w:val="22"/>
        </w:rPr>
      </w:pPr>
      <w:r w:rsidRPr="00C3385C">
        <w:rPr>
          <w:rFonts w:ascii="Arial" w:hAnsi="Arial"/>
          <w:sz w:val="22"/>
          <w:szCs w:val="22"/>
        </w:rPr>
        <w:t xml:space="preserve">rotation with music. We currently deliver to half of the cohort at one time before rotating </w:t>
      </w:r>
      <w:proofErr w:type="gramStart"/>
      <w:r w:rsidRPr="00C3385C">
        <w:rPr>
          <w:rFonts w:ascii="Arial" w:hAnsi="Arial"/>
          <w:sz w:val="22"/>
          <w:szCs w:val="22"/>
        </w:rPr>
        <w:t>to</w:t>
      </w:r>
      <w:proofErr w:type="gramEnd"/>
      <w:r w:rsidRPr="00C3385C">
        <w:rPr>
          <w:rFonts w:ascii="Arial" w:hAnsi="Arial"/>
          <w:sz w:val="22"/>
          <w:szCs w:val="22"/>
        </w:rPr>
        <w:t xml:space="preserve"> the</w:t>
      </w:r>
    </w:p>
    <w:p w14:paraId="7604B0A3" w14:textId="523A2A49" w:rsidR="00C3385C" w:rsidRPr="00C3385C" w:rsidRDefault="00C3385C" w:rsidP="00C3385C">
      <w:pPr>
        <w:pStyle w:val="NoSpacing"/>
        <w:rPr>
          <w:rFonts w:ascii="Arial" w:hAnsi="Arial"/>
          <w:sz w:val="22"/>
          <w:szCs w:val="22"/>
        </w:rPr>
      </w:pPr>
      <w:r w:rsidRPr="00C3385C">
        <w:rPr>
          <w:rFonts w:ascii="Arial" w:hAnsi="Arial"/>
          <w:sz w:val="22"/>
          <w:szCs w:val="22"/>
        </w:rPr>
        <w:t>second half. The academic year is divided into four ‘</w:t>
      </w:r>
      <w:proofErr w:type="gramStart"/>
      <w:r w:rsidRPr="00C3385C">
        <w:rPr>
          <w:rFonts w:ascii="Arial" w:hAnsi="Arial"/>
          <w:sz w:val="22"/>
          <w:szCs w:val="22"/>
        </w:rPr>
        <w:t>blocks’</w:t>
      </w:r>
      <w:proofErr w:type="gramEnd"/>
      <w:r w:rsidRPr="00C3385C">
        <w:rPr>
          <w:rFonts w:ascii="Arial" w:hAnsi="Arial"/>
          <w:sz w:val="22"/>
          <w:szCs w:val="22"/>
        </w:rPr>
        <w:t>. Each of these blocks lasts for nine to</w:t>
      </w:r>
      <w:r>
        <w:rPr>
          <w:rFonts w:ascii="Arial" w:hAnsi="Arial"/>
          <w:sz w:val="22"/>
          <w:szCs w:val="22"/>
        </w:rPr>
        <w:t xml:space="preserve"> </w:t>
      </w:r>
      <w:r w:rsidRPr="00C3385C">
        <w:rPr>
          <w:rFonts w:ascii="Arial" w:hAnsi="Arial"/>
          <w:sz w:val="22"/>
          <w:szCs w:val="22"/>
        </w:rPr>
        <w:t xml:space="preserve">ten weeks. Each week students have a double </w:t>
      </w:r>
      <w:proofErr w:type="gramStart"/>
      <w:r w:rsidRPr="00C3385C">
        <w:rPr>
          <w:rFonts w:ascii="Arial" w:hAnsi="Arial"/>
          <w:sz w:val="22"/>
          <w:szCs w:val="22"/>
        </w:rPr>
        <w:t>lesson</w:t>
      </w:r>
      <w:proofErr w:type="gramEnd"/>
      <w:r w:rsidRPr="00C3385C">
        <w:rPr>
          <w:rFonts w:ascii="Arial" w:hAnsi="Arial"/>
          <w:sz w:val="22"/>
          <w:szCs w:val="22"/>
        </w:rPr>
        <w:t xml:space="preserve"> and each group has two blocks a year. All</w:t>
      </w:r>
      <w:r>
        <w:rPr>
          <w:rFonts w:ascii="Arial" w:hAnsi="Arial"/>
          <w:sz w:val="22"/>
          <w:szCs w:val="22"/>
        </w:rPr>
        <w:t xml:space="preserve"> </w:t>
      </w:r>
      <w:r w:rsidRPr="00C3385C">
        <w:rPr>
          <w:rFonts w:ascii="Arial" w:hAnsi="Arial"/>
          <w:sz w:val="22"/>
          <w:szCs w:val="22"/>
        </w:rPr>
        <w:t>groups are mixed ability. The needs of all learners are addressed by the creation of two</w:t>
      </w:r>
    </w:p>
    <w:p w14:paraId="75B8413C" w14:textId="1C752310" w:rsidR="00C3385C" w:rsidRDefault="00C3385C" w:rsidP="00C3385C">
      <w:pPr>
        <w:pStyle w:val="NoSpacing"/>
        <w:rPr>
          <w:rFonts w:ascii="Arial" w:hAnsi="Arial"/>
          <w:sz w:val="22"/>
          <w:szCs w:val="22"/>
        </w:rPr>
      </w:pPr>
      <w:r w:rsidRPr="00C3385C">
        <w:rPr>
          <w:rFonts w:ascii="Arial" w:hAnsi="Arial"/>
          <w:sz w:val="22"/>
          <w:szCs w:val="22"/>
        </w:rPr>
        <w:t>‘weighted’ S.E.N.D groups ensuring support.</w:t>
      </w:r>
    </w:p>
    <w:p w14:paraId="54CEEFE8" w14:textId="21D681FB" w:rsidR="00C3385C" w:rsidRDefault="00C3385C" w:rsidP="00C3385C">
      <w:pPr>
        <w:pStyle w:val="NoSpacing"/>
        <w:rPr>
          <w:rFonts w:ascii="Arial" w:hAnsi="Arial"/>
          <w:sz w:val="22"/>
          <w:szCs w:val="22"/>
        </w:rPr>
      </w:pPr>
    </w:p>
    <w:p w14:paraId="0FE840A8" w14:textId="646B1FF4" w:rsidR="00C3385C" w:rsidRPr="00737B2A" w:rsidRDefault="00C3385C" w:rsidP="00C3385C">
      <w:pPr>
        <w:spacing w:line="0" w:lineRule="atLeast"/>
        <w:jc w:val="center"/>
        <w:rPr>
          <w:rFonts w:ascii="Arial" w:eastAsia="Arial" w:hAnsi="Arial"/>
          <w:b/>
          <w:sz w:val="22"/>
          <w:szCs w:val="16"/>
        </w:rPr>
      </w:pPr>
      <w:r w:rsidRPr="00737B2A">
        <w:rPr>
          <w:rFonts w:ascii="Arial" w:eastAsia="Arial" w:hAnsi="Arial"/>
          <w:b/>
          <w:sz w:val="22"/>
          <w:szCs w:val="16"/>
        </w:rPr>
        <w:t>BLOCK ONE</w:t>
      </w:r>
    </w:p>
    <w:p w14:paraId="3D4546D6" w14:textId="4CB9E184" w:rsidR="00C3385C" w:rsidRDefault="00C3385C" w:rsidP="00C3385C">
      <w:pPr>
        <w:pStyle w:val="NoSpacing"/>
        <w:rPr>
          <w:rFonts w:ascii="Arial" w:hAnsi="Arial"/>
          <w:sz w:val="22"/>
          <w:szCs w:val="22"/>
        </w:rPr>
      </w:pPr>
    </w:p>
    <w:tbl>
      <w:tblPr>
        <w:tblStyle w:val="TableGrid"/>
        <w:tblW w:w="0" w:type="auto"/>
        <w:tblLook w:val="04A0" w:firstRow="1" w:lastRow="0" w:firstColumn="1" w:lastColumn="0" w:noHBand="0" w:noVBand="1"/>
      </w:tblPr>
      <w:tblGrid>
        <w:gridCol w:w="2477"/>
        <w:gridCol w:w="2288"/>
        <w:gridCol w:w="2520"/>
        <w:gridCol w:w="2250"/>
      </w:tblGrid>
      <w:tr w:rsidR="00CC2B21" w14:paraId="00D23B48" w14:textId="77777777" w:rsidTr="00FC4675">
        <w:trPr>
          <w:cantSplit/>
          <w:trHeight w:val="494"/>
        </w:trPr>
        <w:tc>
          <w:tcPr>
            <w:tcW w:w="2477" w:type="dxa"/>
            <w:shd w:val="clear" w:color="auto" w:fill="D9D9D9" w:themeFill="background1" w:themeFillShade="D9"/>
          </w:tcPr>
          <w:p w14:paraId="197A53DA" w14:textId="1F31B885" w:rsidR="00CC2B21" w:rsidRPr="009818B8" w:rsidRDefault="009818B8" w:rsidP="00CC2B21">
            <w:pPr>
              <w:pStyle w:val="NoSpacing"/>
              <w:rPr>
                <w:rFonts w:ascii="Arial" w:hAnsi="Arial"/>
                <w:b/>
                <w:bCs/>
                <w:sz w:val="22"/>
                <w:szCs w:val="22"/>
              </w:rPr>
            </w:pPr>
            <w:r w:rsidRPr="009818B8">
              <w:rPr>
                <w:rFonts w:ascii="Arial" w:hAnsi="Arial"/>
                <w:b/>
                <w:bCs/>
                <w:sz w:val="22"/>
                <w:szCs w:val="22"/>
              </w:rPr>
              <w:t>Year 7</w:t>
            </w:r>
          </w:p>
        </w:tc>
        <w:tc>
          <w:tcPr>
            <w:tcW w:w="2288" w:type="dxa"/>
            <w:shd w:val="clear" w:color="auto" w:fill="D9D9D9" w:themeFill="background1" w:themeFillShade="D9"/>
          </w:tcPr>
          <w:p w14:paraId="04EF86E0" w14:textId="06F39A73" w:rsidR="00CC2B21" w:rsidRPr="00C3385C" w:rsidRDefault="00CC2B21" w:rsidP="00CC2B21">
            <w:pPr>
              <w:pStyle w:val="NormalWeb"/>
              <w:rPr>
                <w:rFonts w:ascii="Arial" w:hAnsi="Arial" w:cs="Arial"/>
                <w:b/>
                <w:bCs/>
                <w:sz w:val="22"/>
                <w:szCs w:val="22"/>
              </w:rPr>
            </w:pPr>
            <w:r w:rsidRPr="00C3385C">
              <w:rPr>
                <w:rFonts w:ascii="Arial" w:hAnsi="Arial" w:cs="Arial"/>
                <w:b/>
                <w:bCs/>
                <w:sz w:val="22"/>
                <w:szCs w:val="22"/>
              </w:rPr>
              <w:t>Links to K.S.2 N.C</w:t>
            </w:r>
          </w:p>
        </w:tc>
        <w:tc>
          <w:tcPr>
            <w:tcW w:w="2520" w:type="dxa"/>
            <w:shd w:val="clear" w:color="auto" w:fill="D9D9D9" w:themeFill="background1" w:themeFillShade="D9"/>
          </w:tcPr>
          <w:p w14:paraId="7415E716" w14:textId="17769CE0" w:rsidR="00CC2B21" w:rsidRPr="00C3385C" w:rsidRDefault="00CC2B21" w:rsidP="00CC2B21">
            <w:pPr>
              <w:pStyle w:val="NoSpacing"/>
              <w:rPr>
                <w:rFonts w:ascii="Arial" w:hAnsi="Arial"/>
                <w:b/>
                <w:bCs/>
                <w:sz w:val="22"/>
                <w:szCs w:val="22"/>
              </w:rPr>
            </w:pPr>
            <w:r w:rsidRPr="00C3385C">
              <w:rPr>
                <w:rFonts w:ascii="Arial" w:hAnsi="Arial"/>
                <w:b/>
                <w:bCs/>
                <w:sz w:val="22"/>
                <w:szCs w:val="22"/>
              </w:rPr>
              <w:t>Links to K.S.3 N.C</w:t>
            </w:r>
          </w:p>
        </w:tc>
        <w:tc>
          <w:tcPr>
            <w:tcW w:w="2250" w:type="dxa"/>
            <w:shd w:val="clear" w:color="auto" w:fill="D9D9D9" w:themeFill="background1" w:themeFillShade="D9"/>
          </w:tcPr>
          <w:p w14:paraId="074F1B2D" w14:textId="54D3E936" w:rsidR="00CC2B21" w:rsidRPr="00C3385C" w:rsidRDefault="00CC2B21" w:rsidP="00CC2B21">
            <w:pPr>
              <w:pStyle w:val="NoSpacing"/>
              <w:rPr>
                <w:rFonts w:ascii="Arial" w:hAnsi="Arial"/>
                <w:b/>
                <w:bCs/>
                <w:sz w:val="22"/>
                <w:szCs w:val="22"/>
              </w:rPr>
            </w:pPr>
            <w:r w:rsidRPr="00C3385C">
              <w:rPr>
                <w:rFonts w:ascii="Arial" w:hAnsi="Arial"/>
                <w:b/>
                <w:bCs/>
                <w:sz w:val="22"/>
                <w:szCs w:val="22"/>
              </w:rPr>
              <w:t>Assessment</w:t>
            </w:r>
          </w:p>
        </w:tc>
      </w:tr>
      <w:tr w:rsidR="00C3385C" w14:paraId="3AF3BAE2" w14:textId="77777777" w:rsidTr="00FC4675">
        <w:trPr>
          <w:trHeight w:val="3671"/>
        </w:trPr>
        <w:tc>
          <w:tcPr>
            <w:tcW w:w="2477" w:type="dxa"/>
          </w:tcPr>
          <w:p w14:paraId="11B2D2ED" w14:textId="00C65397" w:rsidR="00C3385C" w:rsidRPr="00C3385C" w:rsidRDefault="00C3385C" w:rsidP="00C3385C">
            <w:pPr>
              <w:pStyle w:val="NormalWeb"/>
              <w:rPr>
                <w:rFonts w:ascii="Arial" w:hAnsi="Arial" w:cs="Arial"/>
                <w:sz w:val="22"/>
                <w:szCs w:val="22"/>
              </w:rPr>
            </w:pPr>
            <w:r w:rsidRPr="00C3385C">
              <w:rPr>
                <w:rFonts w:ascii="Arial" w:hAnsi="Arial" w:cs="Arial"/>
                <w:sz w:val="22"/>
                <w:szCs w:val="22"/>
              </w:rPr>
              <w:t>Baseline Assessment Implemented with a three-week booklet to assess</w:t>
            </w:r>
            <w:r w:rsidR="00737B2A">
              <w:rPr>
                <w:rFonts w:ascii="Arial" w:hAnsi="Arial" w:cs="Arial"/>
                <w:sz w:val="22"/>
                <w:szCs w:val="22"/>
              </w:rPr>
              <w:t>:</w:t>
            </w:r>
          </w:p>
          <w:p w14:paraId="14529894" w14:textId="77777777" w:rsidR="00C3385C" w:rsidRPr="00C3385C" w:rsidRDefault="00C3385C" w:rsidP="00C3385C">
            <w:pPr>
              <w:pStyle w:val="NormalWeb"/>
              <w:numPr>
                <w:ilvl w:val="0"/>
                <w:numId w:val="1"/>
              </w:numPr>
              <w:rPr>
                <w:rFonts w:ascii="Arial" w:hAnsi="Arial" w:cs="Arial"/>
                <w:sz w:val="22"/>
                <w:szCs w:val="22"/>
              </w:rPr>
            </w:pPr>
            <w:r w:rsidRPr="00C3385C">
              <w:rPr>
                <w:rFonts w:ascii="Arial" w:hAnsi="Arial" w:cs="Arial"/>
                <w:sz w:val="22"/>
                <w:szCs w:val="22"/>
              </w:rPr>
              <w:t xml:space="preserve">Making (observational drawing skills) </w:t>
            </w:r>
          </w:p>
          <w:p w14:paraId="3FB42E5F" w14:textId="77777777" w:rsidR="00C3385C" w:rsidRPr="00C3385C" w:rsidRDefault="00C3385C" w:rsidP="00C3385C">
            <w:pPr>
              <w:pStyle w:val="NormalWeb"/>
              <w:numPr>
                <w:ilvl w:val="0"/>
                <w:numId w:val="1"/>
              </w:numPr>
              <w:rPr>
                <w:rFonts w:ascii="Arial" w:hAnsi="Arial" w:cs="Arial"/>
                <w:sz w:val="22"/>
                <w:szCs w:val="22"/>
              </w:rPr>
            </w:pPr>
            <w:r w:rsidRPr="00C3385C">
              <w:rPr>
                <w:rFonts w:ascii="Arial" w:hAnsi="Arial" w:cs="Arial"/>
                <w:sz w:val="22"/>
                <w:szCs w:val="22"/>
              </w:rPr>
              <w:t xml:space="preserve">Ideas (imagination) </w:t>
            </w:r>
          </w:p>
          <w:p w14:paraId="55B1C9B8" w14:textId="01463E5A" w:rsidR="00C3385C" w:rsidRPr="00C3385C" w:rsidRDefault="00C3385C" w:rsidP="00C3385C">
            <w:pPr>
              <w:pStyle w:val="NormalWeb"/>
              <w:numPr>
                <w:ilvl w:val="0"/>
                <w:numId w:val="1"/>
              </w:numPr>
              <w:rPr>
                <w:rFonts w:ascii="Arial" w:hAnsi="Arial" w:cs="Arial"/>
                <w:sz w:val="22"/>
                <w:szCs w:val="22"/>
              </w:rPr>
            </w:pPr>
            <w:r w:rsidRPr="00C3385C">
              <w:rPr>
                <w:rFonts w:ascii="Arial" w:hAnsi="Arial" w:cs="Arial"/>
                <w:sz w:val="22"/>
                <w:szCs w:val="22"/>
              </w:rPr>
              <w:t xml:space="preserve">Knowledge (literacy skills) </w:t>
            </w:r>
          </w:p>
          <w:p w14:paraId="4F9720C8" w14:textId="4878F61B" w:rsidR="00C3385C" w:rsidRPr="00C3385C" w:rsidRDefault="00C3385C" w:rsidP="00C3385C">
            <w:pPr>
              <w:pStyle w:val="NormalWeb"/>
              <w:numPr>
                <w:ilvl w:val="0"/>
                <w:numId w:val="1"/>
              </w:numPr>
              <w:rPr>
                <w:rFonts w:ascii="Arial" w:hAnsi="Arial" w:cs="Arial"/>
                <w:sz w:val="22"/>
                <w:szCs w:val="22"/>
              </w:rPr>
            </w:pPr>
            <w:r w:rsidRPr="00C3385C">
              <w:rPr>
                <w:rFonts w:ascii="Arial" w:hAnsi="Arial" w:cs="Arial"/>
                <w:sz w:val="22"/>
                <w:szCs w:val="22"/>
              </w:rPr>
              <w:t xml:space="preserve">Evaluation (understanding) </w:t>
            </w:r>
          </w:p>
        </w:tc>
        <w:tc>
          <w:tcPr>
            <w:tcW w:w="2288" w:type="dxa"/>
          </w:tcPr>
          <w:p w14:paraId="442162AE" w14:textId="77777777"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Knowledge of art and design techniques including drawing with pencil. </w:t>
            </w:r>
          </w:p>
          <w:p w14:paraId="4FD386E6" w14:textId="77777777"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Introduce pupils to great and significant artists in history. </w:t>
            </w:r>
          </w:p>
          <w:p w14:paraId="73D1709F" w14:textId="77777777" w:rsidR="00C3385C" w:rsidRPr="00C3385C" w:rsidRDefault="00C3385C" w:rsidP="00C3385C">
            <w:pPr>
              <w:pStyle w:val="NoSpacing"/>
              <w:rPr>
                <w:rFonts w:ascii="Arial" w:hAnsi="Arial"/>
                <w:sz w:val="22"/>
                <w:szCs w:val="22"/>
              </w:rPr>
            </w:pPr>
          </w:p>
        </w:tc>
        <w:tc>
          <w:tcPr>
            <w:tcW w:w="2520" w:type="dxa"/>
          </w:tcPr>
          <w:p w14:paraId="0B2A0C3D" w14:textId="77777777"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Drawing from: memory, imagination and observations. </w:t>
            </w:r>
          </w:p>
          <w:p w14:paraId="44DA670B" w14:textId="1369BE3C"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Analysis of their own work and that of others and to use this information to inform their own actions and to improve upon their own work. </w:t>
            </w:r>
          </w:p>
        </w:tc>
        <w:tc>
          <w:tcPr>
            <w:tcW w:w="2250" w:type="dxa"/>
          </w:tcPr>
          <w:p w14:paraId="09AFDE67" w14:textId="5AB3C343"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Teacher assessment of all four skills, data recorded. </w:t>
            </w:r>
          </w:p>
        </w:tc>
      </w:tr>
      <w:tr w:rsidR="00C3385C" w14:paraId="03C8F027" w14:textId="77777777" w:rsidTr="00FC4675">
        <w:trPr>
          <w:trHeight w:val="2861"/>
        </w:trPr>
        <w:tc>
          <w:tcPr>
            <w:tcW w:w="2477" w:type="dxa"/>
          </w:tcPr>
          <w:p w14:paraId="0C860EB7" w14:textId="77777777"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Six-week introduction to the Formal elements of Art: line, tone, pattern, </w:t>
            </w:r>
            <w:proofErr w:type="spellStart"/>
            <w:r w:rsidRPr="00C3385C">
              <w:rPr>
                <w:rFonts w:ascii="Arial" w:hAnsi="Arial" w:cs="Arial"/>
                <w:sz w:val="22"/>
                <w:szCs w:val="22"/>
              </w:rPr>
              <w:t>colour</w:t>
            </w:r>
            <w:proofErr w:type="spellEnd"/>
            <w:r w:rsidRPr="00C3385C">
              <w:rPr>
                <w:rFonts w:ascii="Arial" w:hAnsi="Arial" w:cs="Arial"/>
                <w:sz w:val="22"/>
                <w:szCs w:val="22"/>
              </w:rPr>
              <w:t xml:space="preserve">, shape and form. </w:t>
            </w:r>
          </w:p>
          <w:p w14:paraId="6691F558" w14:textId="1B3E0C76"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Knowledge organizer fully supports the learning. </w:t>
            </w:r>
          </w:p>
        </w:tc>
        <w:tc>
          <w:tcPr>
            <w:tcW w:w="2288" w:type="dxa"/>
          </w:tcPr>
          <w:p w14:paraId="087E1321" w14:textId="427A4F57"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Create sketchbooks to record observations and use them to review and revisit ides, improve mastery of art and design techniques. </w:t>
            </w:r>
          </w:p>
        </w:tc>
        <w:tc>
          <w:tcPr>
            <w:tcW w:w="2520" w:type="dxa"/>
          </w:tcPr>
          <w:p w14:paraId="10FEA44C" w14:textId="77777777"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Use a range of techniques to record their observations in sketchbooks and other media as a basis for exploring their ideas. </w:t>
            </w:r>
          </w:p>
          <w:p w14:paraId="67B08A84" w14:textId="6942A068"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To expressively control visual language. </w:t>
            </w:r>
          </w:p>
        </w:tc>
        <w:tc>
          <w:tcPr>
            <w:tcW w:w="2250" w:type="dxa"/>
          </w:tcPr>
          <w:p w14:paraId="7ABEC643" w14:textId="3C10B3E3" w:rsidR="00C3385C" w:rsidRPr="00C3385C" w:rsidRDefault="00C3385C" w:rsidP="00C3385C">
            <w:pPr>
              <w:pStyle w:val="NormalWeb"/>
              <w:rPr>
                <w:rFonts w:ascii="Arial" w:hAnsi="Arial" w:cs="Arial"/>
                <w:sz w:val="22"/>
                <w:szCs w:val="22"/>
              </w:rPr>
            </w:pPr>
            <w:r w:rsidRPr="00C3385C">
              <w:rPr>
                <w:rFonts w:ascii="Arial" w:hAnsi="Arial" w:cs="Arial"/>
                <w:sz w:val="22"/>
                <w:szCs w:val="22"/>
              </w:rPr>
              <w:t xml:space="preserve">End of block Teacher assessment and target setting. </w:t>
            </w:r>
          </w:p>
        </w:tc>
      </w:tr>
      <w:tr w:rsidR="00C3385C" w14:paraId="21D41227" w14:textId="77777777" w:rsidTr="00FC4675">
        <w:tc>
          <w:tcPr>
            <w:tcW w:w="2477" w:type="dxa"/>
          </w:tcPr>
          <w:p w14:paraId="17B62806" w14:textId="05FA36FE" w:rsidR="00C3385C" w:rsidRPr="00EB4B61" w:rsidRDefault="00CC2B21" w:rsidP="00C3385C">
            <w:pPr>
              <w:pStyle w:val="NormalWeb"/>
              <w:rPr>
                <w:rFonts w:ascii="Arial" w:hAnsi="Arial" w:cs="Arial"/>
                <w:sz w:val="22"/>
                <w:szCs w:val="22"/>
              </w:rPr>
            </w:pPr>
            <w:r w:rsidRPr="00EB4B61">
              <w:rPr>
                <w:rFonts w:ascii="Arial" w:hAnsi="Arial" w:cs="Arial"/>
                <w:sz w:val="22"/>
                <w:szCs w:val="22"/>
              </w:rPr>
              <w:t xml:space="preserve">Each ‘element is supported by a K.Q.E.D short film which introduces artists using visual language. </w:t>
            </w:r>
          </w:p>
        </w:tc>
        <w:tc>
          <w:tcPr>
            <w:tcW w:w="2288" w:type="dxa"/>
          </w:tcPr>
          <w:p w14:paraId="02F2BF1D" w14:textId="77777777" w:rsidR="00CC2B21" w:rsidRPr="00EB4B61" w:rsidRDefault="00CC2B21" w:rsidP="00CC2B21">
            <w:pPr>
              <w:pStyle w:val="NormalWeb"/>
              <w:rPr>
                <w:rFonts w:ascii="Arial" w:hAnsi="Arial" w:cs="Arial"/>
                <w:sz w:val="22"/>
                <w:szCs w:val="22"/>
              </w:rPr>
            </w:pPr>
            <w:r w:rsidRPr="00EB4B61">
              <w:rPr>
                <w:rFonts w:ascii="Arial" w:hAnsi="Arial" w:cs="Arial"/>
                <w:sz w:val="22"/>
                <w:szCs w:val="22"/>
              </w:rPr>
              <w:t xml:space="preserve">Introduce pupils to selected, named creative practitioners using relevant examples of their work. </w:t>
            </w:r>
          </w:p>
          <w:p w14:paraId="422A3E94" w14:textId="77777777" w:rsidR="00C3385C" w:rsidRPr="00EB4B61" w:rsidRDefault="00C3385C" w:rsidP="00C3385C">
            <w:pPr>
              <w:pStyle w:val="NormalWeb"/>
              <w:rPr>
                <w:rFonts w:ascii="Arial" w:hAnsi="Arial" w:cs="Arial"/>
                <w:sz w:val="22"/>
                <w:szCs w:val="22"/>
              </w:rPr>
            </w:pPr>
          </w:p>
        </w:tc>
        <w:tc>
          <w:tcPr>
            <w:tcW w:w="2520" w:type="dxa"/>
          </w:tcPr>
          <w:p w14:paraId="7329FAF0" w14:textId="77777777" w:rsidR="00CC2B21" w:rsidRPr="00EB4B61" w:rsidRDefault="00CC2B21" w:rsidP="00CC2B21">
            <w:pPr>
              <w:pStyle w:val="NormalWeb"/>
              <w:rPr>
                <w:rFonts w:ascii="Arial" w:hAnsi="Arial" w:cs="Arial"/>
                <w:sz w:val="22"/>
                <w:szCs w:val="22"/>
              </w:rPr>
            </w:pPr>
            <w:r w:rsidRPr="00EB4B61">
              <w:rPr>
                <w:rFonts w:ascii="Arial" w:hAnsi="Arial" w:cs="Arial"/>
                <w:sz w:val="22"/>
                <w:szCs w:val="22"/>
              </w:rPr>
              <w:t xml:space="preserve">Learn about the context of artists as well as the historical, political, cultural, environmental contexts in which the work was created. </w:t>
            </w:r>
          </w:p>
          <w:p w14:paraId="69AF89C8" w14:textId="77777777" w:rsidR="00C3385C" w:rsidRPr="00EB4B61" w:rsidRDefault="00C3385C" w:rsidP="00C3385C">
            <w:pPr>
              <w:pStyle w:val="NormalWeb"/>
              <w:rPr>
                <w:rFonts w:ascii="Arial" w:hAnsi="Arial" w:cs="Arial"/>
                <w:sz w:val="22"/>
                <w:szCs w:val="22"/>
              </w:rPr>
            </w:pPr>
          </w:p>
        </w:tc>
        <w:tc>
          <w:tcPr>
            <w:tcW w:w="2250" w:type="dxa"/>
          </w:tcPr>
          <w:p w14:paraId="7E1EDF66" w14:textId="77777777" w:rsidR="00EB4B61" w:rsidRPr="00EB4B61" w:rsidRDefault="00EB4B61" w:rsidP="00EB4B61">
            <w:pPr>
              <w:pStyle w:val="NormalWeb"/>
              <w:rPr>
                <w:rFonts w:ascii="Arial" w:hAnsi="Arial" w:cs="Arial"/>
                <w:sz w:val="22"/>
                <w:szCs w:val="22"/>
              </w:rPr>
            </w:pPr>
            <w:r w:rsidRPr="00EB4B61">
              <w:rPr>
                <w:rFonts w:ascii="Arial" w:hAnsi="Arial" w:cs="Arial"/>
                <w:sz w:val="22"/>
                <w:szCs w:val="22"/>
              </w:rPr>
              <w:t xml:space="preserve">Knowledge organizer tests. </w:t>
            </w:r>
          </w:p>
          <w:p w14:paraId="016D388E" w14:textId="77777777" w:rsidR="00EB4B61" w:rsidRPr="00EB4B61" w:rsidRDefault="00EB4B61" w:rsidP="00EB4B61">
            <w:pPr>
              <w:pStyle w:val="NormalWeb"/>
              <w:rPr>
                <w:rFonts w:ascii="Arial" w:hAnsi="Arial" w:cs="Arial"/>
                <w:sz w:val="22"/>
                <w:szCs w:val="22"/>
              </w:rPr>
            </w:pPr>
            <w:r w:rsidRPr="00EB4B61">
              <w:rPr>
                <w:rFonts w:ascii="Arial" w:hAnsi="Arial" w:cs="Arial"/>
                <w:sz w:val="22"/>
                <w:szCs w:val="22"/>
              </w:rPr>
              <w:t xml:space="preserve">Homework set every two weeks. </w:t>
            </w:r>
          </w:p>
          <w:p w14:paraId="0E45AB94" w14:textId="77777777" w:rsidR="00C3385C" w:rsidRPr="00EB4B61" w:rsidRDefault="00C3385C" w:rsidP="00C3385C">
            <w:pPr>
              <w:pStyle w:val="NormalWeb"/>
              <w:rPr>
                <w:rFonts w:ascii="Arial" w:hAnsi="Arial" w:cs="Arial"/>
                <w:sz w:val="22"/>
                <w:szCs w:val="22"/>
              </w:rPr>
            </w:pPr>
          </w:p>
        </w:tc>
      </w:tr>
    </w:tbl>
    <w:p w14:paraId="19E4978F" w14:textId="77777777" w:rsidR="00FC4675" w:rsidRDefault="00FC4675" w:rsidP="004674F7">
      <w:pPr>
        <w:pStyle w:val="NoSpacing"/>
        <w:jc w:val="center"/>
        <w:rPr>
          <w:rFonts w:ascii="Arial" w:hAnsi="Arial"/>
          <w:b/>
          <w:bCs/>
          <w:sz w:val="22"/>
          <w:szCs w:val="22"/>
        </w:rPr>
      </w:pPr>
    </w:p>
    <w:p w14:paraId="4813F6A2" w14:textId="77777777" w:rsidR="00FC4675" w:rsidRDefault="00FC4675" w:rsidP="004674F7">
      <w:pPr>
        <w:pStyle w:val="NoSpacing"/>
        <w:jc w:val="center"/>
        <w:rPr>
          <w:rFonts w:ascii="Arial" w:hAnsi="Arial"/>
          <w:b/>
          <w:bCs/>
          <w:sz w:val="22"/>
          <w:szCs w:val="22"/>
        </w:rPr>
      </w:pPr>
    </w:p>
    <w:p w14:paraId="576C2C75" w14:textId="77777777" w:rsidR="00FC4675" w:rsidRDefault="00FC4675" w:rsidP="004674F7">
      <w:pPr>
        <w:pStyle w:val="NoSpacing"/>
        <w:jc w:val="center"/>
        <w:rPr>
          <w:rFonts w:ascii="Arial" w:hAnsi="Arial"/>
          <w:b/>
          <w:bCs/>
          <w:sz w:val="22"/>
          <w:szCs w:val="22"/>
        </w:rPr>
      </w:pPr>
    </w:p>
    <w:p w14:paraId="120D7353" w14:textId="40E9764D" w:rsidR="00C3385C" w:rsidRPr="00737B2A" w:rsidRDefault="00FC4675" w:rsidP="004674F7">
      <w:pPr>
        <w:pStyle w:val="NoSpacing"/>
        <w:jc w:val="center"/>
        <w:rPr>
          <w:rFonts w:ascii="Arial" w:hAnsi="Arial"/>
          <w:b/>
          <w:bCs/>
          <w:sz w:val="22"/>
          <w:szCs w:val="22"/>
        </w:rPr>
      </w:pPr>
      <w:r w:rsidRPr="00737B2A">
        <w:rPr>
          <w:rFonts w:ascii="Arial" w:hAnsi="Arial"/>
          <w:b/>
          <w:bCs/>
          <w:sz w:val="22"/>
          <w:szCs w:val="22"/>
        </w:rPr>
        <w:t>BLOCK TWO</w:t>
      </w:r>
    </w:p>
    <w:p w14:paraId="22BDB810" w14:textId="7B15E9CD" w:rsidR="00EB4B61" w:rsidRDefault="00EB4B61" w:rsidP="00C3385C">
      <w:pPr>
        <w:pStyle w:val="NoSpacing"/>
        <w:rPr>
          <w:rFonts w:ascii="Arial" w:hAnsi="Arial"/>
          <w:sz w:val="22"/>
          <w:szCs w:val="22"/>
        </w:rPr>
      </w:pPr>
    </w:p>
    <w:tbl>
      <w:tblPr>
        <w:tblStyle w:val="TableGrid"/>
        <w:tblW w:w="9715" w:type="dxa"/>
        <w:tblLook w:val="04A0" w:firstRow="1" w:lastRow="0" w:firstColumn="1" w:lastColumn="0" w:noHBand="0" w:noVBand="1"/>
      </w:tblPr>
      <w:tblGrid>
        <w:gridCol w:w="2155"/>
        <w:gridCol w:w="1890"/>
        <w:gridCol w:w="2254"/>
        <w:gridCol w:w="1796"/>
        <w:gridCol w:w="1620"/>
      </w:tblGrid>
      <w:tr w:rsidR="004674F7" w14:paraId="35E260D3" w14:textId="77777777" w:rsidTr="00FC4675">
        <w:trPr>
          <w:cantSplit/>
          <w:trHeight w:val="494"/>
        </w:trPr>
        <w:tc>
          <w:tcPr>
            <w:tcW w:w="2155" w:type="dxa"/>
            <w:shd w:val="clear" w:color="auto" w:fill="D9D9D9" w:themeFill="background1" w:themeFillShade="D9"/>
          </w:tcPr>
          <w:p w14:paraId="3BC13879" w14:textId="1606C910" w:rsidR="004674F7" w:rsidRPr="004674F7" w:rsidRDefault="004674F7" w:rsidP="003850D6">
            <w:pPr>
              <w:pStyle w:val="NoSpacing"/>
              <w:rPr>
                <w:rFonts w:ascii="Arial" w:hAnsi="Arial"/>
                <w:b/>
                <w:bCs/>
                <w:sz w:val="22"/>
                <w:szCs w:val="22"/>
              </w:rPr>
            </w:pPr>
          </w:p>
        </w:tc>
        <w:tc>
          <w:tcPr>
            <w:tcW w:w="1890" w:type="dxa"/>
            <w:shd w:val="clear" w:color="auto" w:fill="D9D9D9" w:themeFill="background1" w:themeFillShade="D9"/>
          </w:tcPr>
          <w:p w14:paraId="1CD1475B" w14:textId="65C7C443" w:rsidR="004674F7" w:rsidRPr="004674F7" w:rsidRDefault="004674F7" w:rsidP="003850D6">
            <w:pPr>
              <w:pStyle w:val="NoSpacing"/>
              <w:rPr>
                <w:rFonts w:ascii="Arial" w:hAnsi="Arial"/>
                <w:b/>
                <w:bCs/>
                <w:sz w:val="22"/>
                <w:szCs w:val="22"/>
              </w:rPr>
            </w:pPr>
            <w:r w:rsidRPr="004674F7">
              <w:rPr>
                <w:rFonts w:ascii="Arial" w:hAnsi="Arial"/>
                <w:b/>
                <w:bCs/>
                <w:sz w:val="22"/>
                <w:szCs w:val="22"/>
              </w:rPr>
              <w:t>Links to block one</w:t>
            </w:r>
          </w:p>
        </w:tc>
        <w:tc>
          <w:tcPr>
            <w:tcW w:w="2254" w:type="dxa"/>
            <w:shd w:val="clear" w:color="auto" w:fill="D9D9D9" w:themeFill="background1" w:themeFillShade="D9"/>
          </w:tcPr>
          <w:p w14:paraId="23AB3B3D" w14:textId="2A4A6F5E" w:rsidR="004674F7" w:rsidRPr="00C3385C" w:rsidRDefault="004674F7" w:rsidP="003850D6">
            <w:pPr>
              <w:pStyle w:val="NormalWeb"/>
              <w:rPr>
                <w:rFonts w:ascii="Arial" w:hAnsi="Arial" w:cs="Arial"/>
                <w:b/>
                <w:bCs/>
                <w:sz w:val="22"/>
                <w:szCs w:val="22"/>
              </w:rPr>
            </w:pPr>
            <w:r w:rsidRPr="00C3385C">
              <w:rPr>
                <w:rFonts w:ascii="Arial" w:hAnsi="Arial" w:cs="Arial"/>
                <w:b/>
                <w:bCs/>
                <w:sz w:val="22"/>
                <w:szCs w:val="22"/>
              </w:rPr>
              <w:t>Links to K.S.</w:t>
            </w:r>
            <w:r>
              <w:rPr>
                <w:rFonts w:ascii="Arial" w:hAnsi="Arial" w:cs="Arial"/>
                <w:b/>
                <w:bCs/>
                <w:sz w:val="22"/>
                <w:szCs w:val="22"/>
              </w:rPr>
              <w:t>3</w:t>
            </w:r>
            <w:r w:rsidRPr="00C3385C">
              <w:rPr>
                <w:rFonts w:ascii="Arial" w:hAnsi="Arial" w:cs="Arial"/>
                <w:b/>
                <w:bCs/>
                <w:sz w:val="22"/>
                <w:szCs w:val="22"/>
              </w:rPr>
              <w:t xml:space="preserve"> N.C</w:t>
            </w:r>
          </w:p>
        </w:tc>
        <w:tc>
          <w:tcPr>
            <w:tcW w:w="1796" w:type="dxa"/>
            <w:shd w:val="clear" w:color="auto" w:fill="D9D9D9" w:themeFill="background1" w:themeFillShade="D9"/>
          </w:tcPr>
          <w:p w14:paraId="7B0C4A14" w14:textId="02ED8315" w:rsidR="004674F7" w:rsidRPr="00C3385C" w:rsidRDefault="004674F7" w:rsidP="003850D6">
            <w:pPr>
              <w:pStyle w:val="NoSpacing"/>
              <w:rPr>
                <w:rFonts w:ascii="Arial" w:hAnsi="Arial"/>
                <w:b/>
                <w:bCs/>
                <w:sz w:val="22"/>
                <w:szCs w:val="22"/>
              </w:rPr>
            </w:pPr>
            <w:r w:rsidRPr="00C3385C">
              <w:rPr>
                <w:rFonts w:ascii="Arial" w:hAnsi="Arial"/>
                <w:b/>
                <w:bCs/>
                <w:sz w:val="22"/>
                <w:szCs w:val="22"/>
              </w:rPr>
              <w:t>Links to K.S.</w:t>
            </w:r>
            <w:r>
              <w:rPr>
                <w:rFonts w:ascii="Arial" w:hAnsi="Arial"/>
                <w:b/>
                <w:bCs/>
                <w:sz w:val="22"/>
                <w:szCs w:val="22"/>
              </w:rPr>
              <w:t>4</w:t>
            </w:r>
            <w:r w:rsidRPr="00C3385C">
              <w:rPr>
                <w:rFonts w:ascii="Arial" w:hAnsi="Arial"/>
                <w:b/>
                <w:bCs/>
                <w:sz w:val="22"/>
                <w:szCs w:val="22"/>
              </w:rPr>
              <w:t xml:space="preserve"> N.C</w:t>
            </w:r>
          </w:p>
        </w:tc>
        <w:tc>
          <w:tcPr>
            <w:tcW w:w="1620" w:type="dxa"/>
            <w:shd w:val="clear" w:color="auto" w:fill="D9D9D9" w:themeFill="background1" w:themeFillShade="D9"/>
          </w:tcPr>
          <w:p w14:paraId="2182E6F1" w14:textId="77777777" w:rsidR="004674F7" w:rsidRPr="00C3385C" w:rsidRDefault="004674F7" w:rsidP="003850D6">
            <w:pPr>
              <w:pStyle w:val="NoSpacing"/>
              <w:rPr>
                <w:rFonts w:ascii="Arial" w:hAnsi="Arial"/>
                <w:b/>
                <w:bCs/>
                <w:sz w:val="22"/>
                <w:szCs w:val="22"/>
              </w:rPr>
            </w:pPr>
            <w:r w:rsidRPr="00C3385C">
              <w:rPr>
                <w:rFonts w:ascii="Arial" w:hAnsi="Arial"/>
                <w:b/>
                <w:bCs/>
                <w:sz w:val="22"/>
                <w:szCs w:val="22"/>
              </w:rPr>
              <w:t>Assessment</w:t>
            </w:r>
          </w:p>
        </w:tc>
      </w:tr>
      <w:tr w:rsidR="004674F7" w14:paraId="49107E4A" w14:textId="77777777" w:rsidTr="00FC4675">
        <w:trPr>
          <w:trHeight w:val="3671"/>
        </w:trPr>
        <w:tc>
          <w:tcPr>
            <w:tcW w:w="2155" w:type="dxa"/>
          </w:tcPr>
          <w:p w14:paraId="44EDADBF" w14:textId="77777777" w:rsidR="004674F7" w:rsidRPr="004674F7" w:rsidRDefault="004674F7" w:rsidP="004674F7">
            <w:pPr>
              <w:pStyle w:val="NormalWeb"/>
              <w:rPr>
                <w:rFonts w:ascii="Arial" w:hAnsi="Arial" w:cs="Arial"/>
                <w:sz w:val="22"/>
                <w:szCs w:val="22"/>
              </w:rPr>
            </w:pPr>
            <w:r w:rsidRPr="004674F7">
              <w:rPr>
                <w:rFonts w:ascii="Arial" w:hAnsi="Arial" w:cs="Arial"/>
                <w:sz w:val="22"/>
                <w:szCs w:val="22"/>
              </w:rPr>
              <w:t xml:space="preserve">Major project based on the work of Pablo Picasso. </w:t>
            </w:r>
          </w:p>
          <w:p w14:paraId="14A96C40" w14:textId="1D77E2EA" w:rsidR="004674F7" w:rsidRPr="004674F7" w:rsidRDefault="004674F7" w:rsidP="004674F7">
            <w:pPr>
              <w:pStyle w:val="NormalWeb"/>
              <w:numPr>
                <w:ilvl w:val="0"/>
                <w:numId w:val="2"/>
              </w:numPr>
              <w:rPr>
                <w:rFonts w:ascii="Arial" w:hAnsi="Arial" w:cs="Arial"/>
                <w:sz w:val="22"/>
                <w:szCs w:val="22"/>
              </w:rPr>
            </w:pPr>
            <w:r w:rsidRPr="004674F7">
              <w:rPr>
                <w:rFonts w:ascii="Arial" w:hAnsi="Arial" w:cs="Arial"/>
                <w:sz w:val="22"/>
                <w:szCs w:val="22"/>
              </w:rPr>
              <w:t>Introduction to the life and work of</w:t>
            </w:r>
            <w:r>
              <w:rPr>
                <w:rFonts w:ascii="Arial" w:hAnsi="Arial" w:cs="Arial"/>
                <w:sz w:val="22"/>
                <w:szCs w:val="22"/>
              </w:rPr>
              <w:t xml:space="preserve"> </w:t>
            </w:r>
            <w:r w:rsidRPr="004674F7">
              <w:rPr>
                <w:rFonts w:ascii="Arial" w:hAnsi="Arial" w:cs="Arial"/>
                <w:sz w:val="22"/>
                <w:szCs w:val="22"/>
              </w:rPr>
              <w:t xml:space="preserve">Picasso </w:t>
            </w:r>
          </w:p>
          <w:p w14:paraId="262CDAA5" w14:textId="0682CDA8" w:rsidR="004674F7" w:rsidRPr="004674F7" w:rsidRDefault="004674F7" w:rsidP="004674F7">
            <w:pPr>
              <w:pStyle w:val="NormalWeb"/>
              <w:numPr>
                <w:ilvl w:val="0"/>
                <w:numId w:val="2"/>
              </w:numPr>
              <w:rPr>
                <w:rFonts w:ascii="Arial" w:hAnsi="Arial" w:cs="Arial"/>
                <w:sz w:val="22"/>
                <w:szCs w:val="22"/>
              </w:rPr>
            </w:pPr>
            <w:r w:rsidRPr="004674F7">
              <w:rPr>
                <w:rFonts w:ascii="Arial" w:hAnsi="Arial" w:cs="Arial"/>
                <w:sz w:val="22"/>
                <w:szCs w:val="22"/>
              </w:rPr>
              <w:t xml:space="preserve">Observational drawing skills- portrait. </w:t>
            </w:r>
          </w:p>
          <w:p w14:paraId="6828C5DD" w14:textId="54F3B392" w:rsidR="004674F7" w:rsidRPr="004674F7" w:rsidRDefault="004674F7" w:rsidP="004674F7">
            <w:pPr>
              <w:pStyle w:val="NormalWeb"/>
              <w:rPr>
                <w:rFonts w:ascii="Arial" w:hAnsi="Arial" w:cs="Arial"/>
                <w:sz w:val="22"/>
                <w:szCs w:val="22"/>
              </w:rPr>
            </w:pPr>
          </w:p>
        </w:tc>
        <w:tc>
          <w:tcPr>
            <w:tcW w:w="1890" w:type="dxa"/>
          </w:tcPr>
          <w:p w14:paraId="49DBF401" w14:textId="77777777" w:rsidR="004674F7" w:rsidRPr="004674F7" w:rsidRDefault="004674F7" w:rsidP="004674F7">
            <w:pPr>
              <w:pStyle w:val="NormalWeb"/>
              <w:rPr>
                <w:rFonts w:ascii="Arial" w:hAnsi="Arial" w:cs="Arial"/>
                <w:sz w:val="22"/>
                <w:szCs w:val="22"/>
              </w:rPr>
            </w:pPr>
            <w:r w:rsidRPr="004674F7">
              <w:rPr>
                <w:rFonts w:ascii="Arial" w:hAnsi="Arial" w:cs="Arial"/>
                <w:sz w:val="22"/>
                <w:szCs w:val="22"/>
              </w:rPr>
              <w:t xml:space="preserve">Links to literacy task in baseline assessment </w:t>
            </w:r>
          </w:p>
          <w:p w14:paraId="162CA867" w14:textId="77777777" w:rsidR="004674F7" w:rsidRPr="004674F7" w:rsidRDefault="004674F7" w:rsidP="004674F7">
            <w:pPr>
              <w:pStyle w:val="NormalWeb"/>
              <w:rPr>
                <w:rFonts w:ascii="Arial" w:hAnsi="Arial" w:cs="Arial"/>
                <w:sz w:val="22"/>
                <w:szCs w:val="22"/>
              </w:rPr>
            </w:pPr>
            <w:r w:rsidRPr="004674F7">
              <w:rPr>
                <w:rFonts w:ascii="Arial" w:hAnsi="Arial" w:cs="Arial"/>
                <w:sz w:val="22"/>
                <w:szCs w:val="22"/>
              </w:rPr>
              <w:t xml:space="preserve">Practical use of the formal elements of art. </w:t>
            </w:r>
          </w:p>
          <w:p w14:paraId="250F583E" w14:textId="5FE5B01C" w:rsidR="004674F7" w:rsidRPr="00C3385C" w:rsidRDefault="004674F7" w:rsidP="004674F7">
            <w:pPr>
              <w:pStyle w:val="NormalWeb"/>
              <w:ind w:left="720"/>
              <w:rPr>
                <w:rFonts w:ascii="Arial" w:hAnsi="Arial" w:cs="Arial"/>
                <w:sz w:val="22"/>
                <w:szCs w:val="22"/>
              </w:rPr>
            </w:pPr>
            <w:r w:rsidRPr="00C3385C">
              <w:rPr>
                <w:rFonts w:ascii="Arial" w:hAnsi="Arial" w:cs="Arial"/>
                <w:sz w:val="22"/>
                <w:szCs w:val="22"/>
              </w:rPr>
              <w:t xml:space="preserve"> </w:t>
            </w:r>
          </w:p>
        </w:tc>
        <w:tc>
          <w:tcPr>
            <w:tcW w:w="2254" w:type="dxa"/>
          </w:tcPr>
          <w:p w14:paraId="06E43250" w14:textId="77777777" w:rsidR="004674F7" w:rsidRPr="004674F7" w:rsidRDefault="004674F7" w:rsidP="004674F7">
            <w:pPr>
              <w:pStyle w:val="NormalWeb"/>
              <w:rPr>
                <w:rFonts w:ascii="Arial" w:hAnsi="Arial" w:cs="Arial"/>
                <w:sz w:val="22"/>
                <w:szCs w:val="22"/>
              </w:rPr>
            </w:pPr>
            <w:r w:rsidRPr="004674F7">
              <w:rPr>
                <w:rFonts w:ascii="Arial" w:hAnsi="Arial" w:cs="Arial"/>
                <w:sz w:val="22"/>
                <w:szCs w:val="22"/>
              </w:rPr>
              <w:t xml:space="preserve">To use a range of media including but not limited to painting. </w:t>
            </w:r>
          </w:p>
          <w:p w14:paraId="7B6AE0C1" w14:textId="34FBA515" w:rsidR="004674F7" w:rsidRPr="004674F7" w:rsidRDefault="004674F7" w:rsidP="004674F7">
            <w:pPr>
              <w:pStyle w:val="NormalWeb"/>
              <w:rPr>
                <w:rFonts w:ascii="Arial" w:hAnsi="Arial" w:cs="Arial"/>
                <w:sz w:val="22"/>
                <w:szCs w:val="22"/>
              </w:rPr>
            </w:pPr>
            <w:r>
              <w:rPr>
                <w:rFonts w:ascii="Arial" w:hAnsi="Arial" w:cs="Arial"/>
                <w:sz w:val="22"/>
                <w:szCs w:val="22"/>
              </w:rPr>
              <w:t xml:space="preserve">A.O.2 - </w:t>
            </w:r>
            <w:r w:rsidRPr="004674F7">
              <w:rPr>
                <w:rFonts w:ascii="Arial" w:hAnsi="Arial" w:cs="Arial"/>
                <w:sz w:val="22"/>
                <w:szCs w:val="22"/>
              </w:rPr>
              <w:t xml:space="preserve">To increase their proficiency in the handling of different materials. </w:t>
            </w:r>
          </w:p>
          <w:p w14:paraId="7CBAFAF9" w14:textId="34F8D6D8" w:rsidR="004674F7" w:rsidRPr="004674F7" w:rsidRDefault="004674F7" w:rsidP="004674F7">
            <w:pPr>
              <w:pStyle w:val="NormalWeb"/>
              <w:rPr>
                <w:rFonts w:ascii="Arial" w:hAnsi="Arial" w:cs="Arial"/>
                <w:sz w:val="22"/>
                <w:szCs w:val="22"/>
              </w:rPr>
            </w:pPr>
            <w:r w:rsidRPr="004674F7">
              <w:rPr>
                <w:rFonts w:ascii="Arial" w:hAnsi="Arial" w:cs="Arial"/>
                <w:sz w:val="22"/>
                <w:szCs w:val="22"/>
              </w:rPr>
              <w:t xml:space="preserve">To learn about the art, craft and design of different periods and cultures understanding something of the contexts of the work and why they were created. </w:t>
            </w:r>
          </w:p>
        </w:tc>
        <w:tc>
          <w:tcPr>
            <w:tcW w:w="1796" w:type="dxa"/>
          </w:tcPr>
          <w:p w14:paraId="69D01F20" w14:textId="2BD21311" w:rsidR="004674F7" w:rsidRPr="004674F7" w:rsidRDefault="004674F7" w:rsidP="004674F7">
            <w:pPr>
              <w:pStyle w:val="NormalWeb"/>
              <w:rPr>
                <w:rFonts w:ascii="Arial" w:hAnsi="Arial" w:cs="Arial"/>
              </w:rPr>
            </w:pPr>
            <w:r w:rsidRPr="004674F7">
              <w:rPr>
                <w:rFonts w:ascii="Arial" w:hAnsi="Arial" w:cs="Arial"/>
                <w:sz w:val="22"/>
                <w:szCs w:val="22"/>
              </w:rPr>
              <w:t>A.Q.</w:t>
            </w:r>
            <w:proofErr w:type="gramStart"/>
            <w:r w:rsidRPr="004674F7">
              <w:rPr>
                <w:rFonts w:ascii="Arial" w:hAnsi="Arial" w:cs="Arial"/>
                <w:sz w:val="22"/>
                <w:szCs w:val="22"/>
              </w:rPr>
              <w:t>A</w:t>
            </w:r>
            <w:proofErr w:type="gramEnd"/>
            <w:r w:rsidRPr="004674F7">
              <w:rPr>
                <w:rFonts w:ascii="Arial" w:hAnsi="Arial" w:cs="Arial"/>
                <w:sz w:val="22"/>
                <w:szCs w:val="22"/>
              </w:rPr>
              <w:t xml:space="preserve"> Art and Design assessment objectives covered at an entry level whereby practical and contextual work (</w:t>
            </w:r>
            <w:r>
              <w:rPr>
                <w:rFonts w:ascii="Arial" w:hAnsi="Arial" w:cs="Arial"/>
                <w:sz w:val="22"/>
                <w:szCs w:val="22"/>
              </w:rPr>
              <w:t>A.O.1</w:t>
            </w:r>
            <w:r w:rsidRPr="004674F7">
              <w:rPr>
                <w:rFonts w:ascii="Arial" w:hAnsi="Arial" w:cs="Arial"/>
                <w:sz w:val="22"/>
                <w:szCs w:val="22"/>
              </w:rPr>
              <w:t>, A.O.2 and</w:t>
            </w:r>
            <w:r>
              <w:rPr>
                <w:rFonts w:ascii="Arial" w:hAnsi="Arial" w:cs="Arial"/>
                <w:sz w:val="22"/>
                <w:szCs w:val="22"/>
              </w:rPr>
              <w:t xml:space="preserve"> A.O.3</w:t>
            </w:r>
            <w:r w:rsidRPr="004674F7">
              <w:rPr>
                <w:rFonts w:ascii="Arial" w:hAnsi="Arial" w:cs="Arial"/>
                <w:sz w:val="22"/>
                <w:szCs w:val="22"/>
              </w:rPr>
              <w:t xml:space="preserve">), can lead to a final response (A.O.4). </w:t>
            </w:r>
          </w:p>
          <w:p w14:paraId="70A84201" w14:textId="70471019" w:rsidR="004674F7" w:rsidRPr="00C3385C" w:rsidRDefault="004674F7" w:rsidP="003850D6">
            <w:pPr>
              <w:pStyle w:val="NormalWeb"/>
              <w:rPr>
                <w:rFonts w:ascii="Arial" w:hAnsi="Arial" w:cs="Arial"/>
                <w:sz w:val="22"/>
                <w:szCs w:val="22"/>
              </w:rPr>
            </w:pPr>
          </w:p>
        </w:tc>
        <w:tc>
          <w:tcPr>
            <w:tcW w:w="1620" w:type="dxa"/>
          </w:tcPr>
          <w:p w14:paraId="079B92A2" w14:textId="77777777" w:rsidR="004674F7" w:rsidRPr="004674F7" w:rsidRDefault="004674F7" w:rsidP="004674F7">
            <w:pPr>
              <w:pStyle w:val="NormalWeb"/>
              <w:rPr>
                <w:rFonts w:ascii="Arial" w:hAnsi="Arial" w:cs="Arial"/>
                <w:sz w:val="22"/>
                <w:szCs w:val="22"/>
              </w:rPr>
            </w:pPr>
            <w:r w:rsidRPr="004674F7">
              <w:rPr>
                <w:rFonts w:ascii="Arial" w:hAnsi="Arial" w:cs="Arial"/>
                <w:sz w:val="22"/>
                <w:szCs w:val="22"/>
              </w:rPr>
              <w:t xml:space="preserve">Homework set every two weeks. </w:t>
            </w:r>
          </w:p>
          <w:p w14:paraId="76550D51" w14:textId="77777777" w:rsidR="004674F7" w:rsidRPr="004674F7" w:rsidRDefault="004674F7" w:rsidP="004674F7">
            <w:pPr>
              <w:pStyle w:val="NormalWeb"/>
              <w:rPr>
                <w:rFonts w:ascii="Arial" w:hAnsi="Arial" w:cs="Arial"/>
                <w:sz w:val="22"/>
                <w:szCs w:val="22"/>
              </w:rPr>
            </w:pPr>
            <w:r w:rsidRPr="004674F7">
              <w:rPr>
                <w:rFonts w:ascii="Arial" w:hAnsi="Arial" w:cs="Arial"/>
                <w:sz w:val="22"/>
                <w:szCs w:val="22"/>
              </w:rPr>
              <w:t xml:space="preserve">Ongoing verbal and written feedback given to individual learners when needed. </w:t>
            </w:r>
          </w:p>
          <w:p w14:paraId="01F903B9" w14:textId="27EBBE24" w:rsidR="004674F7" w:rsidRPr="00C3385C" w:rsidRDefault="004674F7" w:rsidP="003850D6">
            <w:pPr>
              <w:pStyle w:val="NormalWeb"/>
              <w:rPr>
                <w:rFonts w:ascii="Arial" w:hAnsi="Arial" w:cs="Arial"/>
                <w:sz w:val="22"/>
                <w:szCs w:val="22"/>
              </w:rPr>
            </w:pPr>
          </w:p>
        </w:tc>
      </w:tr>
      <w:tr w:rsidR="004674F7" w14:paraId="6234805C" w14:textId="77777777" w:rsidTr="00FC4675">
        <w:trPr>
          <w:trHeight w:val="2240"/>
        </w:trPr>
        <w:tc>
          <w:tcPr>
            <w:tcW w:w="2155" w:type="dxa"/>
          </w:tcPr>
          <w:p w14:paraId="2F3E264A" w14:textId="7231F9E0" w:rsidR="004674F7" w:rsidRPr="00C3385C" w:rsidRDefault="004674F7" w:rsidP="003850D6">
            <w:pPr>
              <w:pStyle w:val="NormalWeb"/>
              <w:rPr>
                <w:rFonts w:ascii="Arial" w:hAnsi="Arial" w:cs="Arial"/>
                <w:sz w:val="22"/>
                <w:szCs w:val="22"/>
              </w:rPr>
            </w:pPr>
            <w:r w:rsidRPr="004674F7">
              <w:rPr>
                <w:rFonts w:ascii="Arial" w:hAnsi="Arial" w:cs="Arial"/>
                <w:sz w:val="22"/>
                <w:szCs w:val="22"/>
              </w:rPr>
              <w:t xml:space="preserve">Trip to New Walk Museum to see the collection of Picasso ceramics. </w:t>
            </w:r>
          </w:p>
        </w:tc>
        <w:tc>
          <w:tcPr>
            <w:tcW w:w="1890" w:type="dxa"/>
          </w:tcPr>
          <w:p w14:paraId="0BC77328" w14:textId="19EA327D" w:rsidR="004674F7" w:rsidRPr="00C3385C" w:rsidRDefault="004674F7" w:rsidP="003850D6">
            <w:pPr>
              <w:pStyle w:val="NormalWeb"/>
              <w:rPr>
                <w:rFonts w:ascii="Arial" w:hAnsi="Arial" w:cs="Arial"/>
                <w:sz w:val="22"/>
                <w:szCs w:val="22"/>
              </w:rPr>
            </w:pPr>
            <w:r w:rsidRPr="00C3385C">
              <w:rPr>
                <w:rFonts w:ascii="Arial" w:hAnsi="Arial" w:cs="Arial"/>
                <w:sz w:val="22"/>
                <w:szCs w:val="22"/>
              </w:rPr>
              <w:t xml:space="preserve"> </w:t>
            </w:r>
          </w:p>
        </w:tc>
        <w:tc>
          <w:tcPr>
            <w:tcW w:w="2254" w:type="dxa"/>
          </w:tcPr>
          <w:p w14:paraId="7D996FB6" w14:textId="4B4B3744" w:rsidR="004674F7" w:rsidRPr="00FC4675" w:rsidRDefault="004674F7" w:rsidP="003850D6">
            <w:pPr>
              <w:pStyle w:val="NormalWeb"/>
              <w:rPr>
                <w:rFonts w:ascii="Arial" w:hAnsi="Arial" w:cs="Arial"/>
                <w:sz w:val="22"/>
                <w:szCs w:val="22"/>
              </w:rPr>
            </w:pPr>
            <w:r w:rsidRPr="00FC4675">
              <w:rPr>
                <w:rFonts w:ascii="Arial" w:hAnsi="Arial" w:cs="Arial"/>
                <w:sz w:val="22"/>
                <w:szCs w:val="22"/>
              </w:rPr>
              <w:t xml:space="preserve">Look at original works in museums and galleries to develop reflection, analysis, questioning and own decision making. </w:t>
            </w:r>
          </w:p>
        </w:tc>
        <w:tc>
          <w:tcPr>
            <w:tcW w:w="1796" w:type="dxa"/>
          </w:tcPr>
          <w:p w14:paraId="70B39F6B" w14:textId="77777777" w:rsidR="004674F7" w:rsidRPr="00FC4675" w:rsidRDefault="004674F7" w:rsidP="004674F7">
            <w:pPr>
              <w:pStyle w:val="NormalWeb"/>
              <w:rPr>
                <w:rFonts w:ascii="Arial" w:hAnsi="Arial" w:cs="Arial"/>
                <w:sz w:val="22"/>
                <w:szCs w:val="22"/>
              </w:rPr>
            </w:pPr>
            <w:r w:rsidRPr="00FC4675">
              <w:rPr>
                <w:rFonts w:ascii="Arial" w:hAnsi="Arial" w:cs="Arial"/>
                <w:sz w:val="22"/>
                <w:szCs w:val="22"/>
              </w:rPr>
              <w:t xml:space="preserve">A.O.1 </w:t>
            </w:r>
          </w:p>
          <w:p w14:paraId="2A0DBF27" w14:textId="0F7E0FD4" w:rsidR="004674F7" w:rsidRPr="00FC4675" w:rsidRDefault="004674F7" w:rsidP="003850D6">
            <w:pPr>
              <w:pStyle w:val="NormalWeb"/>
              <w:rPr>
                <w:rFonts w:ascii="Arial" w:hAnsi="Arial" w:cs="Arial"/>
                <w:sz w:val="22"/>
                <w:szCs w:val="22"/>
              </w:rPr>
            </w:pPr>
            <w:r w:rsidRPr="00FC4675">
              <w:rPr>
                <w:rFonts w:ascii="Arial" w:hAnsi="Arial" w:cs="Arial"/>
                <w:sz w:val="22"/>
                <w:szCs w:val="22"/>
              </w:rPr>
              <w:t xml:space="preserve">Developing ideas though investigations informed by contextual sources. </w:t>
            </w:r>
          </w:p>
        </w:tc>
        <w:tc>
          <w:tcPr>
            <w:tcW w:w="1620" w:type="dxa"/>
          </w:tcPr>
          <w:p w14:paraId="6C6B0F3D" w14:textId="16FD2E82" w:rsidR="004674F7" w:rsidRPr="00C3385C" w:rsidRDefault="004674F7" w:rsidP="003850D6">
            <w:pPr>
              <w:pStyle w:val="NormalWeb"/>
              <w:rPr>
                <w:rFonts w:ascii="Arial" w:hAnsi="Arial" w:cs="Arial"/>
                <w:sz w:val="22"/>
                <w:szCs w:val="22"/>
              </w:rPr>
            </w:pPr>
          </w:p>
        </w:tc>
      </w:tr>
      <w:tr w:rsidR="004674F7" w14:paraId="0F702E29" w14:textId="77777777" w:rsidTr="00FC4675">
        <w:tc>
          <w:tcPr>
            <w:tcW w:w="2155" w:type="dxa"/>
          </w:tcPr>
          <w:p w14:paraId="7C9388C7" w14:textId="77777777" w:rsidR="004674F7" w:rsidRPr="004674F7" w:rsidRDefault="004674F7" w:rsidP="004674F7">
            <w:pPr>
              <w:pStyle w:val="NormalWeb"/>
              <w:rPr>
                <w:rFonts w:ascii="Arial" w:hAnsi="Arial" w:cs="Arial"/>
                <w:sz w:val="22"/>
                <w:szCs w:val="22"/>
              </w:rPr>
            </w:pPr>
            <w:r w:rsidRPr="004674F7">
              <w:rPr>
                <w:rFonts w:ascii="Arial" w:hAnsi="Arial" w:cs="Arial"/>
                <w:sz w:val="22"/>
                <w:szCs w:val="22"/>
              </w:rPr>
              <w:t xml:space="preserve">Using clay to construct and paint a plate. </w:t>
            </w:r>
          </w:p>
          <w:p w14:paraId="552F070D" w14:textId="77777777" w:rsidR="004674F7" w:rsidRPr="00EB4B61" w:rsidRDefault="004674F7" w:rsidP="003850D6">
            <w:pPr>
              <w:pStyle w:val="NormalWeb"/>
              <w:rPr>
                <w:rFonts w:ascii="Arial" w:hAnsi="Arial" w:cs="Arial"/>
                <w:sz w:val="22"/>
                <w:szCs w:val="22"/>
              </w:rPr>
            </w:pPr>
          </w:p>
        </w:tc>
        <w:tc>
          <w:tcPr>
            <w:tcW w:w="1890" w:type="dxa"/>
          </w:tcPr>
          <w:p w14:paraId="132D242A" w14:textId="2E516749" w:rsidR="004674F7" w:rsidRPr="00EB4B61" w:rsidRDefault="004674F7" w:rsidP="003850D6">
            <w:pPr>
              <w:pStyle w:val="NormalWeb"/>
              <w:rPr>
                <w:rFonts w:ascii="Arial" w:hAnsi="Arial" w:cs="Arial"/>
                <w:sz w:val="22"/>
                <w:szCs w:val="22"/>
              </w:rPr>
            </w:pPr>
            <w:r w:rsidRPr="00EB4B61">
              <w:rPr>
                <w:rFonts w:ascii="Arial" w:hAnsi="Arial" w:cs="Arial"/>
                <w:sz w:val="22"/>
                <w:szCs w:val="22"/>
              </w:rPr>
              <w:t xml:space="preserve"> </w:t>
            </w:r>
          </w:p>
        </w:tc>
        <w:tc>
          <w:tcPr>
            <w:tcW w:w="2254" w:type="dxa"/>
          </w:tcPr>
          <w:p w14:paraId="6206E617" w14:textId="77777777" w:rsidR="004674F7" w:rsidRPr="00FC4675" w:rsidRDefault="004674F7" w:rsidP="004674F7">
            <w:pPr>
              <w:pStyle w:val="NormalWeb"/>
              <w:rPr>
                <w:rFonts w:ascii="Arial" w:hAnsi="Arial" w:cs="Arial"/>
                <w:sz w:val="22"/>
                <w:szCs w:val="22"/>
              </w:rPr>
            </w:pPr>
            <w:r w:rsidRPr="00FC4675">
              <w:rPr>
                <w:rFonts w:ascii="Arial" w:hAnsi="Arial" w:cs="Arial"/>
                <w:sz w:val="22"/>
                <w:szCs w:val="22"/>
              </w:rPr>
              <w:t xml:space="preserve">To use a range of techniques and media. </w:t>
            </w:r>
          </w:p>
          <w:p w14:paraId="3DB5F013" w14:textId="77777777" w:rsidR="004674F7" w:rsidRPr="00FC4675" w:rsidRDefault="004674F7" w:rsidP="004674F7">
            <w:pPr>
              <w:pStyle w:val="NormalWeb"/>
              <w:rPr>
                <w:rFonts w:ascii="Arial" w:hAnsi="Arial" w:cs="Arial"/>
                <w:sz w:val="22"/>
                <w:szCs w:val="22"/>
              </w:rPr>
            </w:pPr>
            <w:r w:rsidRPr="00FC4675">
              <w:rPr>
                <w:rFonts w:ascii="Arial" w:hAnsi="Arial" w:cs="Arial"/>
                <w:sz w:val="22"/>
                <w:szCs w:val="22"/>
              </w:rPr>
              <w:t xml:space="preserve">To increase handling of different materials Assembling and constructing </w:t>
            </w:r>
          </w:p>
          <w:p w14:paraId="07C7DC14" w14:textId="77777777" w:rsidR="004674F7" w:rsidRDefault="004674F7" w:rsidP="004674F7">
            <w:pPr>
              <w:pStyle w:val="NormalWeb"/>
            </w:pPr>
            <w:r w:rsidRPr="00FC4675">
              <w:rPr>
                <w:rFonts w:ascii="Arial" w:hAnsi="Arial" w:cs="Arial"/>
                <w:sz w:val="22"/>
                <w:szCs w:val="22"/>
              </w:rPr>
              <w:t>Learn about the tactile properties of textures and surfaces.</w:t>
            </w:r>
            <w:r>
              <w:rPr>
                <w:rFonts w:ascii="Baskerville" w:hAnsi="Baskerville"/>
              </w:rPr>
              <w:t xml:space="preserve"> </w:t>
            </w:r>
          </w:p>
          <w:p w14:paraId="0097AA2C" w14:textId="77777777" w:rsidR="004674F7" w:rsidRPr="00EB4B61" w:rsidRDefault="004674F7" w:rsidP="004674F7">
            <w:pPr>
              <w:pStyle w:val="NormalWeb"/>
              <w:rPr>
                <w:rFonts w:ascii="Arial" w:hAnsi="Arial" w:cs="Arial"/>
                <w:sz w:val="22"/>
                <w:szCs w:val="22"/>
              </w:rPr>
            </w:pPr>
          </w:p>
        </w:tc>
        <w:tc>
          <w:tcPr>
            <w:tcW w:w="1796" w:type="dxa"/>
          </w:tcPr>
          <w:p w14:paraId="394AFF1C" w14:textId="12040202" w:rsidR="00FC4675" w:rsidRDefault="00FC4675" w:rsidP="00FC4675">
            <w:pPr>
              <w:pStyle w:val="NormalWeb"/>
              <w:rPr>
                <w:rFonts w:ascii="Arial" w:hAnsi="Arial" w:cs="Arial"/>
                <w:sz w:val="22"/>
                <w:szCs w:val="22"/>
              </w:rPr>
            </w:pPr>
            <w:r>
              <w:rPr>
                <w:rFonts w:ascii="Arial" w:hAnsi="Arial" w:cs="Arial"/>
                <w:sz w:val="22"/>
                <w:szCs w:val="22"/>
              </w:rPr>
              <w:t>A.O.2, A.O.3</w:t>
            </w:r>
          </w:p>
          <w:p w14:paraId="12C825D4" w14:textId="26FCE694" w:rsidR="004674F7" w:rsidRPr="00EB4B61" w:rsidRDefault="00FC4675" w:rsidP="004674F7">
            <w:pPr>
              <w:pStyle w:val="NormalWeb"/>
              <w:rPr>
                <w:rFonts w:ascii="Arial" w:hAnsi="Arial" w:cs="Arial"/>
                <w:sz w:val="22"/>
                <w:szCs w:val="22"/>
              </w:rPr>
            </w:pPr>
            <w:r w:rsidRPr="00FC4675">
              <w:rPr>
                <w:rFonts w:ascii="Arial" w:hAnsi="Arial" w:cs="Arial"/>
                <w:sz w:val="22"/>
                <w:szCs w:val="22"/>
              </w:rPr>
              <w:t xml:space="preserve">Demonstrating analytical and critical understanding, refinement through experimenting, with appropriate resources, media and materials. Presenting an informed response demonstrating understanding and </w:t>
            </w:r>
            <w:proofErr w:type="spellStart"/>
            <w:r w:rsidRPr="00FC4675">
              <w:rPr>
                <w:rFonts w:ascii="Arial" w:hAnsi="Arial" w:cs="Arial"/>
                <w:sz w:val="22"/>
                <w:szCs w:val="22"/>
              </w:rPr>
              <w:t>realising</w:t>
            </w:r>
            <w:proofErr w:type="spellEnd"/>
            <w:r w:rsidRPr="00FC4675">
              <w:rPr>
                <w:rFonts w:ascii="Arial" w:hAnsi="Arial" w:cs="Arial"/>
                <w:sz w:val="22"/>
                <w:szCs w:val="22"/>
              </w:rPr>
              <w:t xml:space="preserve"> intentions. </w:t>
            </w:r>
          </w:p>
        </w:tc>
        <w:tc>
          <w:tcPr>
            <w:tcW w:w="1620" w:type="dxa"/>
          </w:tcPr>
          <w:p w14:paraId="64A579A4" w14:textId="77777777" w:rsidR="00FC4675" w:rsidRPr="00FC4675" w:rsidRDefault="00FC4675" w:rsidP="00FC4675">
            <w:pPr>
              <w:pStyle w:val="NormalWeb"/>
              <w:rPr>
                <w:rFonts w:ascii="Arial" w:hAnsi="Arial" w:cs="Arial"/>
                <w:sz w:val="22"/>
                <w:szCs w:val="22"/>
              </w:rPr>
            </w:pPr>
            <w:r w:rsidRPr="00FC4675">
              <w:rPr>
                <w:rFonts w:ascii="Arial" w:hAnsi="Arial" w:cs="Arial"/>
                <w:sz w:val="22"/>
                <w:szCs w:val="22"/>
              </w:rPr>
              <w:t xml:space="preserve">End of block assessment and target setting for year 8. </w:t>
            </w:r>
          </w:p>
          <w:p w14:paraId="23D72341" w14:textId="77777777" w:rsidR="004674F7" w:rsidRPr="00EB4B61" w:rsidRDefault="004674F7" w:rsidP="004674F7">
            <w:pPr>
              <w:pStyle w:val="NormalWeb"/>
              <w:rPr>
                <w:rFonts w:ascii="Arial" w:hAnsi="Arial" w:cs="Arial"/>
                <w:sz w:val="22"/>
                <w:szCs w:val="22"/>
              </w:rPr>
            </w:pPr>
          </w:p>
        </w:tc>
      </w:tr>
    </w:tbl>
    <w:p w14:paraId="491A3B12" w14:textId="1E0FF5D6" w:rsidR="00FC4675" w:rsidRPr="00737B2A" w:rsidRDefault="00737B2A" w:rsidP="00737B2A">
      <w:pPr>
        <w:spacing w:line="0" w:lineRule="atLeast"/>
        <w:jc w:val="center"/>
        <w:rPr>
          <w:rFonts w:ascii="Arial" w:eastAsia="Arial" w:hAnsi="Arial"/>
          <w:b/>
          <w:sz w:val="22"/>
          <w:szCs w:val="16"/>
        </w:rPr>
      </w:pPr>
      <w:r w:rsidRPr="00737B2A">
        <w:rPr>
          <w:rFonts w:ascii="Arial" w:eastAsia="Arial" w:hAnsi="Arial"/>
          <w:b/>
          <w:sz w:val="22"/>
          <w:szCs w:val="16"/>
        </w:rPr>
        <w:lastRenderedPageBreak/>
        <w:t>BLOCK ONE</w:t>
      </w:r>
    </w:p>
    <w:p w14:paraId="290381F3" w14:textId="77777777" w:rsidR="00737B2A" w:rsidRDefault="00737B2A" w:rsidP="00C3385C">
      <w:pPr>
        <w:pStyle w:val="NoSpacing"/>
        <w:rPr>
          <w:rFonts w:ascii="Arial" w:hAnsi="Arial"/>
          <w:sz w:val="22"/>
          <w:szCs w:val="22"/>
        </w:rPr>
      </w:pPr>
    </w:p>
    <w:tbl>
      <w:tblPr>
        <w:tblStyle w:val="TableGrid"/>
        <w:tblW w:w="0" w:type="auto"/>
        <w:tblLook w:val="04A0" w:firstRow="1" w:lastRow="0" w:firstColumn="1" w:lastColumn="0" w:noHBand="0" w:noVBand="1"/>
      </w:tblPr>
      <w:tblGrid>
        <w:gridCol w:w="2477"/>
        <w:gridCol w:w="2288"/>
        <w:gridCol w:w="2520"/>
        <w:gridCol w:w="2250"/>
      </w:tblGrid>
      <w:tr w:rsidR="00737B2A" w14:paraId="73CD1297" w14:textId="77777777" w:rsidTr="003850D6">
        <w:trPr>
          <w:cantSplit/>
          <w:trHeight w:val="494"/>
        </w:trPr>
        <w:tc>
          <w:tcPr>
            <w:tcW w:w="2477" w:type="dxa"/>
            <w:shd w:val="clear" w:color="auto" w:fill="D9D9D9" w:themeFill="background1" w:themeFillShade="D9"/>
          </w:tcPr>
          <w:p w14:paraId="027BBBA4" w14:textId="763D74AB" w:rsidR="00737B2A" w:rsidRPr="009818B8" w:rsidRDefault="009818B8" w:rsidP="003850D6">
            <w:pPr>
              <w:pStyle w:val="NoSpacing"/>
              <w:rPr>
                <w:rFonts w:ascii="Arial" w:hAnsi="Arial"/>
                <w:b/>
                <w:bCs/>
                <w:sz w:val="22"/>
                <w:szCs w:val="22"/>
              </w:rPr>
            </w:pPr>
            <w:r w:rsidRPr="009818B8">
              <w:rPr>
                <w:rFonts w:ascii="Arial" w:hAnsi="Arial"/>
                <w:b/>
                <w:bCs/>
                <w:sz w:val="22"/>
                <w:szCs w:val="22"/>
              </w:rPr>
              <w:t>Year 8</w:t>
            </w:r>
          </w:p>
        </w:tc>
        <w:tc>
          <w:tcPr>
            <w:tcW w:w="2288" w:type="dxa"/>
            <w:shd w:val="clear" w:color="auto" w:fill="D9D9D9" w:themeFill="background1" w:themeFillShade="D9"/>
          </w:tcPr>
          <w:p w14:paraId="5FDA3C1F" w14:textId="1D6ABDB4" w:rsidR="00737B2A" w:rsidRPr="00C3385C" w:rsidRDefault="00737B2A" w:rsidP="003850D6">
            <w:pPr>
              <w:pStyle w:val="NormalWeb"/>
              <w:rPr>
                <w:rFonts w:ascii="Arial" w:hAnsi="Arial" w:cs="Arial"/>
                <w:b/>
                <w:bCs/>
                <w:sz w:val="22"/>
                <w:szCs w:val="22"/>
              </w:rPr>
            </w:pPr>
            <w:r w:rsidRPr="00C3385C">
              <w:rPr>
                <w:rFonts w:ascii="Arial" w:hAnsi="Arial" w:cs="Arial"/>
                <w:b/>
                <w:bCs/>
                <w:sz w:val="22"/>
                <w:szCs w:val="22"/>
              </w:rPr>
              <w:t xml:space="preserve">Links to K.S.2 </w:t>
            </w:r>
            <w:r>
              <w:rPr>
                <w:rFonts w:ascii="Arial" w:hAnsi="Arial" w:cs="Arial"/>
                <w:b/>
                <w:bCs/>
                <w:sz w:val="22"/>
                <w:szCs w:val="22"/>
              </w:rPr>
              <w:t xml:space="preserve">   year 7 </w:t>
            </w:r>
          </w:p>
        </w:tc>
        <w:tc>
          <w:tcPr>
            <w:tcW w:w="2520" w:type="dxa"/>
            <w:shd w:val="clear" w:color="auto" w:fill="D9D9D9" w:themeFill="background1" w:themeFillShade="D9"/>
          </w:tcPr>
          <w:p w14:paraId="52415E49" w14:textId="0D0033BA" w:rsidR="00737B2A" w:rsidRPr="00C3385C" w:rsidRDefault="00737B2A" w:rsidP="003850D6">
            <w:pPr>
              <w:pStyle w:val="NoSpacing"/>
              <w:rPr>
                <w:rFonts w:ascii="Arial" w:hAnsi="Arial"/>
                <w:b/>
                <w:bCs/>
                <w:sz w:val="22"/>
                <w:szCs w:val="22"/>
              </w:rPr>
            </w:pPr>
            <w:r w:rsidRPr="00C3385C">
              <w:rPr>
                <w:rFonts w:ascii="Arial" w:hAnsi="Arial"/>
                <w:b/>
                <w:bCs/>
                <w:sz w:val="22"/>
                <w:szCs w:val="22"/>
              </w:rPr>
              <w:t>Links to K.S.3 N.C</w:t>
            </w:r>
            <w:r>
              <w:rPr>
                <w:rFonts w:ascii="Arial" w:hAnsi="Arial"/>
                <w:b/>
                <w:bCs/>
                <w:sz w:val="22"/>
                <w:szCs w:val="22"/>
              </w:rPr>
              <w:t>.      K.S.4 N.C</w:t>
            </w:r>
          </w:p>
        </w:tc>
        <w:tc>
          <w:tcPr>
            <w:tcW w:w="2250" w:type="dxa"/>
            <w:shd w:val="clear" w:color="auto" w:fill="D9D9D9" w:themeFill="background1" w:themeFillShade="D9"/>
          </w:tcPr>
          <w:p w14:paraId="30CAEC04" w14:textId="77777777" w:rsidR="00737B2A" w:rsidRPr="00C3385C" w:rsidRDefault="00737B2A" w:rsidP="003850D6">
            <w:pPr>
              <w:pStyle w:val="NoSpacing"/>
              <w:rPr>
                <w:rFonts w:ascii="Arial" w:hAnsi="Arial"/>
                <w:b/>
                <w:bCs/>
                <w:sz w:val="22"/>
                <w:szCs w:val="22"/>
              </w:rPr>
            </w:pPr>
            <w:r w:rsidRPr="00C3385C">
              <w:rPr>
                <w:rFonts w:ascii="Arial" w:hAnsi="Arial"/>
                <w:b/>
                <w:bCs/>
                <w:sz w:val="22"/>
                <w:szCs w:val="22"/>
              </w:rPr>
              <w:t>Assessment</w:t>
            </w:r>
          </w:p>
        </w:tc>
      </w:tr>
      <w:tr w:rsidR="00737B2A" w14:paraId="666B5CD2" w14:textId="77777777" w:rsidTr="004B4208">
        <w:trPr>
          <w:trHeight w:val="2474"/>
        </w:trPr>
        <w:tc>
          <w:tcPr>
            <w:tcW w:w="2477" w:type="dxa"/>
          </w:tcPr>
          <w:p w14:paraId="67800903" w14:textId="77777777" w:rsidR="00737B2A" w:rsidRPr="00737B2A" w:rsidRDefault="00737B2A" w:rsidP="00737B2A">
            <w:pPr>
              <w:pStyle w:val="NormalWeb"/>
              <w:rPr>
                <w:rFonts w:ascii="Arial" w:hAnsi="Arial" w:cs="Arial"/>
                <w:sz w:val="22"/>
                <w:szCs w:val="22"/>
              </w:rPr>
            </w:pPr>
            <w:r w:rsidRPr="00737B2A">
              <w:rPr>
                <w:rFonts w:ascii="Arial" w:hAnsi="Arial" w:cs="Arial"/>
                <w:sz w:val="22"/>
                <w:szCs w:val="22"/>
              </w:rPr>
              <w:t xml:space="preserve"> Major project- The Art and Architecture of Islam </w:t>
            </w:r>
          </w:p>
          <w:p w14:paraId="23541F7B" w14:textId="10019609" w:rsidR="00737B2A" w:rsidRPr="00737B2A" w:rsidRDefault="00737B2A" w:rsidP="00737B2A">
            <w:pPr>
              <w:pStyle w:val="NormalWeb"/>
              <w:rPr>
                <w:rFonts w:ascii="Arial" w:hAnsi="Arial" w:cs="Arial"/>
                <w:sz w:val="22"/>
                <w:szCs w:val="22"/>
              </w:rPr>
            </w:pPr>
            <w:r w:rsidRPr="00737B2A">
              <w:rPr>
                <w:rFonts w:ascii="Arial" w:hAnsi="Arial" w:cs="Arial"/>
                <w:sz w:val="22"/>
                <w:szCs w:val="22"/>
              </w:rPr>
              <w:t xml:space="preserve">• Introduction to the Art and Architecture of Islam documentary and mind-map. </w:t>
            </w:r>
          </w:p>
        </w:tc>
        <w:tc>
          <w:tcPr>
            <w:tcW w:w="2288" w:type="dxa"/>
          </w:tcPr>
          <w:p w14:paraId="037BEC20" w14:textId="5BCE21D6" w:rsidR="00737B2A" w:rsidRPr="00737B2A" w:rsidRDefault="00737B2A" w:rsidP="00737B2A">
            <w:pPr>
              <w:pStyle w:val="NormalWeb"/>
              <w:rPr>
                <w:rFonts w:ascii="Arial" w:hAnsi="Arial" w:cs="Arial"/>
                <w:sz w:val="22"/>
                <w:szCs w:val="22"/>
              </w:rPr>
            </w:pPr>
            <w:r w:rsidRPr="00737B2A">
              <w:rPr>
                <w:rFonts w:ascii="Arial" w:hAnsi="Arial" w:cs="Arial"/>
                <w:sz w:val="22"/>
                <w:szCs w:val="22"/>
              </w:rPr>
              <w:t xml:space="preserve">Introduce pupils to selective named practitioners represented by a culture. </w:t>
            </w:r>
          </w:p>
          <w:p w14:paraId="64ACEC80" w14:textId="77777777" w:rsidR="00737B2A" w:rsidRPr="00737B2A" w:rsidRDefault="00737B2A" w:rsidP="003850D6">
            <w:pPr>
              <w:pStyle w:val="NoSpacing"/>
              <w:rPr>
                <w:rFonts w:ascii="Arial" w:hAnsi="Arial"/>
                <w:sz w:val="22"/>
                <w:szCs w:val="22"/>
              </w:rPr>
            </w:pPr>
          </w:p>
        </w:tc>
        <w:tc>
          <w:tcPr>
            <w:tcW w:w="2520" w:type="dxa"/>
          </w:tcPr>
          <w:p w14:paraId="7A76DDA9" w14:textId="50483512" w:rsidR="00737B2A" w:rsidRPr="00737B2A" w:rsidRDefault="00737B2A" w:rsidP="00737B2A">
            <w:pPr>
              <w:pStyle w:val="NormalWeb"/>
              <w:rPr>
                <w:rFonts w:ascii="Arial" w:hAnsi="Arial" w:cs="Arial"/>
                <w:sz w:val="22"/>
                <w:szCs w:val="22"/>
              </w:rPr>
            </w:pPr>
            <w:r w:rsidRPr="00737B2A">
              <w:rPr>
                <w:rFonts w:ascii="Arial" w:hAnsi="Arial" w:cs="Arial"/>
                <w:sz w:val="22"/>
                <w:szCs w:val="22"/>
              </w:rPr>
              <w:t>A.O.1</w:t>
            </w:r>
            <w:r w:rsidRPr="00737B2A">
              <w:rPr>
                <w:rFonts w:ascii="Arial" w:hAnsi="Arial" w:cs="Arial"/>
                <w:sz w:val="22"/>
                <w:szCs w:val="22"/>
              </w:rPr>
              <w:t xml:space="preserve"> covered at an entry level. </w:t>
            </w:r>
          </w:p>
          <w:p w14:paraId="04AB4437" w14:textId="30F9AF97" w:rsidR="00737B2A" w:rsidRPr="00737B2A" w:rsidRDefault="00737B2A" w:rsidP="003850D6">
            <w:pPr>
              <w:pStyle w:val="NormalWeb"/>
              <w:rPr>
                <w:rFonts w:ascii="Arial" w:hAnsi="Arial" w:cs="Arial"/>
                <w:sz w:val="22"/>
                <w:szCs w:val="22"/>
              </w:rPr>
            </w:pPr>
            <w:r w:rsidRPr="00737B2A">
              <w:rPr>
                <w:rFonts w:ascii="Arial" w:hAnsi="Arial" w:cs="Arial"/>
                <w:sz w:val="22"/>
                <w:szCs w:val="22"/>
              </w:rPr>
              <w:t xml:space="preserve">Pupils taught to develop a critical understanding of artists, architects and designers. </w:t>
            </w:r>
          </w:p>
        </w:tc>
        <w:tc>
          <w:tcPr>
            <w:tcW w:w="2250" w:type="dxa"/>
          </w:tcPr>
          <w:p w14:paraId="0477EE1F" w14:textId="77777777" w:rsidR="00737B2A" w:rsidRPr="00737B2A" w:rsidRDefault="00737B2A" w:rsidP="00737B2A">
            <w:pPr>
              <w:pStyle w:val="NormalWeb"/>
              <w:rPr>
                <w:rFonts w:ascii="Arial" w:hAnsi="Arial" w:cs="Arial"/>
                <w:sz w:val="22"/>
                <w:szCs w:val="22"/>
              </w:rPr>
            </w:pPr>
            <w:r w:rsidRPr="00737B2A">
              <w:rPr>
                <w:rFonts w:ascii="Arial" w:hAnsi="Arial" w:cs="Arial"/>
                <w:sz w:val="22"/>
                <w:szCs w:val="22"/>
              </w:rPr>
              <w:t xml:space="preserve">Homework set every two weeks. </w:t>
            </w:r>
          </w:p>
          <w:p w14:paraId="3964ADC6" w14:textId="75D21230" w:rsidR="00737B2A" w:rsidRPr="00737B2A" w:rsidRDefault="00737B2A" w:rsidP="003850D6">
            <w:pPr>
              <w:pStyle w:val="NormalWeb"/>
              <w:rPr>
                <w:rFonts w:ascii="Arial" w:hAnsi="Arial" w:cs="Arial"/>
                <w:sz w:val="22"/>
                <w:szCs w:val="22"/>
              </w:rPr>
            </w:pPr>
            <w:r w:rsidRPr="00737B2A">
              <w:rPr>
                <w:rFonts w:ascii="Arial" w:hAnsi="Arial" w:cs="Arial"/>
                <w:sz w:val="22"/>
                <w:szCs w:val="22"/>
              </w:rPr>
              <w:t xml:space="preserve">Ongoing verbal and written feedback given to individual learners during lessons when needed. </w:t>
            </w:r>
          </w:p>
        </w:tc>
      </w:tr>
      <w:tr w:rsidR="00737B2A" w14:paraId="32E62E91" w14:textId="77777777" w:rsidTr="004B4208">
        <w:trPr>
          <w:trHeight w:val="7199"/>
        </w:trPr>
        <w:tc>
          <w:tcPr>
            <w:tcW w:w="2477" w:type="dxa"/>
          </w:tcPr>
          <w:p w14:paraId="157B0071" w14:textId="37690766" w:rsidR="004B4208" w:rsidRPr="004B4208" w:rsidRDefault="004B4208" w:rsidP="004B4208">
            <w:pPr>
              <w:pStyle w:val="NormalWeb"/>
              <w:rPr>
                <w:rFonts w:ascii="Arial" w:hAnsi="Arial" w:cs="Arial"/>
                <w:sz w:val="22"/>
                <w:szCs w:val="22"/>
              </w:rPr>
            </w:pPr>
            <w:r w:rsidRPr="004B4208">
              <w:rPr>
                <w:rFonts w:ascii="Arial" w:hAnsi="Arial" w:cs="Arial"/>
                <w:sz w:val="22"/>
                <w:szCs w:val="22"/>
              </w:rPr>
              <w:t xml:space="preserve">Exploration of calligraphy as one of the main components of Islamic Art and Culture. </w:t>
            </w:r>
          </w:p>
          <w:p w14:paraId="5FEDA564" w14:textId="712476FB" w:rsidR="00737B2A" w:rsidRPr="004B4208" w:rsidRDefault="004B4208" w:rsidP="003850D6">
            <w:pPr>
              <w:pStyle w:val="NormalWeb"/>
              <w:rPr>
                <w:rFonts w:ascii="Arial" w:hAnsi="Arial" w:cs="Arial"/>
                <w:sz w:val="22"/>
                <w:szCs w:val="22"/>
              </w:rPr>
            </w:pPr>
            <w:r w:rsidRPr="004B4208">
              <w:rPr>
                <w:rFonts w:ascii="Arial" w:hAnsi="Arial" w:cs="Arial"/>
                <w:sz w:val="22"/>
                <w:szCs w:val="22"/>
              </w:rPr>
              <w:t xml:space="preserve">Knowledge </w:t>
            </w:r>
            <w:proofErr w:type="spellStart"/>
            <w:r w:rsidRPr="004B4208">
              <w:rPr>
                <w:rFonts w:ascii="Arial" w:hAnsi="Arial" w:cs="Arial"/>
                <w:sz w:val="22"/>
                <w:szCs w:val="22"/>
              </w:rPr>
              <w:t>organiser</w:t>
            </w:r>
            <w:proofErr w:type="spellEnd"/>
            <w:r w:rsidRPr="004B4208">
              <w:rPr>
                <w:rFonts w:ascii="Arial" w:hAnsi="Arial" w:cs="Arial"/>
                <w:sz w:val="22"/>
                <w:szCs w:val="22"/>
              </w:rPr>
              <w:t xml:space="preserve"> fully supports the development of identification of media and techniques. </w:t>
            </w:r>
          </w:p>
        </w:tc>
        <w:tc>
          <w:tcPr>
            <w:tcW w:w="2288" w:type="dxa"/>
          </w:tcPr>
          <w:p w14:paraId="079E8576" w14:textId="77777777" w:rsidR="004B4208" w:rsidRPr="004B4208" w:rsidRDefault="004B4208" w:rsidP="004B4208">
            <w:pPr>
              <w:pStyle w:val="NormalWeb"/>
              <w:rPr>
                <w:rFonts w:ascii="Arial" w:hAnsi="Arial" w:cs="Arial"/>
                <w:sz w:val="22"/>
                <w:szCs w:val="22"/>
              </w:rPr>
            </w:pPr>
            <w:r w:rsidRPr="004B4208">
              <w:rPr>
                <w:rFonts w:ascii="Arial" w:hAnsi="Arial" w:cs="Arial"/>
                <w:sz w:val="22"/>
                <w:szCs w:val="22"/>
              </w:rPr>
              <w:t xml:space="preserve">Use of a range of wet and dry media </w:t>
            </w:r>
          </w:p>
          <w:p w14:paraId="3AEED82D" w14:textId="2F0D1680" w:rsidR="00737B2A" w:rsidRPr="004B4208" w:rsidRDefault="00737B2A" w:rsidP="003850D6">
            <w:pPr>
              <w:pStyle w:val="NormalWeb"/>
              <w:rPr>
                <w:rFonts w:ascii="Arial" w:hAnsi="Arial" w:cs="Arial"/>
                <w:sz w:val="22"/>
                <w:szCs w:val="22"/>
              </w:rPr>
            </w:pPr>
          </w:p>
        </w:tc>
        <w:tc>
          <w:tcPr>
            <w:tcW w:w="2520" w:type="dxa"/>
          </w:tcPr>
          <w:p w14:paraId="14C50BA8" w14:textId="2FE6AD4C" w:rsidR="004B4208" w:rsidRPr="004B4208" w:rsidRDefault="004B4208" w:rsidP="004B4208">
            <w:pPr>
              <w:pStyle w:val="NormalWeb"/>
              <w:rPr>
                <w:rFonts w:ascii="Arial" w:hAnsi="Arial" w:cs="Arial"/>
                <w:sz w:val="22"/>
                <w:szCs w:val="22"/>
              </w:rPr>
            </w:pPr>
            <w:r w:rsidRPr="004B4208">
              <w:rPr>
                <w:rFonts w:ascii="Arial" w:hAnsi="Arial" w:cs="Arial"/>
                <w:sz w:val="22"/>
                <w:szCs w:val="22"/>
              </w:rPr>
              <w:t xml:space="preserve">Demonstrating understanding, through experimentation, using a range of resources, media and materials and techniques. </w:t>
            </w:r>
          </w:p>
          <w:p w14:paraId="665CF72F" w14:textId="77777777" w:rsidR="004B4208" w:rsidRPr="004B4208" w:rsidRDefault="004B4208" w:rsidP="004B4208">
            <w:pPr>
              <w:pStyle w:val="NormalWeb"/>
              <w:numPr>
                <w:ilvl w:val="0"/>
                <w:numId w:val="4"/>
              </w:numPr>
              <w:rPr>
                <w:rFonts w:ascii="Arial" w:hAnsi="Arial" w:cs="Arial"/>
                <w:sz w:val="22"/>
                <w:szCs w:val="22"/>
              </w:rPr>
            </w:pPr>
            <w:r w:rsidRPr="004B4208">
              <w:rPr>
                <w:rFonts w:ascii="Arial" w:hAnsi="Arial" w:cs="Arial"/>
                <w:sz w:val="22"/>
                <w:szCs w:val="22"/>
              </w:rPr>
              <w:t xml:space="preserve">Use a range of techniques and media- brush and ink. </w:t>
            </w:r>
          </w:p>
          <w:p w14:paraId="1783A709" w14:textId="77777777" w:rsidR="004B4208" w:rsidRPr="004B4208" w:rsidRDefault="004B4208" w:rsidP="004B4208">
            <w:pPr>
              <w:pStyle w:val="NormalWeb"/>
              <w:numPr>
                <w:ilvl w:val="0"/>
                <w:numId w:val="4"/>
              </w:numPr>
              <w:rPr>
                <w:rFonts w:ascii="Arial" w:hAnsi="Arial" w:cs="Arial"/>
                <w:sz w:val="22"/>
                <w:szCs w:val="22"/>
              </w:rPr>
            </w:pPr>
            <w:r w:rsidRPr="004B4208">
              <w:rPr>
                <w:rFonts w:ascii="Arial" w:hAnsi="Arial" w:cs="Arial"/>
                <w:sz w:val="22"/>
                <w:szCs w:val="22"/>
              </w:rPr>
              <w:t xml:space="preserve">Increase proficiency in handling of different materials </w:t>
            </w:r>
          </w:p>
          <w:p w14:paraId="30ABB965" w14:textId="77777777" w:rsidR="004B4208" w:rsidRPr="004B4208" w:rsidRDefault="004B4208" w:rsidP="004B4208">
            <w:pPr>
              <w:pStyle w:val="NormalWeb"/>
              <w:numPr>
                <w:ilvl w:val="0"/>
                <w:numId w:val="4"/>
              </w:numPr>
              <w:rPr>
                <w:rFonts w:ascii="Arial" w:hAnsi="Arial" w:cs="Arial"/>
                <w:sz w:val="22"/>
                <w:szCs w:val="22"/>
              </w:rPr>
            </w:pPr>
            <w:r w:rsidRPr="004B4208">
              <w:rPr>
                <w:rFonts w:ascii="Arial" w:hAnsi="Arial" w:cs="Arial"/>
                <w:sz w:val="22"/>
                <w:szCs w:val="22"/>
              </w:rPr>
              <w:t xml:space="preserve">Use a range of wet and dry media to explore- wash, transparency, marks and strokes. </w:t>
            </w:r>
          </w:p>
          <w:p w14:paraId="46F42937" w14:textId="77777777" w:rsidR="004B4208" w:rsidRPr="004B4208" w:rsidRDefault="004B4208" w:rsidP="004B4208">
            <w:pPr>
              <w:pStyle w:val="NormalWeb"/>
              <w:numPr>
                <w:ilvl w:val="0"/>
                <w:numId w:val="4"/>
              </w:numPr>
              <w:rPr>
                <w:rFonts w:ascii="Arial" w:hAnsi="Arial" w:cs="Arial"/>
                <w:sz w:val="22"/>
                <w:szCs w:val="22"/>
              </w:rPr>
            </w:pPr>
            <w:r w:rsidRPr="004B4208">
              <w:rPr>
                <w:rFonts w:ascii="Arial" w:hAnsi="Arial" w:cs="Arial"/>
                <w:sz w:val="22"/>
                <w:szCs w:val="22"/>
              </w:rPr>
              <w:t xml:space="preserve">Using a variety of tools- brush, sponge, fingers, sticks and invented painting tools. </w:t>
            </w:r>
          </w:p>
          <w:p w14:paraId="1CDE91D2" w14:textId="18C38B7B" w:rsidR="00737B2A" w:rsidRPr="00C3385C" w:rsidRDefault="004B4208" w:rsidP="004B4208">
            <w:pPr>
              <w:pStyle w:val="NormalWeb"/>
              <w:rPr>
                <w:rFonts w:ascii="Arial" w:hAnsi="Arial" w:cs="Arial"/>
                <w:sz w:val="22"/>
                <w:szCs w:val="22"/>
              </w:rPr>
            </w:pPr>
            <w:r w:rsidRPr="004B4208">
              <w:rPr>
                <w:rFonts w:ascii="Arial" w:hAnsi="Arial" w:cs="Arial"/>
                <w:sz w:val="22"/>
                <w:szCs w:val="22"/>
              </w:rPr>
              <w:t>A.O.1, A.O.2 and A.O.3</w:t>
            </w:r>
            <w:r>
              <w:rPr>
                <w:rFonts w:ascii="Arial" w:hAnsi="Arial" w:cs="Arial"/>
                <w:sz w:val="22"/>
                <w:szCs w:val="22"/>
              </w:rPr>
              <w:t xml:space="preserve"> </w:t>
            </w:r>
            <w:r w:rsidRPr="004B4208">
              <w:rPr>
                <w:rFonts w:ascii="Arial" w:hAnsi="Arial" w:cs="Arial"/>
                <w:sz w:val="22"/>
                <w:szCs w:val="22"/>
              </w:rPr>
              <w:t xml:space="preserve">covered at an introductory level. </w:t>
            </w:r>
          </w:p>
        </w:tc>
        <w:tc>
          <w:tcPr>
            <w:tcW w:w="2250" w:type="dxa"/>
          </w:tcPr>
          <w:p w14:paraId="218CD578" w14:textId="1EF57A30" w:rsidR="00737B2A" w:rsidRPr="00C3385C" w:rsidRDefault="004B4208" w:rsidP="003850D6">
            <w:pPr>
              <w:pStyle w:val="NormalWeb"/>
              <w:rPr>
                <w:rFonts w:ascii="Arial" w:hAnsi="Arial" w:cs="Arial"/>
                <w:sz w:val="22"/>
                <w:szCs w:val="22"/>
              </w:rPr>
            </w:pPr>
            <w:r w:rsidRPr="004B4208">
              <w:rPr>
                <w:rFonts w:ascii="Arial" w:hAnsi="Arial" w:cs="Arial"/>
                <w:sz w:val="22"/>
                <w:szCs w:val="22"/>
              </w:rPr>
              <w:t xml:space="preserve">End of block assessment and target setting. </w:t>
            </w:r>
          </w:p>
        </w:tc>
      </w:tr>
      <w:tr w:rsidR="00737B2A" w14:paraId="64B9D2D3" w14:textId="77777777" w:rsidTr="003850D6">
        <w:tc>
          <w:tcPr>
            <w:tcW w:w="2477" w:type="dxa"/>
          </w:tcPr>
          <w:p w14:paraId="4EAECF7D" w14:textId="77777777" w:rsidR="004B4208" w:rsidRPr="004B4208" w:rsidRDefault="004B4208" w:rsidP="004B4208">
            <w:pPr>
              <w:pStyle w:val="NormalWeb"/>
              <w:rPr>
                <w:rFonts w:ascii="Arial" w:hAnsi="Arial" w:cs="Arial"/>
                <w:sz w:val="22"/>
                <w:szCs w:val="22"/>
              </w:rPr>
            </w:pPr>
            <w:r w:rsidRPr="004B4208">
              <w:rPr>
                <w:rFonts w:ascii="Arial" w:hAnsi="Arial" w:cs="Arial"/>
                <w:sz w:val="22"/>
                <w:szCs w:val="22"/>
              </w:rPr>
              <w:t xml:space="preserve">Large final calligraphy painting. </w:t>
            </w:r>
          </w:p>
          <w:p w14:paraId="43953F93" w14:textId="223B2AF5" w:rsidR="00737B2A" w:rsidRPr="00EB4B61" w:rsidRDefault="00737B2A" w:rsidP="003850D6">
            <w:pPr>
              <w:pStyle w:val="NormalWeb"/>
              <w:rPr>
                <w:rFonts w:ascii="Arial" w:hAnsi="Arial" w:cs="Arial"/>
                <w:sz w:val="22"/>
                <w:szCs w:val="22"/>
              </w:rPr>
            </w:pPr>
          </w:p>
        </w:tc>
        <w:tc>
          <w:tcPr>
            <w:tcW w:w="2288" w:type="dxa"/>
          </w:tcPr>
          <w:p w14:paraId="66631E7A" w14:textId="77777777" w:rsidR="00737B2A" w:rsidRPr="00EB4B61" w:rsidRDefault="00737B2A" w:rsidP="00737B2A">
            <w:pPr>
              <w:pStyle w:val="NormalWeb"/>
              <w:rPr>
                <w:rFonts w:ascii="Arial" w:hAnsi="Arial" w:cs="Arial"/>
                <w:sz w:val="22"/>
                <w:szCs w:val="22"/>
              </w:rPr>
            </w:pPr>
          </w:p>
        </w:tc>
        <w:tc>
          <w:tcPr>
            <w:tcW w:w="2520" w:type="dxa"/>
          </w:tcPr>
          <w:p w14:paraId="64CB0BE3" w14:textId="55F7A6B7" w:rsidR="004B4208" w:rsidRPr="004B4208" w:rsidRDefault="004B4208" w:rsidP="004B4208">
            <w:pPr>
              <w:pStyle w:val="NormalWeb"/>
              <w:rPr>
                <w:rFonts w:ascii="Arial" w:hAnsi="Arial" w:cs="Arial"/>
                <w:sz w:val="22"/>
                <w:szCs w:val="22"/>
              </w:rPr>
            </w:pPr>
            <w:r w:rsidRPr="004B4208">
              <w:rPr>
                <w:rFonts w:ascii="Arial" w:hAnsi="Arial" w:cs="Arial"/>
                <w:sz w:val="22"/>
                <w:szCs w:val="22"/>
              </w:rPr>
              <w:t xml:space="preserve">A.O.4 covered at an introductory level. </w:t>
            </w:r>
          </w:p>
          <w:p w14:paraId="08F66C98" w14:textId="12C5BD31" w:rsidR="00737B2A" w:rsidRPr="004B4208" w:rsidRDefault="004B4208" w:rsidP="003850D6">
            <w:pPr>
              <w:pStyle w:val="NormalWeb"/>
            </w:pPr>
            <w:r w:rsidRPr="004B4208">
              <w:rPr>
                <w:rFonts w:ascii="Arial" w:hAnsi="Arial" w:cs="Arial"/>
                <w:sz w:val="22"/>
                <w:szCs w:val="22"/>
              </w:rPr>
              <w:t xml:space="preserve">•Painting increasingly controlling </w:t>
            </w:r>
            <w:proofErr w:type="spellStart"/>
            <w:r w:rsidRPr="004B4208">
              <w:rPr>
                <w:rFonts w:ascii="Arial" w:hAnsi="Arial" w:cs="Arial"/>
                <w:sz w:val="22"/>
                <w:szCs w:val="22"/>
              </w:rPr>
              <w:t>colour</w:t>
            </w:r>
            <w:proofErr w:type="spellEnd"/>
            <w:r w:rsidRPr="004B4208">
              <w:rPr>
                <w:rFonts w:ascii="Arial" w:hAnsi="Arial" w:cs="Arial"/>
                <w:sz w:val="22"/>
                <w:szCs w:val="22"/>
              </w:rPr>
              <w:t>, tint, shade temperature by mixing and controlling</w:t>
            </w:r>
            <w:r w:rsidRPr="004B4208">
              <w:rPr>
                <w:rFonts w:ascii="Baskerville" w:hAnsi="Baskerville"/>
                <w:sz w:val="22"/>
                <w:szCs w:val="22"/>
              </w:rPr>
              <w:t xml:space="preserve"> </w:t>
            </w:r>
            <w:r w:rsidRPr="004B4208">
              <w:rPr>
                <w:rFonts w:ascii="Arial" w:hAnsi="Arial" w:cs="Arial"/>
                <w:sz w:val="22"/>
                <w:szCs w:val="22"/>
              </w:rPr>
              <w:t xml:space="preserve">the application of the paint. </w:t>
            </w:r>
          </w:p>
        </w:tc>
        <w:tc>
          <w:tcPr>
            <w:tcW w:w="2250" w:type="dxa"/>
          </w:tcPr>
          <w:p w14:paraId="610A39B1" w14:textId="77777777" w:rsidR="004B4208" w:rsidRPr="004B4208" w:rsidRDefault="004B4208" w:rsidP="004B4208">
            <w:pPr>
              <w:pStyle w:val="NormalWeb"/>
              <w:rPr>
                <w:rFonts w:ascii="Arial" w:hAnsi="Arial" w:cs="Arial"/>
                <w:sz w:val="22"/>
                <w:szCs w:val="22"/>
              </w:rPr>
            </w:pPr>
            <w:r w:rsidRPr="004B4208">
              <w:rPr>
                <w:rFonts w:ascii="Arial" w:hAnsi="Arial" w:cs="Arial"/>
                <w:sz w:val="22"/>
                <w:szCs w:val="22"/>
              </w:rPr>
              <w:t xml:space="preserve">End of block assessment and target setting. </w:t>
            </w:r>
          </w:p>
          <w:p w14:paraId="0E3D678A" w14:textId="77777777" w:rsidR="00737B2A" w:rsidRPr="00EB4B61" w:rsidRDefault="00737B2A" w:rsidP="00737B2A">
            <w:pPr>
              <w:pStyle w:val="NormalWeb"/>
              <w:rPr>
                <w:rFonts w:ascii="Arial" w:hAnsi="Arial" w:cs="Arial"/>
                <w:sz w:val="22"/>
                <w:szCs w:val="22"/>
              </w:rPr>
            </w:pPr>
          </w:p>
        </w:tc>
      </w:tr>
    </w:tbl>
    <w:p w14:paraId="2AA52837" w14:textId="5998F9CA" w:rsidR="00FC4675" w:rsidRDefault="00FC4675" w:rsidP="00C3385C">
      <w:pPr>
        <w:pStyle w:val="NoSpacing"/>
        <w:rPr>
          <w:rFonts w:ascii="Arial" w:hAnsi="Arial"/>
          <w:sz w:val="22"/>
          <w:szCs w:val="22"/>
        </w:rPr>
      </w:pPr>
    </w:p>
    <w:p w14:paraId="5CB3ACB9" w14:textId="30BC964A" w:rsidR="001E14B0" w:rsidRDefault="001E14B0" w:rsidP="001E14B0">
      <w:pPr>
        <w:pStyle w:val="NoSpacing"/>
        <w:jc w:val="center"/>
        <w:rPr>
          <w:rFonts w:ascii="Arial" w:hAnsi="Arial"/>
          <w:b/>
          <w:bCs/>
          <w:sz w:val="22"/>
          <w:szCs w:val="22"/>
        </w:rPr>
      </w:pPr>
      <w:r w:rsidRPr="001E14B0">
        <w:rPr>
          <w:rFonts w:ascii="Arial" w:hAnsi="Arial"/>
          <w:b/>
          <w:bCs/>
          <w:sz w:val="22"/>
          <w:szCs w:val="22"/>
        </w:rPr>
        <w:lastRenderedPageBreak/>
        <w:t>BLOCK TWO</w:t>
      </w:r>
    </w:p>
    <w:p w14:paraId="5F331010" w14:textId="77777777" w:rsidR="001E14B0" w:rsidRPr="001E14B0" w:rsidRDefault="001E14B0" w:rsidP="001E14B0">
      <w:pPr>
        <w:pStyle w:val="NoSpacing"/>
        <w:rPr>
          <w:rFonts w:ascii="Arial" w:hAnsi="Arial"/>
          <w:b/>
          <w:bCs/>
          <w:sz w:val="22"/>
          <w:szCs w:val="22"/>
        </w:rPr>
      </w:pPr>
    </w:p>
    <w:tbl>
      <w:tblPr>
        <w:tblStyle w:val="TableGrid"/>
        <w:tblW w:w="0" w:type="auto"/>
        <w:tblLook w:val="04A0" w:firstRow="1" w:lastRow="0" w:firstColumn="1" w:lastColumn="0" w:noHBand="0" w:noVBand="1"/>
      </w:tblPr>
      <w:tblGrid>
        <w:gridCol w:w="2477"/>
        <w:gridCol w:w="2288"/>
        <w:gridCol w:w="2520"/>
        <w:gridCol w:w="2340"/>
      </w:tblGrid>
      <w:tr w:rsidR="001E14B0" w14:paraId="7E1C8971" w14:textId="77777777" w:rsidTr="005E1219">
        <w:trPr>
          <w:cantSplit/>
          <w:trHeight w:val="494"/>
        </w:trPr>
        <w:tc>
          <w:tcPr>
            <w:tcW w:w="2477" w:type="dxa"/>
            <w:shd w:val="clear" w:color="auto" w:fill="D9D9D9" w:themeFill="background1" w:themeFillShade="D9"/>
          </w:tcPr>
          <w:p w14:paraId="6E723D69" w14:textId="77777777" w:rsidR="001E14B0" w:rsidRDefault="001E14B0" w:rsidP="003850D6">
            <w:pPr>
              <w:pStyle w:val="NoSpacing"/>
              <w:rPr>
                <w:rFonts w:ascii="Arial" w:hAnsi="Arial"/>
                <w:sz w:val="22"/>
                <w:szCs w:val="22"/>
              </w:rPr>
            </w:pPr>
          </w:p>
        </w:tc>
        <w:tc>
          <w:tcPr>
            <w:tcW w:w="2288" w:type="dxa"/>
            <w:shd w:val="clear" w:color="auto" w:fill="D9D9D9" w:themeFill="background1" w:themeFillShade="D9"/>
          </w:tcPr>
          <w:p w14:paraId="2FAAE5CC" w14:textId="21311AF7" w:rsidR="001E14B0" w:rsidRPr="00C3385C" w:rsidRDefault="001E14B0" w:rsidP="003850D6">
            <w:pPr>
              <w:pStyle w:val="NormalWeb"/>
              <w:rPr>
                <w:rFonts w:ascii="Arial" w:hAnsi="Arial" w:cs="Arial"/>
                <w:b/>
                <w:bCs/>
                <w:sz w:val="22"/>
                <w:szCs w:val="22"/>
              </w:rPr>
            </w:pPr>
            <w:r w:rsidRPr="00C3385C">
              <w:rPr>
                <w:rFonts w:ascii="Arial" w:hAnsi="Arial" w:cs="Arial"/>
                <w:b/>
                <w:bCs/>
                <w:sz w:val="22"/>
                <w:szCs w:val="22"/>
              </w:rPr>
              <w:t>Links t</w:t>
            </w:r>
            <w:r>
              <w:rPr>
                <w:rFonts w:ascii="Arial" w:hAnsi="Arial" w:cs="Arial"/>
                <w:b/>
                <w:bCs/>
                <w:sz w:val="22"/>
                <w:szCs w:val="22"/>
              </w:rPr>
              <w:t xml:space="preserve">o </w:t>
            </w:r>
            <w:r>
              <w:rPr>
                <w:rFonts w:ascii="Arial" w:hAnsi="Arial" w:cs="Arial"/>
                <w:b/>
                <w:bCs/>
                <w:sz w:val="22"/>
                <w:szCs w:val="22"/>
              </w:rPr>
              <w:t xml:space="preserve">year 7 </w:t>
            </w:r>
            <w:r>
              <w:rPr>
                <w:rFonts w:ascii="Arial" w:hAnsi="Arial" w:cs="Arial"/>
                <w:b/>
                <w:bCs/>
                <w:sz w:val="22"/>
                <w:szCs w:val="22"/>
              </w:rPr>
              <w:t xml:space="preserve">      Block one</w:t>
            </w:r>
          </w:p>
        </w:tc>
        <w:tc>
          <w:tcPr>
            <w:tcW w:w="2520" w:type="dxa"/>
            <w:shd w:val="clear" w:color="auto" w:fill="D9D9D9" w:themeFill="background1" w:themeFillShade="D9"/>
          </w:tcPr>
          <w:p w14:paraId="4A3E984D" w14:textId="77777777" w:rsidR="001E14B0" w:rsidRPr="00C3385C" w:rsidRDefault="001E14B0" w:rsidP="003850D6">
            <w:pPr>
              <w:pStyle w:val="NoSpacing"/>
              <w:rPr>
                <w:rFonts w:ascii="Arial" w:hAnsi="Arial"/>
                <w:b/>
                <w:bCs/>
                <w:sz w:val="22"/>
                <w:szCs w:val="22"/>
              </w:rPr>
            </w:pPr>
            <w:r w:rsidRPr="00C3385C">
              <w:rPr>
                <w:rFonts w:ascii="Arial" w:hAnsi="Arial"/>
                <w:b/>
                <w:bCs/>
                <w:sz w:val="22"/>
                <w:szCs w:val="22"/>
              </w:rPr>
              <w:t>Links to K.S.3 N.C</w:t>
            </w:r>
            <w:r>
              <w:rPr>
                <w:rFonts w:ascii="Arial" w:hAnsi="Arial"/>
                <w:b/>
                <w:bCs/>
                <w:sz w:val="22"/>
                <w:szCs w:val="22"/>
              </w:rPr>
              <w:t>.      K.S.4 N.C</w:t>
            </w:r>
          </w:p>
        </w:tc>
        <w:tc>
          <w:tcPr>
            <w:tcW w:w="2340" w:type="dxa"/>
            <w:shd w:val="clear" w:color="auto" w:fill="D9D9D9" w:themeFill="background1" w:themeFillShade="D9"/>
          </w:tcPr>
          <w:p w14:paraId="5E65AFF7" w14:textId="77777777" w:rsidR="001E14B0" w:rsidRPr="00C3385C" w:rsidRDefault="001E14B0" w:rsidP="003850D6">
            <w:pPr>
              <w:pStyle w:val="NoSpacing"/>
              <w:rPr>
                <w:rFonts w:ascii="Arial" w:hAnsi="Arial"/>
                <w:b/>
                <w:bCs/>
                <w:sz w:val="22"/>
                <w:szCs w:val="22"/>
              </w:rPr>
            </w:pPr>
            <w:r w:rsidRPr="00C3385C">
              <w:rPr>
                <w:rFonts w:ascii="Arial" w:hAnsi="Arial"/>
                <w:b/>
                <w:bCs/>
                <w:sz w:val="22"/>
                <w:szCs w:val="22"/>
              </w:rPr>
              <w:t>Assessment</w:t>
            </w:r>
          </w:p>
        </w:tc>
      </w:tr>
      <w:tr w:rsidR="001E14B0" w14:paraId="0A249735" w14:textId="77777777" w:rsidTr="005E1219">
        <w:trPr>
          <w:trHeight w:val="2204"/>
        </w:trPr>
        <w:tc>
          <w:tcPr>
            <w:tcW w:w="2477" w:type="dxa"/>
          </w:tcPr>
          <w:p w14:paraId="69270A34" w14:textId="4108B885" w:rsidR="005E1219" w:rsidRPr="005E1219" w:rsidRDefault="005E1219" w:rsidP="005E1219">
            <w:pPr>
              <w:pStyle w:val="NormalWeb"/>
              <w:rPr>
                <w:rFonts w:ascii="Arial" w:hAnsi="Arial" w:cs="Arial"/>
                <w:sz w:val="22"/>
                <w:szCs w:val="22"/>
              </w:rPr>
            </w:pPr>
            <w:r w:rsidRPr="005E1219">
              <w:rPr>
                <w:rFonts w:ascii="Arial" w:hAnsi="Arial" w:cs="Arial"/>
                <w:sz w:val="22"/>
                <w:szCs w:val="22"/>
              </w:rPr>
              <w:t xml:space="preserve">Islamic Geometry and Arabesque. </w:t>
            </w:r>
          </w:p>
          <w:p w14:paraId="33840D5C" w14:textId="73E4356B" w:rsidR="001E14B0" w:rsidRPr="005E1219" w:rsidRDefault="001E14B0" w:rsidP="003850D6">
            <w:pPr>
              <w:pStyle w:val="NormalWeb"/>
              <w:rPr>
                <w:rFonts w:ascii="Arial" w:hAnsi="Arial" w:cs="Arial"/>
                <w:sz w:val="22"/>
                <w:szCs w:val="22"/>
              </w:rPr>
            </w:pPr>
          </w:p>
        </w:tc>
        <w:tc>
          <w:tcPr>
            <w:tcW w:w="2288" w:type="dxa"/>
          </w:tcPr>
          <w:p w14:paraId="2CAC0528" w14:textId="77777777" w:rsidR="005E1219" w:rsidRPr="005E1219" w:rsidRDefault="005E1219" w:rsidP="005E1219">
            <w:pPr>
              <w:pStyle w:val="NormalWeb"/>
              <w:rPr>
                <w:rFonts w:ascii="Arial" w:hAnsi="Arial" w:cs="Arial"/>
                <w:sz w:val="22"/>
                <w:szCs w:val="22"/>
              </w:rPr>
            </w:pPr>
            <w:r w:rsidRPr="005E1219">
              <w:rPr>
                <w:rFonts w:ascii="Arial" w:hAnsi="Arial" w:cs="Arial"/>
                <w:sz w:val="22"/>
                <w:szCs w:val="22"/>
              </w:rPr>
              <w:t xml:space="preserve">Introduce pupils to selective named practitioners represented by a culture. </w:t>
            </w:r>
          </w:p>
          <w:p w14:paraId="073B162F" w14:textId="77777777" w:rsidR="001E14B0" w:rsidRPr="005E1219" w:rsidRDefault="001E14B0" w:rsidP="001E14B0">
            <w:pPr>
              <w:pStyle w:val="NormalWeb"/>
              <w:rPr>
                <w:rFonts w:ascii="Arial" w:hAnsi="Arial" w:cs="Arial"/>
                <w:sz w:val="22"/>
                <w:szCs w:val="22"/>
              </w:rPr>
            </w:pPr>
          </w:p>
        </w:tc>
        <w:tc>
          <w:tcPr>
            <w:tcW w:w="2520" w:type="dxa"/>
          </w:tcPr>
          <w:p w14:paraId="69D16179" w14:textId="5955A251" w:rsidR="005E1219" w:rsidRPr="005E1219" w:rsidRDefault="005E1219" w:rsidP="005E1219">
            <w:pPr>
              <w:pStyle w:val="NormalWeb"/>
              <w:rPr>
                <w:rFonts w:ascii="Arial" w:hAnsi="Arial" w:cs="Arial"/>
                <w:sz w:val="22"/>
                <w:szCs w:val="22"/>
              </w:rPr>
            </w:pPr>
            <w:r w:rsidRPr="005E1219">
              <w:rPr>
                <w:rFonts w:ascii="Arial" w:hAnsi="Arial" w:cs="Arial"/>
                <w:sz w:val="22"/>
                <w:szCs w:val="22"/>
              </w:rPr>
              <w:t xml:space="preserve">Pupils taught to develop a critical understanding of artists, architects and designers. </w:t>
            </w:r>
          </w:p>
          <w:p w14:paraId="18186865" w14:textId="0D0D1D18" w:rsidR="001E14B0" w:rsidRPr="005E1219" w:rsidRDefault="005E1219" w:rsidP="003850D6">
            <w:pPr>
              <w:pStyle w:val="NormalWeb"/>
              <w:rPr>
                <w:rFonts w:ascii="Arial" w:hAnsi="Arial" w:cs="Arial"/>
                <w:sz w:val="22"/>
                <w:szCs w:val="22"/>
              </w:rPr>
            </w:pPr>
            <w:r w:rsidRPr="005E1219">
              <w:rPr>
                <w:rFonts w:ascii="Arial" w:hAnsi="Arial" w:cs="Arial"/>
                <w:sz w:val="22"/>
                <w:szCs w:val="22"/>
              </w:rPr>
              <w:t>A.O.1</w:t>
            </w:r>
          </w:p>
        </w:tc>
        <w:tc>
          <w:tcPr>
            <w:tcW w:w="2340" w:type="dxa"/>
          </w:tcPr>
          <w:p w14:paraId="3C9F9137" w14:textId="14910105" w:rsidR="005E1219" w:rsidRPr="005E1219" w:rsidRDefault="005E1219" w:rsidP="005E1219">
            <w:pPr>
              <w:pStyle w:val="NormalWeb"/>
              <w:rPr>
                <w:rFonts w:ascii="Arial" w:hAnsi="Arial" w:cs="Arial"/>
                <w:sz w:val="22"/>
                <w:szCs w:val="22"/>
              </w:rPr>
            </w:pPr>
            <w:r w:rsidRPr="005E1219">
              <w:rPr>
                <w:rFonts w:ascii="Arial" w:hAnsi="Arial" w:cs="Arial"/>
                <w:sz w:val="22"/>
                <w:szCs w:val="22"/>
              </w:rPr>
              <w:t xml:space="preserve">Homework set every two weeks. </w:t>
            </w:r>
          </w:p>
          <w:p w14:paraId="1F9AA124" w14:textId="05FE7DFA" w:rsidR="001E14B0" w:rsidRPr="005E1219" w:rsidRDefault="005E1219" w:rsidP="003850D6">
            <w:pPr>
              <w:pStyle w:val="NormalWeb"/>
              <w:rPr>
                <w:rFonts w:ascii="Arial" w:hAnsi="Arial" w:cs="Arial"/>
                <w:sz w:val="22"/>
                <w:szCs w:val="22"/>
              </w:rPr>
            </w:pPr>
            <w:r w:rsidRPr="005E1219">
              <w:rPr>
                <w:rFonts w:ascii="Arial" w:hAnsi="Arial" w:cs="Arial"/>
                <w:sz w:val="22"/>
                <w:szCs w:val="22"/>
              </w:rPr>
              <w:t xml:space="preserve">Ongoing verbal and written feedback given to individual learners when needed. </w:t>
            </w:r>
          </w:p>
        </w:tc>
      </w:tr>
      <w:tr w:rsidR="001E14B0" w14:paraId="10A03242" w14:textId="77777777" w:rsidTr="005E1219">
        <w:trPr>
          <w:trHeight w:val="7199"/>
        </w:trPr>
        <w:tc>
          <w:tcPr>
            <w:tcW w:w="2477" w:type="dxa"/>
          </w:tcPr>
          <w:p w14:paraId="50F7DB3B" w14:textId="76DE1641" w:rsidR="005E1219" w:rsidRPr="005E1219" w:rsidRDefault="005E1219" w:rsidP="005E1219">
            <w:pPr>
              <w:pStyle w:val="NormalWeb"/>
              <w:rPr>
                <w:rFonts w:ascii="Arial" w:hAnsi="Arial" w:cs="Arial"/>
                <w:sz w:val="22"/>
                <w:szCs w:val="22"/>
              </w:rPr>
            </w:pPr>
            <w:r w:rsidRPr="005E1219">
              <w:rPr>
                <w:rFonts w:ascii="Arial" w:hAnsi="Arial" w:cs="Arial"/>
                <w:sz w:val="22"/>
                <w:szCs w:val="22"/>
              </w:rPr>
              <w:t xml:space="preserve">Design and make a dry-point print. </w:t>
            </w:r>
          </w:p>
          <w:p w14:paraId="23F6E8F6" w14:textId="4FA237E1" w:rsidR="001E14B0" w:rsidRPr="005E1219" w:rsidRDefault="001E14B0" w:rsidP="003850D6">
            <w:pPr>
              <w:pStyle w:val="NormalWeb"/>
              <w:rPr>
                <w:rFonts w:ascii="Arial" w:hAnsi="Arial" w:cs="Arial"/>
                <w:sz w:val="22"/>
                <w:szCs w:val="22"/>
              </w:rPr>
            </w:pPr>
          </w:p>
        </w:tc>
        <w:tc>
          <w:tcPr>
            <w:tcW w:w="2288" w:type="dxa"/>
          </w:tcPr>
          <w:p w14:paraId="7AF10BBE" w14:textId="1EC8FBC5" w:rsidR="001E14B0" w:rsidRPr="005E1219" w:rsidRDefault="005E1219" w:rsidP="001E14B0">
            <w:pPr>
              <w:pStyle w:val="NormalWeb"/>
              <w:rPr>
                <w:rFonts w:ascii="Arial" w:hAnsi="Arial" w:cs="Arial"/>
                <w:sz w:val="22"/>
                <w:szCs w:val="22"/>
              </w:rPr>
            </w:pPr>
            <w:r w:rsidRPr="005E1219">
              <w:rPr>
                <w:rFonts w:ascii="Arial" w:hAnsi="Arial" w:cs="Arial"/>
                <w:sz w:val="22"/>
                <w:szCs w:val="22"/>
              </w:rPr>
              <w:t xml:space="preserve">Use of the formal elements of Art. </w:t>
            </w:r>
          </w:p>
        </w:tc>
        <w:tc>
          <w:tcPr>
            <w:tcW w:w="2520" w:type="dxa"/>
          </w:tcPr>
          <w:p w14:paraId="633DA12E" w14:textId="77777777" w:rsidR="005E1219" w:rsidRPr="005E1219" w:rsidRDefault="005E1219" w:rsidP="005E1219">
            <w:pPr>
              <w:pStyle w:val="NormalWeb"/>
              <w:rPr>
                <w:rFonts w:ascii="Arial" w:hAnsi="Arial" w:cs="Arial"/>
                <w:sz w:val="22"/>
                <w:szCs w:val="22"/>
              </w:rPr>
            </w:pPr>
            <w:r w:rsidRPr="005E1219">
              <w:rPr>
                <w:rFonts w:ascii="Arial" w:hAnsi="Arial" w:cs="Arial"/>
                <w:sz w:val="22"/>
                <w:szCs w:val="22"/>
              </w:rPr>
              <w:t xml:space="preserve">Refining ideas through experimentation, using a verity of resources, media, martials and techniques. Recording intentions as works in progress and developing understanding of source materials. </w:t>
            </w:r>
          </w:p>
          <w:p w14:paraId="6B5D6F66" w14:textId="15248379" w:rsidR="005E1219" w:rsidRPr="005E1219" w:rsidRDefault="005E1219" w:rsidP="005E1219">
            <w:pPr>
              <w:pStyle w:val="NormalWeb"/>
              <w:numPr>
                <w:ilvl w:val="0"/>
                <w:numId w:val="5"/>
              </w:numPr>
              <w:rPr>
                <w:rFonts w:ascii="Arial" w:hAnsi="Arial" w:cs="Arial"/>
                <w:sz w:val="22"/>
                <w:szCs w:val="22"/>
              </w:rPr>
            </w:pPr>
            <w:r w:rsidRPr="005E1219">
              <w:rPr>
                <w:rFonts w:ascii="Arial" w:hAnsi="Arial" w:cs="Arial"/>
                <w:sz w:val="22"/>
                <w:szCs w:val="22"/>
              </w:rPr>
              <w:t xml:space="preserve">Use a range of techniques and media to include rules, compasses. </w:t>
            </w:r>
          </w:p>
          <w:p w14:paraId="415FF5A7" w14:textId="7ED632A8" w:rsidR="005E1219" w:rsidRPr="005E1219" w:rsidRDefault="005E1219" w:rsidP="005E1219">
            <w:pPr>
              <w:pStyle w:val="NormalWeb"/>
              <w:numPr>
                <w:ilvl w:val="0"/>
                <w:numId w:val="5"/>
              </w:numPr>
              <w:rPr>
                <w:rFonts w:ascii="Arial" w:hAnsi="Arial" w:cs="Arial"/>
                <w:sz w:val="22"/>
                <w:szCs w:val="22"/>
              </w:rPr>
            </w:pPr>
            <w:r w:rsidRPr="005E1219">
              <w:rPr>
                <w:rFonts w:ascii="Arial" w:hAnsi="Arial" w:cs="Arial"/>
                <w:sz w:val="22"/>
                <w:szCs w:val="22"/>
              </w:rPr>
              <w:t xml:space="preserve">Use of design elements to include repetition, pattern and </w:t>
            </w:r>
            <w:proofErr w:type="spellStart"/>
            <w:r w:rsidRPr="005E1219">
              <w:rPr>
                <w:rFonts w:ascii="Arial" w:hAnsi="Arial" w:cs="Arial"/>
                <w:sz w:val="22"/>
                <w:szCs w:val="22"/>
              </w:rPr>
              <w:t>colour</w:t>
            </w:r>
            <w:proofErr w:type="spellEnd"/>
            <w:r w:rsidRPr="005E1219">
              <w:rPr>
                <w:rFonts w:ascii="Arial" w:hAnsi="Arial" w:cs="Arial"/>
                <w:sz w:val="22"/>
                <w:szCs w:val="22"/>
              </w:rPr>
              <w:t xml:space="preserve"> </w:t>
            </w:r>
            <w:r w:rsidRPr="005E1219">
              <w:rPr>
                <w:rFonts w:ascii="Arial" w:hAnsi="Arial" w:cs="Arial"/>
                <w:sz w:val="22"/>
                <w:szCs w:val="22"/>
              </w:rPr>
              <w:t xml:space="preserve">ways. </w:t>
            </w:r>
          </w:p>
          <w:p w14:paraId="59847B2D" w14:textId="2DA7F666" w:rsidR="005E1219" w:rsidRPr="005E1219" w:rsidRDefault="005E1219" w:rsidP="005E1219">
            <w:pPr>
              <w:pStyle w:val="NormalWeb"/>
              <w:numPr>
                <w:ilvl w:val="0"/>
                <w:numId w:val="5"/>
              </w:numPr>
              <w:rPr>
                <w:rFonts w:ascii="Arial" w:hAnsi="Arial" w:cs="Arial"/>
                <w:sz w:val="22"/>
                <w:szCs w:val="22"/>
              </w:rPr>
            </w:pPr>
            <w:r w:rsidRPr="005E1219">
              <w:rPr>
                <w:rFonts w:ascii="Arial" w:hAnsi="Arial" w:cs="Arial"/>
                <w:sz w:val="22"/>
                <w:szCs w:val="22"/>
              </w:rPr>
              <w:t xml:space="preserve">Support the creative design process taking risks and safely failing as well as being successful. </w:t>
            </w:r>
          </w:p>
          <w:p w14:paraId="07E306B4" w14:textId="4E32C71A" w:rsidR="005E1219" w:rsidRPr="005E1219" w:rsidRDefault="005E1219" w:rsidP="005E1219">
            <w:pPr>
              <w:pStyle w:val="NormalWeb"/>
              <w:numPr>
                <w:ilvl w:val="0"/>
                <w:numId w:val="5"/>
              </w:numPr>
              <w:rPr>
                <w:rFonts w:ascii="Arial" w:hAnsi="Arial" w:cs="Arial"/>
                <w:sz w:val="22"/>
                <w:szCs w:val="22"/>
              </w:rPr>
            </w:pPr>
            <w:r w:rsidRPr="005E1219">
              <w:rPr>
                <w:rFonts w:ascii="Arial" w:hAnsi="Arial" w:cs="Arial"/>
                <w:sz w:val="22"/>
                <w:szCs w:val="22"/>
              </w:rPr>
              <w:t xml:space="preserve">Refine the development of an idea though stages that improve the outcome. </w:t>
            </w:r>
          </w:p>
          <w:p w14:paraId="25D28589" w14:textId="7D0D98DE" w:rsidR="005E1219" w:rsidRPr="005E1219" w:rsidRDefault="005E1219" w:rsidP="005E1219">
            <w:pPr>
              <w:pStyle w:val="NormalWeb"/>
              <w:numPr>
                <w:ilvl w:val="0"/>
                <w:numId w:val="5"/>
              </w:numPr>
              <w:rPr>
                <w:rFonts w:ascii="Arial" w:hAnsi="Arial" w:cs="Arial"/>
                <w:sz w:val="22"/>
                <w:szCs w:val="22"/>
              </w:rPr>
            </w:pPr>
            <w:r w:rsidRPr="005E1219">
              <w:rPr>
                <w:rFonts w:ascii="Arial" w:hAnsi="Arial" w:cs="Arial"/>
                <w:sz w:val="22"/>
                <w:szCs w:val="22"/>
              </w:rPr>
              <w:t xml:space="preserve">Printing and pattern making using printing ink and an incised surface. </w:t>
            </w:r>
          </w:p>
          <w:p w14:paraId="6C56F228" w14:textId="5EE45913" w:rsidR="001E14B0" w:rsidRPr="005E1219" w:rsidRDefault="005E1219" w:rsidP="005E1219">
            <w:pPr>
              <w:pStyle w:val="NormalWeb"/>
              <w:numPr>
                <w:ilvl w:val="0"/>
                <w:numId w:val="5"/>
              </w:numPr>
              <w:rPr>
                <w:rFonts w:ascii="Arial" w:hAnsi="Arial" w:cs="Arial"/>
                <w:sz w:val="22"/>
                <w:szCs w:val="22"/>
              </w:rPr>
            </w:pPr>
            <w:r w:rsidRPr="005E1219">
              <w:rPr>
                <w:rFonts w:ascii="Arial" w:hAnsi="Arial" w:cs="Arial"/>
                <w:sz w:val="22"/>
                <w:szCs w:val="22"/>
              </w:rPr>
              <w:t>A.O.1, A.O.2, A.O.3 and A.O.4</w:t>
            </w:r>
            <w:r w:rsidRPr="005E1219">
              <w:rPr>
                <w:rFonts w:ascii="Arial" w:hAnsi="Arial" w:cs="Arial"/>
                <w:sz w:val="22"/>
                <w:szCs w:val="22"/>
              </w:rPr>
              <w:t xml:space="preserve"> </w:t>
            </w:r>
            <w:r w:rsidRPr="005E1219">
              <w:rPr>
                <w:rFonts w:ascii="Arial" w:hAnsi="Arial" w:cs="Arial"/>
                <w:sz w:val="22"/>
                <w:szCs w:val="22"/>
              </w:rPr>
              <w:t xml:space="preserve">covered at an introductory level. </w:t>
            </w:r>
            <w:r>
              <w:rPr>
                <w:rFonts w:ascii="Arial" w:hAnsi="Arial" w:cs="Arial"/>
                <w:sz w:val="22"/>
                <w:szCs w:val="22"/>
              </w:rPr>
              <w:t xml:space="preserve">                     </w:t>
            </w:r>
          </w:p>
        </w:tc>
        <w:tc>
          <w:tcPr>
            <w:tcW w:w="2340" w:type="dxa"/>
          </w:tcPr>
          <w:p w14:paraId="5E94E19D" w14:textId="13A43D1B" w:rsidR="001E14B0" w:rsidRPr="005E1219" w:rsidRDefault="005E1219" w:rsidP="003850D6">
            <w:pPr>
              <w:pStyle w:val="NormalWeb"/>
              <w:rPr>
                <w:rFonts w:ascii="Arial" w:hAnsi="Arial" w:cs="Arial"/>
                <w:sz w:val="22"/>
                <w:szCs w:val="22"/>
              </w:rPr>
            </w:pPr>
            <w:r w:rsidRPr="005E1219">
              <w:rPr>
                <w:rFonts w:ascii="Arial" w:hAnsi="Arial" w:cs="Arial"/>
                <w:sz w:val="22"/>
                <w:szCs w:val="22"/>
              </w:rPr>
              <w:t xml:space="preserve">End of Block/Key stage three assessment. </w:t>
            </w:r>
          </w:p>
        </w:tc>
      </w:tr>
      <w:tr w:rsidR="005E1219" w14:paraId="308DD196" w14:textId="77777777" w:rsidTr="00C950E1">
        <w:trPr>
          <w:trHeight w:val="440"/>
        </w:trPr>
        <w:tc>
          <w:tcPr>
            <w:tcW w:w="9625" w:type="dxa"/>
            <w:gridSpan w:val="4"/>
          </w:tcPr>
          <w:p w14:paraId="03D9F251" w14:textId="77777777" w:rsidR="005E1219" w:rsidRPr="005E1219" w:rsidRDefault="005E1219" w:rsidP="005E1219">
            <w:pPr>
              <w:pStyle w:val="NormalWeb"/>
              <w:rPr>
                <w:rFonts w:ascii="Arial" w:hAnsi="Arial" w:cs="Arial"/>
                <w:sz w:val="22"/>
                <w:szCs w:val="22"/>
              </w:rPr>
            </w:pPr>
            <w:r w:rsidRPr="005E1219">
              <w:rPr>
                <w:rFonts w:ascii="Arial" w:hAnsi="Arial" w:cs="Arial"/>
                <w:b/>
                <w:bCs/>
                <w:sz w:val="22"/>
                <w:szCs w:val="22"/>
              </w:rPr>
              <w:lastRenderedPageBreak/>
              <w:t xml:space="preserve">Cultural Capital </w:t>
            </w:r>
          </w:p>
          <w:p w14:paraId="5B31B12A" w14:textId="77777777" w:rsidR="005E1219" w:rsidRPr="005E1219" w:rsidRDefault="005E1219" w:rsidP="005E1219">
            <w:pPr>
              <w:pStyle w:val="NormalWeb"/>
              <w:rPr>
                <w:rFonts w:ascii="Arial" w:hAnsi="Arial" w:cs="Arial"/>
                <w:sz w:val="22"/>
                <w:szCs w:val="22"/>
              </w:rPr>
            </w:pPr>
            <w:r w:rsidRPr="005E1219">
              <w:rPr>
                <w:rFonts w:ascii="Arial" w:hAnsi="Arial" w:cs="Arial"/>
                <w:sz w:val="22"/>
                <w:szCs w:val="22"/>
              </w:rPr>
              <w:t xml:space="preserve">Music from various Islamic countries is listened to when appropriate during lessons. Strong cross curricular links to </w:t>
            </w:r>
            <w:proofErr w:type="spellStart"/>
            <w:r w:rsidRPr="005E1219">
              <w:rPr>
                <w:rFonts w:ascii="Arial" w:hAnsi="Arial" w:cs="Arial"/>
                <w:sz w:val="22"/>
                <w:szCs w:val="22"/>
              </w:rPr>
              <w:t>Maths</w:t>
            </w:r>
            <w:proofErr w:type="spellEnd"/>
            <w:r w:rsidRPr="005E1219">
              <w:rPr>
                <w:rFonts w:ascii="Arial" w:hAnsi="Arial" w:cs="Arial"/>
                <w:sz w:val="22"/>
                <w:szCs w:val="22"/>
              </w:rPr>
              <w:t xml:space="preserve"> and Humanities. </w:t>
            </w:r>
          </w:p>
          <w:p w14:paraId="1C668AC0" w14:textId="77777777" w:rsidR="005E1219" w:rsidRPr="005E1219" w:rsidRDefault="005E1219" w:rsidP="005E1219">
            <w:pPr>
              <w:pStyle w:val="NormalWeb"/>
              <w:rPr>
                <w:rFonts w:ascii="Arial" w:hAnsi="Arial" w:cs="Arial"/>
                <w:sz w:val="22"/>
                <w:szCs w:val="22"/>
              </w:rPr>
            </w:pPr>
            <w:r w:rsidRPr="005E1219">
              <w:rPr>
                <w:rFonts w:ascii="Arial" w:hAnsi="Arial" w:cs="Arial"/>
                <w:sz w:val="22"/>
                <w:szCs w:val="22"/>
              </w:rPr>
              <w:t xml:space="preserve">The project also offers many pupils an opportunity to share prior knowledge of Islam as it is part of their own culture. </w:t>
            </w:r>
          </w:p>
          <w:p w14:paraId="3ADFA370" w14:textId="77777777" w:rsidR="005E1219" w:rsidRPr="00EB4B61" w:rsidRDefault="005E1219" w:rsidP="005E1219">
            <w:pPr>
              <w:pStyle w:val="NormalWeb"/>
              <w:rPr>
                <w:rFonts w:ascii="Arial" w:hAnsi="Arial" w:cs="Arial"/>
                <w:sz w:val="22"/>
                <w:szCs w:val="22"/>
              </w:rPr>
            </w:pPr>
          </w:p>
        </w:tc>
      </w:tr>
    </w:tbl>
    <w:p w14:paraId="6BC8BFA8" w14:textId="3CBBCB3D" w:rsidR="006C1231" w:rsidRDefault="007B7016"/>
    <w:p w14:paraId="10385712" w14:textId="2DB23D98" w:rsidR="00BC0EA1" w:rsidRPr="00BC0EA1" w:rsidRDefault="00BC0EA1" w:rsidP="00A02FC9">
      <w:pPr>
        <w:spacing w:before="100" w:beforeAutospacing="1" w:after="100" w:afterAutospacing="1"/>
        <w:jc w:val="center"/>
        <w:rPr>
          <w:rFonts w:ascii="Arial" w:eastAsia="Times New Roman" w:hAnsi="Arial"/>
          <w:sz w:val="28"/>
          <w:szCs w:val="28"/>
        </w:rPr>
      </w:pPr>
      <w:r w:rsidRPr="00BC0EA1">
        <w:rPr>
          <w:rFonts w:ascii="Arial" w:eastAsia="Times New Roman" w:hAnsi="Arial"/>
          <w:b/>
          <w:bCs/>
          <w:sz w:val="28"/>
          <w:szCs w:val="28"/>
        </w:rPr>
        <w:t>KS4</w:t>
      </w:r>
    </w:p>
    <w:p w14:paraId="5C70FDF1" w14:textId="77777777" w:rsidR="00BC0EA1" w:rsidRPr="00BC0EA1" w:rsidRDefault="00BC0EA1" w:rsidP="00BC0EA1">
      <w:pPr>
        <w:spacing w:before="100" w:beforeAutospacing="1" w:after="100" w:afterAutospacing="1"/>
        <w:rPr>
          <w:rFonts w:ascii="Arial" w:eastAsia="Times New Roman" w:hAnsi="Arial"/>
          <w:sz w:val="22"/>
          <w:szCs w:val="22"/>
        </w:rPr>
      </w:pPr>
      <w:r w:rsidRPr="00BC0EA1">
        <w:rPr>
          <w:rFonts w:ascii="Arial" w:eastAsia="Times New Roman" w:hAnsi="Arial"/>
          <w:sz w:val="22"/>
          <w:szCs w:val="22"/>
        </w:rPr>
        <w:t xml:space="preserve">Here at </w:t>
      </w:r>
      <w:proofErr w:type="gramStart"/>
      <w:r w:rsidRPr="00BC0EA1">
        <w:rPr>
          <w:rFonts w:ascii="Arial" w:eastAsia="Times New Roman" w:hAnsi="Arial"/>
          <w:sz w:val="22"/>
          <w:szCs w:val="22"/>
        </w:rPr>
        <w:t>Moat</w:t>
      </w:r>
      <w:proofErr w:type="gramEnd"/>
      <w:r w:rsidRPr="00BC0EA1">
        <w:rPr>
          <w:rFonts w:ascii="Arial" w:eastAsia="Times New Roman" w:hAnsi="Arial"/>
          <w:sz w:val="22"/>
          <w:szCs w:val="22"/>
        </w:rPr>
        <w:t xml:space="preserve"> we follow a three-year, key stage four. The A.Q.</w:t>
      </w:r>
      <w:proofErr w:type="gramStart"/>
      <w:r w:rsidRPr="00BC0EA1">
        <w:rPr>
          <w:rFonts w:ascii="Arial" w:eastAsia="Times New Roman" w:hAnsi="Arial"/>
          <w:sz w:val="22"/>
          <w:szCs w:val="22"/>
        </w:rPr>
        <w:t>A</w:t>
      </w:r>
      <w:proofErr w:type="gramEnd"/>
      <w:r w:rsidRPr="00BC0EA1">
        <w:rPr>
          <w:rFonts w:ascii="Arial" w:eastAsia="Times New Roman" w:hAnsi="Arial"/>
          <w:sz w:val="22"/>
          <w:szCs w:val="22"/>
        </w:rPr>
        <w:t xml:space="preserve"> Art and Design (Fine Art) G.C.S.E is delivered in a double lesson in year nine and a double with a further single in year eleven. The learning needs of all our pupils are reinforced by a weekly afterschool session, whereby pupils have access to </w:t>
      </w:r>
      <w:proofErr w:type="spellStart"/>
      <w:r w:rsidRPr="00BC0EA1">
        <w:rPr>
          <w:rFonts w:ascii="Arial" w:eastAsia="Times New Roman" w:hAnsi="Arial"/>
          <w:sz w:val="22"/>
          <w:szCs w:val="22"/>
        </w:rPr>
        <w:t>specialised</w:t>
      </w:r>
      <w:proofErr w:type="spellEnd"/>
      <w:r w:rsidRPr="00BC0EA1">
        <w:rPr>
          <w:rFonts w:ascii="Arial" w:eastAsia="Times New Roman" w:hAnsi="Arial"/>
          <w:sz w:val="22"/>
          <w:szCs w:val="22"/>
        </w:rPr>
        <w:t xml:space="preserve"> advice, the departmental space and specialist materials. Our S.E.N.D students are supported by a more structured, nurturing curriculum. This is supported by their teacher which enables them to meet the four assessment objectives. </w:t>
      </w:r>
    </w:p>
    <w:p w14:paraId="05035780" w14:textId="29F1B814" w:rsidR="00BC0EA1" w:rsidRDefault="00BC0EA1" w:rsidP="00BC0EA1">
      <w:pPr>
        <w:spacing w:before="100" w:beforeAutospacing="1" w:after="100" w:afterAutospacing="1"/>
        <w:rPr>
          <w:rFonts w:ascii="Arial" w:eastAsia="Times New Roman" w:hAnsi="Arial"/>
          <w:sz w:val="22"/>
          <w:szCs w:val="22"/>
        </w:rPr>
      </w:pPr>
      <w:r w:rsidRPr="00BC0EA1">
        <w:rPr>
          <w:rFonts w:ascii="Arial" w:eastAsia="Times New Roman" w:hAnsi="Arial"/>
          <w:sz w:val="22"/>
          <w:szCs w:val="22"/>
        </w:rPr>
        <w:t xml:space="preserve">Assessment objectives: </w:t>
      </w:r>
    </w:p>
    <w:tbl>
      <w:tblPr>
        <w:tblStyle w:val="TableGrid"/>
        <w:tblW w:w="0" w:type="auto"/>
        <w:tblLook w:val="04A0" w:firstRow="1" w:lastRow="0" w:firstColumn="1" w:lastColumn="0" w:noHBand="0" w:noVBand="1"/>
      </w:tblPr>
      <w:tblGrid>
        <w:gridCol w:w="2409"/>
        <w:gridCol w:w="2409"/>
        <w:gridCol w:w="2410"/>
        <w:gridCol w:w="2410"/>
      </w:tblGrid>
      <w:tr w:rsidR="00A02FC9" w14:paraId="1D2C4334" w14:textId="77777777" w:rsidTr="00443628">
        <w:trPr>
          <w:trHeight w:val="432"/>
        </w:trPr>
        <w:tc>
          <w:tcPr>
            <w:tcW w:w="2409" w:type="dxa"/>
            <w:shd w:val="clear" w:color="auto" w:fill="D9D9D9" w:themeFill="background1" w:themeFillShade="D9"/>
          </w:tcPr>
          <w:p w14:paraId="4A6B29E1" w14:textId="70BBB807" w:rsidR="00A02FC9" w:rsidRPr="00443628" w:rsidRDefault="00A02FC9" w:rsidP="00BC0EA1">
            <w:pPr>
              <w:spacing w:before="100" w:beforeAutospacing="1" w:after="100" w:afterAutospacing="1"/>
              <w:rPr>
                <w:rFonts w:ascii="Arial" w:eastAsia="Times New Roman" w:hAnsi="Arial"/>
                <w:b/>
                <w:bCs/>
                <w:sz w:val="22"/>
                <w:szCs w:val="22"/>
              </w:rPr>
            </w:pPr>
            <w:r w:rsidRPr="00443628">
              <w:rPr>
                <w:rFonts w:ascii="Arial" w:eastAsia="Times New Roman" w:hAnsi="Arial"/>
                <w:b/>
                <w:bCs/>
                <w:sz w:val="22"/>
                <w:szCs w:val="22"/>
              </w:rPr>
              <w:t>A.O.1</w:t>
            </w:r>
          </w:p>
        </w:tc>
        <w:tc>
          <w:tcPr>
            <w:tcW w:w="2409" w:type="dxa"/>
            <w:shd w:val="clear" w:color="auto" w:fill="D9D9D9" w:themeFill="background1" w:themeFillShade="D9"/>
          </w:tcPr>
          <w:p w14:paraId="0C327EF9" w14:textId="76DFD6E5" w:rsidR="00A02FC9" w:rsidRPr="00443628" w:rsidRDefault="00A02FC9" w:rsidP="00BC0EA1">
            <w:pPr>
              <w:spacing w:before="100" w:beforeAutospacing="1" w:after="100" w:afterAutospacing="1"/>
              <w:rPr>
                <w:rFonts w:ascii="Arial" w:eastAsia="Times New Roman" w:hAnsi="Arial"/>
                <w:b/>
                <w:bCs/>
                <w:sz w:val="22"/>
                <w:szCs w:val="22"/>
              </w:rPr>
            </w:pPr>
            <w:r w:rsidRPr="00443628">
              <w:rPr>
                <w:rFonts w:ascii="Arial" w:eastAsia="Times New Roman" w:hAnsi="Arial"/>
                <w:b/>
                <w:bCs/>
                <w:sz w:val="22"/>
                <w:szCs w:val="22"/>
              </w:rPr>
              <w:t>A.O.</w:t>
            </w:r>
            <w:r w:rsidRPr="00443628">
              <w:rPr>
                <w:rFonts w:ascii="Arial" w:eastAsia="Times New Roman" w:hAnsi="Arial"/>
                <w:b/>
                <w:bCs/>
                <w:sz w:val="22"/>
                <w:szCs w:val="22"/>
              </w:rPr>
              <w:t>2</w:t>
            </w:r>
          </w:p>
        </w:tc>
        <w:tc>
          <w:tcPr>
            <w:tcW w:w="2410" w:type="dxa"/>
            <w:shd w:val="clear" w:color="auto" w:fill="D9D9D9" w:themeFill="background1" w:themeFillShade="D9"/>
          </w:tcPr>
          <w:p w14:paraId="083DCEF5" w14:textId="340549F1" w:rsidR="00A02FC9" w:rsidRPr="00443628" w:rsidRDefault="00A02FC9" w:rsidP="00BC0EA1">
            <w:pPr>
              <w:spacing w:before="100" w:beforeAutospacing="1" w:after="100" w:afterAutospacing="1"/>
              <w:rPr>
                <w:rFonts w:ascii="Arial" w:eastAsia="Times New Roman" w:hAnsi="Arial"/>
                <w:b/>
                <w:bCs/>
                <w:sz w:val="22"/>
                <w:szCs w:val="22"/>
              </w:rPr>
            </w:pPr>
            <w:r w:rsidRPr="00443628">
              <w:rPr>
                <w:rFonts w:ascii="Arial" w:eastAsia="Times New Roman" w:hAnsi="Arial"/>
                <w:b/>
                <w:bCs/>
                <w:sz w:val="22"/>
                <w:szCs w:val="22"/>
              </w:rPr>
              <w:t>A.O.</w:t>
            </w:r>
            <w:r w:rsidRPr="00443628">
              <w:rPr>
                <w:rFonts w:ascii="Arial" w:eastAsia="Times New Roman" w:hAnsi="Arial"/>
                <w:b/>
                <w:bCs/>
                <w:sz w:val="22"/>
                <w:szCs w:val="22"/>
              </w:rPr>
              <w:t>3</w:t>
            </w:r>
          </w:p>
        </w:tc>
        <w:tc>
          <w:tcPr>
            <w:tcW w:w="2410" w:type="dxa"/>
            <w:shd w:val="clear" w:color="auto" w:fill="D9D9D9" w:themeFill="background1" w:themeFillShade="D9"/>
          </w:tcPr>
          <w:p w14:paraId="46393ED5" w14:textId="5347653F" w:rsidR="00A02FC9" w:rsidRPr="00443628" w:rsidRDefault="00A02FC9" w:rsidP="00BC0EA1">
            <w:pPr>
              <w:spacing w:before="100" w:beforeAutospacing="1" w:after="100" w:afterAutospacing="1"/>
              <w:rPr>
                <w:rFonts w:ascii="Arial" w:eastAsia="Times New Roman" w:hAnsi="Arial"/>
                <w:b/>
                <w:bCs/>
                <w:sz w:val="22"/>
                <w:szCs w:val="22"/>
              </w:rPr>
            </w:pPr>
            <w:r w:rsidRPr="00443628">
              <w:rPr>
                <w:rFonts w:ascii="Arial" w:eastAsia="Times New Roman" w:hAnsi="Arial"/>
                <w:b/>
                <w:bCs/>
                <w:sz w:val="22"/>
                <w:szCs w:val="22"/>
              </w:rPr>
              <w:t>A.O.</w:t>
            </w:r>
            <w:r w:rsidRPr="00443628">
              <w:rPr>
                <w:rFonts w:ascii="Arial" w:eastAsia="Times New Roman" w:hAnsi="Arial"/>
                <w:b/>
                <w:bCs/>
                <w:sz w:val="22"/>
                <w:szCs w:val="22"/>
              </w:rPr>
              <w:t>4</w:t>
            </w:r>
          </w:p>
        </w:tc>
      </w:tr>
      <w:tr w:rsidR="00A02FC9" w14:paraId="7BECC0DB" w14:textId="77777777" w:rsidTr="00A02FC9">
        <w:trPr>
          <w:trHeight w:val="2087"/>
        </w:trPr>
        <w:tc>
          <w:tcPr>
            <w:tcW w:w="2409" w:type="dxa"/>
          </w:tcPr>
          <w:p w14:paraId="66B89F51" w14:textId="77777777" w:rsidR="00A02FC9" w:rsidRPr="00A02FC9" w:rsidRDefault="00A02FC9" w:rsidP="00A02FC9">
            <w:pPr>
              <w:pStyle w:val="NormalWeb"/>
              <w:rPr>
                <w:rFonts w:ascii="Arial" w:hAnsi="Arial" w:cs="Arial"/>
                <w:sz w:val="22"/>
                <w:szCs w:val="22"/>
              </w:rPr>
            </w:pPr>
            <w:r w:rsidRPr="00A02FC9">
              <w:rPr>
                <w:rFonts w:ascii="Arial" w:hAnsi="Arial" w:cs="Arial"/>
                <w:sz w:val="22"/>
                <w:szCs w:val="22"/>
              </w:rPr>
              <w:t xml:space="preserve">Develop ideas through investigations, demonstrating critical understanding of sources. </w:t>
            </w:r>
          </w:p>
          <w:p w14:paraId="461AE2DA" w14:textId="77777777" w:rsidR="00A02FC9" w:rsidRPr="00A02FC9" w:rsidRDefault="00A02FC9" w:rsidP="00BC0EA1">
            <w:pPr>
              <w:spacing w:before="100" w:beforeAutospacing="1" w:after="100" w:afterAutospacing="1"/>
              <w:rPr>
                <w:rFonts w:ascii="Arial" w:eastAsia="Times New Roman" w:hAnsi="Arial"/>
                <w:sz w:val="22"/>
                <w:szCs w:val="22"/>
              </w:rPr>
            </w:pPr>
          </w:p>
        </w:tc>
        <w:tc>
          <w:tcPr>
            <w:tcW w:w="2409" w:type="dxa"/>
          </w:tcPr>
          <w:p w14:paraId="77BA4F08" w14:textId="77777777" w:rsidR="00A02FC9" w:rsidRPr="00A02FC9" w:rsidRDefault="00A02FC9" w:rsidP="00A02FC9">
            <w:pPr>
              <w:pStyle w:val="NormalWeb"/>
              <w:rPr>
                <w:rFonts w:ascii="Arial" w:hAnsi="Arial" w:cs="Arial"/>
                <w:sz w:val="22"/>
                <w:szCs w:val="22"/>
              </w:rPr>
            </w:pPr>
            <w:r w:rsidRPr="00A02FC9">
              <w:rPr>
                <w:rFonts w:ascii="Arial" w:hAnsi="Arial" w:cs="Arial"/>
                <w:sz w:val="22"/>
                <w:szCs w:val="22"/>
              </w:rPr>
              <w:t xml:space="preserve">Refine work by exploring ideas, selecting and experimenting with appropriate media, materials, techniques and processes. </w:t>
            </w:r>
          </w:p>
          <w:p w14:paraId="107DB18B" w14:textId="77777777" w:rsidR="00A02FC9" w:rsidRPr="00A02FC9" w:rsidRDefault="00A02FC9" w:rsidP="00BC0EA1">
            <w:pPr>
              <w:spacing w:before="100" w:beforeAutospacing="1" w:after="100" w:afterAutospacing="1"/>
              <w:rPr>
                <w:rFonts w:ascii="Arial" w:eastAsia="Times New Roman" w:hAnsi="Arial"/>
                <w:sz w:val="22"/>
                <w:szCs w:val="22"/>
              </w:rPr>
            </w:pPr>
          </w:p>
        </w:tc>
        <w:tc>
          <w:tcPr>
            <w:tcW w:w="2410" w:type="dxa"/>
          </w:tcPr>
          <w:p w14:paraId="4110EE00" w14:textId="3B7B31F5" w:rsidR="00A02FC9" w:rsidRPr="00A02FC9" w:rsidRDefault="00A02FC9" w:rsidP="00A02FC9">
            <w:pPr>
              <w:pStyle w:val="NormalWeb"/>
              <w:rPr>
                <w:rFonts w:ascii="Arial" w:hAnsi="Arial" w:cs="Arial"/>
                <w:sz w:val="22"/>
                <w:szCs w:val="22"/>
              </w:rPr>
            </w:pPr>
            <w:r w:rsidRPr="00A02FC9">
              <w:rPr>
                <w:rFonts w:ascii="Arial" w:hAnsi="Arial" w:cs="Arial"/>
                <w:sz w:val="22"/>
                <w:szCs w:val="22"/>
              </w:rPr>
              <w:t xml:space="preserve">Refine work by exploring ideas, selecting and experimenting with appropriate media, materials, techniques and processes. </w:t>
            </w:r>
          </w:p>
        </w:tc>
        <w:tc>
          <w:tcPr>
            <w:tcW w:w="2410" w:type="dxa"/>
          </w:tcPr>
          <w:p w14:paraId="41873AEF" w14:textId="008D1615" w:rsidR="00A02FC9" w:rsidRPr="00A02FC9" w:rsidRDefault="00A02FC9" w:rsidP="00A02FC9">
            <w:pPr>
              <w:pStyle w:val="NormalWeb"/>
              <w:rPr>
                <w:rFonts w:ascii="Arial" w:hAnsi="Arial" w:cs="Arial"/>
                <w:sz w:val="22"/>
                <w:szCs w:val="22"/>
              </w:rPr>
            </w:pPr>
            <w:r w:rsidRPr="00A02FC9">
              <w:rPr>
                <w:rFonts w:ascii="Arial" w:hAnsi="Arial" w:cs="Arial"/>
                <w:sz w:val="22"/>
                <w:szCs w:val="22"/>
              </w:rPr>
              <w:t xml:space="preserve">Refine work by exploring ideas, selecting and experimenting with appropriate media, materials, techniques and processes. </w:t>
            </w:r>
          </w:p>
        </w:tc>
      </w:tr>
    </w:tbl>
    <w:p w14:paraId="4F04A4B3" w14:textId="77777777" w:rsidR="00A02FC9" w:rsidRDefault="00A02FC9" w:rsidP="00BC0EA1">
      <w:pPr>
        <w:spacing w:before="100" w:beforeAutospacing="1" w:after="100" w:afterAutospacing="1"/>
        <w:rPr>
          <w:rFonts w:ascii="Arial" w:eastAsia="Times New Roman" w:hAnsi="Arial"/>
          <w:sz w:val="22"/>
          <w:szCs w:val="22"/>
        </w:rPr>
      </w:pPr>
    </w:p>
    <w:tbl>
      <w:tblPr>
        <w:tblStyle w:val="TableGrid"/>
        <w:tblW w:w="0" w:type="auto"/>
        <w:tblLook w:val="04A0" w:firstRow="1" w:lastRow="0" w:firstColumn="1" w:lastColumn="0" w:noHBand="0" w:noVBand="1"/>
      </w:tblPr>
      <w:tblGrid>
        <w:gridCol w:w="2409"/>
        <w:gridCol w:w="2409"/>
        <w:gridCol w:w="2410"/>
        <w:gridCol w:w="2410"/>
      </w:tblGrid>
      <w:tr w:rsidR="00A02FC9" w14:paraId="02B34793" w14:textId="77777777" w:rsidTr="00443628">
        <w:trPr>
          <w:trHeight w:val="432"/>
        </w:trPr>
        <w:tc>
          <w:tcPr>
            <w:tcW w:w="2409" w:type="dxa"/>
            <w:shd w:val="clear" w:color="auto" w:fill="D9D9D9" w:themeFill="background1" w:themeFillShade="D9"/>
          </w:tcPr>
          <w:p w14:paraId="1F52A22E" w14:textId="48EFDE2B" w:rsidR="00A02FC9" w:rsidRPr="00443628" w:rsidRDefault="00A02FC9" w:rsidP="00A02FC9">
            <w:pPr>
              <w:pStyle w:val="NormalWeb"/>
              <w:rPr>
                <w:rFonts w:ascii="Arial" w:hAnsi="Arial" w:cs="Arial"/>
                <w:b/>
                <w:bCs/>
                <w:sz w:val="22"/>
                <w:szCs w:val="22"/>
              </w:rPr>
            </w:pPr>
            <w:r w:rsidRPr="00443628">
              <w:rPr>
                <w:rFonts w:ascii="Arial" w:hAnsi="Arial" w:cs="Arial"/>
                <w:b/>
                <w:bCs/>
                <w:sz w:val="22"/>
                <w:szCs w:val="22"/>
              </w:rPr>
              <w:t xml:space="preserve">Art and Design (Fine Art) </w:t>
            </w:r>
            <w:r w:rsidR="00443628" w:rsidRPr="00443628">
              <w:rPr>
                <w:rFonts w:ascii="Arial" w:hAnsi="Arial" w:cs="Arial"/>
                <w:b/>
                <w:bCs/>
                <w:sz w:val="22"/>
                <w:szCs w:val="22"/>
              </w:rPr>
              <w:t>– year 9</w:t>
            </w:r>
          </w:p>
        </w:tc>
        <w:tc>
          <w:tcPr>
            <w:tcW w:w="2409" w:type="dxa"/>
            <w:shd w:val="clear" w:color="auto" w:fill="D9D9D9" w:themeFill="background1" w:themeFillShade="D9"/>
          </w:tcPr>
          <w:p w14:paraId="4024787B" w14:textId="234C5906" w:rsidR="00A02FC9" w:rsidRPr="00443628" w:rsidRDefault="00A02FC9" w:rsidP="00A02FC9">
            <w:pPr>
              <w:pStyle w:val="NormalWeb"/>
              <w:rPr>
                <w:rFonts w:ascii="Arial" w:hAnsi="Arial" w:cs="Arial"/>
                <w:b/>
                <w:bCs/>
                <w:sz w:val="22"/>
                <w:szCs w:val="22"/>
              </w:rPr>
            </w:pPr>
            <w:r w:rsidRPr="00443628">
              <w:rPr>
                <w:rFonts w:ascii="Arial" w:hAnsi="Arial" w:cs="Arial"/>
                <w:b/>
                <w:bCs/>
                <w:sz w:val="22"/>
                <w:szCs w:val="22"/>
              </w:rPr>
              <w:t xml:space="preserve">Links to K.S.3 N.C </w:t>
            </w:r>
          </w:p>
        </w:tc>
        <w:tc>
          <w:tcPr>
            <w:tcW w:w="2410" w:type="dxa"/>
            <w:shd w:val="clear" w:color="auto" w:fill="D9D9D9" w:themeFill="background1" w:themeFillShade="D9"/>
          </w:tcPr>
          <w:p w14:paraId="522EE23F" w14:textId="4456DA48" w:rsidR="00A02FC9" w:rsidRPr="00443628" w:rsidRDefault="00A02FC9" w:rsidP="00A02FC9">
            <w:pPr>
              <w:pStyle w:val="NormalWeb"/>
              <w:rPr>
                <w:rFonts w:ascii="Arial" w:hAnsi="Arial" w:cs="Arial"/>
                <w:b/>
                <w:bCs/>
                <w:sz w:val="22"/>
                <w:szCs w:val="22"/>
              </w:rPr>
            </w:pPr>
            <w:r w:rsidRPr="00443628">
              <w:rPr>
                <w:rFonts w:ascii="Arial" w:hAnsi="Arial" w:cs="Arial"/>
                <w:b/>
                <w:bCs/>
                <w:sz w:val="22"/>
                <w:szCs w:val="22"/>
              </w:rPr>
              <w:t xml:space="preserve">Assessment Objectives. </w:t>
            </w:r>
          </w:p>
        </w:tc>
        <w:tc>
          <w:tcPr>
            <w:tcW w:w="2410" w:type="dxa"/>
            <w:shd w:val="clear" w:color="auto" w:fill="D9D9D9" w:themeFill="background1" w:themeFillShade="D9"/>
          </w:tcPr>
          <w:p w14:paraId="6BAA6360" w14:textId="3FE80F4B" w:rsidR="00A02FC9" w:rsidRPr="00443628" w:rsidRDefault="00A02FC9" w:rsidP="00A02FC9">
            <w:pPr>
              <w:pStyle w:val="NormalWeb"/>
              <w:rPr>
                <w:rFonts w:ascii="Arial" w:hAnsi="Arial" w:cs="Arial"/>
                <w:b/>
                <w:bCs/>
                <w:sz w:val="22"/>
                <w:szCs w:val="22"/>
              </w:rPr>
            </w:pPr>
            <w:r w:rsidRPr="00443628">
              <w:rPr>
                <w:rFonts w:ascii="Arial" w:hAnsi="Arial" w:cs="Arial"/>
                <w:b/>
                <w:bCs/>
                <w:sz w:val="22"/>
                <w:szCs w:val="22"/>
              </w:rPr>
              <w:t xml:space="preserve">Assessment </w:t>
            </w:r>
          </w:p>
        </w:tc>
      </w:tr>
      <w:tr w:rsidR="00A02FC9" w14:paraId="44EB7811" w14:textId="77777777" w:rsidTr="00A02FC9">
        <w:tc>
          <w:tcPr>
            <w:tcW w:w="2409" w:type="dxa"/>
          </w:tcPr>
          <w:p w14:paraId="78FAE776" w14:textId="77777777" w:rsidR="00A02FC9" w:rsidRPr="00A02FC9" w:rsidRDefault="00A02FC9" w:rsidP="00A02FC9">
            <w:pPr>
              <w:pStyle w:val="NormalWeb"/>
              <w:rPr>
                <w:rFonts w:ascii="Arial" w:hAnsi="Arial" w:cs="Arial"/>
                <w:sz w:val="22"/>
                <w:szCs w:val="22"/>
              </w:rPr>
            </w:pPr>
            <w:r w:rsidRPr="00A02FC9">
              <w:rPr>
                <w:rFonts w:ascii="Arial" w:hAnsi="Arial" w:cs="Arial"/>
                <w:sz w:val="22"/>
                <w:szCs w:val="22"/>
              </w:rPr>
              <w:t xml:space="preserve">Term 1 – Baseline assessment: </w:t>
            </w:r>
          </w:p>
          <w:p w14:paraId="4C8E87DD" w14:textId="77777777" w:rsidR="00A02FC9" w:rsidRPr="00A02FC9" w:rsidRDefault="00A02FC9" w:rsidP="00A02FC9">
            <w:pPr>
              <w:pStyle w:val="NormalWeb"/>
              <w:numPr>
                <w:ilvl w:val="0"/>
                <w:numId w:val="6"/>
              </w:numPr>
              <w:rPr>
                <w:rFonts w:ascii="Arial" w:hAnsi="Arial" w:cs="Arial"/>
                <w:sz w:val="22"/>
                <w:szCs w:val="22"/>
              </w:rPr>
            </w:pPr>
            <w:r w:rsidRPr="00A02FC9">
              <w:rPr>
                <w:rFonts w:ascii="Arial" w:hAnsi="Arial" w:cs="Arial"/>
                <w:sz w:val="22"/>
                <w:szCs w:val="22"/>
              </w:rPr>
              <w:t xml:space="preserve">Observational drawing </w:t>
            </w:r>
          </w:p>
          <w:p w14:paraId="12FEF5A4" w14:textId="77777777" w:rsidR="00A02FC9" w:rsidRPr="00A02FC9" w:rsidRDefault="00A02FC9" w:rsidP="00A02FC9">
            <w:pPr>
              <w:pStyle w:val="NormalWeb"/>
              <w:numPr>
                <w:ilvl w:val="0"/>
                <w:numId w:val="6"/>
              </w:numPr>
              <w:rPr>
                <w:rFonts w:ascii="Arial" w:hAnsi="Arial" w:cs="Arial"/>
                <w:sz w:val="22"/>
                <w:szCs w:val="22"/>
              </w:rPr>
            </w:pPr>
            <w:r w:rsidRPr="00A02FC9">
              <w:rPr>
                <w:rFonts w:ascii="Arial" w:hAnsi="Arial" w:cs="Arial"/>
                <w:sz w:val="22"/>
                <w:szCs w:val="22"/>
              </w:rPr>
              <w:t xml:space="preserve">Upside-down drawings </w:t>
            </w:r>
          </w:p>
          <w:p w14:paraId="5A224B93" w14:textId="77777777" w:rsidR="00A02FC9" w:rsidRPr="00A02FC9" w:rsidRDefault="00A02FC9" w:rsidP="00A02FC9">
            <w:pPr>
              <w:pStyle w:val="NormalWeb"/>
              <w:numPr>
                <w:ilvl w:val="0"/>
                <w:numId w:val="6"/>
              </w:numPr>
              <w:rPr>
                <w:rFonts w:ascii="Arial" w:hAnsi="Arial" w:cs="Arial"/>
                <w:sz w:val="22"/>
                <w:szCs w:val="22"/>
              </w:rPr>
            </w:pPr>
            <w:r w:rsidRPr="00A02FC9">
              <w:rPr>
                <w:rFonts w:ascii="Arial" w:hAnsi="Arial" w:cs="Arial"/>
                <w:sz w:val="22"/>
                <w:szCs w:val="22"/>
              </w:rPr>
              <w:t xml:space="preserve">Line techniques </w:t>
            </w:r>
          </w:p>
          <w:p w14:paraId="70BA2CAD" w14:textId="77777777" w:rsidR="00A02FC9" w:rsidRPr="00A02FC9" w:rsidRDefault="00A02FC9" w:rsidP="00A02FC9">
            <w:pPr>
              <w:pStyle w:val="NormalWeb"/>
              <w:numPr>
                <w:ilvl w:val="0"/>
                <w:numId w:val="6"/>
              </w:numPr>
              <w:rPr>
                <w:rFonts w:ascii="Arial" w:hAnsi="Arial" w:cs="Arial"/>
                <w:sz w:val="22"/>
                <w:szCs w:val="22"/>
              </w:rPr>
            </w:pPr>
            <w:r w:rsidRPr="00A02FC9">
              <w:rPr>
                <w:rFonts w:ascii="Arial" w:hAnsi="Arial" w:cs="Arial"/>
                <w:sz w:val="22"/>
                <w:szCs w:val="22"/>
              </w:rPr>
              <w:t xml:space="preserve">Artists marks </w:t>
            </w:r>
          </w:p>
          <w:p w14:paraId="3150E6BA" w14:textId="77777777" w:rsidR="00A02FC9" w:rsidRPr="00A02FC9" w:rsidRDefault="00A02FC9" w:rsidP="00A02FC9">
            <w:pPr>
              <w:pStyle w:val="NormalWeb"/>
              <w:numPr>
                <w:ilvl w:val="0"/>
                <w:numId w:val="6"/>
              </w:numPr>
              <w:rPr>
                <w:rFonts w:ascii="Arial" w:hAnsi="Arial" w:cs="Arial"/>
                <w:sz w:val="22"/>
                <w:szCs w:val="22"/>
              </w:rPr>
            </w:pPr>
            <w:r w:rsidRPr="00A02FC9">
              <w:rPr>
                <w:rFonts w:ascii="Arial" w:hAnsi="Arial" w:cs="Arial"/>
                <w:sz w:val="22"/>
                <w:szCs w:val="22"/>
              </w:rPr>
              <w:t xml:space="preserve">Palette </w:t>
            </w:r>
          </w:p>
          <w:p w14:paraId="32CD82E2" w14:textId="026D76C8" w:rsidR="00A02FC9" w:rsidRPr="00A02FC9" w:rsidRDefault="00A02FC9" w:rsidP="00BC0EA1">
            <w:pPr>
              <w:pStyle w:val="NormalWeb"/>
              <w:numPr>
                <w:ilvl w:val="0"/>
                <w:numId w:val="6"/>
              </w:numPr>
              <w:rPr>
                <w:rFonts w:ascii="Arial" w:hAnsi="Arial" w:cs="Arial"/>
                <w:sz w:val="22"/>
                <w:szCs w:val="22"/>
              </w:rPr>
            </w:pPr>
            <w:proofErr w:type="spellStart"/>
            <w:r w:rsidRPr="00A02FC9">
              <w:rPr>
                <w:rFonts w:ascii="Arial" w:hAnsi="Arial" w:cs="Arial"/>
                <w:sz w:val="22"/>
                <w:szCs w:val="22"/>
              </w:rPr>
              <w:t>Colour</w:t>
            </w:r>
            <w:proofErr w:type="spellEnd"/>
            <w:r w:rsidRPr="00A02FC9">
              <w:rPr>
                <w:rFonts w:ascii="Arial" w:hAnsi="Arial" w:cs="Arial"/>
                <w:sz w:val="22"/>
                <w:szCs w:val="22"/>
              </w:rPr>
              <w:t xml:space="preserve"> wheel </w:t>
            </w:r>
          </w:p>
        </w:tc>
        <w:tc>
          <w:tcPr>
            <w:tcW w:w="2409" w:type="dxa"/>
          </w:tcPr>
          <w:p w14:paraId="7265A131" w14:textId="77777777" w:rsidR="00A02FC9" w:rsidRPr="00A02FC9" w:rsidRDefault="00A02FC9" w:rsidP="00A02FC9">
            <w:pPr>
              <w:pStyle w:val="NormalWeb"/>
              <w:numPr>
                <w:ilvl w:val="0"/>
                <w:numId w:val="7"/>
              </w:numPr>
              <w:rPr>
                <w:rFonts w:ascii="Arial" w:hAnsi="Arial" w:cs="Arial"/>
                <w:sz w:val="22"/>
                <w:szCs w:val="22"/>
              </w:rPr>
            </w:pPr>
            <w:r w:rsidRPr="00A02FC9">
              <w:rPr>
                <w:rFonts w:ascii="Arial" w:hAnsi="Arial" w:cs="Arial"/>
                <w:sz w:val="22"/>
                <w:szCs w:val="22"/>
              </w:rPr>
              <w:t xml:space="preserve">Links to the formal elements of </w:t>
            </w:r>
            <w:proofErr w:type="gramStart"/>
            <w:r w:rsidRPr="00A02FC9">
              <w:rPr>
                <w:rFonts w:ascii="Arial" w:hAnsi="Arial" w:cs="Arial"/>
                <w:sz w:val="22"/>
                <w:szCs w:val="22"/>
              </w:rPr>
              <w:t>art work</w:t>
            </w:r>
            <w:proofErr w:type="gramEnd"/>
            <w:r w:rsidRPr="00A02FC9">
              <w:rPr>
                <w:rFonts w:ascii="Arial" w:hAnsi="Arial" w:cs="Arial"/>
                <w:sz w:val="22"/>
                <w:szCs w:val="22"/>
              </w:rPr>
              <w:t xml:space="preserve">. </w:t>
            </w:r>
          </w:p>
          <w:p w14:paraId="3FE5CE56" w14:textId="77777777" w:rsidR="00A02FC9" w:rsidRPr="00A02FC9" w:rsidRDefault="00A02FC9" w:rsidP="00A02FC9">
            <w:pPr>
              <w:pStyle w:val="NormalWeb"/>
              <w:numPr>
                <w:ilvl w:val="0"/>
                <w:numId w:val="7"/>
              </w:numPr>
              <w:rPr>
                <w:rFonts w:ascii="Arial" w:hAnsi="Arial" w:cs="Arial"/>
                <w:sz w:val="22"/>
                <w:szCs w:val="22"/>
              </w:rPr>
            </w:pPr>
            <w:r w:rsidRPr="00A02FC9">
              <w:rPr>
                <w:rFonts w:ascii="Arial" w:hAnsi="Arial" w:cs="Arial"/>
                <w:sz w:val="22"/>
                <w:szCs w:val="22"/>
              </w:rPr>
              <w:t xml:space="preserve">Use a range of techniques and media. </w:t>
            </w:r>
          </w:p>
          <w:p w14:paraId="6E2984B1" w14:textId="77777777" w:rsidR="00A02FC9" w:rsidRPr="00A02FC9" w:rsidRDefault="00A02FC9" w:rsidP="00A02FC9">
            <w:pPr>
              <w:pStyle w:val="NormalWeb"/>
              <w:numPr>
                <w:ilvl w:val="0"/>
                <w:numId w:val="7"/>
              </w:numPr>
              <w:rPr>
                <w:rFonts w:ascii="Arial" w:hAnsi="Arial" w:cs="Arial"/>
                <w:sz w:val="22"/>
                <w:szCs w:val="22"/>
              </w:rPr>
            </w:pPr>
            <w:r w:rsidRPr="00A02FC9">
              <w:rPr>
                <w:rFonts w:ascii="Arial" w:hAnsi="Arial" w:cs="Arial"/>
                <w:sz w:val="22"/>
                <w:szCs w:val="22"/>
              </w:rPr>
              <w:t xml:space="preserve">Pupils taught to develop a critical understanding of Artists. </w:t>
            </w:r>
          </w:p>
          <w:p w14:paraId="1122DF97" w14:textId="77777777" w:rsidR="00A02FC9" w:rsidRPr="00A02FC9" w:rsidRDefault="00A02FC9" w:rsidP="00BC0EA1">
            <w:pPr>
              <w:spacing w:before="100" w:beforeAutospacing="1" w:after="100" w:afterAutospacing="1"/>
              <w:rPr>
                <w:rFonts w:ascii="Arial" w:eastAsia="Times New Roman" w:hAnsi="Arial"/>
                <w:sz w:val="22"/>
                <w:szCs w:val="22"/>
              </w:rPr>
            </w:pPr>
          </w:p>
        </w:tc>
        <w:tc>
          <w:tcPr>
            <w:tcW w:w="2410" w:type="dxa"/>
          </w:tcPr>
          <w:p w14:paraId="01E852EA" w14:textId="5EB6ECC4" w:rsidR="00A02FC9" w:rsidRPr="00A02FC9" w:rsidRDefault="00A02FC9" w:rsidP="00BC0EA1">
            <w:pPr>
              <w:spacing w:before="100" w:beforeAutospacing="1" w:after="100" w:afterAutospacing="1"/>
              <w:rPr>
                <w:rFonts w:ascii="Arial" w:eastAsia="Times New Roman" w:hAnsi="Arial"/>
                <w:sz w:val="22"/>
                <w:szCs w:val="22"/>
              </w:rPr>
            </w:pPr>
            <w:r>
              <w:rPr>
                <w:rFonts w:ascii="Arial" w:eastAsia="Times New Roman" w:hAnsi="Arial"/>
                <w:sz w:val="22"/>
                <w:szCs w:val="22"/>
              </w:rPr>
              <w:t>A.O.3</w:t>
            </w:r>
          </w:p>
        </w:tc>
        <w:tc>
          <w:tcPr>
            <w:tcW w:w="2410" w:type="dxa"/>
          </w:tcPr>
          <w:p w14:paraId="141DC6BC" w14:textId="77777777" w:rsidR="00A02FC9" w:rsidRPr="00A02FC9" w:rsidRDefault="00A02FC9" w:rsidP="00A02FC9">
            <w:pPr>
              <w:pStyle w:val="NormalWeb"/>
              <w:rPr>
                <w:rFonts w:ascii="Arial" w:hAnsi="Arial" w:cs="Arial"/>
                <w:sz w:val="22"/>
                <w:szCs w:val="22"/>
              </w:rPr>
            </w:pPr>
            <w:r w:rsidRPr="00A02FC9">
              <w:rPr>
                <w:rFonts w:ascii="Arial" w:hAnsi="Arial" w:cs="Arial"/>
                <w:sz w:val="22"/>
                <w:szCs w:val="22"/>
              </w:rPr>
              <w:t xml:space="preserve">Feedback on baseline drawing if numbers allow. Students can be moved around to form the ‘best fit’ to access most support. </w:t>
            </w:r>
          </w:p>
          <w:p w14:paraId="555DD843" w14:textId="77777777" w:rsidR="00A02FC9" w:rsidRPr="00A02FC9" w:rsidRDefault="00A02FC9" w:rsidP="00A02FC9">
            <w:pPr>
              <w:pStyle w:val="NormalWeb"/>
              <w:rPr>
                <w:rFonts w:ascii="Arial" w:hAnsi="Arial" w:cs="Arial"/>
                <w:sz w:val="22"/>
                <w:szCs w:val="22"/>
              </w:rPr>
            </w:pPr>
            <w:r w:rsidRPr="00A02FC9">
              <w:rPr>
                <w:rFonts w:ascii="Arial" w:hAnsi="Arial" w:cs="Arial"/>
                <w:sz w:val="22"/>
                <w:szCs w:val="22"/>
              </w:rPr>
              <w:t xml:space="preserve">Homework. </w:t>
            </w:r>
          </w:p>
          <w:p w14:paraId="48C1912E" w14:textId="77777777" w:rsidR="00A02FC9" w:rsidRPr="00A02FC9" w:rsidRDefault="00A02FC9" w:rsidP="00BC0EA1">
            <w:pPr>
              <w:spacing w:before="100" w:beforeAutospacing="1" w:after="100" w:afterAutospacing="1"/>
              <w:rPr>
                <w:rFonts w:ascii="Arial" w:eastAsia="Times New Roman" w:hAnsi="Arial"/>
                <w:sz w:val="22"/>
                <w:szCs w:val="22"/>
              </w:rPr>
            </w:pPr>
          </w:p>
        </w:tc>
      </w:tr>
    </w:tbl>
    <w:p w14:paraId="0B70AACC" w14:textId="002F4045" w:rsidR="00BC0EA1" w:rsidRDefault="00BC0EA1"/>
    <w:tbl>
      <w:tblPr>
        <w:tblStyle w:val="TableGrid"/>
        <w:tblW w:w="0" w:type="auto"/>
        <w:tblLook w:val="04A0" w:firstRow="1" w:lastRow="0" w:firstColumn="1" w:lastColumn="0" w:noHBand="0" w:noVBand="1"/>
      </w:tblPr>
      <w:tblGrid>
        <w:gridCol w:w="2766"/>
        <w:gridCol w:w="2495"/>
        <w:gridCol w:w="2007"/>
        <w:gridCol w:w="2370"/>
      </w:tblGrid>
      <w:tr w:rsidR="00A02FC9" w14:paraId="1FD037D1" w14:textId="77777777" w:rsidTr="00A02FC9">
        <w:tc>
          <w:tcPr>
            <w:tcW w:w="2409" w:type="dxa"/>
          </w:tcPr>
          <w:p w14:paraId="32C42626" w14:textId="77777777" w:rsidR="00A02FC9" w:rsidRPr="00820306" w:rsidRDefault="00A02FC9" w:rsidP="00A02FC9">
            <w:pPr>
              <w:pStyle w:val="NormalWeb"/>
              <w:rPr>
                <w:rFonts w:ascii="Arial" w:hAnsi="Arial" w:cs="Arial"/>
                <w:sz w:val="22"/>
                <w:szCs w:val="22"/>
              </w:rPr>
            </w:pPr>
            <w:r w:rsidRPr="00820306">
              <w:rPr>
                <w:rFonts w:ascii="Arial" w:hAnsi="Arial" w:cs="Arial"/>
                <w:sz w:val="22"/>
                <w:szCs w:val="22"/>
              </w:rPr>
              <w:t xml:space="preserve">Term 2 </w:t>
            </w:r>
          </w:p>
          <w:p w14:paraId="58FB96CE" w14:textId="77777777" w:rsidR="00820306" w:rsidRPr="00820306" w:rsidRDefault="00A02FC9" w:rsidP="00820306">
            <w:pPr>
              <w:pStyle w:val="NormalWeb"/>
              <w:rPr>
                <w:rFonts w:ascii="Arial" w:hAnsi="Arial" w:cs="Arial"/>
                <w:sz w:val="22"/>
                <w:szCs w:val="22"/>
              </w:rPr>
            </w:pPr>
            <w:r w:rsidRPr="00820306">
              <w:rPr>
                <w:rFonts w:ascii="Arial" w:hAnsi="Arial" w:cs="Arial"/>
                <w:sz w:val="22"/>
                <w:szCs w:val="22"/>
              </w:rPr>
              <w:t xml:space="preserve">Advance </w:t>
            </w:r>
            <w:proofErr w:type="spellStart"/>
            <w:r w:rsidR="00820306" w:rsidRPr="00820306">
              <w:rPr>
                <w:rFonts w:ascii="Arial" w:hAnsi="Arial" w:cs="Arial"/>
                <w:sz w:val="22"/>
                <w:szCs w:val="22"/>
              </w:rPr>
              <w:t>c</w:t>
            </w:r>
            <w:r w:rsidRPr="00820306">
              <w:rPr>
                <w:rFonts w:ascii="Arial" w:hAnsi="Arial" w:cs="Arial"/>
                <w:sz w:val="22"/>
                <w:szCs w:val="22"/>
              </w:rPr>
              <w:t>olour</w:t>
            </w:r>
            <w:proofErr w:type="spellEnd"/>
            <w:r w:rsidRPr="00820306">
              <w:rPr>
                <w:rFonts w:ascii="Arial" w:hAnsi="Arial" w:cs="Arial"/>
                <w:sz w:val="22"/>
                <w:szCs w:val="22"/>
              </w:rPr>
              <w:t xml:space="preserve"> Wheel </w:t>
            </w:r>
            <w:proofErr w:type="spellStart"/>
            <w:r w:rsidRPr="00820306">
              <w:rPr>
                <w:rFonts w:ascii="Arial" w:hAnsi="Arial" w:cs="Arial"/>
                <w:sz w:val="22"/>
                <w:szCs w:val="22"/>
              </w:rPr>
              <w:t>inc</w:t>
            </w:r>
            <w:proofErr w:type="spellEnd"/>
            <w:r w:rsidRPr="00820306">
              <w:rPr>
                <w:rFonts w:ascii="Arial" w:hAnsi="Arial" w:cs="Arial"/>
                <w:sz w:val="22"/>
                <w:szCs w:val="22"/>
              </w:rPr>
              <w:t xml:space="preserve">: </w:t>
            </w:r>
          </w:p>
          <w:p w14:paraId="3A1CE9D2" w14:textId="77777777" w:rsidR="00820306" w:rsidRPr="00820306" w:rsidRDefault="00A02FC9" w:rsidP="00820306">
            <w:pPr>
              <w:pStyle w:val="NormalWeb"/>
              <w:numPr>
                <w:ilvl w:val="0"/>
                <w:numId w:val="8"/>
              </w:numPr>
              <w:rPr>
                <w:rFonts w:ascii="Arial" w:hAnsi="Arial" w:cs="Arial"/>
                <w:sz w:val="22"/>
                <w:szCs w:val="22"/>
              </w:rPr>
            </w:pPr>
            <w:r w:rsidRPr="00820306">
              <w:rPr>
                <w:rFonts w:ascii="Arial" w:hAnsi="Arial" w:cs="Arial"/>
                <w:sz w:val="22"/>
                <w:szCs w:val="22"/>
              </w:rPr>
              <w:t xml:space="preserve">Analogous </w:t>
            </w:r>
            <w:proofErr w:type="spellStart"/>
            <w:r w:rsidRPr="00820306">
              <w:rPr>
                <w:rFonts w:ascii="Arial" w:hAnsi="Arial" w:cs="Arial"/>
                <w:sz w:val="22"/>
                <w:szCs w:val="22"/>
              </w:rPr>
              <w:t>colours</w:t>
            </w:r>
            <w:proofErr w:type="spellEnd"/>
          </w:p>
          <w:p w14:paraId="1157A5DA" w14:textId="77777777" w:rsidR="00820306" w:rsidRPr="00820306" w:rsidRDefault="00A02FC9" w:rsidP="00820306">
            <w:pPr>
              <w:pStyle w:val="NormalWeb"/>
              <w:numPr>
                <w:ilvl w:val="0"/>
                <w:numId w:val="8"/>
              </w:numPr>
              <w:rPr>
                <w:rFonts w:ascii="Arial" w:hAnsi="Arial" w:cs="Arial"/>
                <w:sz w:val="22"/>
                <w:szCs w:val="22"/>
              </w:rPr>
            </w:pPr>
            <w:r w:rsidRPr="00820306">
              <w:rPr>
                <w:rFonts w:ascii="Arial" w:hAnsi="Arial" w:cs="Arial"/>
                <w:sz w:val="22"/>
                <w:szCs w:val="22"/>
              </w:rPr>
              <w:t xml:space="preserve">Harmonious </w:t>
            </w:r>
            <w:proofErr w:type="spellStart"/>
            <w:r w:rsidRPr="00820306">
              <w:rPr>
                <w:rFonts w:ascii="Arial" w:hAnsi="Arial" w:cs="Arial"/>
                <w:sz w:val="22"/>
                <w:szCs w:val="22"/>
              </w:rPr>
              <w:t>colours</w:t>
            </w:r>
            <w:proofErr w:type="spellEnd"/>
          </w:p>
          <w:p w14:paraId="33AB8D9F" w14:textId="340A7C84" w:rsidR="00A02FC9" w:rsidRPr="00820306" w:rsidRDefault="00A02FC9" w:rsidP="00820306">
            <w:pPr>
              <w:pStyle w:val="NormalWeb"/>
              <w:numPr>
                <w:ilvl w:val="0"/>
                <w:numId w:val="8"/>
              </w:numPr>
              <w:rPr>
                <w:rFonts w:ascii="Arial" w:hAnsi="Arial" w:cs="Arial"/>
                <w:sz w:val="22"/>
                <w:szCs w:val="22"/>
              </w:rPr>
            </w:pPr>
            <w:r w:rsidRPr="00820306">
              <w:rPr>
                <w:rFonts w:ascii="Arial" w:hAnsi="Arial" w:cs="Arial"/>
                <w:sz w:val="22"/>
                <w:szCs w:val="22"/>
              </w:rPr>
              <w:t xml:space="preserve">Complementary </w:t>
            </w:r>
            <w:proofErr w:type="spellStart"/>
            <w:r w:rsidRPr="00820306">
              <w:rPr>
                <w:rFonts w:ascii="Arial" w:hAnsi="Arial" w:cs="Arial"/>
                <w:sz w:val="22"/>
                <w:szCs w:val="22"/>
              </w:rPr>
              <w:t>colours</w:t>
            </w:r>
            <w:proofErr w:type="spellEnd"/>
            <w:r w:rsidRPr="00820306">
              <w:rPr>
                <w:rFonts w:ascii="Arial" w:hAnsi="Arial" w:cs="Arial"/>
                <w:sz w:val="22"/>
                <w:szCs w:val="22"/>
              </w:rPr>
              <w:t xml:space="preserve"> </w:t>
            </w:r>
          </w:p>
          <w:p w14:paraId="5764CE79" w14:textId="77777777" w:rsidR="00A02FC9" w:rsidRPr="00820306" w:rsidRDefault="00A02FC9" w:rsidP="00A02FC9">
            <w:pPr>
              <w:pStyle w:val="NormalWeb"/>
              <w:numPr>
                <w:ilvl w:val="0"/>
                <w:numId w:val="8"/>
              </w:numPr>
              <w:rPr>
                <w:rFonts w:ascii="Arial" w:hAnsi="Arial" w:cs="Arial"/>
                <w:sz w:val="22"/>
                <w:szCs w:val="22"/>
              </w:rPr>
            </w:pPr>
            <w:r w:rsidRPr="00820306">
              <w:rPr>
                <w:rFonts w:ascii="Arial" w:hAnsi="Arial" w:cs="Arial"/>
                <w:sz w:val="22"/>
                <w:szCs w:val="22"/>
              </w:rPr>
              <w:t xml:space="preserve">Making grey’s </w:t>
            </w:r>
          </w:p>
          <w:p w14:paraId="5151DD42" w14:textId="77777777" w:rsidR="00A02FC9" w:rsidRPr="00820306" w:rsidRDefault="00A02FC9" w:rsidP="00A02FC9">
            <w:pPr>
              <w:pStyle w:val="NormalWeb"/>
              <w:numPr>
                <w:ilvl w:val="0"/>
                <w:numId w:val="8"/>
              </w:numPr>
              <w:rPr>
                <w:rFonts w:ascii="Arial" w:hAnsi="Arial" w:cs="Arial"/>
                <w:sz w:val="22"/>
                <w:szCs w:val="22"/>
              </w:rPr>
            </w:pPr>
            <w:r w:rsidRPr="00820306">
              <w:rPr>
                <w:rFonts w:ascii="Arial" w:hAnsi="Arial" w:cs="Arial"/>
                <w:sz w:val="22"/>
                <w:szCs w:val="22"/>
              </w:rPr>
              <w:t xml:space="preserve">Black and white media </w:t>
            </w:r>
          </w:p>
          <w:p w14:paraId="4CA21CFE" w14:textId="77777777" w:rsidR="00A02FC9" w:rsidRPr="00820306" w:rsidRDefault="00A02FC9" w:rsidP="00A02FC9">
            <w:pPr>
              <w:pStyle w:val="NormalWeb"/>
              <w:numPr>
                <w:ilvl w:val="0"/>
                <w:numId w:val="8"/>
              </w:numPr>
              <w:rPr>
                <w:rFonts w:ascii="Arial" w:hAnsi="Arial" w:cs="Arial"/>
                <w:sz w:val="22"/>
                <w:szCs w:val="22"/>
              </w:rPr>
            </w:pPr>
            <w:r w:rsidRPr="00820306">
              <w:rPr>
                <w:rFonts w:ascii="Arial" w:hAnsi="Arial" w:cs="Arial"/>
                <w:sz w:val="22"/>
                <w:szCs w:val="22"/>
              </w:rPr>
              <w:t xml:space="preserve">Pastels </w:t>
            </w:r>
          </w:p>
          <w:p w14:paraId="023F2B52" w14:textId="77777777" w:rsidR="00A02FC9" w:rsidRPr="00820306" w:rsidRDefault="00A02FC9" w:rsidP="00A02FC9">
            <w:pPr>
              <w:pStyle w:val="NormalWeb"/>
              <w:numPr>
                <w:ilvl w:val="0"/>
                <w:numId w:val="8"/>
              </w:numPr>
              <w:rPr>
                <w:rFonts w:ascii="Arial" w:hAnsi="Arial" w:cs="Arial"/>
                <w:sz w:val="22"/>
                <w:szCs w:val="22"/>
              </w:rPr>
            </w:pPr>
            <w:proofErr w:type="spellStart"/>
            <w:r w:rsidRPr="00820306">
              <w:rPr>
                <w:rFonts w:ascii="Arial" w:hAnsi="Arial" w:cs="Arial"/>
                <w:sz w:val="22"/>
                <w:szCs w:val="22"/>
              </w:rPr>
              <w:t>Watercolour</w:t>
            </w:r>
            <w:proofErr w:type="spellEnd"/>
            <w:r w:rsidRPr="00820306">
              <w:rPr>
                <w:rFonts w:ascii="Arial" w:hAnsi="Arial" w:cs="Arial"/>
                <w:sz w:val="22"/>
                <w:szCs w:val="22"/>
              </w:rPr>
              <w:t xml:space="preserve">/Aquatone </w:t>
            </w:r>
          </w:p>
          <w:p w14:paraId="4C6DA39B" w14:textId="77777777" w:rsidR="00A02FC9" w:rsidRPr="00820306" w:rsidRDefault="00A02FC9" w:rsidP="00A02FC9">
            <w:pPr>
              <w:pStyle w:val="NormalWeb"/>
              <w:numPr>
                <w:ilvl w:val="0"/>
                <w:numId w:val="8"/>
              </w:numPr>
              <w:rPr>
                <w:rFonts w:ascii="Arial" w:hAnsi="Arial" w:cs="Arial"/>
                <w:sz w:val="22"/>
                <w:szCs w:val="22"/>
              </w:rPr>
            </w:pPr>
            <w:r w:rsidRPr="00820306">
              <w:rPr>
                <w:rFonts w:ascii="Arial" w:hAnsi="Arial" w:cs="Arial"/>
                <w:sz w:val="22"/>
                <w:szCs w:val="22"/>
              </w:rPr>
              <w:t xml:space="preserve">Introduction into the works of, </w:t>
            </w:r>
          </w:p>
          <w:p w14:paraId="5110E3C5" w14:textId="147A5E54" w:rsidR="00A02FC9" w:rsidRPr="00820306" w:rsidRDefault="00A02FC9" w:rsidP="00820306">
            <w:pPr>
              <w:pStyle w:val="NormalWeb"/>
              <w:rPr>
                <w:rFonts w:ascii="Arial" w:hAnsi="Arial" w:cs="Arial"/>
                <w:sz w:val="22"/>
                <w:szCs w:val="22"/>
              </w:rPr>
            </w:pPr>
            <w:r w:rsidRPr="00820306">
              <w:rPr>
                <w:rFonts w:ascii="Arial" w:hAnsi="Arial" w:cs="Arial"/>
                <w:sz w:val="22"/>
                <w:szCs w:val="22"/>
              </w:rPr>
              <w:t xml:space="preserve">Hockney, Van Gogh, Klee and Degas. </w:t>
            </w:r>
          </w:p>
        </w:tc>
        <w:tc>
          <w:tcPr>
            <w:tcW w:w="2409" w:type="dxa"/>
          </w:tcPr>
          <w:p w14:paraId="7AEBEDA2" w14:textId="77777777" w:rsidR="00820306" w:rsidRPr="00820306" w:rsidRDefault="00A02FC9" w:rsidP="00820306">
            <w:pPr>
              <w:pStyle w:val="ListParagraph"/>
              <w:numPr>
                <w:ilvl w:val="0"/>
                <w:numId w:val="11"/>
              </w:numPr>
              <w:rPr>
                <w:rFonts w:ascii="Arial" w:eastAsia="Times New Roman" w:hAnsi="Arial"/>
                <w:sz w:val="22"/>
                <w:szCs w:val="22"/>
              </w:rPr>
            </w:pPr>
            <w:r w:rsidRPr="00820306">
              <w:rPr>
                <w:rFonts w:ascii="Arial" w:hAnsi="Arial"/>
                <w:sz w:val="22"/>
                <w:szCs w:val="22"/>
              </w:rPr>
              <w:t xml:space="preserve">Painting – increasingly understanding and controlling </w:t>
            </w:r>
            <w:proofErr w:type="spellStart"/>
            <w:r w:rsidRPr="00820306">
              <w:rPr>
                <w:rFonts w:ascii="Arial" w:hAnsi="Arial"/>
                <w:sz w:val="22"/>
                <w:szCs w:val="22"/>
              </w:rPr>
              <w:t>colour</w:t>
            </w:r>
            <w:proofErr w:type="spellEnd"/>
            <w:r w:rsidRPr="00820306">
              <w:rPr>
                <w:rFonts w:ascii="Arial" w:hAnsi="Arial"/>
                <w:sz w:val="22"/>
                <w:szCs w:val="22"/>
              </w:rPr>
              <w:t xml:space="preserve">, </w:t>
            </w:r>
            <w:proofErr w:type="spellStart"/>
            <w:r w:rsidRPr="00820306">
              <w:rPr>
                <w:rFonts w:ascii="Arial" w:hAnsi="Arial"/>
                <w:sz w:val="22"/>
                <w:szCs w:val="22"/>
              </w:rPr>
              <w:t>colour</w:t>
            </w:r>
            <w:proofErr w:type="spellEnd"/>
            <w:r w:rsidRPr="00820306">
              <w:rPr>
                <w:rFonts w:ascii="Arial" w:hAnsi="Arial"/>
                <w:sz w:val="22"/>
                <w:szCs w:val="22"/>
              </w:rPr>
              <w:t xml:space="preserve"> mixing and application. </w:t>
            </w:r>
          </w:p>
          <w:p w14:paraId="3DC33518" w14:textId="77777777" w:rsidR="00820306" w:rsidRPr="00820306" w:rsidRDefault="00A02FC9" w:rsidP="00820306">
            <w:pPr>
              <w:pStyle w:val="ListParagraph"/>
              <w:numPr>
                <w:ilvl w:val="0"/>
                <w:numId w:val="11"/>
              </w:numPr>
              <w:rPr>
                <w:rFonts w:ascii="Arial" w:eastAsia="Times New Roman" w:hAnsi="Arial"/>
                <w:sz w:val="22"/>
                <w:szCs w:val="22"/>
              </w:rPr>
            </w:pPr>
            <w:r w:rsidRPr="00820306">
              <w:rPr>
                <w:rFonts w:ascii="Arial" w:hAnsi="Arial"/>
                <w:sz w:val="22"/>
                <w:szCs w:val="22"/>
              </w:rPr>
              <w:t xml:space="preserve">Pupils taught to develop critical understanding of Artists. </w:t>
            </w:r>
          </w:p>
          <w:p w14:paraId="0A8CF975" w14:textId="6C27610E" w:rsidR="00A02FC9" w:rsidRPr="00820306" w:rsidRDefault="00A02FC9" w:rsidP="00820306">
            <w:pPr>
              <w:pStyle w:val="ListParagraph"/>
              <w:numPr>
                <w:ilvl w:val="0"/>
                <w:numId w:val="11"/>
              </w:numPr>
              <w:rPr>
                <w:rFonts w:ascii="Arial" w:eastAsia="Times New Roman" w:hAnsi="Arial"/>
                <w:sz w:val="22"/>
                <w:szCs w:val="22"/>
              </w:rPr>
            </w:pPr>
            <w:r w:rsidRPr="00820306">
              <w:rPr>
                <w:rFonts w:ascii="Arial" w:hAnsi="Arial"/>
                <w:sz w:val="22"/>
                <w:szCs w:val="22"/>
              </w:rPr>
              <w:t xml:space="preserve">Strong link to year eight knowledge </w:t>
            </w:r>
            <w:proofErr w:type="spellStart"/>
            <w:r w:rsidRPr="00820306">
              <w:rPr>
                <w:rFonts w:ascii="Arial" w:hAnsi="Arial"/>
                <w:sz w:val="22"/>
                <w:szCs w:val="22"/>
              </w:rPr>
              <w:t>organiser</w:t>
            </w:r>
            <w:proofErr w:type="spellEnd"/>
            <w:r w:rsidRPr="00820306">
              <w:rPr>
                <w:rFonts w:ascii="Arial" w:hAnsi="Arial"/>
                <w:sz w:val="22"/>
                <w:szCs w:val="22"/>
              </w:rPr>
              <w:t xml:space="preserve"> describing media and materials. </w:t>
            </w:r>
          </w:p>
          <w:p w14:paraId="0FFEE0D3" w14:textId="77777777" w:rsidR="00A02FC9" w:rsidRPr="00820306" w:rsidRDefault="00A02FC9">
            <w:pPr>
              <w:rPr>
                <w:rFonts w:ascii="Arial" w:hAnsi="Arial"/>
                <w:sz w:val="22"/>
                <w:szCs w:val="22"/>
              </w:rPr>
            </w:pPr>
          </w:p>
        </w:tc>
        <w:tc>
          <w:tcPr>
            <w:tcW w:w="2410" w:type="dxa"/>
          </w:tcPr>
          <w:p w14:paraId="399CCD52" w14:textId="77777777" w:rsidR="00A02FC9" w:rsidRDefault="004727A5" w:rsidP="00820306">
            <w:pPr>
              <w:rPr>
                <w:rFonts w:ascii="Arial" w:hAnsi="Arial"/>
                <w:sz w:val="22"/>
                <w:szCs w:val="22"/>
              </w:rPr>
            </w:pPr>
            <w:r>
              <w:rPr>
                <w:rFonts w:ascii="Arial" w:hAnsi="Arial"/>
                <w:sz w:val="22"/>
                <w:szCs w:val="22"/>
              </w:rPr>
              <w:t>A.O.2</w:t>
            </w:r>
          </w:p>
          <w:p w14:paraId="4003B37A" w14:textId="58C7191F" w:rsidR="004727A5" w:rsidRPr="00820306" w:rsidRDefault="004727A5" w:rsidP="00820306">
            <w:pPr>
              <w:rPr>
                <w:rFonts w:ascii="Arial" w:hAnsi="Arial"/>
                <w:sz w:val="22"/>
                <w:szCs w:val="22"/>
              </w:rPr>
            </w:pPr>
            <w:r>
              <w:rPr>
                <w:rFonts w:ascii="Arial" w:hAnsi="Arial"/>
                <w:sz w:val="22"/>
                <w:szCs w:val="22"/>
              </w:rPr>
              <w:t>A.O.3</w:t>
            </w:r>
          </w:p>
        </w:tc>
        <w:tc>
          <w:tcPr>
            <w:tcW w:w="2410" w:type="dxa"/>
          </w:tcPr>
          <w:p w14:paraId="5448E050" w14:textId="77777777" w:rsidR="00A02FC9" w:rsidRPr="00820306" w:rsidRDefault="00A02FC9" w:rsidP="00A02FC9">
            <w:pPr>
              <w:pStyle w:val="NormalWeb"/>
              <w:rPr>
                <w:rFonts w:ascii="Arial" w:hAnsi="Arial" w:cs="Arial"/>
                <w:sz w:val="22"/>
                <w:szCs w:val="22"/>
              </w:rPr>
            </w:pPr>
            <w:r w:rsidRPr="00820306">
              <w:rPr>
                <w:rFonts w:ascii="Arial" w:hAnsi="Arial" w:cs="Arial"/>
                <w:sz w:val="22"/>
                <w:szCs w:val="22"/>
              </w:rPr>
              <w:t xml:space="preserve">Homework </w:t>
            </w:r>
          </w:p>
          <w:p w14:paraId="0AD23BED" w14:textId="77777777" w:rsidR="00A02FC9" w:rsidRPr="00820306" w:rsidRDefault="00A02FC9" w:rsidP="00A02FC9">
            <w:pPr>
              <w:pStyle w:val="NormalWeb"/>
              <w:rPr>
                <w:rFonts w:ascii="Arial" w:hAnsi="Arial" w:cs="Arial"/>
                <w:sz w:val="22"/>
                <w:szCs w:val="22"/>
              </w:rPr>
            </w:pPr>
            <w:r w:rsidRPr="00820306">
              <w:rPr>
                <w:rFonts w:ascii="Arial" w:hAnsi="Arial" w:cs="Arial"/>
                <w:sz w:val="22"/>
                <w:szCs w:val="22"/>
              </w:rPr>
              <w:t xml:space="preserve">Feedback using ‘post- it’ system enabling pupils to improve work </w:t>
            </w:r>
          </w:p>
          <w:p w14:paraId="69092B54" w14:textId="6231D28D" w:rsidR="00A02FC9" w:rsidRPr="00820306" w:rsidRDefault="00A02FC9" w:rsidP="00824324">
            <w:pPr>
              <w:pStyle w:val="NormalWeb"/>
              <w:rPr>
                <w:rFonts w:ascii="Arial" w:hAnsi="Arial" w:cs="Arial"/>
                <w:sz w:val="22"/>
                <w:szCs w:val="22"/>
              </w:rPr>
            </w:pPr>
            <w:r w:rsidRPr="00820306">
              <w:rPr>
                <w:rFonts w:ascii="Arial" w:hAnsi="Arial" w:cs="Arial"/>
                <w:sz w:val="22"/>
                <w:szCs w:val="22"/>
              </w:rPr>
              <w:t xml:space="preserve">End of week 12 assessment and K.S.4 predicted target. </w:t>
            </w:r>
          </w:p>
        </w:tc>
      </w:tr>
      <w:tr w:rsidR="00A02FC9" w14:paraId="5ED021BA" w14:textId="77777777" w:rsidTr="00A02FC9">
        <w:tc>
          <w:tcPr>
            <w:tcW w:w="2409" w:type="dxa"/>
          </w:tcPr>
          <w:p w14:paraId="49C9665B" w14:textId="77777777" w:rsidR="00820306" w:rsidRPr="00820306" w:rsidRDefault="00820306" w:rsidP="00820306">
            <w:pPr>
              <w:spacing w:line="236" w:lineRule="auto"/>
              <w:ind w:left="100"/>
              <w:rPr>
                <w:rFonts w:ascii="Arial" w:eastAsia="Arial" w:hAnsi="Arial"/>
                <w:sz w:val="22"/>
                <w:szCs w:val="22"/>
              </w:rPr>
            </w:pPr>
            <w:r w:rsidRPr="00820306">
              <w:rPr>
                <w:rFonts w:ascii="Arial" w:eastAsia="Arial" w:hAnsi="Arial"/>
                <w:sz w:val="22"/>
                <w:szCs w:val="22"/>
              </w:rPr>
              <w:t>Term 3</w:t>
            </w:r>
          </w:p>
          <w:p w14:paraId="4E6893D0" w14:textId="77777777" w:rsidR="00820306" w:rsidRPr="00820306" w:rsidRDefault="00820306" w:rsidP="00820306">
            <w:pPr>
              <w:spacing w:line="13" w:lineRule="exact"/>
              <w:rPr>
                <w:rFonts w:ascii="Arial" w:eastAsia="Times New Roman" w:hAnsi="Arial"/>
                <w:sz w:val="22"/>
                <w:szCs w:val="22"/>
              </w:rPr>
            </w:pPr>
          </w:p>
          <w:p w14:paraId="1CFB7BD7" w14:textId="77777777" w:rsidR="00820306" w:rsidRPr="00820306" w:rsidRDefault="00820306" w:rsidP="00820306">
            <w:pPr>
              <w:numPr>
                <w:ilvl w:val="0"/>
                <w:numId w:val="12"/>
              </w:numPr>
              <w:tabs>
                <w:tab w:val="left" w:pos="460"/>
              </w:tabs>
              <w:spacing w:line="254" w:lineRule="auto"/>
              <w:ind w:left="460" w:hanging="357"/>
              <w:rPr>
                <w:rFonts w:ascii="Arial" w:eastAsia="Arial" w:hAnsi="Arial"/>
                <w:sz w:val="22"/>
                <w:szCs w:val="22"/>
              </w:rPr>
            </w:pPr>
            <w:r w:rsidRPr="00820306">
              <w:rPr>
                <w:rFonts w:ascii="Arial" w:eastAsia="Arial" w:hAnsi="Arial"/>
                <w:sz w:val="22"/>
                <w:szCs w:val="22"/>
              </w:rPr>
              <w:t>Drawings from imagination and memory.</w:t>
            </w:r>
          </w:p>
          <w:p w14:paraId="76CAA272" w14:textId="77777777" w:rsidR="00820306" w:rsidRPr="00820306" w:rsidRDefault="00820306" w:rsidP="00820306">
            <w:pPr>
              <w:numPr>
                <w:ilvl w:val="0"/>
                <w:numId w:val="12"/>
              </w:numPr>
              <w:tabs>
                <w:tab w:val="left" w:pos="460"/>
              </w:tabs>
              <w:spacing w:line="0" w:lineRule="atLeast"/>
              <w:ind w:left="460" w:hanging="357"/>
              <w:rPr>
                <w:rFonts w:ascii="Arial" w:eastAsia="Arial" w:hAnsi="Arial"/>
                <w:sz w:val="22"/>
                <w:szCs w:val="22"/>
              </w:rPr>
            </w:pPr>
            <w:r w:rsidRPr="00820306">
              <w:rPr>
                <w:rFonts w:ascii="Arial" w:eastAsia="Arial" w:hAnsi="Arial"/>
                <w:sz w:val="22"/>
                <w:szCs w:val="22"/>
              </w:rPr>
              <w:t>Automatism</w:t>
            </w:r>
          </w:p>
          <w:p w14:paraId="56C6EA38" w14:textId="77777777" w:rsidR="00820306" w:rsidRPr="00820306" w:rsidRDefault="00820306" w:rsidP="00820306">
            <w:pPr>
              <w:spacing w:line="26" w:lineRule="exact"/>
              <w:rPr>
                <w:rFonts w:ascii="Arial" w:eastAsia="Arial" w:hAnsi="Arial"/>
                <w:sz w:val="22"/>
                <w:szCs w:val="22"/>
              </w:rPr>
            </w:pPr>
          </w:p>
          <w:p w14:paraId="28145B75" w14:textId="77777777" w:rsidR="00820306" w:rsidRPr="00820306" w:rsidRDefault="00820306" w:rsidP="00820306">
            <w:pPr>
              <w:numPr>
                <w:ilvl w:val="0"/>
                <w:numId w:val="12"/>
              </w:numPr>
              <w:tabs>
                <w:tab w:val="left" w:pos="460"/>
              </w:tabs>
              <w:spacing w:line="0" w:lineRule="atLeast"/>
              <w:ind w:left="460" w:hanging="357"/>
              <w:rPr>
                <w:rFonts w:ascii="Arial" w:eastAsia="Arial" w:hAnsi="Arial"/>
                <w:sz w:val="22"/>
                <w:szCs w:val="22"/>
              </w:rPr>
            </w:pPr>
            <w:r w:rsidRPr="00820306">
              <w:rPr>
                <w:rFonts w:ascii="Arial" w:eastAsia="Arial" w:hAnsi="Arial"/>
                <w:sz w:val="22"/>
                <w:szCs w:val="22"/>
              </w:rPr>
              <w:t>Sound</w:t>
            </w:r>
          </w:p>
          <w:p w14:paraId="30056DAC" w14:textId="77777777" w:rsidR="00820306" w:rsidRPr="00820306" w:rsidRDefault="00820306" w:rsidP="00820306">
            <w:pPr>
              <w:spacing w:line="26" w:lineRule="exact"/>
              <w:rPr>
                <w:rFonts w:ascii="Arial" w:eastAsia="Arial" w:hAnsi="Arial"/>
                <w:sz w:val="22"/>
                <w:szCs w:val="22"/>
              </w:rPr>
            </w:pPr>
          </w:p>
          <w:p w14:paraId="5B4D34FA" w14:textId="77777777" w:rsidR="00820306" w:rsidRPr="00820306" w:rsidRDefault="00820306" w:rsidP="00820306">
            <w:pPr>
              <w:numPr>
                <w:ilvl w:val="0"/>
                <w:numId w:val="12"/>
              </w:numPr>
              <w:tabs>
                <w:tab w:val="left" w:pos="460"/>
              </w:tabs>
              <w:spacing w:line="0" w:lineRule="atLeast"/>
              <w:ind w:left="460" w:hanging="357"/>
              <w:rPr>
                <w:rFonts w:ascii="Arial" w:eastAsia="Arial" w:hAnsi="Arial"/>
                <w:sz w:val="22"/>
                <w:szCs w:val="22"/>
              </w:rPr>
            </w:pPr>
            <w:r w:rsidRPr="00820306">
              <w:rPr>
                <w:rFonts w:ascii="Arial" w:eastAsia="Arial" w:hAnsi="Arial"/>
                <w:sz w:val="22"/>
                <w:szCs w:val="22"/>
              </w:rPr>
              <w:t>Movement</w:t>
            </w:r>
          </w:p>
          <w:p w14:paraId="3BF63E53" w14:textId="77777777" w:rsidR="00820306" w:rsidRPr="00820306" w:rsidRDefault="00820306" w:rsidP="00820306">
            <w:pPr>
              <w:spacing w:line="21" w:lineRule="exact"/>
              <w:rPr>
                <w:rFonts w:ascii="Arial" w:eastAsia="Arial" w:hAnsi="Arial"/>
                <w:sz w:val="22"/>
                <w:szCs w:val="22"/>
              </w:rPr>
            </w:pPr>
          </w:p>
          <w:p w14:paraId="70C1D861" w14:textId="77777777" w:rsidR="00820306" w:rsidRPr="00820306" w:rsidRDefault="00820306" w:rsidP="00820306">
            <w:pPr>
              <w:numPr>
                <w:ilvl w:val="0"/>
                <w:numId w:val="12"/>
              </w:numPr>
              <w:tabs>
                <w:tab w:val="left" w:pos="460"/>
              </w:tabs>
              <w:spacing w:line="0" w:lineRule="atLeast"/>
              <w:ind w:left="460" w:hanging="357"/>
              <w:rPr>
                <w:rFonts w:ascii="Arial" w:eastAsia="Arial" w:hAnsi="Arial"/>
                <w:sz w:val="22"/>
                <w:szCs w:val="22"/>
              </w:rPr>
            </w:pPr>
            <w:r w:rsidRPr="00820306">
              <w:rPr>
                <w:rFonts w:ascii="Arial" w:eastAsia="Arial" w:hAnsi="Arial"/>
                <w:sz w:val="22"/>
                <w:szCs w:val="22"/>
              </w:rPr>
              <w:t>Communication</w:t>
            </w:r>
          </w:p>
          <w:p w14:paraId="57970676" w14:textId="77777777" w:rsidR="00820306" w:rsidRPr="00820306" w:rsidRDefault="00820306" w:rsidP="00820306">
            <w:pPr>
              <w:spacing w:line="26" w:lineRule="exact"/>
              <w:rPr>
                <w:rFonts w:ascii="Arial" w:eastAsia="Arial" w:hAnsi="Arial"/>
                <w:sz w:val="22"/>
                <w:szCs w:val="22"/>
              </w:rPr>
            </w:pPr>
          </w:p>
          <w:p w14:paraId="57DFB535" w14:textId="77777777" w:rsidR="00820306" w:rsidRPr="00820306" w:rsidRDefault="00820306" w:rsidP="00820306">
            <w:pPr>
              <w:numPr>
                <w:ilvl w:val="0"/>
                <w:numId w:val="12"/>
              </w:numPr>
              <w:tabs>
                <w:tab w:val="left" w:pos="460"/>
              </w:tabs>
              <w:spacing w:line="0" w:lineRule="atLeast"/>
              <w:ind w:left="460" w:hanging="357"/>
              <w:rPr>
                <w:rFonts w:ascii="Arial" w:eastAsia="Arial" w:hAnsi="Arial"/>
                <w:sz w:val="22"/>
                <w:szCs w:val="22"/>
              </w:rPr>
            </w:pPr>
            <w:r w:rsidRPr="00820306">
              <w:rPr>
                <w:rFonts w:ascii="Arial" w:eastAsia="Arial" w:hAnsi="Arial"/>
                <w:sz w:val="22"/>
                <w:szCs w:val="22"/>
              </w:rPr>
              <w:t>Chance</w:t>
            </w:r>
          </w:p>
          <w:p w14:paraId="3C379203" w14:textId="77777777" w:rsidR="00820306" w:rsidRPr="00820306" w:rsidRDefault="00820306" w:rsidP="00820306">
            <w:pPr>
              <w:spacing w:line="21" w:lineRule="exact"/>
              <w:rPr>
                <w:rFonts w:ascii="Arial" w:eastAsia="Arial" w:hAnsi="Arial"/>
                <w:sz w:val="22"/>
                <w:szCs w:val="22"/>
              </w:rPr>
            </w:pPr>
          </w:p>
          <w:p w14:paraId="4BEDAE41" w14:textId="31E2DFAF" w:rsidR="00A02FC9" w:rsidRPr="00820306" w:rsidRDefault="00820306" w:rsidP="00820306">
            <w:pPr>
              <w:numPr>
                <w:ilvl w:val="0"/>
                <w:numId w:val="12"/>
              </w:numPr>
              <w:tabs>
                <w:tab w:val="left" w:pos="460"/>
              </w:tabs>
              <w:spacing w:line="0" w:lineRule="atLeast"/>
              <w:ind w:left="460" w:hanging="357"/>
              <w:rPr>
                <w:rFonts w:ascii="Arial" w:eastAsia="Arial" w:hAnsi="Arial"/>
                <w:sz w:val="22"/>
                <w:szCs w:val="22"/>
              </w:rPr>
            </w:pPr>
            <w:r w:rsidRPr="00820306">
              <w:rPr>
                <w:rFonts w:ascii="Arial" w:eastAsia="Arial" w:hAnsi="Arial"/>
                <w:sz w:val="22"/>
                <w:szCs w:val="22"/>
              </w:rPr>
              <w:t>Surreal</w:t>
            </w:r>
          </w:p>
          <w:p w14:paraId="1C3C9269" w14:textId="77777777" w:rsidR="00A02FC9" w:rsidRPr="00820306" w:rsidRDefault="00A02FC9">
            <w:pPr>
              <w:rPr>
                <w:rFonts w:ascii="Arial" w:hAnsi="Arial"/>
                <w:sz w:val="22"/>
                <w:szCs w:val="22"/>
              </w:rPr>
            </w:pPr>
          </w:p>
          <w:p w14:paraId="11FA21E6" w14:textId="79ED35F9" w:rsidR="00A02FC9" w:rsidRPr="00820306" w:rsidRDefault="00A02FC9">
            <w:pPr>
              <w:rPr>
                <w:rFonts w:ascii="Arial" w:hAnsi="Arial"/>
                <w:sz w:val="22"/>
                <w:szCs w:val="22"/>
              </w:rPr>
            </w:pPr>
          </w:p>
        </w:tc>
        <w:tc>
          <w:tcPr>
            <w:tcW w:w="2409" w:type="dxa"/>
          </w:tcPr>
          <w:p w14:paraId="538C9006" w14:textId="77777777" w:rsidR="00820306" w:rsidRPr="00820306" w:rsidRDefault="00820306" w:rsidP="00820306">
            <w:pPr>
              <w:numPr>
                <w:ilvl w:val="0"/>
                <w:numId w:val="13"/>
              </w:numPr>
              <w:tabs>
                <w:tab w:val="left" w:pos="357"/>
              </w:tabs>
              <w:spacing w:line="0" w:lineRule="atLeast"/>
              <w:ind w:left="357" w:hanging="357"/>
              <w:rPr>
                <w:rFonts w:ascii="Arial" w:eastAsia="Arial" w:hAnsi="Arial"/>
                <w:sz w:val="22"/>
                <w:szCs w:val="22"/>
              </w:rPr>
            </w:pPr>
            <w:r w:rsidRPr="00820306">
              <w:rPr>
                <w:rFonts w:ascii="Arial" w:eastAsia="Arial" w:hAnsi="Arial"/>
                <w:sz w:val="22"/>
                <w:szCs w:val="22"/>
              </w:rPr>
              <w:t>Use a range of techniques.</w:t>
            </w:r>
          </w:p>
          <w:p w14:paraId="527E22E6" w14:textId="77777777" w:rsidR="00820306" w:rsidRPr="00820306" w:rsidRDefault="00820306" w:rsidP="00820306">
            <w:pPr>
              <w:spacing w:line="47" w:lineRule="exact"/>
              <w:rPr>
                <w:rFonts w:ascii="Arial" w:eastAsia="Arial" w:hAnsi="Arial"/>
                <w:sz w:val="22"/>
                <w:szCs w:val="22"/>
              </w:rPr>
            </w:pPr>
          </w:p>
          <w:p w14:paraId="4C0DC0E6" w14:textId="77777777" w:rsidR="00820306" w:rsidRPr="00820306" w:rsidRDefault="00820306" w:rsidP="00820306">
            <w:pPr>
              <w:numPr>
                <w:ilvl w:val="0"/>
                <w:numId w:val="13"/>
              </w:numPr>
              <w:tabs>
                <w:tab w:val="left" w:pos="357"/>
              </w:tabs>
              <w:spacing w:line="250" w:lineRule="auto"/>
              <w:ind w:left="357" w:hanging="357"/>
              <w:rPr>
                <w:rFonts w:ascii="Arial" w:eastAsia="Arial" w:hAnsi="Arial"/>
                <w:sz w:val="22"/>
                <w:szCs w:val="22"/>
              </w:rPr>
            </w:pPr>
            <w:r w:rsidRPr="00820306">
              <w:rPr>
                <w:rFonts w:ascii="Arial" w:eastAsia="Arial" w:hAnsi="Arial"/>
                <w:sz w:val="22"/>
                <w:szCs w:val="22"/>
              </w:rPr>
              <w:t>Use sketchbooks journals and other media</w:t>
            </w:r>
          </w:p>
          <w:p w14:paraId="46AE0E3F" w14:textId="77777777" w:rsidR="00820306" w:rsidRPr="00820306" w:rsidRDefault="00820306" w:rsidP="00820306">
            <w:pPr>
              <w:spacing w:line="1" w:lineRule="exact"/>
              <w:rPr>
                <w:rFonts w:ascii="Arial" w:eastAsia="Arial" w:hAnsi="Arial"/>
                <w:sz w:val="22"/>
                <w:szCs w:val="22"/>
              </w:rPr>
            </w:pPr>
          </w:p>
          <w:p w14:paraId="1E6566CC" w14:textId="77777777" w:rsidR="00820306" w:rsidRPr="00820306" w:rsidRDefault="00820306" w:rsidP="00820306">
            <w:pPr>
              <w:numPr>
                <w:ilvl w:val="0"/>
                <w:numId w:val="13"/>
              </w:numPr>
              <w:tabs>
                <w:tab w:val="left" w:pos="357"/>
              </w:tabs>
              <w:spacing w:line="246" w:lineRule="auto"/>
              <w:ind w:left="357" w:right="280" w:hanging="357"/>
              <w:rPr>
                <w:rFonts w:ascii="Arial" w:eastAsia="Arial" w:hAnsi="Arial"/>
                <w:sz w:val="22"/>
                <w:szCs w:val="22"/>
              </w:rPr>
            </w:pPr>
            <w:r w:rsidRPr="00820306">
              <w:rPr>
                <w:rFonts w:ascii="Arial" w:eastAsia="Arial" w:hAnsi="Arial"/>
                <w:sz w:val="22"/>
                <w:szCs w:val="22"/>
              </w:rPr>
              <w:t>To use alternative creative processes to engage and motivate</w:t>
            </w:r>
          </w:p>
          <w:p w14:paraId="332566C5" w14:textId="77777777" w:rsidR="00820306" w:rsidRPr="00820306" w:rsidRDefault="00820306" w:rsidP="00820306">
            <w:pPr>
              <w:numPr>
                <w:ilvl w:val="0"/>
                <w:numId w:val="13"/>
              </w:numPr>
              <w:tabs>
                <w:tab w:val="left" w:pos="357"/>
              </w:tabs>
              <w:spacing w:line="246" w:lineRule="auto"/>
              <w:ind w:left="357" w:right="80" w:hanging="357"/>
              <w:rPr>
                <w:rFonts w:ascii="Arial" w:eastAsia="Arial" w:hAnsi="Arial"/>
                <w:sz w:val="22"/>
                <w:szCs w:val="22"/>
              </w:rPr>
            </w:pPr>
            <w:r w:rsidRPr="00820306">
              <w:rPr>
                <w:rFonts w:ascii="Arial" w:eastAsia="Arial" w:hAnsi="Arial"/>
                <w:sz w:val="22"/>
                <w:szCs w:val="22"/>
              </w:rPr>
              <w:t>Learn about the art different periods understanding context</w:t>
            </w:r>
          </w:p>
          <w:p w14:paraId="3CE4520F" w14:textId="77777777" w:rsidR="00820306" w:rsidRPr="00820306" w:rsidRDefault="00820306" w:rsidP="00820306">
            <w:pPr>
              <w:numPr>
                <w:ilvl w:val="0"/>
                <w:numId w:val="13"/>
              </w:numPr>
              <w:tabs>
                <w:tab w:val="left" w:pos="357"/>
              </w:tabs>
              <w:spacing w:line="273" w:lineRule="auto"/>
              <w:ind w:left="357" w:right="760" w:hanging="357"/>
              <w:jc w:val="both"/>
              <w:rPr>
                <w:rFonts w:ascii="Arial" w:eastAsia="Arial" w:hAnsi="Arial"/>
                <w:sz w:val="22"/>
                <w:szCs w:val="22"/>
              </w:rPr>
            </w:pPr>
            <w:r w:rsidRPr="00820306">
              <w:rPr>
                <w:rFonts w:ascii="Arial" w:eastAsia="Arial" w:hAnsi="Arial"/>
                <w:sz w:val="22"/>
                <w:szCs w:val="22"/>
              </w:rPr>
              <w:t>Developing, painting, drawing and collage.</w:t>
            </w:r>
          </w:p>
          <w:p w14:paraId="43F32748" w14:textId="77777777" w:rsidR="00A02FC9" w:rsidRPr="00820306" w:rsidRDefault="00A02FC9">
            <w:pPr>
              <w:rPr>
                <w:rFonts w:ascii="Arial" w:hAnsi="Arial"/>
                <w:sz w:val="22"/>
                <w:szCs w:val="22"/>
              </w:rPr>
            </w:pPr>
          </w:p>
        </w:tc>
        <w:tc>
          <w:tcPr>
            <w:tcW w:w="2410" w:type="dxa"/>
          </w:tcPr>
          <w:p w14:paraId="6236CDDF" w14:textId="0AE2A6F0" w:rsidR="00A02FC9" w:rsidRPr="00820306" w:rsidRDefault="004727A5">
            <w:pPr>
              <w:rPr>
                <w:rFonts w:ascii="Arial" w:hAnsi="Arial"/>
                <w:sz w:val="22"/>
                <w:szCs w:val="22"/>
              </w:rPr>
            </w:pPr>
            <w:r>
              <w:rPr>
                <w:rFonts w:ascii="Arial" w:hAnsi="Arial"/>
                <w:sz w:val="22"/>
                <w:szCs w:val="22"/>
              </w:rPr>
              <w:t>A.O.1</w:t>
            </w:r>
          </w:p>
        </w:tc>
        <w:tc>
          <w:tcPr>
            <w:tcW w:w="2410" w:type="dxa"/>
          </w:tcPr>
          <w:p w14:paraId="48FE1883" w14:textId="77777777" w:rsidR="00820306" w:rsidRPr="00820306" w:rsidRDefault="00820306" w:rsidP="00820306">
            <w:pPr>
              <w:spacing w:line="0" w:lineRule="atLeast"/>
              <w:ind w:right="980"/>
              <w:rPr>
                <w:rFonts w:ascii="Arial" w:eastAsia="Arial" w:hAnsi="Arial"/>
                <w:sz w:val="22"/>
                <w:szCs w:val="22"/>
              </w:rPr>
            </w:pPr>
            <w:r w:rsidRPr="00820306">
              <w:rPr>
                <w:rFonts w:ascii="Arial" w:eastAsia="Arial" w:hAnsi="Arial"/>
                <w:sz w:val="22"/>
                <w:szCs w:val="22"/>
              </w:rPr>
              <w:t>Homework</w:t>
            </w:r>
          </w:p>
          <w:p w14:paraId="56FF4722" w14:textId="77777777" w:rsidR="00820306" w:rsidRPr="00820306" w:rsidRDefault="00820306" w:rsidP="00820306">
            <w:pPr>
              <w:spacing w:line="283" w:lineRule="exact"/>
              <w:rPr>
                <w:rFonts w:ascii="Arial" w:eastAsia="Times New Roman" w:hAnsi="Arial"/>
                <w:sz w:val="22"/>
                <w:szCs w:val="22"/>
              </w:rPr>
            </w:pPr>
          </w:p>
          <w:p w14:paraId="1A58D29F" w14:textId="77777777" w:rsidR="00820306" w:rsidRPr="00820306" w:rsidRDefault="00820306" w:rsidP="00820306">
            <w:pPr>
              <w:spacing w:line="296" w:lineRule="auto"/>
              <w:ind w:right="500"/>
              <w:rPr>
                <w:rFonts w:ascii="Arial" w:eastAsia="Arial" w:hAnsi="Arial"/>
                <w:sz w:val="22"/>
                <w:szCs w:val="22"/>
              </w:rPr>
            </w:pPr>
            <w:r w:rsidRPr="00820306">
              <w:rPr>
                <w:rFonts w:ascii="Arial" w:eastAsia="Arial" w:hAnsi="Arial"/>
                <w:sz w:val="22"/>
                <w:szCs w:val="22"/>
              </w:rPr>
              <w:t>End of term assessment and review of K.S.4 predicted grade.</w:t>
            </w:r>
          </w:p>
          <w:p w14:paraId="6B84C03F" w14:textId="77777777" w:rsidR="00A02FC9" w:rsidRPr="00820306" w:rsidRDefault="00A02FC9">
            <w:pPr>
              <w:rPr>
                <w:rFonts w:ascii="Arial" w:hAnsi="Arial"/>
                <w:sz w:val="22"/>
                <w:szCs w:val="22"/>
              </w:rPr>
            </w:pPr>
          </w:p>
        </w:tc>
      </w:tr>
      <w:tr w:rsidR="00820306" w14:paraId="2A20172C" w14:textId="77777777" w:rsidTr="00A02FC9">
        <w:tc>
          <w:tcPr>
            <w:tcW w:w="2409" w:type="dxa"/>
          </w:tcPr>
          <w:p w14:paraId="6C552D8B" w14:textId="77777777" w:rsidR="00820306" w:rsidRPr="00820306" w:rsidRDefault="00820306" w:rsidP="00820306">
            <w:pPr>
              <w:spacing w:line="0" w:lineRule="atLeast"/>
              <w:ind w:left="100"/>
              <w:rPr>
                <w:rFonts w:ascii="Arial" w:eastAsia="Arial" w:hAnsi="Arial"/>
                <w:sz w:val="22"/>
                <w:szCs w:val="18"/>
              </w:rPr>
            </w:pPr>
            <w:r w:rsidRPr="00820306">
              <w:rPr>
                <w:rFonts w:ascii="Arial" w:eastAsia="Arial" w:hAnsi="Arial"/>
                <w:sz w:val="22"/>
                <w:szCs w:val="18"/>
              </w:rPr>
              <w:t>Term 4</w:t>
            </w:r>
          </w:p>
          <w:p w14:paraId="1AC11054" w14:textId="77777777" w:rsidR="00820306" w:rsidRPr="00820306" w:rsidRDefault="00820306" w:rsidP="00820306">
            <w:pPr>
              <w:spacing w:line="26" w:lineRule="exact"/>
              <w:rPr>
                <w:rFonts w:ascii="Arial" w:eastAsia="Times New Roman" w:hAnsi="Arial"/>
                <w:sz w:val="22"/>
                <w:szCs w:val="18"/>
              </w:rPr>
            </w:pPr>
          </w:p>
          <w:p w14:paraId="7B9C3077" w14:textId="77777777" w:rsidR="00820306" w:rsidRPr="00820306" w:rsidRDefault="00820306" w:rsidP="00820306">
            <w:pPr>
              <w:numPr>
                <w:ilvl w:val="0"/>
                <w:numId w:val="14"/>
              </w:numPr>
              <w:tabs>
                <w:tab w:val="left" w:pos="460"/>
              </w:tabs>
              <w:spacing w:line="0" w:lineRule="atLeast"/>
              <w:ind w:left="460" w:hanging="357"/>
              <w:rPr>
                <w:rFonts w:ascii="Arial" w:eastAsia="Arial" w:hAnsi="Arial"/>
                <w:sz w:val="22"/>
                <w:szCs w:val="18"/>
              </w:rPr>
            </w:pPr>
            <w:r w:rsidRPr="00820306">
              <w:rPr>
                <w:rFonts w:ascii="Arial" w:eastAsia="Arial" w:hAnsi="Arial"/>
                <w:sz w:val="22"/>
                <w:szCs w:val="18"/>
              </w:rPr>
              <w:t>Etching (</w:t>
            </w:r>
            <w:proofErr w:type="gramStart"/>
            <w:r w:rsidRPr="00820306">
              <w:rPr>
                <w:rFonts w:ascii="Arial" w:eastAsia="Arial" w:hAnsi="Arial"/>
                <w:sz w:val="22"/>
                <w:szCs w:val="18"/>
              </w:rPr>
              <w:t>dry-point</w:t>
            </w:r>
            <w:proofErr w:type="gramEnd"/>
            <w:r w:rsidRPr="00820306">
              <w:rPr>
                <w:rFonts w:ascii="Arial" w:eastAsia="Arial" w:hAnsi="Arial"/>
                <w:sz w:val="22"/>
                <w:szCs w:val="18"/>
              </w:rPr>
              <w:t>)</w:t>
            </w:r>
          </w:p>
          <w:p w14:paraId="31FC5026" w14:textId="77777777" w:rsidR="00820306" w:rsidRPr="00820306" w:rsidRDefault="00820306" w:rsidP="00820306">
            <w:pPr>
              <w:spacing w:line="35" w:lineRule="exact"/>
              <w:rPr>
                <w:rFonts w:ascii="Arial" w:eastAsia="Arial" w:hAnsi="Arial"/>
                <w:sz w:val="22"/>
                <w:szCs w:val="18"/>
              </w:rPr>
            </w:pPr>
          </w:p>
          <w:p w14:paraId="379B92A7" w14:textId="77777777" w:rsidR="00820306" w:rsidRPr="00820306" w:rsidRDefault="00820306" w:rsidP="00820306">
            <w:pPr>
              <w:numPr>
                <w:ilvl w:val="0"/>
                <w:numId w:val="14"/>
              </w:numPr>
              <w:tabs>
                <w:tab w:val="left" w:pos="460"/>
              </w:tabs>
              <w:spacing w:line="0" w:lineRule="atLeast"/>
              <w:ind w:left="460" w:hanging="357"/>
              <w:rPr>
                <w:rFonts w:ascii="Arial" w:eastAsia="Arial" w:hAnsi="Arial"/>
                <w:sz w:val="22"/>
                <w:szCs w:val="18"/>
              </w:rPr>
            </w:pPr>
            <w:r w:rsidRPr="00820306">
              <w:rPr>
                <w:rFonts w:ascii="Arial" w:eastAsia="Arial" w:hAnsi="Arial"/>
                <w:sz w:val="22"/>
                <w:szCs w:val="18"/>
              </w:rPr>
              <w:t>Mono-Printing</w:t>
            </w:r>
          </w:p>
          <w:p w14:paraId="6655EA21" w14:textId="77777777" w:rsidR="00820306" w:rsidRPr="00820306" w:rsidRDefault="00820306" w:rsidP="00820306">
            <w:pPr>
              <w:spacing w:line="21" w:lineRule="exact"/>
              <w:rPr>
                <w:rFonts w:ascii="Arial" w:eastAsia="Arial" w:hAnsi="Arial"/>
                <w:sz w:val="22"/>
                <w:szCs w:val="18"/>
              </w:rPr>
            </w:pPr>
          </w:p>
          <w:p w14:paraId="0903EF8C" w14:textId="77777777" w:rsidR="00820306" w:rsidRPr="00820306" w:rsidRDefault="00820306" w:rsidP="00820306">
            <w:pPr>
              <w:numPr>
                <w:ilvl w:val="0"/>
                <w:numId w:val="14"/>
              </w:numPr>
              <w:tabs>
                <w:tab w:val="left" w:pos="460"/>
              </w:tabs>
              <w:spacing w:line="0" w:lineRule="atLeast"/>
              <w:ind w:left="460" w:hanging="357"/>
              <w:rPr>
                <w:rFonts w:ascii="Arial" w:eastAsia="Arial" w:hAnsi="Arial"/>
                <w:sz w:val="22"/>
                <w:szCs w:val="18"/>
              </w:rPr>
            </w:pPr>
            <w:proofErr w:type="gramStart"/>
            <w:r w:rsidRPr="00820306">
              <w:rPr>
                <w:rFonts w:ascii="Arial" w:eastAsia="Arial" w:hAnsi="Arial"/>
                <w:sz w:val="22"/>
                <w:szCs w:val="18"/>
              </w:rPr>
              <w:t>Lino-cut</w:t>
            </w:r>
            <w:proofErr w:type="gramEnd"/>
          </w:p>
          <w:p w14:paraId="61FBB17D" w14:textId="77777777" w:rsidR="00820306" w:rsidRPr="00820306" w:rsidRDefault="00820306" w:rsidP="00820306">
            <w:pPr>
              <w:spacing w:line="236" w:lineRule="auto"/>
              <w:ind w:left="100"/>
              <w:rPr>
                <w:rFonts w:ascii="Arial" w:eastAsia="Arial" w:hAnsi="Arial"/>
                <w:sz w:val="22"/>
                <w:szCs w:val="18"/>
              </w:rPr>
            </w:pPr>
          </w:p>
          <w:p w14:paraId="7909141A" w14:textId="77777777" w:rsidR="00820306" w:rsidRPr="00820306" w:rsidRDefault="00820306" w:rsidP="00820306">
            <w:pPr>
              <w:spacing w:line="236" w:lineRule="auto"/>
              <w:ind w:left="100"/>
              <w:rPr>
                <w:rFonts w:ascii="Arial" w:eastAsia="Arial" w:hAnsi="Arial"/>
                <w:sz w:val="22"/>
                <w:szCs w:val="18"/>
              </w:rPr>
            </w:pPr>
          </w:p>
          <w:p w14:paraId="329D016F" w14:textId="0FD4FD60" w:rsidR="00820306" w:rsidRPr="00820306" w:rsidRDefault="00820306" w:rsidP="00820306">
            <w:pPr>
              <w:spacing w:line="236" w:lineRule="auto"/>
              <w:ind w:left="100"/>
              <w:rPr>
                <w:rFonts w:ascii="Arial" w:eastAsia="Arial" w:hAnsi="Arial"/>
                <w:sz w:val="22"/>
                <w:szCs w:val="18"/>
              </w:rPr>
            </w:pPr>
          </w:p>
        </w:tc>
        <w:tc>
          <w:tcPr>
            <w:tcW w:w="2409" w:type="dxa"/>
          </w:tcPr>
          <w:p w14:paraId="25804AAF" w14:textId="77777777" w:rsidR="00820306" w:rsidRPr="00820306" w:rsidRDefault="00820306" w:rsidP="00820306">
            <w:pPr>
              <w:numPr>
                <w:ilvl w:val="0"/>
                <w:numId w:val="13"/>
              </w:numPr>
              <w:tabs>
                <w:tab w:val="left" w:pos="357"/>
              </w:tabs>
              <w:spacing w:line="0" w:lineRule="atLeast"/>
              <w:ind w:left="357" w:hanging="357"/>
              <w:rPr>
                <w:rFonts w:ascii="Arial" w:eastAsia="Arial" w:hAnsi="Arial"/>
                <w:sz w:val="22"/>
                <w:szCs w:val="18"/>
              </w:rPr>
            </w:pPr>
            <w:r w:rsidRPr="00820306">
              <w:rPr>
                <w:rFonts w:ascii="Arial" w:eastAsia="Arial" w:hAnsi="Arial"/>
                <w:sz w:val="22"/>
                <w:szCs w:val="18"/>
              </w:rPr>
              <w:t>Links to year 8</w:t>
            </w:r>
          </w:p>
          <w:p w14:paraId="45BDE348" w14:textId="77777777" w:rsidR="00820306" w:rsidRPr="00820306" w:rsidRDefault="00820306" w:rsidP="00820306">
            <w:pPr>
              <w:spacing w:line="31" w:lineRule="exact"/>
              <w:rPr>
                <w:rFonts w:ascii="Arial" w:eastAsia="Arial" w:hAnsi="Arial"/>
                <w:sz w:val="22"/>
                <w:szCs w:val="18"/>
              </w:rPr>
            </w:pPr>
          </w:p>
          <w:p w14:paraId="20C5147B" w14:textId="77777777" w:rsidR="00820306" w:rsidRPr="00820306" w:rsidRDefault="00820306" w:rsidP="00820306">
            <w:pPr>
              <w:numPr>
                <w:ilvl w:val="0"/>
                <w:numId w:val="13"/>
              </w:numPr>
              <w:tabs>
                <w:tab w:val="left" w:pos="357"/>
              </w:tabs>
              <w:spacing w:line="245" w:lineRule="auto"/>
              <w:ind w:left="357" w:hanging="357"/>
              <w:rPr>
                <w:rFonts w:ascii="Arial" w:eastAsia="Arial" w:hAnsi="Arial"/>
                <w:sz w:val="22"/>
                <w:szCs w:val="18"/>
              </w:rPr>
            </w:pPr>
            <w:r w:rsidRPr="00820306">
              <w:rPr>
                <w:rFonts w:ascii="Arial" w:eastAsia="Arial" w:hAnsi="Arial"/>
                <w:sz w:val="22"/>
                <w:szCs w:val="18"/>
              </w:rPr>
              <w:t>Technically develop ability to lift an impression or print from a textured or incised surface.</w:t>
            </w:r>
          </w:p>
          <w:p w14:paraId="4C4CD26B" w14:textId="77777777" w:rsidR="00820306" w:rsidRPr="00820306" w:rsidRDefault="00820306" w:rsidP="00820306">
            <w:pPr>
              <w:tabs>
                <w:tab w:val="left" w:pos="357"/>
              </w:tabs>
              <w:spacing w:line="0" w:lineRule="atLeast"/>
              <w:rPr>
                <w:rFonts w:ascii="Arial" w:eastAsia="Arial" w:hAnsi="Arial"/>
                <w:sz w:val="22"/>
                <w:szCs w:val="18"/>
              </w:rPr>
            </w:pPr>
          </w:p>
        </w:tc>
        <w:tc>
          <w:tcPr>
            <w:tcW w:w="2410" w:type="dxa"/>
          </w:tcPr>
          <w:p w14:paraId="3A313D92" w14:textId="622F6885" w:rsidR="00820306" w:rsidRPr="00820306" w:rsidRDefault="009836E0">
            <w:pPr>
              <w:rPr>
                <w:rFonts w:ascii="Arial" w:hAnsi="Arial"/>
                <w:sz w:val="22"/>
                <w:szCs w:val="18"/>
              </w:rPr>
            </w:pPr>
            <w:r>
              <w:rPr>
                <w:rFonts w:ascii="Arial" w:hAnsi="Arial"/>
                <w:sz w:val="22"/>
                <w:szCs w:val="18"/>
              </w:rPr>
              <w:t>A.O.2</w:t>
            </w:r>
          </w:p>
        </w:tc>
        <w:tc>
          <w:tcPr>
            <w:tcW w:w="2410" w:type="dxa"/>
          </w:tcPr>
          <w:p w14:paraId="5F707486" w14:textId="77777777" w:rsidR="00820306" w:rsidRPr="00820306" w:rsidRDefault="00820306" w:rsidP="00820306">
            <w:pPr>
              <w:spacing w:line="0" w:lineRule="atLeast"/>
              <w:rPr>
                <w:rFonts w:ascii="Arial" w:eastAsia="Arial" w:hAnsi="Arial"/>
                <w:sz w:val="22"/>
                <w:szCs w:val="18"/>
              </w:rPr>
            </w:pPr>
            <w:r w:rsidRPr="00820306">
              <w:rPr>
                <w:rFonts w:ascii="Arial" w:eastAsia="Arial" w:hAnsi="Arial"/>
                <w:sz w:val="22"/>
                <w:szCs w:val="18"/>
              </w:rPr>
              <w:t>Homework</w:t>
            </w:r>
          </w:p>
          <w:p w14:paraId="78332A58" w14:textId="77777777" w:rsidR="00820306" w:rsidRPr="00820306" w:rsidRDefault="00820306" w:rsidP="00820306">
            <w:pPr>
              <w:spacing w:line="12" w:lineRule="exact"/>
              <w:rPr>
                <w:rFonts w:ascii="Arial" w:eastAsia="Times New Roman" w:hAnsi="Arial"/>
                <w:sz w:val="22"/>
                <w:szCs w:val="18"/>
              </w:rPr>
            </w:pPr>
          </w:p>
          <w:p w14:paraId="5DEC60DC" w14:textId="77777777" w:rsidR="00820306" w:rsidRPr="00820306" w:rsidRDefault="00820306" w:rsidP="00820306">
            <w:pPr>
              <w:spacing w:line="0" w:lineRule="atLeast"/>
              <w:rPr>
                <w:rFonts w:ascii="Arial" w:eastAsia="Arial" w:hAnsi="Arial"/>
                <w:sz w:val="22"/>
                <w:szCs w:val="18"/>
              </w:rPr>
            </w:pPr>
            <w:r w:rsidRPr="00820306">
              <w:rPr>
                <w:rFonts w:ascii="Arial" w:eastAsia="Arial" w:hAnsi="Arial"/>
                <w:sz w:val="22"/>
                <w:szCs w:val="18"/>
              </w:rPr>
              <w:t>Post-</w:t>
            </w:r>
            <w:proofErr w:type="gramStart"/>
            <w:r w:rsidRPr="00820306">
              <w:rPr>
                <w:rFonts w:ascii="Arial" w:eastAsia="Arial" w:hAnsi="Arial"/>
                <w:sz w:val="22"/>
                <w:szCs w:val="18"/>
              </w:rPr>
              <w:t>it</w:t>
            </w:r>
            <w:proofErr w:type="gramEnd"/>
            <w:r w:rsidRPr="00820306">
              <w:rPr>
                <w:rFonts w:ascii="Arial" w:eastAsia="Arial" w:hAnsi="Arial"/>
                <w:sz w:val="22"/>
                <w:szCs w:val="18"/>
              </w:rPr>
              <w:t xml:space="preserve"> feedback</w:t>
            </w:r>
          </w:p>
          <w:p w14:paraId="504CD188" w14:textId="77777777" w:rsidR="00820306" w:rsidRPr="00820306" w:rsidRDefault="00820306" w:rsidP="00820306">
            <w:pPr>
              <w:spacing w:line="257" w:lineRule="exact"/>
              <w:rPr>
                <w:rFonts w:ascii="Arial" w:eastAsia="Times New Roman" w:hAnsi="Arial"/>
                <w:sz w:val="22"/>
                <w:szCs w:val="18"/>
              </w:rPr>
            </w:pPr>
          </w:p>
          <w:p w14:paraId="2E0F20AE" w14:textId="77777777" w:rsidR="00820306" w:rsidRPr="00820306" w:rsidRDefault="00820306" w:rsidP="00820306">
            <w:pPr>
              <w:spacing w:line="0" w:lineRule="atLeast"/>
              <w:rPr>
                <w:rFonts w:ascii="Arial" w:eastAsia="Arial" w:hAnsi="Arial"/>
                <w:sz w:val="22"/>
                <w:szCs w:val="18"/>
              </w:rPr>
            </w:pPr>
            <w:r w:rsidRPr="00820306">
              <w:rPr>
                <w:rFonts w:ascii="Arial" w:eastAsia="Arial" w:hAnsi="Arial"/>
                <w:sz w:val="22"/>
                <w:szCs w:val="18"/>
              </w:rPr>
              <w:t>End of week 25</w:t>
            </w:r>
          </w:p>
          <w:p w14:paraId="156577A0" w14:textId="77777777" w:rsidR="00820306" w:rsidRPr="00820306" w:rsidRDefault="00820306" w:rsidP="00820306">
            <w:pPr>
              <w:spacing w:line="16" w:lineRule="exact"/>
              <w:rPr>
                <w:rFonts w:ascii="Arial" w:eastAsia="Times New Roman" w:hAnsi="Arial"/>
                <w:sz w:val="22"/>
                <w:szCs w:val="18"/>
              </w:rPr>
            </w:pPr>
          </w:p>
          <w:p w14:paraId="70AAE261" w14:textId="77777777" w:rsidR="00820306" w:rsidRPr="00820306" w:rsidRDefault="00820306" w:rsidP="00820306">
            <w:pPr>
              <w:spacing w:line="0" w:lineRule="atLeast"/>
              <w:rPr>
                <w:rFonts w:ascii="Arial" w:eastAsia="Arial" w:hAnsi="Arial"/>
                <w:sz w:val="22"/>
                <w:szCs w:val="18"/>
              </w:rPr>
            </w:pPr>
            <w:r w:rsidRPr="00820306">
              <w:rPr>
                <w:rFonts w:ascii="Arial" w:eastAsia="Arial" w:hAnsi="Arial"/>
                <w:sz w:val="22"/>
                <w:szCs w:val="18"/>
              </w:rPr>
              <w:t>predicted target</w:t>
            </w:r>
          </w:p>
          <w:p w14:paraId="66BB9859" w14:textId="77777777" w:rsidR="00820306" w:rsidRPr="00820306" w:rsidRDefault="00820306" w:rsidP="00820306">
            <w:pPr>
              <w:spacing w:line="257" w:lineRule="exact"/>
              <w:rPr>
                <w:rFonts w:ascii="Arial" w:eastAsia="Times New Roman" w:hAnsi="Arial"/>
                <w:sz w:val="22"/>
                <w:szCs w:val="18"/>
              </w:rPr>
            </w:pPr>
          </w:p>
          <w:p w14:paraId="45D08AF0" w14:textId="77777777" w:rsidR="00820306" w:rsidRPr="00820306" w:rsidRDefault="00820306" w:rsidP="00820306">
            <w:pPr>
              <w:spacing w:line="0" w:lineRule="atLeast"/>
              <w:rPr>
                <w:rFonts w:ascii="Arial" w:eastAsia="Arial" w:hAnsi="Arial"/>
                <w:sz w:val="22"/>
                <w:szCs w:val="18"/>
              </w:rPr>
            </w:pPr>
            <w:r w:rsidRPr="00820306">
              <w:rPr>
                <w:rFonts w:ascii="Arial" w:eastAsia="Arial" w:hAnsi="Arial"/>
                <w:sz w:val="22"/>
                <w:szCs w:val="18"/>
              </w:rPr>
              <w:t>Spring assessment</w:t>
            </w:r>
          </w:p>
          <w:p w14:paraId="0E13D6B2" w14:textId="77777777" w:rsidR="00820306" w:rsidRPr="00820306" w:rsidRDefault="00820306" w:rsidP="00820306">
            <w:pPr>
              <w:spacing w:line="0" w:lineRule="atLeast"/>
              <w:ind w:right="980"/>
              <w:rPr>
                <w:rFonts w:ascii="Arial" w:eastAsia="Arial" w:hAnsi="Arial"/>
                <w:sz w:val="22"/>
                <w:szCs w:val="18"/>
              </w:rPr>
            </w:pPr>
          </w:p>
        </w:tc>
      </w:tr>
      <w:tr w:rsidR="00820306" w14:paraId="2E831BCD" w14:textId="77777777" w:rsidTr="00A02FC9">
        <w:tc>
          <w:tcPr>
            <w:tcW w:w="2409" w:type="dxa"/>
          </w:tcPr>
          <w:p w14:paraId="04B927CA" w14:textId="5D00CA00" w:rsidR="00820306" w:rsidRPr="00820306" w:rsidRDefault="00820306" w:rsidP="00820306">
            <w:pPr>
              <w:pStyle w:val="NormalWeb"/>
              <w:rPr>
                <w:rFonts w:ascii="Arial" w:hAnsi="Arial" w:cs="Arial"/>
                <w:sz w:val="22"/>
                <w:szCs w:val="22"/>
              </w:rPr>
            </w:pPr>
            <w:r w:rsidRPr="00820306">
              <w:rPr>
                <w:rFonts w:ascii="Arial" w:hAnsi="Arial" w:cs="Arial"/>
                <w:sz w:val="22"/>
                <w:szCs w:val="22"/>
              </w:rPr>
              <w:lastRenderedPageBreak/>
              <w:t>Term 5</w:t>
            </w:r>
            <w:r w:rsidRPr="00820306">
              <w:rPr>
                <w:rFonts w:ascii="Arial" w:hAnsi="Arial" w:cs="Arial"/>
                <w:sz w:val="22"/>
                <w:szCs w:val="22"/>
              </w:rPr>
              <w:br/>
              <w:t xml:space="preserve">Mini-project – </w:t>
            </w:r>
            <w:proofErr w:type="spellStart"/>
            <w:r w:rsidRPr="00820306">
              <w:rPr>
                <w:rFonts w:ascii="Arial" w:hAnsi="Arial" w:cs="Arial"/>
                <w:sz w:val="22"/>
                <w:szCs w:val="22"/>
              </w:rPr>
              <w:t>dependant</w:t>
            </w:r>
            <w:proofErr w:type="spellEnd"/>
            <w:r w:rsidRPr="00820306">
              <w:rPr>
                <w:rFonts w:ascii="Arial" w:hAnsi="Arial" w:cs="Arial"/>
                <w:sz w:val="22"/>
                <w:szCs w:val="22"/>
              </w:rPr>
              <w:t xml:space="preserve"> on group and teacher.</w:t>
            </w:r>
            <w:r w:rsidRPr="00820306">
              <w:rPr>
                <w:rFonts w:ascii="Arial" w:hAnsi="Arial" w:cs="Arial"/>
                <w:sz w:val="22"/>
                <w:szCs w:val="22"/>
              </w:rPr>
              <w:br/>
              <w:t xml:space="preserve">• Introduction of the four assessment </w:t>
            </w:r>
          </w:p>
          <w:p w14:paraId="4E3816F8" w14:textId="77777777" w:rsidR="00820306" w:rsidRPr="00820306" w:rsidRDefault="00820306" w:rsidP="00820306">
            <w:pPr>
              <w:pStyle w:val="NormalWeb"/>
              <w:rPr>
                <w:rFonts w:ascii="Arial" w:hAnsi="Arial" w:cs="Arial"/>
                <w:sz w:val="22"/>
                <w:szCs w:val="22"/>
              </w:rPr>
            </w:pPr>
            <w:r w:rsidRPr="00820306">
              <w:rPr>
                <w:rFonts w:ascii="Arial" w:hAnsi="Arial" w:cs="Arial"/>
                <w:sz w:val="22"/>
                <w:szCs w:val="22"/>
              </w:rPr>
              <w:t xml:space="preserve">objectives in a structured, linear </w:t>
            </w:r>
            <w:proofErr w:type="gramStart"/>
            <w:r w:rsidRPr="00820306">
              <w:rPr>
                <w:rFonts w:ascii="Arial" w:hAnsi="Arial" w:cs="Arial"/>
                <w:sz w:val="22"/>
                <w:szCs w:val="22"/>
              </w:rPr>
              <w:t>way .</w:t>
            </w:r>
            <w:proofErr w:type="gramEnd"/>
            <w:r w:rsidRPr="00820306">
              <w:rPr>
                <w:rFonts w:ascii="Arial" w:hAnsi="Arial" w:cs="Arial"/>
                <w:sz w:val="22"/>
                <w:szCs w:val="22"/>
              </w:rPr>
              <w:t xml:space="preserve"> </w:t>
            </w:r>
          </w:p>
          <w:p w14:paraId="58D616D6" w14:textId="60E4A74B" w:rsidR="00820306" w:rsidRPr="00820306" w:rsidRDefault="00820306" w:rsidP="00820306">
            <w:pPr>
              <w:pStyle w:val="NormalWeb"/>
              <w:rPr>
                <w:rFonts w:ascii="Arial" w:hAnsi="Arial" w:cs="Arial"/>
                <w:sz w:val="22"/>
                <w:szCs w:val="22"/>
              </w:rPr>
            </w:pPr>
            <w:r w:rsidRPr="00820306">
              <w:rPr>
                <w:rFonts w:ascii="Arial" w:hAnsi="Arial" w:cs="Arial"/>
                <w:sz w:val="22"/>
                <w:szCs w:val="22"/>
              </w:rPr>
              <w:t>o A.O1</w:t>
            </w:r>
            <w:r>
              <w:rPr>
                <w:rFonts w:ascii="Arial" w:hAnsi="Arial" w:cs="Arial"/>
                <w:sz w:val="22"/>
                <w:szCs w:val="22"/>
              </w:rPr>
              <w:t xml:space="preserve"> </w:t>
            </w:r>
            <w:r w:rsidRPr="00820306">
              <w:rPr>
                <w:rFonts w:ascii="Arial" w:hAnsi="Arial" w:cs="Arial"/>
                <w:sz w:val="22"/>
                <w:szCs w:val="22"/>
              </w:rPr>
              <w:t xml:space="preserve">– Develop ideas through investigations, demonstrating critical understanding of sources. </w:t>
            </w:r>
          </w:p>
          <w:p w14:paraId="377CBF54" w14:textId="77777777" w:rsidR="00820306" w:rsidRDefault="00820306" w:rsidP="008F4986">
            <w:pPr>
              <w:pStyle w:val="NormalWeb"/>
              <w:rPr>
                <w:rFonts w:ascii="Arial" w:hAnsi="Arial" w:cs="Arial"/>
                <w:sz w:val="22"/>
                <w:szCs w:val="22"/>
              </w:rPr>
            </w:pPr>
            <w:r w:rsidRPr="00820306">
              <w:rPr>
                <w:rFonts w:ascii="Arial" w:hAnsi="Arial" w:cs="Arial"/>
                <w:sz w:val="22"/>
                <w:szCs w:val="22"/>
              </w:rPr>
              <w:t>o A.O.3</w:t>
            </w:r>
            <w:r>
              <w:rPr>
                <w:rFonts w:ascii="Arial" w:hAnsi="Arial" w:cs="Arial"/>
                <w:sz w:val="22"/>
                <w:szCs w:val="22"/>
              </w:rPr>
              <w:t xml:space="preserve"> </w:t>
            </w:r>
            <w:r w:rsidRPr="00820306">
              <w:rPr>
                <w:rFonts w:ascii="Arial" w:hAnsi="Arial" w:cs="Arial"/>
                <w:sz w:val="22"/>
                <w:szCs w:val="22"/>
              </w:rPr>
              <w:t xml:space="preserve">– Record ideas, observations and insights </w:t>
            </w:r>
            <w:r w:rsidR="008F4986" w:rsidRPr="008F4986">
              <w:rPr>
                <w:rFonts w:ascii="Arial" w:hAnsi="Arial" w:cs="Arial"/>
                <w:sz w:val="22"/>
                <w:szCs w:val="22"/>
              </w:rPr>
              <w:t>relevant to intentions as work progresses.</w:t>
            </w:r>
          </w:p>
          <w:p w14:paraId="0ACB4ACD" w14:textId="6134891B" w:rsidR="008F4986" w:rsidRPr="008F4986" w:rsidRDefault="008F4986" w:rsidP="008F4986">
            <w:pPr>
              <w:pStyle w:val="NormalWeb"/>
            </w:pPr>
          </w:p>
        </w:tc>
        <w:tc>
          <w:tcPr>
            <w:tcW w:w="2409" w:type="dxa"/>
          </w:tcPr>
          <w:p w14:paraId="209D96B5" w14:textId="77777777" w:rsidR="00820306" w:rsidRPr="00820306" w:rsidRDefault="00820306" w:rsidP="00820306">
            <w:pPr>
              <w:pStyle w:val="NormalWeb"/>
              <w:rPr>
                <w:rFonts w:ascii="Arial" w:hAnsi="Arial" w:cs="Arial"/>
                <w:sz w:val="22"/>
                <w:szCs w:val="22"/>
              </w:rPr>
            </w:pPr>
            <w:r w:rsidRPr="00820306">
              <w:rPr>
                <w:rFonts w:ascii="Arial" w:hAnsi="Arial" w:cs="Arial"/>
                <w:sz w:val="22"/>
                <w:szCs w:val="22"/>
              </w:rPr>
              <w:t xml:space="preserve">• Links to and develops understanding from year seven and year eight projects, of the required G.C.S.E process </w:t>
            </w:r>
          </w:p>
          <w:p w14:paraId="340154C5" w14:textId="77777777" w:rsidR="00820306" w:rsidRPr="00820306" w:rsidRDefault="00820306" w:rsidP="00820306">
            <w:pPr>
              <w:tabs>
                <w:tab w:val="left" w:pos="357"/>
              </w:tabs>
              <w:spacing w:line="0" w:lineRule="atLeast"/>
              <w:ind w:left="357"/>
              <w:rPr>
                <w:rFonts w:ascii="Arial" w:eastAsia="Arial" w:hAnsi="Arial"/>
                <w:sz w:val="22"/>
                <w:szCs w:val="22"/>
              </w:rPr>
            </w:pPr>
          </w:p>
        </w:tc>
        <w:tc>
          <w:tcPr>
            <w:tcW w:w="2410" w:type="dxa"/>
          </w:tcPr>
          <w:p w14:paraId="012A10B6" w14:textId="77777777" w:rsidR="00820306" w:rsidRDefault="009836E0">
            <w:pPr>
              <w:rPr>
                <w:rFonts w:ascii="Arial" w:hAnsi="Arial"/>
                <w:sz w:val="22"/>
                <w:szCs w:val="22"/>
              </w:rPr>
            </w:pPr>
            <w:r>
              <w:rPr>
                <w:rFonts w:ascii="Arial" w:hAnsi="Arial"/>
                <w:sz w:val="22"/>
                <w:szCs w:val="22"/>
              </w:rPr>
              <w:t>A.O.1</w:t>
            </w:r>
          </w:p>
          <w:p w14:paraId="321DC92F" w14:textId="41F6BB03" w:rsidR="009836E0" w:rsidRPr="00820306" w:rsidRDefault="009836E0">
            <w:pPr>
              <w:rPr>
                <w:rFonts w:ascii="Arial" w:hAnsi="Arial"/>
                <w:sz w:val="22"/>
                <w:szCs w:val="22"/>
              </w:rPr>
            </w:pPr>
            <w:r>
              <w:rPr>
                <w:rFonts w:ascii="Arial" w:hAnsi="Arial"/>
                <w:sz w:val="22"/>
                <w:szCs w:val="22"/>
              </w:rPr>
              <w:t>A.O.3</w:t>
            </w:r>
          </w:p>
        </w:tc>
        <w:tc>
          <w:tcPr>
            <w:tcW w:w="2410" w:type="dxa"/>
          </w:tcPr>
          <w:p w14:paraId="12C21130" w14:textId="77777777" w:rsidR="00820306" w:rsidRPr="00820306" w:rsidRDefault="00820306" w:rsidP="00820306">
            <w:pPr>
              <w:pStyle w:val="NormalWeb"/>
              <w:rPr>
                <w:rFonts w:ascii="Arial" w:hAnsi="Arial" w:cs="Arial"/>
                <w:sz w:val="22"/>
                <w:szCs w:val="22"/>
              </w:rPr>
            </w:pPr>
            <w:r w:rsidRPr="00820306">
              <w:rPr>
                <w:rFonts w:ascii="Arial" w:hAnsi="Arial" w:cs="Arial"/>
                <w:sz w:val="22"/>
                <w:szCs w:val="22"/>
              </w:rPr>
              <w:t>Homework Post-</w:t>
            </w:r>
            <w:proofErr w:type="gramStart"/>
            <w:r w:rsidRPr="00820306">
              <w:rPr>
                <w:rFonts w:ascii="Arial" w:hAnsi="Arial" w:cs="Arial"/>
                <w:sz w:val="22"/>
                <w:szCs w:val="22"/>
              </w:rPr>
              <w:t>it</w:t>
            </w:r>
            <w:proofErr w:type="gramEnd"/>
            <w:r w:rsidRPr="00820306">
              <w:rPr>
                <w:rFonts w:ascii="Arial" w:hAnsi="Arial" w:cs="Arial"/>
                <w:sz w:val="22"/>
                <w:szCs w:val="22"/>
              </w:rPr>
              <w:t xml:space="preserve"> feedback </w:t>
            </w:r>
          </w:p>
          <w:p w14:paraId="3A1A1C07" w14:textId="77777777" w:rsidR="00820306" w:rsidRPr="00820306" w:rsidRDefault="00820306" w:rsidP="00820306">
            <w:pPr>
              <w:pStyle w:val="NormalWeb"/>
              <w:rPr>
                <w:rFonts w:ascii="Arial" w:hAnsi="Arial" w:cs="Arial"/>
                <w:sz w:val="22"/>
                <w:szCs w:val="22"/>
              </w:rPr>
            </w:pPr>
            <w:r w:rsidRPr="00820306">
              <w:rPr>
                <w:rFonts w:ascii="Arial" w:hAnsi="Arial" w:cs="Arial"/>
                <w:sz w:val="22"/>
                <w:szCs w:val="22"/>
              </w:rPr>
              <w:t xml:space="preserve">End of year assessment and review of predicted grade. </w:t>
            </w:r>
          </w:p>
          <w:p w14:paraId="3BBBCBB8" w14:textId="77777777" w:rsidR="00820306" w:rsidRPr="00820306" w:rsidRDefault="00820306" w:rsidP="00820306">
            <w:pPr>
              <w:spacing w:line="0" w:lineRule="atLeast"/>
              <w:rPr>
                <w:rFonts w:ascii="Arial" w:eastAsia="Arial" w:hAnsi="Arial"/>
                <w:sz w:val="22"/>
                <w:szCs w:val="22"/>
              </w:rPr>
            </w:pPr>
          </w:p>
        </w:tc>
      </w:tr>
      <w:tr w:rsidR="008F4986" w14:paraId="2FFC72DE" w14:textId="77777777" w:rsidTr="00A02FC9">
        <w:tc>
          <w:tcPr>
            <w:tcW w:w="2409" w:type="dxa"/>
          </w:tcPr>
          <w:p w14:paraId="26FADFEC" w14:textId="77777777" w:rsidR="008F4986" w:rsidRDefault="008F4986" w:rsidP="008F4986">
            <w:pPr>
              <w:pStyle w:val="NormalWeb"/>
              <w:rPr>
                <w:rFonts w:ascii="Arial" w:hAnsi="Arial" w:cs="Arial"/>
                <w:sz w:val="22"/>
                <w:szCs w:val="22"/>
              </w:rPr>
            </w:pPr>
            <w:r w:rsidRPr="008F4986">
              <w:rPr>
                <w:rFonts w:ascii="Arial" w:hAnsi="Arial" w:cs="Arial"/>
                <w:sz w:val="22"/>
                <w:szCs w:val="22"/>
              </w:rPr>
              <w:t>Term 6</w:t>
            </w:r>
          </w:p>
          <w:p w14:paraId="55B1623D" w14:textId="77777777" w:rsidR="008F4986" w:rsidRDefault="008F4986" w:rsidP="008F4986">
            <w:pPr>
              <w:pStyle w:val="NormalWeb"/>
              <w:numPr>
                <w:ilvl w:val="0"/>
                <w:numId w:val="15"/>
              </w:numPr>
              <w:rPr>
                <w:rFonts w:ascii="Arial" w:hAnsi="Arial" w:cs="Arial"/>
                <w:sz w:val="22"/>
                <w:szCs w:val="22"/>
              </w:rPr>
            </w:pPr>
            <w:r w:rsidRPr="008F4986">
              <w:rPr>
                <w:rFonts w:ascii="Arial" w:hAnsi="Arial" w:cs="Arial"/>
                <w:sz w:val="22"/>
                <w:szCs w:val="22"/>
              </w:rPr>
              <w:t>A.O.2</w:t>
            </w:r>
            <w:r>
              <w:rPr>
                <w:rFonts w:ascii="Arial" w:hAnsi="Arial" w:cs="Arial"/>
                <w:sz w:val="22"/>
                <w:szCs w:val="22"/>
              </w:rPr>
              <w:t xml:space="preserve"> </w:t>
            </w:r>
            <w:r w:rsidRPr="008F4986">
              <w:rPr>
                <w:rFonts w:ascii="Arial" w:hAnsi="Arial" w:cs="Arial"/>
                <w:sz w:val="22"/>
                <w:szCs w:val="22"/>
              </w:rPr>
              <w:t xml:space="preserve">Refine work by exploring ideas, selecting and experimenting with appropriate media, materials, techniques and processes. </w:t>
            </w:r>
          </w:p>
          <w:p w14:paraId="227F71C2" w14:textId="02663E6E" w:rsidR="008F4986" w:rsidRPr="0050562D" w:rsidRDefault="008F4986" w:rsidP="00820306">
            <w:pPr>
              <w:pStyle w:val="NormalWeb"/>
              <w:numPr>
                <w:ilvl w:val="0"/>
                <w:numId w:val="15"/>
              </w:numPr>
              <w:rPr>
                <w:rFonts w:ascii="Arial" w:hAnsi="Arial" w:cs="Arial"/>
                <w:sz w:val="22"/>
                <w:szCs w:val="22"/>
              </w:rPr>
            </w:pPr>
            <w:r w:rsidRPr="008F4986">
              <w:rPr>
                <w:rFonts w:ascii="Arial" w:hAnsi="Arial" w:cs="Arial"/>
                <w:sz w:val="22"/>
                <w:szCs w:val="22"/>
              </w:rPr>
              <w:t>A.O.4</w:t>
            </w:r>
            <w:r w:rsidRPr="008F4986">
              <w:rPr>
                <w:rFonts w:ascii="Arial" w:hAnsi="Arial" w:cs="Arial"/>
                <w:sz w:val="22"/>
                <w:szCs w:val="22"/>
              </w:rPr>
              <w:t xml:space="preserve"> </w:t>
            </w:r>
            <w:r w:rsidRPr="008F4986">
              <w:rPr>
                <w:rFonts w:ascii="Arial" w:hAnsi="Arial" w:cs="Arial"/>
                <w:sz w:val="22"/>
                <w:szCs w:val="22"/>
              </w:rPr>
              <w:t xml:space="preserve">Present a personal and meaningful response that </w:t>
            </w:r>
            <w:proofErr w:type="spellStart"/>
            <w:r w:rsidRPr="008F4986">
              <w:rPr>
                <w:rFonts w:ascii="Arial" w:hAnsi="Arial" w:cs="Arial"/>
                <w:sz w:val="22"/>
                <w:szCs w:val="22"/>
              </w:rPr>
              <w:t>realises</w:t>
            </w:r>
            <w:proofErr w:type="spellEnd"/>
            <w:r w:rsidRPr="008F4986">
              <w:rPr>
                <w:rFonts w:ascii="Arial" w:hAnsi="Arial" w:cs="Arial"/>
                <w:sz w:val="22"/>
                <w:szCs w:val="22"/>
              </w:rPr>
              <w:t xml:space="preserve"> intentions and demonstrates understanding of visual language. </w:t>
            </w:r>
          </w:p>
          <w:p w14:paraId="0F0C9082" w14:textId="1FBFF750" w:rsidR="008F4986" w:rsidRPr="00820306" w:rsidRDefault="008F4986" w:rsidP="00820306">
            <w:pPr>
              <w:pStyle w:val="NormalWeb"/>
              <w:rPr>
                <w:rFonts w:ascii="Arial" w:hAnsi="Arial" w:cs="Arial"/>
                <w:sz w:val="22"/>
                <w:szCs w:val="22"/>
              </w:rPr>
            </w:pPr>
          </w:p>
        </w:tc>
        <w:tc>
          <w:tcPr>
            <w:tcW w:w="2409" w:type="dxa"/>
          </w:tcPr>
          <w:p w14:paraId="7CDDE54A" w14:textId="77777777" w:rsidR="008F4986" w:rsidRPr="008F4986" w:rsidRDefault="008F4986" w:rsidP="008F4986">
            <w:pPr>
              <w:pStyle w:val="NormalWeb"/>
              <w:rPr>
                <w:rFonts w:ascii="Arial" w:hAnsi="Arial" w:cs="Arial"/>
                <w:sz w:val="22"/>
                <w:szCs w:val="22"/>
              </w:rPr>
            </w:pPr>
            <w:r w:rsidRPr="008F4986">
              <w:rPr>
                <w:rFonts w:ascii="Arial" w:hAnsi="Arial" w:cs="Arial"/>
                <w:sz w:val="22"/>
                <w:szCs w:val="22"/>
              </w:rPr>
              <w:t xml:space="preserve">• Links to and develops understanding from year seven and year eight projects, of the required G.C.S.E process </w:t>
            </w:r>
          </w:p>
          <w:p w14:paraId="701089CA" w14:textId="77777777" w:rsidR="008F4986" w:rsidRPr="00820306" w:rsidRDefault="008F4986" w:rsidP="00820306">
            <w:pPr>
              <w:pStyle w:val="NormalWeb"/>
              <w:rPr>
                <w:rFonts w:ascii="Arial" w:hAnsi="Arial" w:cs="Arial"/>
                <w:sz w:val="22"/>
                <w:szCs w:val="22"/>
              </w:rPr>
            </w:pPr>
          </w:p>
        </w:tc>
        <w:tc>
          <w:tcPr>
            <w:tcW w:w="2410" w:type="dxa"/>
          </w:tcPr>
          <w:p w14:paraId="60563BB9" w14:textId="77777777" w:rsidR="008F4986" w:rsidRDefault="009836E0">
            <w:pPr>
              <w:rPr>
                <w:rFonts w:ascii="Arial" w:hAnsi="Arial"/>
                <w:sz w:val="22"/>
                <w:szCs w:val="22"/>
              </w:rPr>
            </w:pPr>
            <w:r>
              <w:rPr>
                <w:rFonts w:ascii="Arial" w:hAnsi="Arial"/>
                <w:sz w:val="22"/>
                <w:szCs w:val="22"/>
              </w:rPr>
              <w:t>A.O.2</w:t>
            </w:r>
          </w:p>
          <w:p w14:paraId="4582FDEC" w14:textId="57501AED" w:rsidR="009836E0" w:rsidRPr="00820306" w:rsidRDefault="009836E0">
            <w:pPr>
              <w:rPr>
                <w:rFonts w:ascii="Arial" w:hAnsi="Arial"/>
                <w:sz w:val="22"/>
                <w:szCs w:val="22"/>
              </w:rPr>
            </w:pPr>
            <w:r>
              <w:rPr>
                <w:rFonts w:ascii="Arial" w:hAnsi="Arial"/>
                <w:sz w:val="22"/>
                <w:szCs w:val="22"/>
              </w:rPr>
              <w:t>A.O.4</w:t>
            </w:r>
          </w:p>
        </w:tc>
        <w:tc>
          <w:tcPr>
            <w:tcW w:w="2410" w:type="dxa"/>
          </w:tcPr>
          <w:p w14:paraId="6CFE2F83" w14:textId="77777777" w:rsidR="008F4986" w:rsidRPr="008F4986" w:rsidRDefault="008F4986" w:rsidP="008F4986">
            <w:pPr>
              <w:pStyle w:val="NormalWeb"/>
              <w:rPr>
                <w:rFonts w:ascii="Arial" w:hAnsi="Arial" w:cs="Arial"/>
                <w:sz w:val="22"/>
                <w:szCs w:val="22"/>
              </w:rPr>
            </w:pPr>
            <w:r w:rsidRPr="008F4986">
              <w:rPr>
                <w:rFonts w:ascii="Arial" w:hAnsi="Arial" w:cs="Arial"/>
                <w:sz w:val="22"/>
                <w:szCs w:val="22"/>
              </w:rPr>
              <w:t xml:space="preserve">End of year assessment and review of predicted grade. </w:t>
            </w:r>
          </w:p>
          <w:p w14:paraId="4D54242B" w14:textId="77777777" w:rsidR="008F4986" w:rsidRPr="00820306" w:rsidRDefault="008F4986" w:rsidP="00820306">
            <w:pPr>
              <w:pStyle w:val="NormalWeb"/>
              <w:rPr>
                <w:rFonts w:ascii="Arial" w:hAnsi="Arial" w:cs="Arial"/>
                <w:sz w:val="22"/>
                <w:szCs w:val="22"/>
              </w:rPr>
            </w:pPr>
          </w:p>
        </w:tc>
      </w:tr>
    </w:tbl>
    <w:p w14:paraId="6B48ADAE" w14:textId="2D04C5D3" w:rsidR="0050562D" w:rsidRPr="0050562D" w:rsidRDefault="0050562D" w:rsidP="0050562D">
      <w:pPr>
        <w:pStyle w:val="NormalWeb"/>
        <w:jc w:val="center"/>
        <w:rPr>
          <w:rFonts w:ascii="Arial" w:hAnsi="Arial" w:cs="Arial"/>
          <w:sz w:val="18"/>
          <w:szCs w:val="18"/>
        </w:rPr>
      </w:pPr>
      <w:r w:rsidRPr="0050562D">
        <w:rPr>
          <w:rFonts w:ascii="Arial" w:hAnsi="Arial" w:cs="Arial"/>
          <w:b/>
          <w:bCs/>
          <w:sz w:val="22"/>
          <w:szCs w:val="22"/>
        </w:rPr>
        <w:t>A.Q.</w:t>
      </w:r>
      <w:proofErr w:type="gramStart"/>
      <w:r w:rsidRPr="0050562D">
        <w:rPr>
          <w:rFonts w:ascii="Arial" w:hAnsi="Arial" w:cs="Arial"/>
          <w:b/>
          <w:bCs/>
          <w:sz w:val="22"/>
          <w:szCs w:val="22"/>
        </w:rPr>
        <w:t>A</w:t>
      </w:r>
      <w:proofErr w:type="gramEnd"/>
      <w:r w:rsidRPr="0050562D">
        <w:rPr>
          <w:rFonts w:ascii="Arial" w:hAnsi="Arial" w:cs="Arial"/>
          <w:b/>
          <w:bCs/>
          <w:sz w:val="22"/>
          <w:szCs w:val="22"/>
        </w:rPr>
        <w:t xml:space="preserve"> Art and Design (Fine Art) G.C.S.E.</w:t>
      </w:r>
    </w:p>
    <w:p w14:paraId="5E3BE3A5" w14:textId="77777777" w:rsidR="0050562D" w:rsidRPr="0050562D" w:rsidRDefault="0050562D" w:rsidP="0050562D">
      <w:pPr>
        <w:pStyle w:val="NormalWeb"/>
        <w:rPr>
          <w:rFonts w:ascii="Arial" w:hAnsi="Arial" w:cs="Arial"/>
          <w:sz w:val="22"/>
          <w:szCs w:val="22"/>
        </w:rPr>
      </w:pPr>
      <w:r w:rsidRPr="0050562D">
        <w:rPr>
          <w:rFonts w:ascii="Arial" w:hAnsi="Arial" w:cs="Arial"/>
          <w:sz w:val="22"/>
          <w:szCs w:val="22"/>
        </w:rPr>
        <w:t xml:space="preserve">In year ten we begin to develop component one. This comprises a portfolio which contains ‘more than one project’. It is worth 60% of your overall grade students are required to work in one or more area of Fine Art. Here at </w:t>
      </w:r>
      <w:proofErr w:type="gramStart"/>
      <w:r w:rsidRPr="0050562D">
        <w:rPr>
          <w:rFonts w:ascii="Arial" w:hAnsi="Arial" w:cs="Arial"/>
          <w:sz w:val="22"/>
          <w:szCs w:val="22"/>
        </w:rPr>
        <w:t>Moat</w:t>
      </w:r>
      <w:proofErr w:type="gramEnd"/>
      <w:r w:rsidRPr="0050562D">
        <w:rPr>
          <w:rFonts w:ascii="Arial" w:hAnsi="Arial" w:cs="Arial"/>
          <w:sz w:val="22"/>
          <w:szCs w:val="22"/>
        </w:rPr>
        <w:t xml:space="preserve"> we offer painting, drawing, printmaking and mixed media but always remain flexible due to various starting points offered or as a response to the personal creative journey a student undertakes. </w:t>
      </w:r>
    </w:p>
    <w:p w14:paraId="3A991F76" w14:textId="70A7F52C" w:rsidR="0050562D" w:rsidRPr="0050562D" w:rsidRDefault="0050562D" w:rsidP="0050562D">
      <w:pPr>
        <w:pStyle w:val="NormalWeb"/>
        <w:rPr>
          <w:rFonts w:ascii="Arial" w:hAnsi="Arial" w:cs="Arial"/>
          <w:sz w:val="22"/>
          <w:szCs w:val="22"/>
        </w:rPr>
      </w:pPr>
      <w:r w:rsidRPr="0050562D">
        <w:rPr>
          <w:rFonts w:ascii="Arial" w:hAnsi="Arial" w:cs="Arial"/>
          <w:sz w:val="22"/>
          <w:szCs w:val="22"/>
        </w:rPr>
        <w:t>We deliver a major project which contains various ‘umbrellas’ and allows for smaller ‘satellite’ works. The four assessment objectives are not linear and can be met various times throughout the year. The projects can be different depend</w:t>
      </w:r>
      <w:r w:rsidR="00F6503A">
        <w:rPr>
          <w:rFonts w:ascii="Arial" w:hAnsi="Arial" w:cs="Arial"/>
          <w:sz w:val="22"/>
          <w:szCs w:val="22"/>
        </w:rPr>
        <w:t>e</w:t>
      </w:r>
      <w:r w:rsidRPr="0050562D">
        <w:rPr>
          <w:rFonts w:ascii="Arial" w:hAnsi="Arial" w:cs="Arial"/>
          <w:sz w:val="22"/>
          <w:szCs w:val="22"/>
        </w:rPr>
        <w:t xml:space="preserve">nt on the teacher and cohort. I have set out an example. </w:t>
      </w:r>
    </w:p>
    <w:tbl>
      <w:tblPr>
        <w:tblStyle w:val="TableGrid"/>
        <w:tblW w:w="0" w:type="auto"/>
        <w:tblLook w:val="04A0" w:firstRow="1" w:lastRow="0" w:firstColumn="1" w:lastColumn="0" w:noHBand="0" w:noVBand="1"/>
      </w:tblPr>
      <w:tblGrid>
        <w:gridCol w:w="2409"/>
        <w:gridCol w:w="2409"/>
        <w:gridCol w:w="2410"/>
        <w:gridCol w:w="2410"/>
      </w:tblGrid>
      <w:tr w:rsidR="0050562D" w14:paraId="4FA5AD23" w14:textId="77777777" w:rsidTr="00443628">
        <w:trPr>
          <w:trHeight w:val="432"/>
        </w:trPr>
        <w:tc>
          <w:tcPr>
            <w:tcW w:w="2409" w:type="dxa"/>
            <w:shd w:val="clear" w:color="auto" w:fill="D9D9D9" w:themeFill="background1" w:themeFillShade="D9"/>
          </w:tcPr>
          <w:p w14:paraId="66CFCB8B" w14:textId="4CAB5079" w:rsidR="0050562D" w:rsidRPr="0050562D" w:rsidRDefault="0050562D" w:rsidP="0050562D">
            <w:pPr>
              <w:pStyle w:val="NormalWeb"/>
              <w:rPr>
                <w:rFonts w:ascii="Arial" w:hAnsi="Arial" w:cs="Arial"/>
                <w:b/>
                <w:bCs/>
                <w:sz w:val="22"/>
                <w:szCs w:val="22"/>
              </w:rPr>
            </w:pPr>
            <w:r w:rsidRPr="0050562D">
              <w:rPr>
                <w:rFonts w:ascii="Arial" w:hAnsi="Arial" w:cs="Arial"/>
                <w:b/>
                <w:bCs/>
                <w:sz w:val="22"/>
                <w:szCs w:val="22"/>
              </w:rPr>
              <w:lastRenderedPageBreak/>
              <w:t xml:space="preserve">Art and Design (Fine Art) </w:t>
            </w:r>
            <w:r w:rsidR="00443628">
              <w:rPr>
                <w:rFonts w:ascii="Arial" w:hAnsi="Arial" w:cs="Arial"/>
                <w:b/>
                <w:bCs/>
                <w:sz w:val="22"/>
                <w:szCs w:val="22"/>
              </w:rPr>
              <w:t>– year 10</w:t>
            </w:r>
          </w:p>
        </w:tc>
        <w:tc>
          <w:tcPr>
            <w:tcW w:w="2409" w:type="dxa"/>
            <w:shd w:val="clear" w:color="auto" w:fill="D9D9D9" w:themeFill="background1" w:themeFillShade="D9"/>
          </w:tcPr>
          <w:p w14:paraId="4CC08490" w14:textId="03DFFCCD" w:rsidR="0050562D" w:rsidRPr="0050562D" w:rsidRDefault="0050562D" w:rsidP="0050562D">
            <w:pPr>
              <w:pStyle w:val="NormalWeb"/>
              <w:rPr>
                <w:rFonts w:ascii="Arial" w:hAnsi="Arial" w:cs="Arial"/>
                <w:b/>
                <w:bCs/>
                <w:sz w:val="22"/>
                <w:szCs w:val="22"/>
              </w:rPr>
            </w:pPr>
            <w:r w:rsidRPr="0050562D">
              <w:rPr>
                <w:rFonts w:ascii="Arial" w:hAnsi="Arial" w:cs="Arial"/>
                <w:b/>
                <w:bCs/>
                <w:sz w:val="22"/>
                <w:szCs w:val="22"/>
              </w:rPr>
              <w:t xml:space="preserve">Links to K.S.3 N.C/ Year nine </w:t>
            </w:r>
          </w:p>
        </w:tc>
        <w:tc>
          <w:tcPr>
            <w:tcW w:w="2410" w:type="dxa"/>
            <w:shd w:val="clear" w:color="auto" w:fill="D9D9D9" w:themeFill="background1" w:themeFillShade="D9"/>
          </w:tcPr>
          <w:p w14:paraId="10AA65D4" w14:textId="42F1FAF2" w:rsidR="0050562D" w:rsidRPr="0050562D" w:rsidRDefault="0050562D" w:rsidP="0050562D">
            <w:pPr>
              <w:pStyle w:val="NormalWeb"/>
              <w:rPr>
                <w:rFonts w:ascii="Arial" w:hAnsi="Arial" w:cs="Arial"/>
                <w:b/>
                <w:bCs/>
                <w:sz w:val="22"/>
                <w:szCs w:val="22"/>
              </w:rPr>
            </w:pPr>
            <w:r w:rsidRPr="0050562D">
              <w:rPr>
                <w:rFonts w:ascii="Arial" w:hAnsi="Arial" w:cs="Arial"/>
                <w:b/>
                <w:bCs/>
                <w:sz w:val="22"/>
                <w:szCs w:val="22"/>
              </w:rPr>
              <w:t xml:space="preserve">Assessment Objectives. </w:t>
            </w:r>
          </w:p>
        </w:tc>
        <w:tc>
          <w:tcPr>
            <w:tcW w:w="2410" w:type="dxa"/>
            <w:shd w:val="clear" w:color="auto" w:fill="D9D9D9" w:themeFill="background1" w:themeFillShade="D9"/>
          </w:tcPr>
          <w:p w14:paraId="74111D80" w14:textId="3462379C" w:rsidR="0050562D" w:rsidRPr="0050562D" w:rsidRDefault="0050562D" w:rsidP="0050562D">
            <w:pPr>
              <w:pStyle w:val="NormalWeb"/>
              <w:rPr>
                <w:rFonts w:ascii="Arial" w:hAnsi="Arial" w:cs="Arial"/>
                <w:b/>
                <w:bCs/>
                <w:sz w:val="22"/>
                <w:szCs w:val="22"/>
              </w:rPr>
            </w:pPr>
            <w:r w:rsidRPr="0050562D">
              <w:rPr>
                <w:rFonts w:ascii="Arial" w:hAnsi="Arial" w:cs="Arial"/>
                <w:b/>
                <w:bCs/>
                <w:sz w:val="22"/>
                <w:szCs w:val="22"/>
              </w:rPr>
              <w:t xml:space="preserve">Assessment </w:t>
            </w:r>
          </w:p>
        </w:tc>
      </w:tr>
      <w:tr w:rsidR="0050562D" w14:paraId="09F60B94" w14:textId="77777777" w:rsidTr="0050562D">
        <w:tc>
          <w:tcPr>
            <w:tcW w:w="2409" w:type="dxa"/>
          </w:tcPr>
          <w:p w14:paraId="6981BE90" w14:textId="77777777" w:rsidR="0050562D" w:rsidRPr="00F6503A" w:rsidRDefault="0050562D" w:rsidP="0050562D">
            <w:pPr>
              <w:pStyle w:val="NormalWeb"/>
              <w:rPr>
                <w:rFonts w:ascii="Arial" w:hAnsi="Arial" w:cs="Arial"/>
                <w:sz w:val="22"/>
                <w:szCs w:val="22"/>
              </w:rPr>
            </w:pPr>
            <w:r w:rsidRPr="00F6503A">
              <w:rPr>
                <w:rFonts w:ascii="Arial" w:hAnsi="Arial" w:cs="Arial"/>
                <w:sz w:val="22"/>
                <w:szCs w:val="22"/>
              </w:rPr>
              <w:t xml:space="preserve">Autumn Term </w:t>
            </w:r>
          </w:p>
          <w:p w14:paraId="317882B0" w14:textId="77777777" w:rsidR="0050562D" w:rsidRPr="00F6503A" w:rsidRDefault="0050562D" w:rsidP="0050562D">
            <w:pPr>
              <w:pStyle w:val="NormalWeb"/>
              <w:numPr>
                <w:ilvl w:val="0"/>
                <w:numId w:val="16"/>
              </w:numPr>
              <w:rPr>
                <w:rFonts w:ascii="Arial" w:hAnsi="Arial" w:cs="Arial"/>
                <w:sz w:val="22"/>
                <w:szCs w:val="22"/>
              </w:rPr>
            </w:pPr>
            <w:r w:rsidRPr="00F6503A">
              <w:rPr>
                <w:rFonts w:ascii="Arial" w:hAnsi="Arial" w:cs="Arial"/>
                <w:sz w:val="22"/>
                <w:szCs w:val="22"/>
              </w:rPr>
              <w:t xml:space="preserve">Sketchbook cover </w:t>
            </w:r>
          </w:p>
          <w:p w14:paraId="189DC949" w14:textId="3A94FE2B" w:rsidR="0050562D" w:rsidRPr="00F6503A" w:rsidRDefault="0050562D" w:rsidP="00F6503A">
            <w:pPr>
              <w:pStyle w:val="NormalWeb"/>
              <w:numPr>
                <w:ilvl w:val="0"/>
                <w:numId w:val="16"/>
              </w:numPr>
              <w:rPr>
                <w:rFonts w:ascii="Arial" w:hAnsi="Arial" w:cs="Arial"/>
                <w:sz w:val="22"/>
                <w:szCs w:val="22"/>
              </w:rPr>
            </w:pPr>
            <w:r w:rsidRPr="00F6503A">
              <w:rPr>
                <w:rFonts w:ascii="Arial" w:hAnsi="Arial" w:cs="Arial"/>
                <w:sz w:val="22"/>
                <w:szCs w:val="22"/>
              </w:rPr>
              <w:t xml:space="preserve">Introduction to Artists and Art movement </w:t>
            </w:r>
          </w:p>
          <w:p w14:paraId="783FBFC5" w14:textId="77777777" w:rsidR="0050562D" w:rsidRPr="00F6503A" w:rsidRDefault="0050562D" w:rsidP="0050562D">
            <w:pPr>
              <w:pStyle w:val="NormalWeb"/>
              <w:numPr>
                <w:ilvl w:val="0"/>
                <w:numId w:val="16"/>
              </w:numPr>
              <w:rPr>
                <w:rFonts w:ascii="Arial" w:hAnsi="Arial" w:cs="Arial"/>
                <w:sz w:val="22"/>
                <w:szCs w:val="22"/>
              </w:rPr>
            </w:pPr>
            <w:r w:rsidRPr="00F6503A">
              <w:rPr>
                <w:rFonts w:ascii="Arial" w:hAnsi="Arial" w:cs="Arial"/>
                <w:sz w:val="22"/>
                <w:szCs w:val="22"/>
              </w:rPr>
              <w:t xml:space="preserve">Transcriptions </w:t>
            </w:r>
          </w:p>
          <w:p w14:paraId="40ACE8FE" w14:textId="77777777" w:rsidR="0050562D" w:rsidRPr="00F6503A" w:rsidRDefault="0050562D" w:rsidP="0050562D">
            <w:pPr>
              <w:pStyle w:val="NormalWeb"/>
              <w:numPr>
                <w:ilvl w:val="0"/>
                <w:numId w:val="16"/>
              </w:numPr>
              <w:rPr>
                <w:rFonts w:ascii="Arial" w:hAnsi="Arial" w:cs="Arial"/>
                <w:sz w:val="22"/>
                <w:szCs w:val="22"/>
              </w:rPr>
            </w:pPr>
            <w:r w:rsidRPr="00F6503A">
              <w:rPr>
                <w:rFonts w:ascii="Arial" w:hAnsi="Arial" w:cs="Arial"/>
                <w:sz w:val="22"/>
                <w:szCs w:val="22"/>
              </w:rPr>
              <w:t xml:space="preserve">Written analysis </w:t>
            </w:r>
          </w:p>
          <w:p w14:paraId="44733F00" w14:textId="77777777" w:rsidR="0050562D" w:rsidRPr="00F6503A" w:rsidRDefault="0050562D" w:rsidP="0050562D">
            <w:pPr>
              <w:pStyle w:val="NormalWeb"/>
              <w:numPr>
                <w:ilvl w:val="0"/>
                <w:numId w:val="16"/>
              </w:numPr>
              <w:rPr>
                <w:rFonts w:ascii="Arial" w:hAnsi="Arial" w:cs="Arial"/>
                <w:sz w:val="22"/>
                <w:szCs w:val="22"/>
              </w:rPr>
            </w:pPr>
            <w:r w:rsidRPr="00F6503A">
              <w:rPr>
                <w:rFonts w:ascii="Arial" w:hAnsi="Arial" w:cs="Arial"/>
                <w:sz w:val="22"/>
                <w:szCs w:val="22"/>
              </w:rPr>
              <w:t xml:space="preserve">Gridded drawing </w:t>
            </w:r>
          </w:p>
          <w:p w14:paraId="21EFF873" w14:textId="49EC06D6" w:rsidR="0050562D" w:rsidRPr="00F6503A" w:rsidRDefault="0050562D" w:rsidP="00F6503A">
            <w:pPr>
              <w:pStyle w:val="NormalWeb"/>
              <w:numPr>
                <w:ilvl w:val="0"/>
                <w:numId w:val="16"/>
              </w:numPr>
              <w:rPr>
                <w:rFonts w:ascii="Arial" w:hAnsi="Arial" w:cs="Arial"/>
                <w:sz w:val="22"/>
                <w:szCs w:val="22"/>
              </w:rPr>
            </w:pPr>
            <w:r w:rsidRPr="00F6503A">
              <w:rPr>
                <w:rFonts w:ascii="Arial" w:hAnsi="Arial" w:cs="Arial"/>
                <w:sz w:val="22"/>
                <w:szCs w:val="22"/>
              </w:rPr>
              <w:t xml:space="preserve">Photography </w:t>
            </w:r>
          </w:p>
        </w:tc>
        <w:tc>
          <w:tcPr>
            <w:tcW w:w="2409" w:type="dxa"/>
          </w:tcPr>
          <w:p w14:paraId="0C106B20" w14:textId="77777777"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Builds on understanding gained in year nine. </w:t>
            </w:r>
          </w:p>
          <w:p w14:paraId="6CEA600C" w14:textId="6E944EF0"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Summer term </w:t>
            </w:r>
            <w:proofErr w:type="gramStart"/>
            <w:r w:rsidRPr="00F6503A">
              <w:rPr>
                <w:rFonts w:ascii="Arial" w:hAnsi="Arial" w:cs="Arial"/>
                <w:sz w:val="22"/>
                <w:szCs w:val="22"/>
              </w:rPr>
              <w:t>mini</w:t>
            </w:r>
            <w:r w:rsidR="004461FD">
              <w:rPr>
                <w:rFonts w:ascii="Arial" w:hAnsi="Arial" w:cs="Arial"/>
                <w:sz w:val="22"/>
                <w:szCs w:val="22"/>
              </w:rPr>
              <w:t xml:space="preserve"> </w:t>
            </w:r>
            <w:r w:rsidRPr="00F6503A">
              <w:rPr>
                <w:rFonts w:ascii="Arial" w:hAnsi="Arial" w:cs="Arial"/>
                <w:sz w:val="22"/>
                <w:szCs w:val="22"/>
              </w:rPr>
              <w:t>-project</w:t>
            </w:r>
            <w:proofErr w:type="gramEnd"/>
            <w:r w:rsidRPr="00F6503A">
              <w:rPr>
                <w:rFonts w:ascii="Arial" w:hAnsi="Arial" w:cs="Arial"/>
                <w:sz w:val="22"/>
                <w:szCs w:val="22"/>
              </w:rPr>
              <w:t xml:space="preserve"> </w:t>
            </w:r>
          </w:p>
          <w:p w14:paraId="767399C0" w14:textId="77777777"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Pupils taught to develop a critical understanding of Artists and art movements, </w:t>
            </w:r>
          </w:p>
          <w:p w14:paraId="0E1B1A5D" w14:textId="77777777" w:rsidR="0050562D" w:rsidRPr="00F6503A" w:rsidRDefault="0050562D">
            <w:pPr>
              <w:rPr>
                <w:rFonts w:ascii="Arial" w:hAnsi="Arial"/>
                <w:sz w:val="22"/>
                <w:szCs w:val="22"/>
              </w:rPr>
            </w:pPr>
          </w:p>
        </w:tc>
        <w:tc>
          <w:tcPr>
            <w:tcW w:w="2410" w:type="dxa"/>
          </w:tcPr>
          <w:p w14:paraId="40CF194F" w14:textId="3E794AD9" w:rsidR="0050562D" w:rsidRPr="00F6503A" w:rsidRDefault="00F6503A">
            <w:pPr>
              <w:rPr>
                <w:rFonts w:ascii="Arial" w:hAnsi="Arial"/>
                <w:sz w:val="22"/>
                <w:szCs w:val="22"/>
              </w:rPr>
            </w:pPr>
            <w:r w:rsidRPr="00F6503A">
              <w:rPr>
                <w:rFonts w:ascii="Arial" w:hAnsi="Arial"/>
                <w:sz w:val="22"/>
                <w:szCs w:val="22"/>
              </w:rPr>
              <w:t>A.O.1</w:t>
            </w:r>
          </w:p>
        </w:tc>
        <w:tc>
          <w:tcPr>
            <w:tcW w:w="2410" w:type="dxa"/>
          </w:tcPr>
          <w:p w14:paraId="2A5734FB" w14:textId="77777777"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Independent work </w:t>
            </w:r>
          </w:p>
          <w:p w14:paraId="6E9859E5" w14:textId="77777777"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Feedback through ‘post-it’ system. </w:t>
            </w:r>
          </w:p>
          <w:p w14:paraId="65BDA8CA" w14:textId="77777777"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Assessment using G.C.S.E assessment grid. </w:t>
            </w:r>
          </w:p>
          <w:p w14:paraId="640AB607" w14:textId="77777777" w:rsidR="0050562D" w:rsidRPr="00F6503A" w:rsidRDefault="0050562D">
            <w:pPr>
              <w:rPr>
                <w:rFonts w:ascii="Arial" w:hAnsi="Arial"/>
                <w:sz w:val="22"/>
                <w:szCs w:val="22"/>
              </w:rPr>
            </w:pPr>
          </w:p>
        </w:tc>
      </w:tr>
      <w:tr w:rsidR="0050562D" w14:paraId="444B12C0" w14:textId="77777777" w:rsidTr="0050562D">
        <w:tc>
          <w:tcPr>
            <w:tcW w:w="2409" w:type="dxa"/>
          </w:tcPr>
          <w:p w14:paraId="19C7E2A7" w14:textId="77777777"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Spring Term </w:t>
            </w:r>
          </w:p>
          <w:p w14:paraId="018EC5B3" w14:textId="1609B635" w:rsidR="00F6503A" w:rsidRPr="00F6503A" w:rsidRDefault="00F6503A" w:rsidP="00F6503A">
            <w:pPr>
              <w:pStyle w:val="NormalWeb"/>
              <w:numPr>
                <w:ilvl w:val="0"/>
                <w:numId w:val="17"/>
              </w:numPr>
              <w:rPr>
                <w:rFonts w:ascii="Arial" w:hAnsi="Arial" w:cs="Arial"/>
                <w:sz w:val="22"/>
                <w:szCs w:val="22"/>
              </w:rPr>
            </w:pPr>
            <w:r w:rsidRPr="00F6503A">
              <w:rPr>
                <w:rFonts w:ascii="Arial" w:hAnsi="Arial" w:cs="Arial"/>
                <w:sz w:val="22"/>
                <w:szCs w:val="22"/>
              </w:rPr>
              <w:t xml:space="preserve">Black and white media experiments </w:t>
            </w:r>
          </w:p>
          <w:p w14:paraId="5D431FBE" w14:textId="40557300" w:rsidR="00F6503A" w:rsidRPr="00F6503A" w:rsidRDefault="00F6503A" w:rsidP="00F6503A">
            <w:pPr>
              <w:pStyle w:val="NormalWeb"/>
              <w:numPr>
                <w:ilvl w:val="0"/>
                <w:numId w:val="17"/>
              </w:numPr>
              <w:rPr>
                <w:rFonts w:ascii="Arial" w:hAnsi="Arial" w:cs="Arial"/>
                <w:sz w:val="22"/>
                <w:szCs w:val="22"/>
              </w:rPr>
            </w:pPr>
            <w:r w:rsidRPr="00F6503A">
              <w:rPr>
                <w:rFonts w:ascii="Arial" w:hAnsi="Arial" w:cs="Arial"/>
                <w:sz w:val="22"/>
                <w:szCs w:val="22"/>
              </w:rPr>
              <w:t xml:space="preserve">Small </w:t>
            </w:r>
            <w:proofErr w:type="spellStart"/>
            <w:r w:rsidRPr="00F6503A">
              <w:rPr>
                <w:rFonts w:ascii="Arial" w:hAnsi="Arial" w:cs="Arial"/>
                <w:sz w:val="22"/>
                <w:szCs w:val="22"/>
              </w:rPr>
              <w:t>lin</w:t>
            </w:r>
            <w:r w:rsidR="00575BFB">
              <w:rPr>
                <w:rFonts w:ascii="Arial" w:hAnsi="Arial" w:cs="Arial"/>
                <w:sz w:val="22"/>
                <w:szCs w:val="22"/>
              </w:rPr>
              <w:t>o</w:t>
            </w:r>
            <w:proofErr w:type="spellEnd"/>
            <w:r w:rsidR="00575BFB">
              <w:rPr>
                <w:rFonts w:ascii="Arial" w:hAnsi="Arial" w:cs="Arial"/>
                <w:sz w:val="22"/>
                <w:szCs w:val="22"/>
              </w:rPr>
              <w:t xml:space="preserve"> </w:t>
            </w:r>
            <w:r w:rsidRPr="00F6503A">
              <w:rPr>
                <w:rFonts w:ascii="Arial" w:hAnsi="Arial" w:cs="Arial"/>
                <w:sz w:val="22"/>
                <w:szCs w:val="22"/>
              </w:rPr>
              <w:t xml:space="preserve">cut </w:t>
            </w:r>
          </w:p>
          <w:p w14:paraId="7325B34F" w14:textId="77777777" w:rsidR="00F6503A" w:rsidRPr="00F6503A" w:rsidRDefault="00F6503A" w:rsidP="00F6503A">
            <w:pPr>
              <w:pStyle w:val="NormalWeb"/>
              <w:numPr>
                <w:ilvl w:val="0"/>
                <w:numId w:val="17"/>
              </w:numPr>
              <w:rPr>
                <w:rFonts w:ascii="Arial" w:hAnsi="Arial" w:cs="Arial"/>
                <w:sz w:val="22"/>
                <w:szCs w:val="22"/>
              </w:rPr>
            </w:pPr>
            <w:r w:rsidRPr="00F6503A">
              <w:rPr>
                <w:rFonts w:ascii="Arial" w:hAnsi="Arial" w:cs="Arial"/>
                <w:sz w:val="22"/>
                <w:szCs w:val="22"/>
              </w:rPr>
              <w:t xml:space="preserve">Mono-print </w:t>
            </w:r>
          </w:p>
          <w:p w14:paraId="085CC99A" w14:textId="77777777" w:rsidR="00F6503A" w:rsidRPr="00F6503A" w:rsidRDefault="00F6503A" w:rsidP="00F6503A">
            <w:pPr>
              <w:pStyle w:val="NormalWeb"/>
              <w:numPr>
                <w:ilvl w:val="0"/>
                <w:numId w:val="17"/>
              </w:numPr>
              <w:rPr>
                <w:rFonts w:ascii="Arial" w:hAnsi="Arial" w:cs="Arial"/>
                <w:sz w:val="22"/>
                <w:szCs w:val="22"/>
              </w:rPr>
            </w:pPr>
            <w:r w:rsidRPr="00F6503A">
              <w:rPr>
                <w:rFonts w:ascii="Arial" w:hAnsi="Arial" w:cs="Arial"/>
                <w:sz w:val="22"/>
                <w:szCs w:val="22"/>
              </w:rPr>
              <w:t xml:space="preserve">Dry point </w:t>
            </w:r>
          </w:p>
          <w:p w14:paraId="6AAEBBA3" w14:textId="77777777" w:rsidR="00F6503A" w:rsidRPr="00F6503A" w:rsidRDefault="00F6503A" w:rsidP="00F6503A">
            <w:pPr>
              <w:pStyle w:val="NormalWeb"/>
              <w:numPr>
                <w:ilvl w:val="0"/>
                <w:numId w:val="17"/>
              </w:numPr>
              <w:rPr>
                <w:rFonts w:ascii="Arial" w:hAnsi="Arial" w:cs="Arial"/>
                <w:sz w:val="22"/>
                <w:szCs w:val="22"/>
              </w:rPr>
            </w:pPr>
            <w:r w:rsidRPr="00F6503A">
              <w:rPr>
                <w:rFonts w:ascii="Arial" w:hAnsi="Arial" w:cs="Arial"/>
                <w:sz w:val="22"/>
                <w:szCs w:val="22"/>
              </w:rPr>
              <w:t xml:space="preserve">Rework drawings </w:t>
            </w:r>
          </w:p>
          <w:p w14:paraId="4C6139E0" w14:textId="77777777" w:rsidR="00F6503A" w:rsidRPr="00F6503A" w:rsidRDefault="00F6503A" w:rsidP="00F6503A">
            <w:pPr>
              <w:pStyle w:val="NormalWeb"/>
              <w:numPr>
                <w:ilvl w:val="0"/>
                <w:numId w:val="17"/>
              </w:numPr>
              <w:rPr>
                <w:rFonts w:ascii="Arial" w:hAnsi="Arial" w:cs="Arial"/>
                <w:sz w:val="22"/>
                <w:szCs w:val="22"/>
              </w:rPr>
            </w:pPr>
            <w:r w:rsidRPr="00F6503A">
              <w:rPr>
                <w:rFonts w:ascii="Arial" w:hAnsi="Arial" w:cs="Arial"/>
                <w:sz w:val="22"/>
                <w:szCs w:val="22"/>
              </w:rPr>
              <w:t xml:space="preserve">Tear up and reassemble work </w:t>
            </w:r>
          </w:p>
          <w:p w14:paraId="2602A69F" w14:textId="6E0BB0AC" w:rsidR="0050562D" w:rsidRPr="00F6503A" w:rsidRDefault="00F6503A" w:rsidP="00F6503A">
            <w:pPr>
              <w:pStyle w:val="NormalWeb"/>
              <w:numPr>
                <w:ilvl w:val="0"/>
                <w:numId w:val="17"/>
              </w:numPr>
              <w:rPr>
                <w:rFonts w:ascii="Arial" w:hAnsi="Arial" w:cs="Arial"/>
                <w:sz w:val="22"/>
                <w:szCs w:val="22"/>
              </w:rPr>
            </w:pPr>
            <w:r w:rsidRPr="00F6503A">
              <w:rPr>
                <w:rFonts w:ascii="Arial" w:hAnsi="Arial" w:cs="Arial"/>
                <w:sz w:val="22"/>
                <w:szCs w:val="22"/>
              </w:rPr>
              <w:t xml:space="preserve">‘quick’ drawings </w:t>
            </w:r>
          </w:p>
          <w:p w14:paraId="3F26E8DC" w14:textId="087FB2FF" w:rsidR="0050562D" w:rsidRPr="00F6503A" w:rsidRDefault="0050562D">
            <w:pPr>
              <w:rPr>
                <w:rFonts w:ascii="Arial" w:hAnsi="Arial"/>
                <w:sz w:val="22"/>
                <w:szCs w:val="22"/>
              </w:rPr>
            </w:pPr>
          </w:p>
        </w:tc>
        <w:tc>
          <w:tcPr>
            <w:tcW w:w="2409" w:type="dxa"/>
          </w:tcPr>
          <w:p w14:paraId="3DF8E276" w14:textId="00E78B9F"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Builds on year nine black and white wet and dry media experimentation. </w:t>
            </w:r>
          </w:p>
          <w:p w14:paraId="1014972C" w14:textId="77777777"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Builds on print-making skills acquired in year eight and year nine. </w:t>
            </w:r>
          </w:p>
          <w:p w14:paraId="00F81F59" w14:textId="77777777"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Builds on ‘chance’ and surreal work in year nine </w:t>
            </w:r>
          </w:p>
          <w:p w14:paraId="52C00D52" w14:textId="77777777" w:rsidR="0050562D" w:rsidRPr="00F6503A" w:rsidRDefault="0050562D">
            <w:pPr>
              <w:rPr>
                <w:rFonts w:ascii="Arial" w:hAnsi="Arial"/>
                <w:sz w:val="22"/>
                <w:szCs w:val="22"/>
              </w:rPr>
            </w:pPr>
          </w:p>
        </w:tc>
        <w:tc>
          <w:tcPr>
            <w:tcW w:w="2410" w:type="dxa"/>
          </w:tcPr>
          <w:p w14:paraId="2F58DE8E" w14:textId="77777777" w:rsidR="00F6503A" w:rsidRDefault="00F6503A">
            <w:pPr>
              <w:rPr>
                <w:rFonts w:ascii="Arial" w:hAnsi="Arial"/>
                <w:sz w:val="22"/>
                <w:szCs w:val="22"/>
              </w:rPr>
            </w:pPr>
          </w:p>
          <w:p w14:paraId="2CCBF4FB" w14:textId="3D9F9D0D" w:rsidR="0050562D" w:rsidRPr="00F6503A" w:rsidRDefault="00F6503A">
            <w:pPr>
              <w:rPr>
                <w:rFonts w:ascii="Arial" w:hAnsi="Arial"/>
                <w:sz w:val="22"/>
                <w:szCs w:val="22"/>
              </w:rPr>
            </w:pPr>
            <w:r w:rsidRPr="00F6503A">
              <w:rPr>
                <w:rFonts w:ascii="Arial" w:hAnsi="Arial"/>
                <w:sz w:val="22"/>
                <w:szCs w:val="22"/>
              </w:rPr>
              <w:t>A.O.3</w:t>
            </w:r>
          </w:p>
        </w:tc>
        <w:tc>
          <w:tcPr>
            <w:tcW w:w="2410" w:type="dxa"/>
          </w:tcPr>
          <w:p w14:paraId="27821422" w14:textId="77777777" w:rsidR="0050562D" w:rsidRPr="00F6503A" w:rsidRDefault="0050562D">
            <w:pPr>
              <w:rPr>
                <w:rFonts w:ascii="Arial" w:hAnsi="Arial"/>
                <w:sz w:val="22"/>
                <w:szCs w:val="22"/>
              </w:rPr>
            </w:pPr>
          </w:p>
        </w:tc>
      </w:tr>
      <w:tr w:rsidR="00F6503A" w14:paraId="60F6BCCC" w14:textId="77777777" w:rsidTr="0050562D">
        <w:tc>
          <w:tcPr>
            <w:tcW w:w="2409" w:type="dxa"/>
          </w:tcPr>
          <w:p w14:paraId="24B6B1F7" w14:textId="77777777" w:rsidR="00F6503A" w:rsidRDefault="00F6503A" w:rsidP="00F6503A">
            <w:pPr>
              <w:pStyle w:val="NormalWeb"/>
              <w:rPr>
                <w:rFonts w:ascii="Arial" w:hAnsi="Arial" w:cs="Arial"/>
                <w:sz w:val="22"/>
                <w:szCs w:val="22"/>
              </w:rPr>
            </w:pPr>
            <w:r w:rsidRPr="00F6503A">
              <w:rPr>
                <w:rFonts w:ascii="Arial" w:hAnsi="Arial" w:cs="Arial"/>
                <w:sz w:val="22"/>
                <w:szCs w:val="22"/>
              </w:rPr>
              <w:t xml:space="preserve">Summer Term </w:t>
            </w:r>
          </w:p>
          <w:p w14:paraId="1CC0F6AB" w14:textId="77777777" w:rsidR="00F6503A" w:rsidRDefault="00F6503A" w:rsidP="00F6503A">
            <w:pPr>
              <w:pStyle w:val="NormalWeb"/>
              <w:numPr>
                <w:ilvl w:val="0"/>
                <w:numId w:val="21"/>
              </w:numPr>
              <w:rPr>
                <w:rFonts w:ascii="Arial" w:hAnsi="Arial" w:cs="Arial"/>
                <w:sz w:val="22"/>
                <w:szCs w:val="22"/>
              </w:rPr>
            </w:pPr>
            <w:r w:rsidRPr="00F6503A">
              <w:rPr>
                <w:rFonts w:ascii="Arial" w:hAnsi="Arial" w:cs="Arial"/>
                <w:sz w:val="22"/>
                <w:szCs w:val="22"/>
              </w:rPr>
              <w:t>Mind-maps</w:t>
            </w:r>
          </w:p>
          <w:p w14:paraId="73CB758F" w14:textId="77777777" w:rsidR="00F6503A" w:rsidRDefault="00F6503A" w:rsidP="00F6503A">
            <w:pPr>
              <w:pStyle w:val="NormalWeb"/>
              <w:numPr>
                <w:ilvl w:val="0"/>
                <w:numId w:val="21"/>
              </w:numPr>
              <w:rPr>
                <w:rFonts w:ascii="Arial" w:hAnsi="Arial" w:cs="Arial"/>
                <w:sz w:val="22"/>
                <w:szCs w:val="22"/>
              </w:rPr>
            </w:pPr>
            <w:r w:rsidRPr="00F6503A">
              <w:rPr>
                <w:rFonts w:ascii="Arial" w:hAnsi="Arial" w:cs="Arial"/>
                <w:sz w:val="22"/>
                <w:szCs w:val="22"/>
              </w:rPr>
              <w:t>Photographs of subject/portrait</w:t>
            </w:r>
          </w:p>
          <w:p w14:paraId="61ED5E58" w14:textId="77777777" w:rsidR="00F6503A" w:rsidRDefault="00F6503A" w:rsidP="00F6503A">
            <w:pPr>
              <w:pStyle w:val="NormalWeb"/>
              <w:numPr>
                <w:ilvl w:val="0"/>
                <w:numId w:val="21"/>
              </w:numPr>
              <w:rPr>
                <w:rFonts w:ascii="Arial" w:hAnsi="Arial" w:cs="Arial"/>
                <w:sz w:val="22"/>
                <w:szCs w:val="22"/>
              </w:rPr>
            </w:pPr>
            <w:r w:rsidRPr="00F6503A">
              <w:rPr>
                <w:rFonts w:ascii="Arial" w:hAnsi="Arial" w:cs="Arial"/>
                <w:sz w:val="22"/>
                <w:szCs w:val="22"/>
              </w:rPr>
              <w:t xml:space="preserve">Text and image work </w:t>
            </w:r>
          </w:p>
          <w:p w14:paraId="0672976C" w14:textId="7AB33CF4" w:rsidR="00F6503A" w:rsidRPr="00F6503A" w:rsidRDefault="00F6503A" w:rsidP="00F6503A">
            <w:pPr>
              <w:pStyle w:val="NormalWeb"/>
              <w:numPr>
                <w:ilvl w:val="0"/>
                <w:numId w:val="21"/>
              </w:numPr>
              <w:rPr>
                <w:rFonts w:ascii="Arial" w:hAnsi="Arial" w:cs="Arial"/>
                <w:sz w:val="22"/>
                <w:szCs w:val="22"/>
              </w:rPr>
            </w:pPr>
            <w:r w:rsidRPr="00F6503A">
              <w:rPr>
                <w:rFonts w:ascii="Arial" w:hAnsi="Arial" w:cs="Arial"/>
                <w:sz w:val="22"/>
                <w:szCs w:val="22"/>
              </w:rPr>
              <w:t xml:space="preserve">Poem </w:t>
            </w:r>
          </w:p>
        </w:tc>
        <w:tc>
          <w:tcPr>
            <w:tcW w:w="2409" w:type="dxa"/>
          </w:tcPr>
          <w:p w14:paraId="187E09EC" w14:textId="1A39FDA8" w:rsidR="00F6503A" w:rsidRPr="00F6503A" w:rsidRDefault="00F6503A" w:rsidP="00F6503A">
            <w:pPr>
              <w:pStyle w:val="NormalWeb"/>
              <w:rPr>
                <w:rFonts w:ascii="Arial" w:hAnsi="Arial" w:cs="Arial"/>
                <w:sz w:val="22"/>
                <w:szCs w:val="22"/>
              </w:rPr>
            </w:pPr>
            <w:r w:rsidRPr="00F6503A">
              <w:rPr>
                <w:rFonts w:ascii="Arial" w:hAnsi="Arial" w:cs="Arial"/>
                <w:sz w:val="22"/>
                <w:szCs w:val="22"/>
              </w:rPr>
              <w:t>Builds upon year nine experience of A.O.3</w:t>
            </w:r>
            <w:r w:rsidRPr="00F6503A">
              <w:rPr>
                <w:rFonts w:ascii="Arial" w:hAnsi="Arial" w:cs="Arial"/>
                <w:sz w:val="22"/>
                <w:szCs w:val="22"/>
              </w:rPr>
              <w:t xml:space="preserve"> </w:t>
            </w:r>
            <w:r w:rsidRPr="00F6503A">
              <w:rPr>
                <w:rFonts w:ascii="Arial" w:hAnsi="Arial" w:cs="Arial"/>
                <w:sz w:val="22"/>
                <w:szCs w:val="22"/>
              </w:rPr>
              <w:t xml:space="preserve">in min-project </w:t>
            </w:r>
          </w:p>
          <w:p w14:paraId="7527C26D" w14:textId="77777777" w:rsidR="00F6503A" w:rsidRPr="00F6503A" w:rsidRDefault="00F6503A" w:rsidP="00F6503A">
            <w:pPr>
              <w:pStyle w:val="NormalWeb"/>
              <w:rPr>
                <w:rFonts w:ascii="Arial" w:hAnsi="Arial" w:cs="Arial"/>
                <w:sz w:val="22"/>
                <w:szCs w:val="22"/>
              </w:rPr>
            </w:pPr>
          </w:p>
        </w:tc>
        <w:tc>
          <w:tcPr>
            <w:tcW w:w="2410" w:type="dxa"/>
          </w:tcPr>
          <w:p w14:paraId="06FCC079" w14:textId="77777777" w:rsidR="00F6503A" w:rsidRPr="00F6503A" w:rsidRDefault="00F6503A">
            <w:pPr>
              <w:rPr>
                <w:rFonts w:ascii="Arial" w:hAnsi="Arial"/>
                <w:sz w:val="22"/>
                <w:szCs w:val="22"/>
              </w:rPr>
            </w:pPr>
            <w:r w:rsidRPr="00F6503A">
              <w:rPr>
                <w:rFonts w:ascii="Arial" w:hAnsi="Arial"/>
                <w:sz w:val="22"/>
                <w:szCs w:val="22"/>
              </w:rPr>
              <w:t>A.O.3</w:t>
            </w:r>
          </w:p>
          <w:p w14:paraId="115AD8A5" w14:textId="052B8550" w:rsidR="00F6503A" w:rsidRPr="00F6503A" w:rsidRDefault="00F6503A">
            <w:pPr>
              <w:rPr>
                <w:rFonts w:ascii="Arial" w:hAnsi="Arial"/>
                <w:sz w:val="22"/>
                <w:szCs w:val="22"/>
              </w:rPr>
            </w:pPr>
            <w:r w:rsidRPr="00F6503A">
              <w:rPr>
                <w:rFonts w:ascii="Arial" w:hAnsi="Arial"/>
                <w:sz w:val="22"/>
                <w:szCs w:val="22"/>
              </w:rPr>
              <w:t>A.O.2</w:t>
            </w:r>
          </w:p>
        </w:tc>
        <w:tc>
          <w:tcPr>
            <w:tcW w:w="2410" w:type="dxa"/>
          </w:tcPr>
          <w:p w14:paraId="6535EDF5" w14:textId="7DF93EBC" w:rsidR="00F6503A" w:rsidRPr="00F6503A" w:rsidRDefault="00F6503A" w:rsidP="00F6503A">
            <w:pPr>
              <w:pStyle w:val="NormalWeb"/>
              <w:rPr>
                <w:rFonts w:ascii="Arial" w:hAnsi="Arial" w:cs="Arial"/>
                <w:sz w:val="22"/>
                <w:szCs w:val="22"/>
              </w:rPr>
            </w:pPr>
            <w:r w:rsidRPr="00F6503A">
              <w:rPr>
                <w:rFonts w:ascii="Arial" w:hAnsi="Arial" w:cs="Arial"/>
                <w:sz w:val="22"/>
                <w:szCs w:val="22"/>
              </w:rPr>
              <w:t xml:space="preserve">A.O.2 </w:t>
            </w:r>
            <w:r w:rsidRPr="00F6503A">
              <w:rPr>
                <w:rFonts w:ascii="Arial" w:hAnsi="Arial" w:cs="Arial"/>
                <w:sz w:val="22"/>
                <w:szCs w:val="22"/>
              </w:rPr>
              <w:t xml:space="preserve">and </w:t>
            </w:r>
            <w:r w:rsidRPr="00F6503A">
              <w:rPr>
                <w:rFonts w:ascii="Arial" w:hAnsi="Arial" w:cs="Arial"/>
                <w:sz w:val="22"/>
                <w:szCs w:val="22"/>
              </w:rPr>
              <w:t xml:space="preserve">A.O.3 </w:t>
            </w:r>
            <w:r w:rsidRPr="00F6503A">
              <w:rPr>
                <w:rFonts w:ascii="Arial" w:hAnsi="Arial" w:cs="Arial"/>
                <w:sz w:val="22"/>
                <w:szCs w:val="22"/>
              </w:rPr>
              <w:t xml:space="preserve">are often interchangeable and must be looked at holistically </w:t>
            </w:r>
          </w:p>
        </w:tc>
      </w:tr>
      <w:tr w:rsidR="00F6503A" w14:paraId="7134499F" w14:textId="77777777" w:rsidTr="00F6503A">
        <w:trPr>
          <w:trHeight w:val="1682"/>
        </w:trPr>
        <w:tc>
          <w:tcPr>
            <w:tcW w:w="2409" w:type="dxa"/>
          </w:tcPr>
          <w:p w14:paraId="2FD3E53D" w14:textId="77B445C9" w:rsidR="00F6503A" w:rsidRPr="00F6503A" w:rsidRDefault="00F6503A" w:rsidP="00F6503A">
            <w:pPr>
              <w:pStyle w:val="NormalWeb"/>
              <w:rPr>
                <w:rFonts w:ascii="Arial" w:hAnsi="Arial" w:cs="Arial"/>
                <w:sz w:val="22"/>
                <w:szCs w:val="22"/>
              </w:rPr>
            </w:pPr>
            <w:r w:rsidRPr="00F6503A">
              <w:rPr>
                <w:rFonts w:ascii="Arial" w:hAnsi="Arial" w:cs="Arial"/>
                <w:sz w:val="22"/>
                <w:szCs w:val="22"/>
              </w:rPr>
              <w:t>Final piece/s</w:t>
            </w:r>
            <w:r w:rsidRPr="00F6503A">
              <w:rPr>
                <w:rFonts w:ascii="Arial" w:hAnsi="Arial" w:cs="Arial"/>
                <w:sz w:val="22"/>
                <w:szCs w:val="22"/>
              </w:rPr>
              <w:br/>
              <w:t xml:space="preserve">Ten hour sustained piece/s under exam conditions </w:t>
            </w:r>
          </w:p>
        </w:tc>
        <w:tc>
          <w:tcPr>
            <w:tcW w:w="2409" w:type="dxa"/>
          </w:tcPr>
          <w:p w14:paraId="6F0E1299" w14:textId="5CD0388F" w:rsidR="00F6503A" w:rsidRPr="00F6503A" w:rsidRDefault="00F6503A" w:rsidP="00F6503A">
            <w:pPr>
              <w:pStyle w:val="NormalWeb"/>
              <w:rPr>
                <w:rFonts w:ascii="Arial" w:hAnsi="Arial" w:cs="Arial"/>
                <w:sz w:val="22"/>
                <w:szCs w:val="22"/>
              </w:rPr>
            </w:pPr>
            <w:r w:rsidRPr="00F6503A">
              <w:rPr>
                <w:rFonts w:ascii="Arial" w:hAnsi="Arial" w:cs="Arial"/>
                <w:sz w:val="22"/>
                <w:szCs w:val="22"/>
              </w:rPr>
              <w:t>Builds upon year nine experience of work completed in A.O.1,</w:t>
            </w:r>
            <w:r>
              <w:rPr>
                <w:rFonts w:ascii="Arial" w:hAnsi="Arial" w:cs="Arial"/>
                <w:sz w:val="22"/>
                <w:szCs w:val="22"/>
              </w:rPr>
              <w:t xml:space="preserve">    </w:t>
            </w:r>
            <w:r w:rsidRPr="00F6503A">
              <w:rPr>
                <w:rFonts w:ascii="Arial" w:hAnsi="Arial" w:cs="Arial"/>
                <w:sz w:val="22"/>
                <w:szCs w:val="22"/>
              </w:rPr>
              <w:t xml:space="preserve">2 and 3 culminate in outcomes that meet the criteria. </w:t>
            </w:r>
          </w:p>
        </w:tc>
        <w:tc>
          <w:tcPr>
            <w:tcW w:w="2410" w:type="dxa"/>
          </w:tcPr>
          <w:p w14:paraId="09EC75B1" w14:textId="5912CDD8" w:rsidR="00F6503A" w:rsidRPr="00F6503A" w:rsidRDefault="00F6503A">
            <w:pPr>
              <w:rPr>
                <w:rFonts w:ascii="Arial" w:hAnsi="Arial"/>
                <w:sz w:val="22"/>
                <w:szCs w:val="22"/>
              </w:rPr>
            </w:pPr>
            <w:r w:rsidRPr="00F6503A">
              <w:rPr>
                <w:rFonts w:ascii="Arial" w:hAnsi="Arial"/>
                <w:sz w:val="22"/>
                <w:szCs w:val="22"/>
              </w:rPr>
              <w:t>A.O.4</w:t>
            </w:r>
          </w:p>
        </w:tc>
        <w:tc>
          <w:tcPr>
            <w:tcW w:w="2410" w:type="dxa"/>
          </w:tcPr>
          <w:p w14:paraId="4F6BAF63" w14:textId="77777777" w:rsidR="00F6503A" w:rsidRPr="00F6503A" w:rsidRDefault="00F6503A" w:rsidP="00F6503A">
            <w:pPr>
              <w:pStyle w:val="NormalWeb"/>
              <w:rPr>
                <w:rFonts w:ascii="Arial" w:hAnsi="Arial" w:cs="Arial"/>
                <w:sz w:val="22"/>
                <w:szCs w:val="22"/>
              </w:rPr>
            </w:pPr>
          </w:p>
        </w:tc>
      </w:tr>
    </w:tbl>
    <w:p w14:paraId="41A01098" w14:textId="474ABA0D" w:rsidR="008F4986" w:rsidRDefault="008F4986"/>
    <w:p w14:paraId="633E59A5" w14:textId="3E504BB3" w:rsidR="000F3841" w:rsidRPr="000F3841" w:rsidRDefault="00F6503A" w:rsidP="00443628">
      <w:pPr>
        <w:pStyle w:val="NormalWeb"/>
        <w:shd w:val="clear" w:color="auto" w:fill="FFFFFF"/>
        <w:rPr>
          <w:rFonts w:ascii="Arial" w:hAnsi="Arial" w:cs="Arial"/>
          <w:sz w:val="22"/>
          <w:szCs w:val="22"/>
          <w:shd w:val="clear" w:color="auto" w:fill="FF00FF"/>
        </w:rPr>
      </w:pPr>
      <w:r w:rsidRPr="00F6503A">
        <w:rPr>
          <w:rFonts w:ascii="Arial" w:hAnsi="Arial" w:cs="Arial"/>
          <w:sz w:val="22"/>
          <w:szCs w:val="22"/>
        </w:rPr>
        <w:t>Year ten frequently engage with Leicester print workshop which strengthens portfolio work and builds on printmaking knowledge. Year ten also visit New Walk Gallery and the Tate Gallery which gives valuable evidence for A.O.1</w:t>
      </w:r>
    </w:p>
    <w:p w14:paraId="05248FFF" w14:textId="77777777" w:rsidR="00443628" w:rsidRDefault="000F3841" w:rsidP="000F3841">
      <w:pPr>
        <w:spacing w:before="100" w:beforeAutospacing="1" w:after="100" w:afterAutospacing="1"/>
        <w:rPr>
          <w:rFonts w:ascii="Arial" w:eastAsia="Times New Roman" w:hAnsi="Arial"/>
          <w:sz w:val="22"/>
          <w:szCs w:val="22"/>
        </w:rPr>
      </w:pPr>
      <w:r w:rsidRPr="000F3841">
        <w:rPr>
          <w:rFonts w:ascii="Arial" w:eastAsia="Times New Roman" w:hAnsi="Arial"/>
          <w:sz w:val="22"/>
          <w:szCs w:val="22"/>
        </w:rPr>
        <w:lastRenderedPageBreak/>
        <w:t>Autumn term:</w:t>
      </w:r>
    </w:p>
    <w:p w14:paraId="6A01F238" w14:textId="3589DE5E" w:rsidR="000F3841" w:rsidRPr="000F3841" w:rsidRDefault="000F3841" w:rsidP="00443628">
      <w:pPr>
        <w:spacing w:before="100" w:beforeAutospacing="1" w:after="100" w:afterAutospacing="1"/>
        <w:rPr>
          <w:rFonts w:ascii="Arial" w:eastAsia="Times New Roman" w:hAnsi="Arial"/>
          <w:sz w:val="22"/>
          <w:szCs w:val="22"/>
        </w:rPr>
      </w:pPr>
      <w:r w:rsidRPr="000F3841">
        <w:rPr>
          <w:rFonts w:ascii="Arial" w:eastAsia="Times New Roman" w:hAnsi="Arial"/>
          <w:sz w:val="22"/>
          <w:szCs w:val="22"/>
        </w:rPr>
        <w:br/>
        <w:t xml:space="preserve">Twelve </w:t>
      </w:r>
      <w:proofErr w:type="gramStart"/>
      <w:r w:rsidRPr="000F3841">
        <w:rPr>
          <w:rFonts w:ascii="Arial" w:eastAsia="Times New Roman" w:hAnsi="Arial"/>
          <w:sz w:val="22"/>
          <w:szCs w:val="22"/>
        </w:rPr>
        <w:t>week</w:t>
      </w:r>
      <w:proofErr w:type="gramEnd"/>
      <w:r w:rsidRPr="000F3841">
        <w:rPr>
          <w:rFonts w:ascii="Arial" w:eastAsia="Times New Roman" w:hAnsi="Arial"/>
          <w:sz w:val="22"/>
          <w:szCs w:val="22"/>
        </w:rPr>
        <w:t xml:space="preserve"> ‘mock exam’/End of unit one exam. </w:t>
      </w:r>
    </w:p>
    <w:p w14:paraId="67B64208" w14:textId="77777777" w:rsidR="000F3841" w:rsidRPr="000F3841" w:rsidRDefault="000F3841" w:rsidP="000F3841">
      <w:pPr>
        <w:numPr>
          <w:ilvl w:val="0"/>
          <w:numId w:val="22"/>
        </w:numPr>
        <w:spacing w:before="100" w:beforeAutospacing="1" w:after="100" w:afterAutospacing="1"/>
        <w:rPr>
          <w:rFonts w:ascii="Arial" w:eastAsia="Times New Roman" w:hAnsi="Arial"/>
          <w:sz w:val="22"/>
          <w:szCs w:val="22"/>
        </w:rPr>
      </w:pPr>
      <w:r w:rsidRPr="000F3841">
        <w:rPr>
          <w:rFonts w:ascii="Arial" w:eastAsia="Times New Roman" w:hAnsi="Arial"/>
          <w:sz w:val="22"/>
          <w:szCs w:val="22"/>
        </w:rPr>
        <w:t xml:space="preserve">This is based on the previous year’s component two questions. Students are free to choose what question they respond to. S.E.N.D students are guided as to the best choice for them. </w:t>
      </w:r>
    </w:p>
    <w:p w14:paraId="56101821" w14:textId="77777777" w:rsidR="000F3841" w:rsidRPr="000F3841" w:rsidRDefault="000F3841" w:rsidP="000F3841">
      <w:pPr>
        <w:numPr>
          <w:ilvl w:val="0"/>
          <w:numId w:val="22"/>
        </w:numPr>
        <w:spacing w:before="100" w:beforeAutospacing="1" w:after="100" w:afterAutospacing="1"/>
        <w:rPr>
          <w:rFonts w:ascii="Arial" w:eastAsia="Times New Roman" w:hAnsi="Arial"/>
          <w:sz w:val="22"/>
          <w:szCs w:val="22"/>
        </w:rPr>
      </w:pPr>
      <w:r w:rsidRPr="000F3841">
        <w:rPr>
          <w:rFonts w:ascii="Arial" w:eastAsia="Times New Roman" w:hAnsi="Arial"/>
          <w:sz w:val="22"/>
          <w:szCs w:val="22"/>
        </w:rPr>
        <w:t xml:space="preserve">Ten-hour final piece/s under exam conditions – entitled ‘end of unit one exam’. </w:t>
      </w:r>
    </w:p>
    <w:p w14:paraId="427A810E" w14:textId="77777777" w:rsidR="000F3841" w:rsidRPr="000F3841" w:rsidRDefault="000F3841" w:rsidP="000F3841">
      <w:pPr>
        <w:numPr>
          <w:ilvl w:val="0"/>
          <w:numId w:val="22"/>
        </w:numPr>
        <w:spacing w:before="100" w:beforeAutospacing="1" w:after="100" w:afterAutospacing="1"/>
        <w:rPr>
          <w:rFonts w:ascii="Arial" w:eastAsia="Times New Roman" w:hAnsi="Arial"/>
          <w:sz w:val="22"/>
          <w:szCs w:val="22"/>
        </w:rPr>
      </w:pPr>
      <w:r w:rsidRPr="000F3841">
        <w:rPr>
          <w:rFonts w:ascii="Arial" w:eastAsia="Times New Roman" w:hAnsi="Arial"/>
          <w:sz w:val="22"/>
          <w:szCs w:val="22"/>
        </w:rPr>
        <w:t xml:space="preserve">Covers all four assessment objectives </w:t>
      </w:r>
    </w:p>
    <w:tbl>
      <w:tblPr>
        <w:tblStyle w:val="TableGrid"/>
        <w:tblW w:w="0" w:type="auto"/>
        <w:tblLook w:val="04A0" w:firstRow="1" w:lastRow="0" w:firstColumn="1" w:lastColumn="0" w:noHBand="0" w:noVBand="1"/>
      </w:tblPr>
      <w:tblGrid>
        <w:gridCol w:w="2409"/>
        <w:gridCol w:w="2409"/>
        <w:gridCol w:w="2410"/>
        <w:gridCol w:w="2410"/>
      </w:tblGrid>
      <w:tr w:rsidR="000F3841" w:rsidRPr="005C77F6" w14:paraId="1AADFDE9" w14:textId="77777777" w:rsidTr="00443628">
        <w:tc>
          <w:tcPr>
            <w:tcW w:w="2409" w:type="dxa"/>
            <w:shd w:val="clear" w:color="auto" w:fill="D9D9D9" w:themeFill="background1" w:themeFillShade="D9"/>
          </w:tcPr>
          <w:p w14:paraId="7DF44AE2" w14:textId="61506403" w:rsidR="000F3841" w:rsidRPr="005C77F6" w:rsidRDefault="000F3841" w:rsidP="000F3841">
            <w:pPr>
              <w:pStyle w:val="NormalWeb"/>
              <w:rPr>
                <w:rFonts w:ascii="Arial" w:hAnsi="Arial" w:cs="Arial"/>
                <w:b/>
                <w:bCs/>
                <w:sz w:val="22"/>
                <w:szCs w:val="22"/>
              </w:rPr>
            </w:pPr>
            <w:r w:rsidRPr="005C77F6">
              <w:rPr>
                <w:rFonts w:ascii="Arial" w:hAnsi="Arial" w:cs="Arial"/>
                <w:b/>
                <w:bCs/>
                <w:sz w:val="22"/>
                <w:szCs w:val="22"/>
              </w:rPr>
              <w:t>Art and Design</w:t>
            </w:r>
            <w:r w:rsidR="00443628">
              <w:rPr>
                <w:rFonts w:ascii="Arial" w:hAnsi="Arial" w:cs="Arial"/>
                <w:b/>
                <w:bCs/>
                <w:sz w:val="22"/>
                <w:szCs w:val="22"/>
              </w:rPr>
              <w:t xml:space="preserve"> </w:t>
            </w:r>
            <w:r w:rsidRPr="005C77F6">
              <w:rPr>
                <w:rFonts w:ascii="Arial" w:hAnsi="Arial" w:cs="Arial"/>
                <w:b/>
                <w:bCs/>
                <w:sz w:val="22"/>
                <w:szCs w:val="22"/>
              </w:rPr>
              <w:t xml:space="preserve">(Fine Art) </w:t>
            </w:r>
            <w:r w:rsidR="00443628">
              <w:rPr>
                <w:rFonts w:ascii="Arial" w:hAnsi="Arial" w:cs="Arial"/>
                <w:b/>
                <w:bCs/>
                <w:sz w:val="22"/>
                <w:szCs w:val="22"/>
              </w:rPr>
              <w:t>– year 11</w:t>
            </w:r>
          </w:p>
        </w:tc>
        <w:tc>
          <w:tcPr>
            <w:tcW w:w="2409" w:type="dxa"/>
            <w:shd w:val="clear" w:color="auto" w:fill="D9D9D9" w:themeFill="background1" w:themeFillShade="D9"/>
          </w:tcPr>
          <w:p w14:paraId="1FE9C2DB" w14:textId="07BD78AB" w:rsidR="000F3841" w:rsidRPr="005C77F6" w:rsidRDefault="000F3841" w:rsidP="00F6503A">
            <w:pPr>
              <w:pStyle w:val="NormalWeb"/>
              <w:rPr>
                <w:rFonts w:ascii="Arial" w:hAnsi="Arial" w:cs="Arial"/>
                <w:b/>
                <w:bCs/>
                <w:sz w:val="22"/>
                <w:szCs w:val="22"/>
              </w:rPr>
            </w:pPr>
            <w:r w:rsidRPr="005C77F6">
              <w:rPr>
                <w:rFonts w:ascii="Arial" w:hAnsi="Arial" w:cs="Arial"/>
                <w:b/>
                <w:bCs/>
                <w:sz w:val="22"/>
                <w:szCs w:val="22"/>
              </w:rPr>
              <w:t xml:space="preserve">Links to K.S.3 N.C/ Year Ten </w:t>
            </w:r>
          </w:p>
        </w:tc>
        <w:tc>
          <w:tcPr>
            <w:tcW w:w="2410" w:type="dxa"/>
            <w:shd w:val="clear" w:color="auto" w:fill="D9D9D9" w:themeFill="background1" w:themeFillShade="D9"/>
          </w:tcPr>
          <w:p w14:paraId="65E4FDAF" w14:textId="0ACAFC62" w:rsidR="000F3841" w:rsidRPr="005C77F6" w:rsidRDefault="000F3841" w:rsidP="00F6503A">
            <w:pPr>
              <w:pStyle w:val="NormalWeb"/>
              <w:rPr>
                <w:rFonts w:ascii="Arial" w:hAnsi="Arial" w:cs="Arial"/>
                <w:b/>
                <w:bCs/>
                <w:sz w:val="22"/>
                <w:szCs w:val="22"/>
              </w:rPr>
            </w:pPr>
            <w:r w:rsidRPr="005C77F6">
              <w:rPr>
                <w:rFonts w:ascii="Arial" w:hAnsi="Arial" w:cs="Arial"/>
                <w:b/>
                <w:bCs/>
                <w:sz w:val="22"/>
                <w:szCs w:val="22"/>
              </w:rPr>
              <w:t>Links to A.Q.</w:t>
            </w:r>
            <w:proofErr w:type="gramStart"/>
            <w:r w:rsidRPr="005C77F6">
              <w:rPr>
                <w:rFonts w:ascii="Arial" w:hAnsi="Arial" w:cs="Arial"/>
                <w:b/>
                <w:bCs/>
                <w:sz w:val="22"/>
                <w:szCs w:val="22"/>
              </w:rPr>
              <w:t>A</w:t>
            </w:r>
            <w:proofErr w:type="gramEnd"/>
            <w:r w:rsidRPr="005C77F6">
              <w:rPr>
                <w:rFonts w:ascii="Arial" w:hAnsi="Arial" w:cs="Arial"/>
                <w:b/>
                <w:bCs/>
                <w:sz w:val="22"/>
                <w:szCs w:val="22"/>
              </w:rPr>
              <w:t xml:space="preserve"> Assessment Objectives. </w:t>
            </w:r>
          </w:p>
        </w:tc>
        <w:tc>
          <w:tcPr>
            <w:tcW w:w="2410" w:type="dxa"/>
            <w:shd w:val="clear" w:color="auto" w:fill="D9D9D9" w:themeFill="background1" w:themeFillShade="D9"/>
          </w:tcPr>
          <w:p w14:paraId="1CE51046" w14:textId="28410149" w:rsidR="000F3841" w:rsidRPr="005C77F6" w:rsidRDefault="000F3841" w:rsidP="00F6503A">
            <w:pPr>
              <w:pStyle w:val="NormalWeb"/>
              <w:rPr>
                <w:rFonts w:ascii="Arial" w:hAnsi="Arial" w:cs="Arial"/>
                <w:b/>
                <w:bCs/>
                <w:sz w:val="22"/>
                <w:szCs w:val="22"/>
              </w:rPr>
            </w:pPr>
            <w:r w:rsidRPr="005C77F6">
              <w:rPr>
                <w:rFonts w:ascii="Arial" w:hAnsi="Arial" w:cs="Arial"/>
                <w:b/>
                <w:bCs/>
                <w:sz w:val="22"/>
                <w:szCs w:val="22"/>
              </w:rPr>
              <w:t xml:space="preserve">Assessment </w:t>
            </w:r>
          </w:p>
        </w:tc>
      </w:tr>
      <w:tr w:rsidR="000F3841" w:rsidRPr="005C77F6" w14:paraId="0ED2B788" w14:textId="77777777" w:rsidTr="000F3841">
        <w:tc>
          <w:tcPr>
            <w:tcW w:w="2409" w:type="dxa"/>
          </w:tcPr>
          <w:p w14:paraId="72B739E5" w14:textId="77777777" w:rsidR="000F3841" w:rsidRPr="005C77F6" w:rsidRDefault="000F3841" w:rsidP="000F3841">
            <w:pPr>
              <w:pStyle w:val="NormalWeb"/>
              <w:rPr>
                <w:rFonts w:ascii="Arial" w:hAnsi="Arial" w:cs="Arial"/>
                <w:sz w:val="22"/>
                <w:szCs w:val="22"/>
              </w:rPr>
            </w:pPr>
            <w:r w:rsidRPr="005C77F6">
              <w:rPr>
                <w:rFonts w:ascii="Arial" w:hAnsi="Arial" w:cs="Arial"/>
                <w:sz w:val="22"/>
                <w:szCs w:val="22"/>
              </w:rPr>
              <w:t xml:space="preserve">Week one to ten </w:t>
            </w:r>
          </w:p>
          <w:p w14:paraId="7A34EA84" w14:textId="77777777" w:rsidR="000F3841" w:rsidRPr="005C77F6" w:rsidRDefault="000F3841" w:rsidP="000F3841">
            <w:pPr>
              <w:pStyle w:val="NormalWeb"/>
              <w:numPr>
                <w:ilvl w:val="0"/>
                <w:numId w:val="23"/>
              </w:numPr>
              <w:rPr>
                <w:rFonts w:ascii="Arial" w:hAnsi="Arial" w:cs="Arial"/>
                <w:sz w:val="22"/>
                <w:szCs w:val="22"/>
              </w:rPr>
            </w:pPr>
            <w:r w:rsidRPr="005C77F6">
              <w:rPr>
                <w:rFonts w:ascii="Arial" w:hAnsi="Arial" w:cs="Arial"/>
                <w:sz w:val="22"/>
                <w:szCs w:val="22"/>
              </w:rPr>
              <w:t xml:space="preserve">Give out unit two paper </w:t>
            </w:r>
          </w:p>
          <w:p w14:paraId="5B15D28C" w14:textId="77777777" w:rsidR="000F3841" w:rsidRPr="005C77F6" w:rsidRDefault="000F3841" w:rsidP="000F3841">
            <w:pPr>
              <w:pStyle w:val="NormalWeb"/>
              <w:numPr>
                <w:ilvl w:val="0"/>
                <w:numId w:val="23"/>
              </w:numPr>
              <w:rPr>
                <w:rFonts w:ascii="Arial" w:hAnsi="Arial" w:cs="Arial"/>
                <w:sz w:val="22"/>
                <w:szCs w:val="22"/>
              </w:rPr>
            </w:pPr>
            <w:r w:rsidRPr="005C77F6">
              <w:rPr>
                <w:rFonts w:ascii="Arial" w:hAnsi="Arial" w:cs="Arial"/>
                <w:sz w:val="22"/>
                <w:szCs w:val="22"/>
              </w:rPr>
              <w:t xml:space="preserve">Look at exemplar work. </w:t>
            </w:r>
          </w:p>
          <w:p w14:paraId="2714323E" w14:textId="77777777" w:rsidR="000F3841" w:rsidRPr="005C77F6" w:rsidRDefault="000F3841" w:rsidP="00F6503A">
            <w:pPr>
              <w:pStyle w:val="NormalWeb"/>
              <w:rPr>
                <w:rFonts w:ascii="Arial" w:hAnsi="Arial" w:cs="Arial"/>
                <w:sz w:val="22"/>
                <w:szCs w:val="22"/>
              </w:rPr>
            </w:pPr>
          </w:p>
          <w:p w14:paraId="1E6BD82E" w14:textId="77777777" w:rsidR="000F3841" w:rsidRPr="005C77F6" w:rsidRDefault="000F3841" w:rsidP="00F6503A">
            <w:pPr>
              <w:pStyle w:val="NormalWeb"/>
              <w:rPr>
                <w:rFonts w:ascii="Arial" w:hAnsi="Arial" w:cs="Arial"/>
                <w:sz w:val="22"/>
                <w:szCs w:val="22"/>
              </w:rPr>
            </w:pPr>
          </w:p>
          <w:p w14:paraId="1FF29B21" w14:textId="4CD83B68" w:rsidR="000F3841" w:rsidRPr="005C77F6" w:rsidRDefault="000F3841" w:rsidP="00F6503A">
            <w:pPr>
              <w:pStyle w:val="NormalWeb"/>
              <w:rPr>
                <w:rFonts w:ascii="Arial" w:hAnsi="Arial" w:cs="Arial"/>
                <w:sz w:val="22"/>
                <w:szCs w:val="22"/>
              </w:rPr>
            </w:pPr>
          </w:p>
        </w:tc>
        <w:tc>
          <w:tcPr>
            <w:tcW w:w="2409" w:type="dxa"/>
          </w:tcPr>
          <w:p w14:paraId="38D169D6" w14:textId="77777777" w:rsidR="000F3841" w:rsidRPr="005C77F6" w:rsidRDefault="000F3841" w:rsidP="000F3841">
            <w:pPr>
              <w:pStyle w:val="NormalWeb"/>
              <w:rPr>
                <w:rFonts w:ascii="Arial" w:hAnsi="Arial" w:cs="Arial"/>
                <w:sz w:val="22"/>
                <w:szCs w:val="22"/>
              </w:rPr>
            </w:pPr>
            <w:r w:rsidRPr="005C77F6">
              <w:rPr>
                <w:rFonts w:ascii="Arial" w:hAnsi="Arial" w:cs="Arial"/>
                <w:sz w:val="22"/>
                <w:szCs w:val="22"/>
              </w:rPr>
              <w:t xml:space="preserve">All skills learnt through year nine and year ten can be used and developed. </w:t>
            </w:r>
          </w:p>
          <w:p w14:paraId="3935FF67" w14:textId="77777777" w:rsidR="000F3841" w:rsidRPr="005C77F6" w:rsidRDefault="000F3841" w:rsidP="00F6503A">
            <w:pPr>
              <w:pStyle w:val="NormalWeb"/>
              <w:rPr>
                <w:rFonts w:ascii="Arial" w:hAnsi="Arial" w:cs="Arial"/>
                <w:sz w:val="22"/>
                <w:szCs w:val="22"/>
              </w:rPr>
            </w:pPr>
          </w:p>
        </w:tc>
        <w:tc>
          <w:tcPr>
            <w:tcW w:w="2410" w:type="dxa"/>
          </w:tcPr>
          <w:p w14:paraId="6793F805" w14:textId="77777777" w:rsidR="000F3841" w:rsidRPr="005C77F6" w:rsidRDefault="000F3841" w:rsidP="00F6503A">
            <w:pPr>
              <w:pStyle w:val="NormalWeb"/>
              <w:rPr>
                <w:rFonts w:ascii="Arial" w:hAnsi="Arial" w:cs="Arial"/>
                <w:sz w:val="22"/>
                <w:szCs w:val="22"/>
              </w:rPr>
            </w:pPr>
          </w:p>
        </w:tc>
        <w:tc>
          <w:tcPr>
            <w:tcW w:w="2410" w:type="dxa"/>
          </w:tcPr>
          <w:p w14:paraId="7A9CF4DB" w14:textId="084E50B1" w:rsidR="000F3841" w:rsidRPr="005C77F6" w:rsidRDefault="000F3841" w:rsidP="000F3841">
            <w:pPr>
              <w:pStyle w:val="NormalWeb"/>
              <w:rPr>
                <w:rFonts w:ascii="Arial" w:hAnsi="Arial" w:cs="Arial"/>
                <w:sz w:val="22"/>
                <w:szCs w:val="22"/>
              </w:rPr>
            </w:pPr>
            <w:r w:rsidRPr="005C77F6">
              <w:rPr>
                <w:rFonts w:ascii="Arial" w:hAnsi="Arial" w:cs="Arial"/>
                <w:sz w:val="22"/>
                <w:szCs w:val="22"/>
              </w:rPr>
              <w:t xml:space="preserve">Student self </w:t>
            </w:r>
            <w:r w:rsidRPr="005C77F6">
              <w:rPr>
                <w:rFonts w:ascii="Arial" w:hAnsi="Arial" w:cs="Arial"/>
                <w:sz w:val="22"/>
                <w:szCs w:val="22"/>
              </w:rPr>
              <w:t>-</w:t>
            </w:r>
            <w:r w:rsidRPr="005C77F6">
              <w:rPr>
                <w:rFonts w:ascii="Arial" w:hAnsi="Arial" w:cs="Arial"/>
                <w:sz w:val="22"/>
                <w:szCs w:val="22"/>
              </w:rPr>
              <w:t xml:space="preserve">assessment of exemplar materials </w:t>
            </w:r>
          </w:p>
          <w:p w14:paraId="726A8245" w14:textId="77777777" w:rsidR="000F3841" w:rsidRPr="005C77F6" w:rsidRDefault="000F3841" w:rsidP="000F3841">
            <w:pPr>
              <w:pStyle w:val="NormalWeb"/>
              <w:rPr>
                <w:rFonts w:ascii="Arial" w:hAnsi="Arial" w:cs="Arial"/>
                <w:sz w:val="22"/>
                <w:szCs w:val="22"/>
              </w:rPr>
            </w:pPr>
            <w:r w:rsidRPr="005C77F6">
              <w:rPr>
                <w:rFonts w:ascii="Arial" w:hAnsi="Arial" w:cs="Arial"/>
                <w:sz w:val="22"/>
                <w:szCs w:val="22"/>
              </w:rPr>
              <w:t xml:space="preserve">Interim assessment week seven. </w:t>
            </w:r>
          </w:p>
          <w:p w14:paraId="7B149610" w14:textId="77777777" w:rsidR="000F3841" w:rsidRPr="005C77F6" w:rsidRDefault="000F3841" w:rsidP="000F3841">
            <w:pPr>
              <w:pStyle w:val="NormalWeb"/>
              <w:rPr>
                <w:rFonts w:ascii="Arial" w:hAnsi="Arial" w:cs="Arial"/>
                <w:sz w:val="22"/>
                <w:szCs w:val="22"/>
              </w:rPr>
            </w:pPr>
            <w:r w:rsidRPr="005C77F6">
              <w:rPr>
                <w:rFonts w:ascii="Arial" w:hAnsi="Arial" w:cs="Arial"/>
                <w:sz w:val="22"/>
                <w:szCs w:val="22"/>
              </w:rPr>
              <w:t xml:space="preserve">Formal assessment at end of unit exam. </w:t>
            </w:r>
          </w:p>
          <w:p w14:paraId="329EBD58" w14:textId="77777777" w:rsidR="000F3841" w:rsidRPr="005C77F6" w:rsidRDefault="000F3841" w:rsidP="00F6503A">
            <w:pPr>
              <w:pStyle w:val="NormalWeb"/>
              <w:rPr>
                <w:rFonts w:ascii="Arial" w:hAnsi="Arial" w:cs="Arial"/>
                <w:sz w:val="22"/>
                <w:szCs w:val="22"/>
              </w:rPr>
            </w:pPr>
          </w:p>
        </w:tc>
      </w:tr>
      <w:tr w:rsidR="000F3841" w:rsidRPr="005C77F6" w14:paraId="3A97F9BF" w14:textId="77777777" w:rsidTr="000F3841">
        <w:tc>
          <w:tcPr>
            <w:tcW w:w="2409" w:type="dxa"/>
          </w:tcPr>
          <w:p w14:paraId="5EC7718C" w14:textId="77777777" w:rsidR="000F3841" w:rsidRPr="005C77F6" w:rsidRDefault="000F3841" w:rsidP="000F3841">
            <w:pPr>
              <w:pStyle w:val="NormalWeb"/>
              <w:rPr>
                <w:rFonts w:ascii="Arial" w:hAnsi="Arial" w:cs="Arial"/>
                <w:sz w:val="22"/>
                <w:szCs w:val="22"/>
              </w:rPr>
            </w:pPr>
            <w:r w:rsidRPr="005C77F6">
              <w:rPr>
                <w:rFonts w:ascii="Arial" w:hAnsi="Arial" w:cs="Arial"/>
                <w:sz w:val="22"/>
                <w:szCs w:val="22"/>
              </w:rPr>
              <w:t xml:space="preserve">Spring Term </w:t>
            </w:r>
          </w:p>
          <w:p w14:paraId="245BF2B6" w14:textId="27088F17" w:rsidR="000F3841" w:rsidRPr="005C77F6" w:rsidRDefault="000F3841" w:rsidP="000F3841">
            <w:pPr>
              <w:pStyle w:val="NormalWeb"/>
              <w:numPr>
                <w:ilvl w:val="0"/>
                <w:numId w:val="24"/>
              </w:numPr>
              <w:rPr>
                <w:rFonts w:ascii="Arial" w:hAnsi="Arial" w:cs="Arial"/>
                <w:sz w:val="22"/>
                <w:szCs w:val="22"/>
              </w:rPr>
            </w:pPr>
            <w:r w:rsidRPr="005C77F6">
              <w:rPr>
                <w:rFonts w:ascii="Arial" w:hAnsi="Arial" w:cs="Arial"/>
                <w:sz w:val="22"/>
                <w:szCs w:val="22"/>
              </w:rPr>
              <w:t>Two week</w:t>
            </w:r>
            <w:r w:rsidRPr="005C77F6">
              <w:rPr>
                <w:rFonts w:ascii="Arial" w:hAnsi="Arial" w:cs="Arial"/>
                <w:sz w:val="22"/>
                <w:szCs w:val="22"/>
              </w:rPr>
              <w:t>-</w:t>
            </w:r>
            <w:r w:rsidRPr="005C77F6">
              <w:rPr>
                <w:rFonts w:ascii="Arial" w:hAnsi="Arial" w:cs="Arial"/>
                <w:sz w:val="22"/>
                <w:szCs w:val="22"/>
              </w:rPr>
              <w:t xml:space="preserve">catch up and revisit. </w:t>
            </w:r>
          </w:p>
          <w:p w14:paraId="767AE457" w14:textId="77777777" w:rsidR="000F3841" w:rsidRPr="005C77F6" w:rsidRDefault="000F3841" w:rsidP="000F3841">
            <w:pPr>
              <w:pStyle w:val="NormalWeb"/>
              <w:numPr>
                <w:ilvl w:val="0"/>
                <w:numId w:val="24"/>
              </w:numPr>
              <w:rPr>
                <w:rFonts w:ascii="Arial" w:hAnsi="Arial" w:cs="Arial"/>
                <w:sz w:val="22"/>
                <w:szCs w:val="22"/>
              </w:rPr>
            </w:pPr>
            <w:r w:rsidRPr="005C77F6">
              <w:rPr>
                <w:rFonts w:ascii="Arial" w:hAnsi="Arial" w:cs="Arial"/>
                <w:sz w:val="22"/>
                <w:szCs w:val="22"/>
              </w:rPr>
              <w:t xml:space="preserve">Students receive component two </w:t>
            </w:r>
          </w:p>
          <w:p w14:paraId="2E4EADC6" w14:textId="4D473795" w:rsidR="000F3841" w:rsidRPr="005C77F6" w:rsidRDefault="000F3841" w:rsidP="00F6503A">
            <w:pPr>
              <w:pStyle w:val="NormalWeb"/>
              <w:numPr>
                <w:ilvl w:val="0"/>
                <w:numId w:val="24"/>
              </w:numPr>
              <w:rPr>
                <w:rFonts w:ascii="Arial" w:hAnsi="Arial" w:cs="Arial"/>
                <w:sz w:val="22"/>
                <w:szCs w:val="22"/>
              </w:rPr>
            </w:pPr>
            <w:r w:rsidRPr="005C77F6">
              <w:rPr>
                <w:rFonts w:ascii="Arial" w:hAnsi="Arial" w:cs="Arial"/>
                <w:sz w:val="22"/>
                <w:szCs w:val="22"/>
              </w:rPr>
              <w:t xml:space="preserve">Independent work cover the three </w:t>
            </w:r>
            <w:proofErr w:type="gramStart"/>
            <w:r w:rsidRPr="005C77F6">
              <w:rPr>
                <w:rFonts w:ascii="Arial" w:hAnsi="Arial" w:cs="Arial"/>
                <w:sz w:val="22"/>
                <w:szCs w:val="22"/>
              </w:rPr>
              <w:t>A.O</w:t>
            </w:r>
            <w:r w:rsidRPr="005C77F6">
              <w:rPr>
                <w:rFonts w:ascii="Arial" w:hAnsi="Arial" w:cs="Arial"/>
                <w:sz w:val="22"/>
                <w:szCs w:val="22"/>
              </w:rPr>
              <w:t>’</w:t>
            </w:r>
            <w:r w:rsidRPr="005C77F6">
              <w:rPr>
                <w:rFonts w:ascii="Arial" w:hAnsi="Arial" w:cs="Arial"/>
                <w:sz w:val="22"/>
                <w:szCs w:val="22"/>
              </w:rPr>
              <w:t>s</w:t>
            </w:r>
            <w:proofErr w:type="gramEnd"/>
            <w:r w:rsidRPr="005C77F6">
              <w:rPr>
                <w:rFonts w:ascii="Arial" w:hAnsi="Arial" w:cs="Arial"/>
                <w:sz w:val="22"/>
                <w:szCs w:val="22"/>
              </w:rPr>
              <w:t xml:space="preserve"> </w:t>
            </w:r>
          </w:p>
          <w:p w14:paraId="44D798B9" w14:textId="099EDB45" w:rsidR="000F3841" w:rsidRPr="005C77F6" w:rsidRDefault="000F3841" w:rsidP="00F6503A">
            <w:pPr>
              <w:pStyle w:val="NormalWeb"/>
              <w:rPr>
                <w:rFonts w:ascii="Arial" w:hAnsi="Arial" w:cs="Arial"/>
                <w:sz w:val="22"/>
                <w:szCs w:val="22"/>
              </w:rPr>
            </w:pPr>
          </w:p>
        </w:tc>
        <w:tc>
          <w:tcPr>
            <w:tcW w:w="2409" w:type="dxa"/>
          </w:tcPr>
          <w:p w14:paraId="3A7F7CBB" w14:textId="0252CF58" w:rsidR="005C77F6" w:rsidRPr="005C77F6" w:rsidRDefault="005C77F6" w:rsidP="005C77F6">
            <w:pPr>
              <w:pStyle w:val="NormalWeb"/>
              <w:rPr>
                <w:rFonts w:ascii="Arial" w:hAnsi="Arial" w:cs="Arial"/>
                <w:sz w:val="22"/>
                <w:szCs w:val="22"/>
              </w:rPr>
            </w:pPr>
            <w:r w:rsidRPr="005C77F6">
              <w:rPr>
                <w:rFonts w:ascii="Arial" w:hAnsi="Arial" w:cs="Arial"/>
                <w:sz w:val="22"/>
                <w:szCs w:val="22"/>
              </w:rPr>
              <w:t>Builds on</w:t>
            </w:r>
            <w:r>
              <w:rPr>
                <w:rFonts w:ascii="Arial" w:hAnsi="Arial" w:cs="Arial"/>
                <w:sz w:val="22"/>
                <w:szCs w:val="22"/>
              </w:rPr>
              <w:t xml:space="preserve"> </w:t>
            </w:r>
            <w:r w:rsidRPr="005C77F6">
              <w:rPr>
                <w:rFonts w:ascii="Arial" w:hAnsi="Arial" w:cs="Arial"/>
                <w:sz w:val="22"/>
                <w:szCs w:val="22"/>
              </w:rPr>
              <w:t xml:space="preserve">understanding gained during the autumn term ‘mock exam’. </w:t>
            </w:r>
          </w:p>
          <w:p w14:paraId="1E0AD384" w14:textId="77777777" w:rsidR="000F3841" w:rsidRPr="005C77F6" w:rsidRDefault="000F3841" w:rsidP="00F6503A">
            <w:pPr>
              <w:pStyle w:val="NormalWeb"/>
              <w:rPr>
                <w:rFonts w:ascii="Arial" w:hAnsi="Arial" w:cs="Arial"/>
                <w:sz w:val="22"/>
                <w:szCs w:val="22"/>
              </w:rPr>
            </w:pPr>
          </w:p>
        </w:tc>
        <w:tc>
          <w:tcPr>
            <w:tcW w:w="2410" w:type="dxa"/>
          </w:tcPr>
          <w:p w14:paraId="229B89BC" w14:textId="2D18D2AB" w:rsidR="005C77F6" w:rsidRPr="005C77F6" w:rsidRDefault="005C77F6" w:rsidP="005C77F6">
            <w:pPr>
              <w:pStyle w:val="NormalWeb"/>
              <w:rPr>
                <w:rFonts w:ascii="Arial" w:hAnsi="Arial" w:cs="Arial"/>
                <w:sz w:val="22"/>
                <w:szCs w:val="22"/>
              </w:rPr>
            </w:pPr>
            <w:r w:rsidRPr="005C77F6">
              <w:rPr>
                <w:rFonts w:ascii="Arial" w:hAnsi="Arial" w:cs="Arial"/>
                <w:sz w:val="22"/>
                <w:szCs w:val="22"/>
              </w:rPr>
              <w:t>A.O.1</w:t>
            </w:r>
            <w:r w:rsidRPr="005C77F6">
              <w:rPr>
                <w:rFonts w:ascii="Arial" w:hAnsi="Arial" w:cs="Arial"/>
                <w:sz w:val="22"/>
                <w:szCs w:val="22"/>
              </w:rPr>
              <w:t xml:space="preserve">, A.O.2 and </w:t>
            </w:r>
            <w:r w:rsidRPr="005C77F6">
              <w:rPr>
                <w:rFonts w:ascii="Arial" w:hAnsi="Arial" w:cs="Arial"/>
                <w:sz w:val="22"/>
                <w:szCs w:val="22"/>
              </w:rPr>
              <w:t xml:space="preserve">A.O.3 </w:t>
            </w:r>
          </w:p>
          <w:p w14:paraId="43FFAB5E" w14:textId="647DFEE1" w:rsidR="005C77F6" w:rsidRPr="005C77F6" w:rsidRDefault="005C77F6" w:rsidP="005C77F6">
            <w:pPr>
              <w:pStyle w:val="NormalWeb"/>
              <w:rPr>
                <w:rFonts w:ascii="Arial" w:hAnsi="Arial" w:cs="Arial"/>
                <w:sz w:val="22"/>
                <w:szCs w:val="22"/>
              </w:rPr>
            </w:pPr>
          </w:p>
          <w:p w14:paraId="20612E6B" w14:textId="77777777" w:rsidR="000F3841" w:rsidRPr="005C77F6" w:rsidRDefault="000F3841" w:rsidP="00F6503A">
            <w:pPr>
              <w:pStyle w:val="NormalWeb"/>
              <w:rPr>
                <w:rFonts w:ascii="Arial" w:hAnsi="Arial" w:cs="Arial"/>
                <w:sz w:val="22"/>
                <w:szCs w:val="22"/>
              </w:rPr>
            </w:pPr>
          </w:p>
        </w:tc>
        <w:tc>
          <w:tcPr>
            <w:tcW w:w="2410" w:type="dxa"/>
          </w:tcPr>
          <w:p w14:paraId="537D0F4A" w14:textId="77777777" w:rsidR="005C77F6" w:rsidRPr="005C77F6" w:rsidRDefault="005C77F6" w:rsidP="005C77F6">
            <w:pPr>
              <w:pStyle w:val="NormalWeb"/>
              <w:rPr>
                <w:rFonts w:ascii="Arial" w:hAnsi="Arial" w:cs="Arial"/>
                <w:sz w:val="22"/>
                <w:szCs w:val="22"/>
              </w:rPr>
            </w:pPr>
            <w:r w:rsidRPr="005C77F6">
              <w:rPr>
                <w:rFonts w:ascii="Arial" w:hAnsi="Arial" w:cs="Arial"/>
                <w:sz w:val="22"/>
                <w:szCs w:val="22"/>
              </w:rPr>
              <w:t xml:space="preserve">Interim assessment week seven. </w:t>
            </w:r>
          </w:p>
          <w:p w14:paraId="4B3E92F1" w14:textId="77777777" w:rsidR="000F3841" w:rsidRPr="005C77F6" w:rsidRDefault="000F3841" w:rsidP="00F6503A">
            <w:pPr>
              <w:pStyle w:val="NormalWeb"/>
              <w:rPr>
                <w:rFonts w:ascii="Arial" w:hAnsi="Arial" w:cs="Arial"/>
                <w:sz w:val="22"/>
                <w:szCs w:val="22"/>
              </w:rPr>
            </w:pPr>
          </w:p>
        </w:tc>
      </w:tr>
      <w:tr w:rsidR="005C77F6" w:rsidRPr="005C77F6" w14:paraId="289A7005" w14:textId="77777777" w:rsidTr="000029F0">
        <w:tc>
          <w:tcPr>
            <w:tcW w:w="9638" w:type="dxa"/>
            <w:gridSpan w:val="4"/>
          </w:tcPr>
          <w:p w14:paraId="7A0CB9AD" w14:textId="77777777" w:rsidR="005C77F6" w:rsidRDefault="005C77F6" w:rsidP="005C77F6">
            <w:pPr>
              <w:pStyle w:val="NormalWeb"/>
              <w:jc w:val="center"/>
              <w:rPr>
                <w:rFonts w:ascii="Arial" w:hAnsi="Arial" w:cs="Arial"/>
                <w:sz w:val="22"/>
                <w:szCs w:val="22"/>
              </w:rPr>
            </w:pPr>
          </w:p>
          <w:p w14:paraId="7CB43855" w14:textId="77777777" w:rsidR="005C77F6" w:rsidRDefault="005C77F6" w:rsidP="005C77F6">
            <w:pPr>
              <w:pStyle w:val="NormalWeb"/>
              <w:jc w:val="center"/>
              <w:rPr>
                <w:rFonts w:ascii="Arial" w:hAnsi="Arial" w:cs="Arial"/>
                <w:sz w:val="22"/>
                <w:szCs w:val="22"/>
              </w:rPr>
            </w:pPr>
            <w:r w:rsidRPr="005C77F6">
              <w:rPr>
                <w:rFonts w:ascii="Arial" w:hAnsi="Arial" w:cs="Arial"/>
                <w:sz w:val="22"/>
                <w:szCs w:val="22"/>
              </w:rPr>
              <w:t>SELECT AND ASSEMBLE PORTFOLIO</w:t>
            </w:r>
          </w:p>
          <w:p w14:paraId="3969BD93" w14:textId="553C1310" w:rsidR="005C77F6" w:rsidRPr="005C77F6" w:rsidRDefault="005C77F6" w:rsidP="005C77F6">
            <w:pPr>
              <w:pStyle w:val="NormalWeb"/>
              <w:jc w:val="center"/>
              <w:rPr>
                <w:rFonts w:ascii="Arial" w:hAnsi="Arial" w:cs="Arial"/>
                <w:sz w:val="22"/>
                <w:szCs w:val="22"/>
              </w:rPr>
            </w:pPr>
          </w:p>
        </w:tc>
      </w:tr>
      <w:tr w:rsidR="005C77F6" w:rsidRPr="005C77F6" w14:paraId="358ADB34" w14:textId="77777777" w:rsidTr="000029F0">
        <w:tc>
          <w:tcPr>
            <w:tcW w:w="9638" w:type="dxa"/>
            <w:gridSpan w:val="4"/>
          </w:tcPr>
          <w:p w14:paraId="37F7B942" w14:textId="29492840" w:rsidR="00443628" w:rsidRPr="005C77F6" w:rsidRDefault="005C77F6" w:rsidP="00F6503A">
            <w:pPr>
              <w:pStyle w:val="NormalWeb"/>
              <w:rPr>
                <w:rFonts w:ascii="Arial" w:hAnsi="Arial" w:cs="Arial"/>
                <w:sz w:val="22"/>
                <w:szCs w:val="22"/>
              </w:rPr>
            </w:pPr>
            <w:r w:rsidRPr="005C77F6">
              <w:rPr>
                <w:rFonts w:ascii="Arial" w:hAnsi="Arial" w:cs="Arial"/>
                <w:sz w:val="22"/>
                <w:szCs w:val="22"/>
              </w:rPr>
              <w:t>During May all of the component one and two is cent</w:t>
            </w:r>
            <w:r w:rsidR="00443628">
              <w:rPr>
                <w:rFonts w:ascii="Arial" w:hAnsi="Arial" w:cs="Arial"/>
                <w:sz w:val="22"/>
                <w:szCs w:val="22"/>
              </w:rPr>
              <w:t xml:space="preserve">er </w:t>
            </w:r>
            <w:r>
              <w:rPr>
                <w:rFonts w:ascii="Arial" w:hAnsi="Arial" w:cs="Arial"/>
                <w:sz w:val="22"/>
                <w:szCs w:val="22"/>
              </w:rPr>
              <w:t xml:space="preserve">- </w:t>
            </w:r>
            <w:r w:rsidRPr="005C77F6">
              <w:rPr>
                <w:rFonts w:ascii="Arial" w:hAnsi="Arial" w:cs="Arial"/>
                <w:sz w:val="22"/>
                <w:szCs w:val="22"/>
              </w:rPr>
              <w:t xml:space="preserve">assessed and sent to the examination board. </w:t>
            </w:r>
          </w:p>
        </w:tc>
      </w:tr>
    </w:tbl>
    <w:p w14:paraId="629CEDB8" w14:textId="29298E8F" w:rsidR="00F6503A" w:rsidRDefault="00F6503A" w:rsidP="00F6503A">
      <w:pPr>
        <w:pStyle w:val="NormalWeb"/>
        <w:shd w:val="clear" w:color="auto" w:fill="FFFFFF"/>
        <w:rPr>
          <w:rFonts w:ascii="Arial" w:hAnsi="Arial" w:cs="Arial"/>
          <w:sz w:val="22"/>
          <w:szCs w:val="22"/>
        </w:rPr>
      </w:pPr>
    </w:p>
    <w:p w14:paraId="3A4EC955" w14:textId="7B8EA35B" w:rsidR="00575BFB" w:rsidRDefault="00575BFB" w:rsidP="00F6503A">
      <w:pPr>
        <w:pStyle w:val="NormalWeb"/>
        <w:shd w:val="clear" w:color="auto" w:fill="FFFFFF"/>
        <w:rPr>
          <w:rFonts w:ascii="Arial" w:hAnsi="Arial" w:cs="Arial"/>
          <w:sz w:val="22"/>
          <w:szCs w:val="22"/>
        </w:rPr>
      </w:pPr>
    </w:p>
    <w:p w14:paraId="628BE6E1" w14:textId="77777777" w:rsidR="00575BFB" w:rsidRPr="005C77F6" w:rsidRDefault="00575BFB" w:rsidP="00F6503A">
      <w:pPr>
        <w:pStyle w:val="NormalWeb"/>
        <w:shd w:val="clear" w:color="auto" w:fill="FFFFFF"/>
        <w:rPr>
          <w:rFonts w:ascii="Arial" w:hAnsi="Arial" w:cs="Arial"/>
          <w:sz w:val="22"/>
          <w:szCs w:val="22"/>
        </w:rPr>
      </w:pPr>
    </w:p>
    <w:sectPr w:rsidR="00575BFB" w:rsidRPr="005C77F6" w:rsidSect="00FC4675">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089B4" w14:textId="77777777" w:rsidR="007B7016" w:rsidRDefault="007B7016" w:rsidP="00C3385C">
      <w:r>
        <w:separator/>
      </w:r>
    </w:p>
  </w:endnote>
  <w:endnote w:type="continuationSeparator" w:id="0">
    <w:p w14:paraId="64C6955A" w14:textId="77777777" w:rsidR="007B7016" w:rsidRDefault="007B7016" w:rsidP="00C3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6B0F6" w14:textId="77777777" w:rsidR="007B7016" w:rsidRDefault="007B7016" w:rsidP="00C3385C">
      <w:r>
        <w:separator/>
      </w:r>
    </w:p>
  </w:footnote>
  <w:footnote w:type="continuationSeparator" w:id="0">
    <w:p w14:paraId="11715834" w14:textId="77777777" w:rsidR="007B7016" w:rsidRDefault="007B7016" w:rsidP="00C3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8312D4"/>
    <w:multiLevelType w:val="multilevel"/>
    <w:tmpl w:val="10A4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52209"/>
    <w:multiLevelType w:val="hybridMultilevel"/>
    <w:tmpl w:val="F43C4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54516"/>
    <w:multiLevelType w:val="multilevel"/>
    <w:tmpl w:val="F4701E58"/>
    <w:lvl w:ilvl="0">
      <w:start w:val="1"/>
      <w:numFmt w:val="bullet"/>
      <w:lvlText w:val=""/>
      <w:lvlJc w:val="left"/>
      <w:pPr>
        <w:tabs>
          <w:tab w:val="num" w:pos="360"/>
        </w:tabs>
        <w:ind w:left="360" w:hanging="360"/>
      </w:pPr>
      <w:rPr>
        <w:rFonts w:ascii="Symbol" w:hAnsi="Symbol" w:hint="default"/>
        <w:sz w:val="22"/>
        <w:szCs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EC31D0"/>
    <w:multiLevelType w:val="hybridMultilevel"/>
    <w:tmpl w:val="5BA0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24B42"/>
    <w:multiLevelType w:val="hybridMultilevel"/>
    <w:tmpl w:val="D234A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606CC"/>
    <w:multiLevelType w:val="multilevel"/>
    <w:tmpl w:val="CC5EC7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5304C01"/>
    <w:multiLevelType w:val="multilevel"/>
    <w:tmpl w:val="EAC2B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27628C5"/>
    <w:multiLevelType w:val="hybridMultilevel"/>
    <w:tmpl w:val="75E0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90946"/>
    <w:multiLevelType w:val="hybridMultilevel"/>
    <w:tmpl w:val="9C202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177CF0"/>
    <w:multiLevelType w:val="multilevel"/>
    <w:tmpl w:val="CC382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6786155"/>
    <w:multiLevelType w:val="multilevel"/>
    <w:tmpl w:val="ABC895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A767B54"/>
    <w:multiLevelType w:val="multilevel"/>
    <w:tmpl w:val="389AF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EB43396"/>
    <w:multiLevelType w:val="multilevel"/>
    <w:tmpl w:val="81C62F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13C545C"/>
    <w:multiLevelType w:val="multilevel"/>
    <w:tmpl w:val="456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516217"/>
    <w:multiLevelType w:val="multilevel"/>
    <w:tmpl w:val="B7A84F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43432B4"/>
    <w:multiLevelType w:val="multilevel"/>
    <w:tmpl w:val="D8A838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C7908F3"/>
    <w:multiLevelType w:val="multilevel"/>
    <w:tmpl w:val="EE4EEE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12E7CF0"/>
    <w:multiLevelType w:val="multilevel"/>
    <w:tmpl w:val="B60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7D2F63"/>
    <w:multiLevelType w:val="multilevel"/>
    <w:tmpl w:val="65D61D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8EF2FFE"/>
    <w:multiLevelType w:val="multilevel"/>
    <w:tmpl w:val="B992B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91855B8"/>
    <w:multiLevelType w:val="multilevel"/>
    <w:tmpl w:val="6494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3"/>
  </w:num>
  <w:num w:numId="4">
    <w:abstractNumId w:val="22"/>
  </w:num>
  <w:num w:numId="5">
    <w:abstractNumId w:val="18"/>
  </w:num>
  <w:num w:numId="6">
    <w:abstractNumId w:val="16"/>
  </w:num>
  <w:num w:numId="7">
    <w:abstractNumId w:val="17"/>
  </w:num>
  <w:num w:numId="8">
    <w:abstractNumId w:val="15"/>
  </w:num>
  <w:num w:numId="9">
    <w:abstractNumId w:val="8"/>
  </w:num>
  <w:num w:numId="10">
    <w:abstractNumId w:val="6"/>
  </w:num>
  <w:num w:numId="11">
    <w:abstractNumId w:val="10"/>
  </w:num>
  <w:num w:numId="12">
    <w:abstractNumId w:val="0"/>
  </w:num>
  <w:num w:numId="13">
    <w:abstractNumId w:val="2"/>
  </w:num>
  <w:num w:numId="14">
    <w:abstractNumId w:val="1"/>
  </w:num>
  <w:num w:numId="15">
    <w:abstractNumId w:val="11"/>
  </w:num>
  <w:num w:numId="16">
    <w:abstractNumId w:val="13"/>
  </w:num>
  <w:num w:numId="17">
    <w:abstractNumId w:val="9"/>
  </w:num>
  <w:num w:numId="18">
    <w:abstractNumId w:val="21"/>
  </w:num>
  <w:num w:numId="19">
    <w:abstractNumId w:val="5"/>
  </w:num>
  <w:num w:numId="20">
    <w:abstractNumId w:val="7"/>
  </w:num>
  <w:num w:numId="21">
    <w:abstractNumId w:val="4"/>
  </w:num>
  <w:num w:numId="22">
    <w:abstractNumId w:val="23"/>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5C"/>
    <w:rsid w:val="000F3841"/>
    <w:rsid w:val="001335EC"/>
    <w:rsid w:val="001E14B0"/>
    <w:rsid w:val="0022331C"/>
    <w:rsid w:val="002560EB"/>
    <w:rsid w:val="00377AF9"/>
    <w:rsid w:val="00443628"/>
    <w:rsid w:val="004461FD"/>
    <w:rsid w:val="004674F7"/>
    <w:rsid w:val="004727A5"/>
    <w:rsid w:val="004B4208"/>
    <w:rsid w:val="0050562D"/>
    <w:rsid w:val="00575BFB"/>
    <w:rsid w:val="00581EBE"/>
    <w:rsid w:val="005C77F6"/>
    <w:rsid w:val="005E1219"/>
    <w:rsid w:val="00737B2A"/>
    <w:rsid w:val="007B7016"/>
    <w:rsid w:val="00820306"/>
    <w:rsid w:val="00824324"/>
    <w:rsid w:val="008F4986"/>
    <w:rsid w:val="009818B8"/>
    <w:rsid w:val="009836E0"/>
    <w:rsid w:val="00A02FC9"/>
    <w:rsid w:val="00BC0EA1"/>
    <w:rsid w:val="00C3385C"/>
    <w:rsid w:val="00CC2B21"/>
    <w:rsid w:val="00EB4B61"/>
    <w:rsid w:val="00F6503A"/>
    <w:rsid w:val="00FC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892A"/>
  <w15:chartTrackingRefBased/>
  <w15:docId w15:val="{9B7D77C6-7008-5144-A724-6D54D770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85C"/>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85C"/>
    <w:rPr>
      <w:rFonts w:ascii="Calibri" w:eastAsia="Calibri" w:hAnsi="Calibri" w:cs="Arial"/>
      <w:sz w:val="20"/>
      <w:szCs w:val="20"/>
    </w:rPr>
  </w:style>
  <w:style w:type="table" w:styleId="TableGrid">
    <w:name w:val="Table Grid"/>
    <w:basedOn w:val="TableNormal"/>
    <w:uiPriority w:val="39"/>
    <w:rsid w:val="00C3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385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385C"/>
    <w:pPr>
      <w:tabs>
        <w:tab w:val="center" w:pos="4680"/>
        <w:tab w:val="right" w:pos="9360"/>
      </w:tabs>
    </w:pPr>
  </w:style>
  <w:style w:type="character" w:customStyle="1" w:styleId="HeaderChar">
    <w:name w:val="Header Char"/>
    <w:basedOn w:val="DefaultParagraphFont"/>
    <w:link w:val="Header"/>
    <w:uiPriority w:val="99"/>
    <w:rsid w:val="00C3385C"/>
    <w:rPr>
      <w:rFonts w:ascii="Calibri" w:eastAsia="Calibri" w:hAnsi="Calibri" w:cs="Arial"/>
      <w:sz w:val="20"/>
      <w:szCs w:val="20"/>
    </w:rPr>
  </w:style>
  <w:style w:type="paragraph" w:styleId="Footer">
    <w:name w:val="footer"/>
    <w:basedOn w:val="Normal"/>
    <w:link w:val="FooterChar"/>
    <w:uiPriority w:val="99"/>
    <w:unhideWhenUsed/>
    <w:rsid w:val="00C3385C"/>
    <w:pPr>
      <w:tabs>
        <w:tab w:val="center" w:pos="4680"/>
        <w:tab w:val="right" w:pos="9360"/>
      </w:tabs>
    </w:pPr>
  </w:style>
  <w:style w:type="character" w:customStyle="1" w:styleId="FooterChar">
    <w:name w:val="Footer Char"/>
    <w:basedOn w:val="DefaultParagraphFont"/>
    <w:link w:val="Footer"/>
    <w:uiPriority w:val="99"/>
    <w:rsid w:val="00C3385C"/>
    <w:rPr>
      <w:rFonts w:ascii="Calibri" w:eastAsia="Calibri" w:hAnsi="Calibri" w:cs="Arial"/>
      <w:sz w:val="20"/>
      <w:szCs w:val="20"/>
    </w:rPr>
  </w:style>
  <w:style w:type="paragraph" w:styleId="ListParagraph">
    <w:name w:val="List Paragraph"/>
    <w:basedOn w:val="Normal"/>
    <w:uiPriority w:val="34"/>
    <w:qFormat/>
    <w:rsid w:val="0082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225">
      <w:bodyDiv w:val="1"/>
      <w:marLeft w:val="0"/>
      <w:marRight w:val="0"/>
      <w:marTop w:val="0"/>
      <w:marBottom w:val="0"/>
      <w:divBdr>
        <w:top w:val="none" w:sz="0" w:space="0" w:color="auto"/>
        <w:left w:val="none" w:sz="0" w:space="0" w:color="auto"/>
        <w:bottom w:val="none" w:sz="0" w:space="0" w:color="auto"/>
        <w:right w:val="none" w:sz="0" w:space="0" w:color="auto"/>
      </w:divBdr>
      <w:divsChild>
        <w:div w:id="1952783405">
          <w:marLeft w:val="0"/>
          <w:marRight w:val="0"/>
          <w:marTop w:val="0"/>
          <w:marBottom w:val="0"/>
          <w:divBdr>
            <w:top w:val="none" w:sz="0" w:space="0" w:color="auto"/>
            <w:left w:val="none" w:sz="0" w:space="0" w:color="auto"/>
            <w:bottom w:val="none" w:sz="0" w:space="0" w:color="auto"/>
            <w:right w:val="none" w:sz="0" w:space="0" w:color="auto"/>
          </w:divBdr>
          <w:divsChild>
            <w:div w:id="578946705">
              <w:marLeft w:val="0"/>
              <w:marRight w:val="0"/>
              <w:marTop w:val="0"/>
              <w:marBottom w:val="0"/>
              <w:divBdr>
                <w:top w:val="none" w:sz="0" w:space="0" w:color="auto"/>
                <w:left w:val="none" w:sz="0" w:space="0" w:color="auto"/>
                <w:bottom w:val="none" w:sz="0" w:space="0" w:color="auto"/>
                <w:right w:val="none" w:sz="0" w:space="0" w:color="auto"/>
              </w:divBdr>
              <w:divsChild>
                <w:div w:id="921109839">
                  <w:marLeft w:val="0"/>
                  <w:marRight w:val="0"/>
                  <w:marTop w:val="0"/>
                  <w:marBottom w:val="0"/>
                  <w:divBdr>
                    <w:top w:val="none" w:sz="0" w:space="0" w:color="auto"/>
                    <w:left w:val="none" w:sz="0" w:space="0" w:color="auto"/>
                    <w:bottom w:val="none" w:sz="0" w:space="0" w:color="auto"/>
                    <w:right w:val="none" w:sz="0" w:space="0" w:color="auto"/>
                  </w:divBdr>
                  <w:divsChild>
                    <w:div w:id="1125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6392">
      <w:bodyDiv w:val="1"/>
      <w:marLeft w:val="0"/>
      <w:marRight w:val="0"/>
      <w:marTop w:val="0"/>
      <w:marBottom w:val="0"/>
      <w:divBdr>
        <w:top w:val="none" w:sz="0" w:space="0" w:color="auto"/>
        <w:left w:val="none" w:sz="0" w:space="0" w:color="auto"/>
        <w:bottom w:val="none" w:sz="0" w:space="0" w:color="auto"/>
        <w:right w:val="none" w:sz="0" w:space="0" w:color="auto"/>
      </w:divBdr>
      <w:divsChild>
        <w:div w:id="969634113">
          <w:marLeft w:val="0"/>
          <w:marRight w:val="0"/>
          <w:marTop w:val="0"/>
          <w:marBottom w:val="0"/>
          <w:divBdr>
            <w:top w:val="none" w:sz="0" w:space="0" w:color="auto"/>
            <w:left w:val="none" w:sz="0" w:space="0" w:color="auto"/>
            <w:bottom w:val="none" w:sz="0" w:space="0" w:color="auto"/>
            <w:right w:val="none" w:sz="0" w:space="0" w:color="auto"/>
          </w:divBdr>
          <w:divsChild>
            <w:div w:id="617373901">
              <w:marLeft w:val="0"/>
              <w:marRight w:val="0"/>
              <w:marTop w:val="0"/>
              <w:marBottom w:val="0"/>
              <w:divBdr>
                <w:top w:val="none" w:sz="0" w:space="0" w:color="auto"/>
                <w:left w:val="none" w:sz="0" w:space="0" w:color="auto"/>
                <w:bottom w:val="none" w:sz="0" w:space="0" w:color="auto"/>
                <w:right w:val="none" w:sz="0" w:space="0" w:color="auto"/>
              </w:divBdr>
              <w:divsChild>
                <w:div w:id="1610821906">
                  <w:marLeft w:val="0"/>
                  <w:marRight w:val="0"/>
                  <w:marTop w:val="0"/>
                  <w:marBottom w:val="0"/>
                  <w:divBdr>
                    <w:top w:val="none" w:sz="0" w:space="0" w:color="auto"/>
                    <w:left w:val="none" w:sz="0" w:space="0" w:color="auto"/>
                    <w:bottom w:val="none" w:sz="0" w:space="0" w:color="auto"/>
                    <w:right w:val="none" w:sz="0" w:space="0" w:color="auto"/>
                  </w:divBdr>
                  <w:divsChild>
                    <w:div w:id="13330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7307">
      <w:bodyDiv w:val="1"/>
      <w:marLeft w:val="0"/>
      <w:marRight w:val="0"/>
      <w:marTop w:val="0"/>
      <w:marBottom w:val="0"/>
      <w:divBdr>
        <w:top w:val="none" w:sz="0" w:space="0" w:color="auto"/>
        <w:left w:val="none" w:sz="0" w:space="0" w:color="auto"/>
        <w:bottom w:val="none" w:sz="0" w:space="0" w:color="auto"/>
        <w:right w:val="none" w:sz="0" w:space="0" w:color="auto"/>
      </w:divBdr>
      <w:divsChild>
        <w:div w:id="116654460">
          <w:marLeft w:val="0"/>
          <w:marRight w:val="0"/>
          <w:marTop w:val="0"/>
          <w:marBottom w:val="0"/>
          <w:divBdr>
            <w:top w:val="none" w:sz="0" w:space="0" w:color="auto"/>
            <w:left w:val="none" w:sz="0" w:space="0" w:color="auto"/>
            <w:bottom w:val="none" w:sz="0" w:space="0" w:color="auto"/>
            <w:right w:val="none" w:sz="0" w:space="0" w:color="auto"/>
          </w:divBdr>
          <w:divsChild>
            <w:div w:id="1443501735">
              <w:marLeft w:val="0"/>
              <w:marRight w:val="0"/>
              <w:marTop w:val="0"/>
              <w:marBottom w:val="0"/>
              <w:divBdr>
                <w:top w:val="none" w:sz="0" w:space="0" w:color="auto"/>
                <w:left w:val="none" w:sz="0" w:space="0" w:color="auto"/>
                <w:bottom w:val="none" w:sz="0" w:space="0" w:color="auto"/>
                <w:right w:val="none" w:sz="0" w:space="0" w:color="auto"/>
              </w:divBdr>
              <w:divsChild>
                <w:div w:id="251280557">
                  <w:marLeft w:val="0"/>
                  <w:marRight w:val="0"/>
                  <w:marTop w:val="0"/>
                  <w:marBottom w:val="0"/>
                  <w:divBdr>
                    <w:top w:val="none" w:sz="0" w:space="0" w:color="auto"/>
                    <w:left w:val="none" w:sz="0" w:space="0" w:color="auto"/>
                    <w:bottom w:val="none" w:sz="0" w:space="0" w:color="auto"/>
                    <w:right w:val="none" w:sz="0" w:space="0" w:color="auto"/>
                  </w:divBdr>
                  <w:divsChild>
                    <w:div w:id="4517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5831">
      <w:bodyDiv w:val="1"/>
      <w:marLeft w:val="0"/>
      <w:marRight w:val="0"/>
      <w:marTop w:val="0"/>
      <w:marBottom w:val="0"/>
      <w:divBdr>
        <w:top w:val="none" w:sz="0" w:space="0" w:color="auto"/>
        <w:left w:val="none" w:sz="0" w:space="0" w:color="auto"/>
        <w:bottom w:val="none" w:sz="0" w:space="0" w:color="auto"/>
        <w:right w:val="none" w:sz="0" w:space="0" w:color="auto"/>
      </w:divBdr>
      <w:divsChild>
        <w:div w:id="402139452">
          <w:marLeft w:val="0"/>
          <w:marRight w:val="0"/>
          <w:marTop w:val="0"/>
          <w:marBottom w:val="0"/>
          <w:divBdr>
            <w:top w:val="none" w:sz="0" w:space="0" w:color="auto"/>
            <w:left w:val="none" w:sz="0" w:space="0" w:color="auto"/>
            <w:bottom w:val="none" w:sz="0" w:space="0" w:color="auto"/>
            <w:right w:val="none" w:sz="0" w:space="0" w:color="auto"/>
          </w:divBdr>
          <w:divsChild>
            <w:div w:id="200243482">
              <w:marLeft w:val="0"/>
              <w:marRight w:val="0"/>
              <w:marTop w:val="0"/>
              <w:marBottom w:val="0"/>
              <w:divBdr>
                <w:top w:val="none" w:sz="0" w:space="0" w:color="auto"/>
                <w:left w:val="none" w:sz="0" w:space="0" w:color="auto"/>
                <w:bottom w:val="none" w:sz="0" w:space="0" w:color="auto"/>
                <w:right w:val="none" w:sz="0" w:space="0" w:color="auto"/>
              </w:divBdr>
              <w:divsChild>
                <w:div w:id="1052660005">
                  <w:marLeft w:val="0"/>
                  <w:marRight w:val="0"/>
                  <w:marTop w:val="0"/>
                  <w:marBottom w:val="0"/>
                  <w:divBdr>
                    <w:top w:val="none" w:sz="0" w:space="0" w:color="auto"/>
                    <w:left w:val="none" w:sz="0" w:space="0" w:color="auto"/>
                    <w:bottom w:val="none" w:sz="0" w:space="0" w:color="auto"/>
                    <w:right w:val="none" w:sz="0" w:space="0" w:color="auto"/>
                  </w:divBdr>
                  <w:divsChild>
                    <w:div w:id="1460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822">
      <w:bodyDiv w:val="1"/>
      <w:marLeft w:val="0"/>
      <w:marRight w:val="0"/>
      <w:marTop w:val="0"/>
      <w:marBottom w:val="0"/>
      <w:divBdr>
        <w:top w:val="none" w:sz="0" w:space="0" w:color="auto"/>
        <w:left w:val="none" w:sz="0" w:space="0" w:color="auto"/>
        <w:bottom w:val="none" w:sz="0" w:space="0" w:color="auto"/>
        <w:right w:val="none" w:sz="0" w:space="0" w:color="auto"/>
      </w:divBdr>
      <w:divsChild>
        <w:div w:id="835462590">
          <w:marLeft w:val="0"/>
          <w:marRight w:val="0"/>
          <w:marTop w:val="0"/>
          <w:marBottom w:val="0"/>
          <w:divBdr>
            <w:top w:val="none" w:sz="0" w:space="0" w:color="auto"/>
            <w:left w:val="none" w:sz="0" w:space="0" w:color="auto"/>
            <w:bottom w:val="none" w:sz="0" w:space="0" w:color="auto"/>
            <w:right w:val="none" w:sz="0" w:space="0" w:color="auto"/>
          </w:divBdr>
          <w:divsChild>
            <w:div w:id="506287618">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845">
      <w:bodyDiv w:val="1"/>
      <w:marLeft w:val="0"/>
      <w:marRight w:val="0"/>
      <w:marTop w:val="0"/>
      <w:marBottom w:val="0"/>
      <w:divBdr>
        <w:top w:val="none" w:sz="0" w:space="0" w:color="auto"/>
        <w:left w:val="none" w:sz="0" w:space="0" w:color="auto"/>
        <w:bottom w:val="none" w:sz="0" w:space="0" w:color="auto"/>
        <w:right w:val="none" w:sz="0" w:space="0" w:color="auto"/>
      </w:divBdr>
      <w:divsChild>
        <w:div w:id="1509364647">
          <w:marLeft w:val="0"/>
          <w:marRight w:val="0"/>
          <w:marTop w:val="0"/>
          <w:marBottom w:val="0"/>
          <w:divBdr>
            <w:top w:val="none" w:sz="0" w:space="0" w:color="auto"/>
            <w:left w:val="none" w:sz="0" w:space="0" w:color="auto"/>
            <w:bottom w:val="none" w:sz="0" w:space="0" w:color="auto"/>
            <w:right w:val="none" w:sz="0" w:space="0" w:color="auto"/>
          </w:divBdr>
          <w:divsChild>
            <w:div w:id="832528156">
              <w:marLeft w:val="0"/>
              <w:marRight w:val="0"/>
              <w:marTop w:val="0"/>
              <w:marBottom w:val="0"/>
              <w:divBdr>
                <w:top w:val="none" w:sz="0" w:space="0" w:color="auto"/>
                <w:left w:val="none" w:sz="0" w:space="0" w:color="auto"/>
                <w:bottom w:val="none" w:sz="0" w:space="0" w:color="auto"/>
                <w:right w:val="none" w:sz="0" w:space="0" w:color="auto"/>
              </w:divBdr>
              <w:divsChild>
                <w:div w:id="1767652387">
                  <w:marLeft w:val="0"/>
                  <w:marRight w:val="0"/>
                  <w:marTop w:val="0"/>
                  <w:marBottom w:val="0"/>
                  <w:divBdr>
                    <w:top w:val="none" w:sz="0" w:space="0" w:color="auto"/>
                    <w:left w:val="none" w:sz="0" w:space="0" w:color="auto"/>
                    <w:bottom w:val="none" w:sz="0" w:space="0" w:color="auto"/>
                    <w:right w:val="none" w:sz="0" w:space="0" w:color="auto"/>
                  </w:divBdr>
                  <w:divsChild>
                    <w:div w:id="11719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088">
      <w:bodyDiv w:val="1"/>
      <w:marLeft w:val="0"/>
      <w:marRight w:val="0"/>
      <w:marTop w:val="0"/>
      <w:marBottom w:val="0"/>
      <w:divBdr>
        <w:top w:val="none" w:sz="0" w:space="0" w:color="auto"/>
        <w:left w:val="none" w:sz="0" w:space="0" w:color="auto"/>
        <w:bottom w:val="none" w:sz="0" w:space="0" w:color="auto"/>
        <w:right w:val="none" w:sz="0" w:space="0" w:color="auto"/>
      </w:divBdr>
      <w:divsChild>
        <w:div w:id="1734965610">
          <w:marLeft w:val="0"/>
          <w:marRight w:val="0"/>
          <w:marTop w:val="0"/>
          <w:marBottom w:val="0"/>
          <w:divBdr>
            <w:top w:val="none" w:sz="0" w:space="0" w:color="auto"/>
            <w:left w:val="none" w:sz="0" w:space="0" w:color="auto"/>
            <w:bottom w:val="none" w:sz="0" w:space="0" w:color="auto"/>
            <w:right w:val="none" w:sz="0" w:space="0" w:color="auto"/>
          </w:divBdr>
          <w:divsChild>
            <w:div w:id="1924605460">
              <w:marLeft w:val="0"/>
              <w:marRight w:val="0"/>
              <w:marTop w:val="0"/>
              <w:marBottom w:val="0"/>
              <w:divBdr>
                <w:top w:val="none" w:sz="0" w:space="0" w:color="auto"/>
                <w:left w:val="none" w:sz="0" w:space="0" w:color="auto"/>
                <w:bottom w:val="none" w:sz="0" w:space="0" w:color="auto"/>
                <w:right w:val="none" w:sz="0" w:space="0" w:color="auto"/>
              </w:divBdr>
              <w:divsChild>
                <w:div w:id="127675421">
                  <w:marLeft w:val="0"/>
                  <w:marRight w:val="0"/>
                  <w:marTop w:val="0"/>
                  <w:marBottom w:val="0"/>
                  <w:divBdr>
                    <w:top w:val="none" w:sz="0" w:space="0" w:color="auto"/>
                    <w:left w:val="none" w:sz="0" w:space="0" w:color="auto"/>
                    <w:bottom w:val="none" w:sz="0" w:space="0" w:color="auto"/>
                    <w:right w:val="none" w:sz="0" w:space="0" w:color="auto"/>
                  </w:divBdr>
                  <w:divsChild>
                    <w:div w:id="8571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0470">
      <w:bodyDiv w:val="1"/>
      <w:marLeft w:val="0"/>
      <w:marRight w:val="0"/>
      <w:marTop w:val="0"/>
      <w:marBottom w:val="0"/>
      <w:divBdr>
        <w:top w:val="none" w:sz="0" w:space="0" w:color="auto"/>
        <w:left w:val="none" w:sz="0" w:space="0" w:color="auto"/>
        <w:bottom w:val="none" w:sz="0" w:space="0" w:color="auto"/>
        <w:right w:val="none" w:sz="0" w:space="0" w:color="auto"/>
      </w:divBdr>
      <w:divsChild>
        <w:div w:id="1528567456">
          <w:marLeft w:val="0"/>
          <w:marRight w:val="0"/>
          <w:marTop w:val="0"/>
          <w:marBottom w:val="0"/>
          <w:divBdr>
            <w:top w:val="none" w:sz="0" w:space="0" w:color="auto"/>
            <w:left w:val="none" w:sz="0" w:space="0" w:color="auto"/>
            <w:bottom w:val="none" w:sz="0" w:space="0" w:color="auto"/>
            <w:right w:val="none" w:sz="0" w:space="0" w:color="auto"/>
          </w:divBdr>
          <w:divsChild>
            <w:div w:id="1545214923">
              <w:marLeft w:val="0"/>
              <w:marRight w:val="0"/>
              <w:marTop w:val="0"/>
              <w:marBottom w:val="0"/>
              <w:divBdr>
                <w:top w:val="none" w:sz="0" w:space="0" w:color="auto"/>
                <w:left w:val="none" w:sz="0" w:space="0" w:color="auto"/>
                <w:bottom w:val="none" w:sz="0" w:space="0" w:color="auto"/>
                <w:right w:val="none" w:sz="0" w:space="0" w:color="auto"/>
              </w:divBdr>
              <w:divsChild>
                <w:div w:id="1217425081">
                  <w:marLeft w:val="0"/>
                  <w:marRight w:val="0"/>
                  <w:marTop w:val="0"/>
                  <w:marBottom w:val="0"/>
                  <w:divBdr>
                    <w:top w:val="none" w:sz="0" w:space="0" w:color="auto"/>
                    <w:left w:val="none" w:sz="0" w:space="0" w:color="auto"/>
                    <w:bottom w:val="none" w:sz="0" w:space="0" w:color="auto"/>
                    <w:right w:val="none" w:sz="0" w:space="0" w:color="auto"/>
                  </w:divBdr>
                  <w:divsChild>
                    <w:div w:id="18150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474">
      <w:bodyDiv w:val="1"/>
      <w:marLeft w:val="0"/>
      <w:marRight w:val="0"/>
      <w:marTop w:val="0"/>
      <w:marBottom w:val="0"/>
      <w:divBdr>
        <w:top w:val="none" w:sz="0" w:space="0" w:color="auto"/>
        <w:left w:val="none" w:sz="0" w:space="0" w:color="auto"/>
        <w:bottom w:val="none" w:sz="0" w:space="0" w:color="auto"/>
        <w:right w:val="none" w:sz="0" w:space="0" w:color="auto"/>
      </w:divBdr>
      <w:divsChild>
        <w:div w:id="473791594">
          <w:marLeft w:val="0"/>
          <w:marRight w:val="0"/>
          <w:marTop w:val="0"/>
          <w:marBottom w:val="0"/>
          <w:divBdr>
            <w:top w:val="none" w:sz="0" w:space="0" w:color="auto"/>
            <w:left w:val="none" w:sz="0" w:space="0" w:color="auto"/>
            <w:bottom w:val="none" w:sz="0" w:space="0" w:color="auto"/>
            <w:right w:val="none" w:sz="0" w:space="0" w:color="auto"/>
          </w:divBdr>
          <w:divsChild>
            <w:div w:id="834146976">
              <w:marLeft w:val="0"/>
              <w:marRight w:val="0"/>
              <w:marTop w:val="0"/>
              <w:marBottom w:val="0"/>
              <w:divBdr>
                <w:top w:val="none" w:sz="0" w:space="0" w:color="auto"/>
                <w:left w:val="none" w:sz="0" w:space="0" w:color="auto"/>
                <w:bottom w:val="none" w:sz="0" w:space="0" w:color="auto"/>
                <w:right w:val="none" w:sz="0" w:space="0" w:color="auto"/>
              </w:divBdr>
              <w:divsChild>
                <w:div w:id="1880123831">
                  <w:marLeft w:val="0"/>
                  <w:marRight w:val="0"/>
                  <w:marTop w:val="0"/>
                  <w:marBottom w:val="0"/>
                  <w:divBdr>
                    <w:top w:val="none" w:sz="0" w:space="0" w:color="auto"/>
                    <w:left w:val="none" w:sz="0" w:space="0" w:color="auto"/>
                    <w:bottom w:val="none" w:sz="0" w:space="0" w:color="auto"/>
                    <w:right w:val="none" w:sz="0" w:space="0" w:color="auto"/>
                  </w:divBdr>
                  <w:divsChild>
                    <w:div w:id="1694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4523">
      <w:bodyDiv w:val="1"/>
      <w:marLeft w:val="0"/>
      <w:marRight w:val="0"/>
      <w:marTop w:val="0"/>
      <w:marBottom w:val="0"/>
      <w:divBdr>
        <w:top w:val="none" w:sz="0" w:space="0" w:color="auto"/>
        <w:left w:val="none" w:sz="0" w:space="0" w:color="auto"/>
        <w:bottom w:val="none" w:sz="0" w:space="0" w:color="auto"/>
        <w:right w:val="none" w:sz="0" w:space="0" w:color="auto"/>
      </w:divBdr>
      <w:divsChild>
        <w:div w:id="1853521415">
          <w:marLeft w:val="0"/>
          <w:marRight w:val="0"/>
          <w:marTop w:val="0"/>
          <w:marBottom w:val="0"/>
          <w:divBdr>
            <w:top w:val="none" w:sz="0" w:space="0" w:color="auto"/>
            <w:left w:val="none" w:sz="0" w:space="0" w:color="auto"/>
            <w:bottom w:val="none" w:sz="0" w:space="0" w:color="auto"/>
            <w:right w:val="none" w:sz="0" w:space="0" w:color="auto"/>
          </w:divBdr>
          <w:divsChild>
            <w:div w:id="616108780">
              <w:marLeft w:val="0"/>
              <w:marRight w:val="0"/>
              <w:marTop w:val="0"/>
              <w:marBottom w:val="0"/>
              <w:divBdr>
                <w:top w:val="none" w:sz="0" w:space="0" w:color="auto"/>
                <w:left w:val="none" w:sz="0" w:space="0" w:color="auto"/>
                <w:bottom w:val="none" w:sz="0" w:space="0" w:color="auto"/>
                <w:right w:val="none" w:sz="0" w:space="0" w:color="auto"/>
              </w:divBdr>
              <w:divsChild>
                <w:div w:id="1269973264">
                  <w:marLeft w:val="0"/>
                  <w:marRight w:val="0"/>
                  <w:marTop w:val="0"/>
                  <w:marBottom w:val="0"/>
                  <w:divBdr>
                    <w:top w:val="none" w:sz="0" w:space="0" w:color="auto"/>
                    <w:left w:val="none" w:sz="0" w:space="0" w:color="auto"/>
                    <w:bottom w:val="none" w:sz="0" w:space="0" w:color="auto"/>
                    <w:right w:val="none" w:sz="0" w:space="0" w:color="auto"/>
                  </w:divBdr>
                  <w:divsChild>
                    <w:div w:id="13922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260710">
      <w:bodyDiv w:val="1"/>
      <w:marLeft w:val="0"/>
      <w:marRight w:val="0"/>
      <w:marTop w:val="0"/>
      <w:marBottom w:val="0"/>
      <w:divBdr>
        <w:top w:val="none" w:sz="0" w:space="0" w:color="auto"/>
        <w:left w:val="none" w:sz="0" w:space="0" w:color="auto"/>
        <w:bottom w:val="none" w:sz="0" w:space="0" w:color="auto"/>
        <w:right w:val="none" w:sz="0" w:space="0" w:color="auto"/>
      </w:divBdr>
      <w:divsChild>
        <w:div w:id="87434656">
          <w:marLeft w:val="0"/>
          <w:marRight w:val="0"/>
          <w:marTop w:val="0"/>
          <w:marBottom w:val="0"/>
          <w:divBdr>
            <w:top w:val="none" w:sz="0" w:space="0" w:color="auto"/>
            <w:left w:val="none" w:sz="0" w:space="0" w:color="auto"/>
            <w:bottom w:val="none" w:sz="0" w:space="0" w:color="auto"/>
            <w:right w:val="none" w:sz="0" w:space="0" w:color="auto"/>
          </w:divBdr>
          <w:divsChild>
            <w:div w:id="1467967682">
              <w:marLeft w:val="0"/>
              <w:marRight w:val="0"/>
              <w:marTop w:val="0"/>
              <w:marBottom w:val="0"/>
              <w:divBdr>
                <w:top w:val="none" w:sz="0" w:space="0" w:color="auto"/>
                <w:left w:val="none" w:sz="0" w:space="0" w:color="auto"/>
                <w:bottom w:val="none" w:sz="0" w:space="0" w:color="auto"/>
                <w:right w:val="none" w:sz="0" w:space="0" w:color="auto"/>
              </w:divBdr>
              <w:divsChild>
                <w:div w:id="1249533617">
                  <w:marLeft w:val="0"/>
                  <w:marRight w:val="0"/>
                  <w:marTop w:val="0"/>
                  <w:marBottom w:val="0"/>
                  <w:divBdr>
                    <w:top w:val="none" w:sz="0" w:space="0" w:color="auto"/>
                    <w:left w:val="none" w:sz="0" w:space="0" w:color="auto"/>
                    <w:bottom w:val="none" w:sz="0" w:space="0" w:color="auto"/>
                    <w:right w:val="none" w:sz="0" w:space="0" w:color="auto"/>
                  </w:divBdr>
                  <w:divsChild>
                    <w:div w:id="16860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67825">
      <w:bodyDiv w:val="1"/>
      <w:marLeft w:val="0"/>
      <w:marRight w:val="0"/>
      <w:marTop w:val="0"/>
      <w:marBottom w:val="0"/>
      <w:divBdr>
        <w:top w:val="none" w:sz="0" w:space="0" w:color="auto"/>
        <w:left w:val="none" w:sz="0" w:space="0" w:color="auto"/>
        <w:bottom w:val="none" w:sz="0" w:space="0" w:color="auto"/>
        <w:right w:val="none" w:sz="0" w:space="0" w:color="auto"/>
      </w:divBdr>
      <w:divsChild>
        <w:div w:id="2072189544">
          <w:marLeft w:val="0"/>
          <w:marRight w:val="0"/>
          <w:marTop w:val="0"/>
          <w:marBottom w:val="0"/>
          <w:divBdr>
            <w:top w:val="none" w:sz="0" w:space="0" w:color="auto"/>
            <w:left w:val="none" w:sz="0" w:space="0" w:color="auto"/>
            <w:bottom w:val="none" w:sz="0" w:space="0" w:color="auto"/>
            <w:right w:val="none" w:sz="0" w:space="0" w:color="auto"/>
          </w:divBdr>
          <w:divsChild>
            <w:div w:id="2076583672">
              <w:marLeft w:val="0"/>
              <w:marRight w:val="0"/>
              <w:marTop w:val="0"/>
              <w:marBottom w:val="0"/>
              <w:divBdr>
                <w:top w:val="none" w:sz="0" w:space="0" w:color="auto"/>
                <w:left w:val="none" w:sz="0" w:space="0" w:color="auto"/>
                <w:bottom w:val="none" w:sz="0" w:space="0" w:color="auto"/>
                <w:right w:val="none" w:sz="0" w:space="0" w:color="auto"/>
              </w:divBdr>
              <w:divsChild>
                <w:div w:id="857544992">
                  <w:marLeft w:val="0"/>
                  <w:marRight w:val="0"/>
                  <w:marTop w:val="0"/>
                  <w:marBottom w:val="0"/>
                  <w:divBdr>
                    <w:top w:val="none" w:sz="0" w:space="0" w:color="auto"/>
                    <w:left w:val="none" w:sz="0" w:space="0" w:color="auto"/>
                    <w:bottom w:val="none" w:sz="0" w:space="0" w:color="auto"/>
                    <w:right w:val="none" w:sz="0" w:space="0" w:color="auto"/>
                  </w:divBdr>
                  <w:divsChild>
                    <w:div w:id="13046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8078">
      <w:bodyDiv w:val="1"/>
      <w:marLeft w:val="0"/>
      <w:marRight w:val="0"/>
      <w:marTop w:val="0"/>
      <w:marBottom w:val="0"/>
      <w:divBdr>
        <w:top w:val="none" w:sz="0" w:space="0" w:color="auto"/>
        <w:left w:val="none" w:sz="0" w:space="0" w:color="auto"/>
        <w:bottom w:val="none" w:sz="0" w:space="0" w:color="auto"/>
        <w:right w:val="none" w:sz="0" w:space="0" w:color="auto"/>
      </w:divBdr>
      <w:divsChild>
        <w:div w:id="494414094">
          <w:marLeft w:val="0"/>
          <w:marRight w:val="0"/>
          <w:marTop w:val="0"/>
          <w:marBottom w:val="0"/>
          <w:divBdr>
            <w:top w:val="none" w:sz="0" w:space="0" w:color="auto"/>
            <w:left w:val="none" w:sz="0" w:space="0" w:color="auto"/>
            <w:bottom w:val="none" w:sz="0" w:space="0" w:color="auto"/>
            <w:right w:val="none" w:sz="0" w:space="0" w:color="auto"/>
          </w:divBdr>
          <w:divsChild>
            <w:div w:id="1916816483">
              <w:marLeft w:val="0"/>
              <w:marRight w:val="0"/>
              <w:marTop w:val="0"/>
              <w:marBottom w:val="0"/>
              <w:divBdr>
                <w:top w:val="none" w:sz="0" w:space="0" w:color="auto"/>
                <w:left w:val="none" w:sz="0" w:space="0" w:color="auto"/>
                <w:bottom w:val="none" w:sz="0" w:space="0" w:color="auto"/>
                <w:right w:val="none" w:sz="0" w:space="0" w:color="auto"/>
              </w:divBdr>
              <w:divsChild>
                <w:div w:id="461462871">
                  <w:marLeft w:val="0"/>
                  <w:marRight w:val="0"/>
                  <w:marTop w:val="0"/>
                  <w:marBottom w:val="0"/>
                  <w:divBdr>
                    <w:top w:val="none" w:sz="0" w:space="0" w:color="auto"/>
                    <w:left w:val="none" w:sz="0" w:space="0" w:color="auto"/>
                    <w:bottom w:val="none" w:sz="0" w:space="0" w:color="auto"/>
                    <w:right w:val="none" w:sz="0" w:space="0" w:color="auto"/>
                  </w:divBdr>
                  <w:divsChild>
                    <w:div w:id="1191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43813">
      <w:bodyDiv w:val="1"/>
      <w:marLeft w:val="0"/>
      <w:marRight w:val="0"/>
      <w:marTop w:val="0"/>
      <w:marBottom w:val="0"/>
      <w:divBdr>
        <w:top w:val="none" w:sz="0" w:space="0" w:color="auto"/>
        <w:left w:val="none" w:sz="0" w:space="0" w:color="auto"/>
        <w:bottom w:val="none" w:sz="0" w:space="0" w:color="auto"/>
        <w:right w:val="none" w:sz="0" w:space="0" w:color="auto"/>
      </w:divBdr>
      <w:divsChild>
        <w:div w:id="1861774541">
          <w:marLeft w:val="0"/>
          <w:marRight w:val="0"/>
          <w:marTop w:val="0"/>
          <w:marBottom w:val="0"/>
          <w:divBdr>
            <w:top w:val="none" w:sz="0" w:space="0" w:color="auto"/>
            <w:left w:val="none" w:sz="0" w:space="0" w:color="auto"/>
            <w:bottom w:val="none" w:sz="0" w:space="0" w:color="auto"/>
            <w:right w:val="none" w:sz="0" w:space="0" w:color="auto"/>
          </w:divBdr>
          <w:divsChild>
            <w:div w:id="73627662">
              <w:marLeft w:val="0"/>
              <w:marRight w:val="0"/>
              <w:marTop w:val="0"/>
              <w:marBottom w:val="0"/>
              <w:divBdr>
                <w:top w:val="none" w:sz="0" w:space="0" w:color="auto"/>
                <w:left w:val="none" w:sz="0" w:space="0" w:color="auto"/>
                <w:bottom w:val="none" w:sz="0" w:space="0" w:color="auto"/>
                <w:right w:val="none" w:sz="0" w:space="0" w:color="auto"/>
              </w:divBdr>
              <w:divsChild>
                <w:div w:id="69236467">
                  <w:marLeft w:val="0"/>
                  <w:marRight w:val="0"/>
                  <w:marTop w:val="0"/>
                  <w:marBottom w:val="0"/>
                  <w:divBdr>
                    <w:top w:val="none" w:sz="0" w:space="0" w:color="auto"/>
                    <w:left w:val="none" w:sz="0" w:space="0" w:color="auto"/>
                    <w:bottom w:val="none" w:sz="0" w:space="0" w:color="auto"/>
                    <w:right w:val="none" w:sz="0" w:space="0" w:color="auto"/>
                  </w:divBdr>
                  <w:divsChild>
                    <w:div w:id="14796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82627">
      <w:bodyDiv w:val="1"/>
      <w:marLeft w:val="0"/>
      <w:marRight w:val="0"/>
      <w:marTop w:val="0"/>
      <w:marBottom w:val="0"/>
      <w:divBdr>
        <w:top w:val="none" w:sz="0" w:space="0" w:color="auto"/>
        <w:left w:val="none" w:sz="0" w:space="0" w:color="auto"/>
        <w:bottom w:val="none" w:sz="0" w:space="0" w:color="auto"/>
        <w:right w:val="none" w:sz="0" w:space="0" w:color="auto"/>
      </w:divBdr>
      <w:divsChild>
        <w:div w:id="1811898779">
          <w:marLeft w:val="0"/>
          <w:marRight w:val="0"/>
          <w:marTop w:val="0"/>
          <w:marBottom w:val="0"/>
          <w:divBdr>
            <w:top w:val="none" w:sz="0" w:space="0" w:color="auto"/>
            <w:left w:val="none" w:sz="0" w:space="0" w:color="auto"/>
            <w:bottom w:val="none" w:sz="0" w:space="0" w:color="auto"/>
            <w:right w:val="none" w:sz="0" w:space="0" w:color="auto"/>
          </w:divBdr>
          <w:divsChild>
            <w:div w:id="395591073">
              <w:marLeft w:val="0"/>
              <w:marRight w:val="0"/>
              <w:marTop w:val="0"/>
              <w:marBottom w:val="0"/>
              <w:divBdr>
                <w:top w:val="none" w:sz="0" w:space="0" w:color="auto"/>
                <w:left w:val="none" w:sz="0" w:space="0" w:color="auto"/>
                <w:bottom w:val="none" w:sz="0" w:space="0" w:color="auto"/>
                <w:right w:val="none" w:sz="0" w:space="0" w:color="auto"/>
              </w:divBdr>
              <w:divsChild>
                <w:div w:id="2117096961">
                  <w:marLeft w:val="0"/>
                  <w:marRight w:val="0"/>
                  <w:marTop w:val="0"/>
                  <w:marBottom w:val="0"/>
                  <w:divBdr>
                    <w:top w:val="none" w:sz="0" w:space="0" w:color="auto"/>
                    <w:left w:val="none" w:sz="0" w:space="0" w:color="auto"/>
                    <w:bottom w:val="none" w:sz="0" w:space="0" w:color="auto"/>
                    <w:right w:val="none" w:sz="0" w:space="0" w:color="auto"/>
                  </w:divBdr>
                  <w:divsChild>
                    <w:div w:id="1775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98664">
      <w:bodyDiv w:val="1"/>
      <w:marLeft w:val="0"/>
      <w:marRight w:val="0"/>
      <w:marTop w:val="0"/>
      <w:marBottom w:val="0"/>
      <w:divBdr>
        <w:top w:val="none" w:sz="0" w:space="0" w:color="auto"/>
        <w:left w:val="none" w:sz="0" w:space="0" w:color="auto"/>
        <w:bottom w:val="none" w:sz="0" w:space="0" w:color="auto"/>
        <w:right w:val="none" w:sz="0" w:space="0" w:color="auto"/>
      </w:divBdr>
      <w:divsChild>
        <w:div w:id="689187066">
          <w:marLeft w:val="0"/>
          <w:marRight w:val="0"/>
          <w:marTop w:val="0"/>
          <w:marBottom w:val="0"/>
          <w:divBdr>
            <w:top w:val="none" w:sz="0" w:space="0" w:color="auto"/>
            <w:left w:val="none" w:sz="0" w:space="0" w:color="auto"/>
            <w:bottom w:val="none" w:sz="0" w:space="0" w:color="auto"/>
            <w:right w:val="none" w:sz="0" w:space="0" w:color="auto"/>
          </w:divBdr>
          <w:divsChild>
            <w:div w:id="132260110">
              <w:marLeft w:val="0"/>
              <w:marRight w:val="0"/>
              <w:marTop w:val="0"/>
              <w:marBottom w:val="0"/>
              <w:divBdr>
                <w:top w:val="none" w:sz="0" w:space="0" w:color="auto"/>
                <w:left w:val="none" w:sz="0" w:space="0" w:color="auto"/>
                <w:bottom w:val="none" w:sz="0" w:space="0" w:color="auto"/>
                <w:right w:val="none" w:sz="0" w:space="0" w:color="auto"/>
              </w:divBdr>
              <w:divsChild>
                <w:div w:id="742530725">
                  <w:marLeft w:val="0"/>
                  <w:marRight w:val="0"/>
                  <w:marTop w:val="0"/>
                  <w:marBottom w:val="0"/>
                  <w:divBdr>
                    <w:top w:val="none" w:sz="0" w:space="0" w:color="auto"/>
                    <w:left w:val="none" w:sz="0" w:space="0" w:color="auto"/>
                    <w:bottom w:val="none" w:sz="0" w:space="0" w:color="auto"/>
                    <w:right w:val="none" w:sz="0" w:space="0" w:color="auto"/>
                  </w:divBdr>
                  <w:divsChild>
                    <w:div w:id="884684655">
                      <w:marLeft w:val="0"/>
                      <w:marRight w:val="0"/>
                      <w:marTop w:val="0"/>
                      <w:marBottom w:val="0"/>
                      <w:divBdr>
                        <w:top w:val="none" w:sz="0" w:space="0" w:color="auto"/>
                        <w:left w:val="none" w:sz="0" w:space="0" w:color="auto"/>
                        <w:bottom w:val="none" w:sz="0" w:space="0" w:color="auto"/>
                        <w:right w:val="none" w:sz="0" w:space="0" w:color="auto"/>
                      </w:divBdr>
                    </w:div>
                  </w:divsChild>
                </w:div>
                <w:div w:id="95946222">
                  <w:marLeft w:val="0"/>
                  <w:marRight w:val="0"/>
                  <w:marTop w:val="0"/>
                  <w:marBottom w:val="0"/>
                  <w:divBdr>
                    <w:top w:val="none" w:sz="0" w:space="0" w:color="auto"/>
                    <w:left w:val="none" w:sz="0" w:space="0" w:color="auto"/>
                    <w:bottom w:val="none" w:sz="0" w:space="0" w:color="auto"/>
                    <w:right w:val="none" w:sz="0" w:space="0" w:color="auto"/>
                  </w:divBdr>
                  <w:divsChild>
                    <w:div w:id="779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37805">
      <w:bodyDiv w:val="1"/>
      <w:marLeft w:val="0"/>
      <w:marRight w:val="0"/>
      <w:marTop w:val="0"/>
      <w:marBottom w:val="0"/>
      <w:divBdr>
        <w:top w:val="none" w:sz="0" w:space="0" w:color="auto"/>
        <w:left w:val="none" w:sz="0" w:space="0" w:color="auto"/>
        <w:bottom w:val="none" w:sz="0" w:space="0" w:color="auto"/>
        <w:right w:val="none" w:sz="0" w:space="0" w:color="auto"/>
      </w:divBdr>
      <w:divsChild>
        <w:div w:id="978220341">
          <w:marLeft w:val="0"/>
          <w:marRight w:val="0"/>
          <w:marTop w:val="0"/>
          <w:marBottom w:val="0"/>
          <w:divBdr>
            <w:top w:val="none" w:sz="0" w:space="0" w:color="auto"/>
            <w:left w:val="none" w:sz="0" w:space="0" w:color="auto"/>
            <w:bottom w:val="none" w:sz="0" w:space="0" w:color="auto"/>
            <w:right w:val="none" w:sz="0" w:space="0" w:color="auto"/>
          </w:divBdr>
          <w:divsChild>
            <w:div w:id="1221743213">
              <w:marLeft w:val="0"/>
              <w:marRight w:val="0"/>
              <w:marTop w:val="0"/>
              <w:marBottom w:val="0"/>
              <w:divBdr>
                <w:top w:val="none" w:sz="0" w:space="0" w:color="auto"/>
                <w:left w:val="none" w:sz="0" w:space="0" w:color="auto"/>
                <w:bottom w:val="none" w:sz="0" w:space="0" w:color="auto"/>
                <w:right w:val="none" w:sz="0" w:space="0" w:color="auto"/>
              </w:divBdr>
              <w:divsChild>
                <w:div w:id="1944337054">
                  <w:marLeft w:val="0"/>
                  <w:marRight w:val="0"/>
                  <w:marTop w:val="0"/>
                  <w:marBottom w:val="0"/>
                  <w:divBdr>
                    <w:top w:val="none" w:sz="0" w:space="0" w:color="auto"/>
                    <w:left w:val="none" w:sz="0" w:space="0" w:color="auto"/>
                    <w:bottom w:val="none" w:sz="0" w:space="0" w:color="auto"/>
                    <w:right w:val="none" w:sz="0" w:space="0" w:color="auto"/>
                  </w:divBdr>
                  <w:divsChild>
                    <w:div w:id="6392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34510372">
          <w:marLeft w:val="0"/>
          <w:marRight w:val="0"/>
          <w:marTop w:val="0"/>
          <w:marBottom w:val="0"/>
          <w:divBdr>
            <w:top w:val="none" w:sz="0" w:space="0" w:color="auto"/>
            <w:left w:val="none" w:sz="0" w:space="0" w:color="auto"/>
            <w:bottom w:val="none" w:sz="0" w:space="0" w:color="auto"/>
            <w:right w:val="none" w:sz="0" w:space="0" w:color="auto"/>
          </w:divBdr>
          <w:divsChild>
            <w:div w:id="1286422589">
              <w:marLeft w:val="0"/>
              <w:marRight w:val="0"/>
              <w:marTop w:val="0"/>
              <w:marBottom w:val="0"/>
              <w:divBdr>
                <w:top w:val="none" w:sz="0" w:space="0" w:color="auto"/>
                <w:left w:val="none" w:sz="0" w:space="0" w:color="auto"/>
                <w:bottom w:val="none" w:sz="0" w:space="0" w:color="auto"/>
                <w:right w:val="none" w:sz="0" w:space="0" w:color="auto"/>
              </w:divBdr>
              <w:divsChild>
                <w:div w:id="1902206978">
                  <w:marLeft w:val="0"/>
                  <w:marRight w:val="0"/>
                  <w:marTop w:val="0"/>
                  <w:marBottom w:val="0"/>
                  <w:divBdr>
                    <w:top w:val="none" w:sz="0" w:space="0" w:color="auto"/>
                    <w:left w:val="none" w:sz="0" w:space="0" w:color="auto"/>
                    <w:bottom w:val="none" w:sz="0" w:space="0" w:color="auto"/>
                    <w:right w:val="none" w:sz="0" w:space="0" w:color="auto"/>
                  </w:divBdr>
                  <w:divsChild>
                    <w:div w:id="17213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7014">
      <w:bodyDiv w:val="1"/>
      <w:marLeft w:val="0"/>
      <w:marRight w:val="0"/>
      <w:marTop w:val="0"/>
      <w:marBottom w:val="0"/>
      <w:divBdr>
        <w:top w:val="none" w:sz="0" w:space="0" w:color="auto"/>
        <w:left w:val="none" w:sz="0" w:space="0" w:color="auto"/>
        <w:bottom w:val="none" w:sz="0" w:space="0" w:color="auto"/>
        <w:right w:val="none" w:sz="0" w:space="0" w:color="auto"/>
      </w:divBdr>
      <w:divsChild>
        <w:div w:id="906113151">
          <w:marLeft w:val="0"/>
          <w:marRight w:val="0"/>
          <w:marTop w:val="0"/>
          <w:marBottom w:val="0"/>
          <w:divBdr>
            <w:top w:val="none" w:sz="0" w:space="0" w:color="auto"/>
            <w:left w:val="none" w:sz="0" w:space="0" w:color="auto"/>
            <w:bottom w:val="none" w:sz="0" w:space="0" w:color="auto"/>
            <w:right w:val="none" w:sz="0" w:space="0" w:color="auto"/>
          </w:divBdr>
          <w:divsChild>
            <w:div w:id="118688518">
              <w:marLeft w:val="0"/>
              <w:marRight w:val="0"/>
              <w:marTop w:val="0"/>
              <w:marBottom w:val="0"/>
              <w:divBdr>
                <w:top w:val="none" w:sz="0" w:space="0" w:color="auto"/>
                <w:left w:val="none" w:sz="0" w:space="0" w:color="auto"/>
                <w:bottom w:val="none" w:sz="0" w:space="0" w:color="auto"/>
                <w:right w:val="none" w:sz="0" w:space="0" w:color="auto"/>
              </w:divBdr>
              <w:divsChild>
                <w:div w:id="5099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71712">
      <w:bodyDiv w:val="1"/>
      <w:marLeft w:val="0"/>
      <w:marRight w:val="0"/>
      <w:marTop w:val="0"/>
      <w:marBottom w:val="0"/>
      <w:divBdr>
        <w:top w:val="none" w:sz="0" w:space="0" w:color="auto"/>
        <w:left w:val="none" w:sz="0" w:space="0" w:color="auto"/>
        <w:bottom w:val="none" w:sz="0" w:space="0" w:color="auto"/>
        <w:right w:val="none" w:sz="0" w:space="0" w:color="auto"/>
      </w:divBdr>
      <w:divsChild>
        <w:div w:id="817916876">
          <w:marLeft w:val="0"/>
          <w:marRight w:val="0"/>
          <w:marTop w:val="0"/>
          <w:marBottom w:val="0"/>
          <w:divBdr>
            <w:top w:val="none" w:sz="0" w:space="0" w:color="auto"/>
            <w:left w:val="none" w:sz="0" w:space="0" w:color="auto"/>
            <w:bottom w:val="none" w:sz="0" w:space="0" w:color="auto"/>
            <w:right w:val="none" w:sz="0" w:space="0" w:color="auto"/>
          </w:divBdr>
          <w:divsChild>
            <w:div w:id="947395113">
              <w:marLeft w:val="0"/>
              <w:marRight w:val="0"/>
              <w:marTop w:val="0"/>
              <w:marBottom w:val="0"/>
              <w:divBdr>
                <w:top w:val="none" w:sz="0" w:space="0" w:color="auto"/>
                <w:left w:val="none" w:sz="0" w:space="0" w:color="auto"/>
                <w:bottom w:val="none" w:sz="0" w:space="0" w:color="auto"/>
                <w:right w:val="none" w:sz="0" w:space="0" w:color="auto"/>
              </w:divBdr>
              <w:divsChild>
                <w:div w:id="1793013078">
                  <w:marLeft w:val="0"/>
                  <w:marRight w:val="0"/>
                  <w:marTop w:val="0"/>
                  <w:marBottom w:val="0"/>
                  <w:divBdr>
                    <w:top w:val="none" w:sz="0" w:space="0" w:color="auto"/>
                    <w:left w:val="none" w:sz="0" w:space="0" w:color="auto"/>
                    <w:bottom w:val="none" w:sz="0" w:space="0" w:color="auto"/>
                    <w:right w:val="none" w:sz="0" w:space="0" w:color="auto"/>
                  </w:divBdr>
                  <w:divsChild>
                    <w:div w:id="17624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3621">
      <w:bodyDiv w:val="1"/>
      <w:marLeft w:val="0"/>
      <w:marRight w:val="0"/>
      <w:marTop w:val="0"/>
      <w:marBottom w:val="0"/>
      <w:divBdr>
        <w:top w:val="none" w:sz="0" w:space="0" w:color="auto"/>
        <w:left w:val="none" w:sz="0" w:space="0" w:color="auto"/>
        <w:bottom w:val="none" w:sz="0" w:space="0" w:color="auto"/>
        <w:right w:val="none" w:sz="0" w:space="0" w:color="auto"/>
      </w:divBdr>
      <w:divsChild>
        <w:div w:id="1725791565">
          <w:marLeft w:val="0"/>
          <w:marRight w:val="0"/>
          <w:marTop w:val="0"/>
          <w:marBottom w:val="0"/>
          <w:divBdr>
            <w:top w:val="none" w:sz="0" w:space="0" w:color="auto"/>
            <w:left w:val="none" w:sz="0" w:space="0" w:color="auto"/>
            <w:bottom w:val="none" w:sz="0" w:space="0" w:color="auto"/>
            <w:right w:val="none" w:sz="0" w:space="0" w:color="auto"/>
          </w:divBdr>
          <w:divsChild>
            <w:div w:id="1034622526">
              <w:marLeft w:val="0"/>
              <w:marRight w:val="0"/>
              <w:marTop w:val="0"/>
              <w:marBottom w:val="0"/>
              <w:divBdr>
                <w:top w:val="none" w:sz="0" w:space="0" w:color="auto"/>
                <w:left w:val="none" w:sz="0" w:space="0" w:color="auto"/>
                <w:bottom w:val="none" w:sz="0" w:space="0" w:color="auto"/>
                <w:right w:val="none" w:sz="0" w:space="0" w:color="auto"/>
              </w:divBdr>
              <w:divsChild>
                <w:div w:id="1056052053">
                  <w:marLeft w:val="0"/>
                  <w:marRight w:val="0"/>
                  <w:marTop w:val="0"/>
                  <w:marBottom w:val="0"/>
                  <w:divBdr>
                    <w:top w:val="none" w:sz="0" w:space="0" w:color="auto"/>
                    <w:left w:val="none" w:sz="0" w:space="0" w:color="auto"/>
                    <w:bottom w:val="none" w:sz="0" w:space="0" w:color="auto"/>
                    <w:right w:val="none" w:sz="0" w:space="0" w:color="auto"/>
                  </w:divBdr>
                  <w:divsChild>
                    <w:div w:id="494028530">
                      <w:marLeft w:val="0"/>
                      <w:marRight w:val="0"/>
                      <w:marTop w:val="0"/>
                      <w:marBottom w:val="0"/>
                      <w:divBdr>
                        <w:top w:val="none" w:sz="0" w:space="0" w:color="auto"/>
                        <w:left w:val="none" w:sz="0" w:space="0" w:color="auto"/>
                        <w:bottom w:val="none" w:sz="0" w:space="0" w:color="auto"/>
                        <w:right w:val="none" w:sz="0" w:space="0" w:color="auto"/>
                      </w:divBdr>
                    </w:div>
                  </w:divsChild>
                </w:div>
                <w:div w:id="30110603">
                  <w:marLeft w:val="0"/>
                  <w:marRight w:val="0"/>
                  <w:marTop w:val="0"/>
                  <w:marBottom w:val="0"/>
                  <w:divBdr>
                    <w:top w:val="none" w:sz="0" w:space="0" w:color="auto"/>
                    <w:left w:val="none" w:sz="0" w:space="0" w:color="auto"/>
                    <w:bottom w:val="none" w:sz="0" w:space="0" w:color="auto"/>
                    <w:right w:val="none" w:sz="0" w:space="0" w:color="auto"/>
                  </w:divBdr>
                  <w:divsChild>
                    <w:div w:id="8137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41466">
      <w:bodyDiv w:val="1"/>
      <w:marLeft w:val="0"/>
      <w:marRight w:val="0"/>
      <w:marTop w:val="0"/>
      <w:marBottom w:val="0"/>
      <w:divBdr>
        <w:top w:val="none" w:sz="0" w:space="0" w:color="auto"/>
        <w:left w:val="none" w:sz="0" w:space="0" w:color="auto"/>
        <w:bottom w:val="none" w:sz="0" w:space="0" w:color="auto"/>
        <w:right w:val="none" w:sz="0" w:space="0" w:color="auto"/>
      </w:divBdr>
      <w:divsChild>
        <w:div w:id="589236088">
          <w:marLeft w:val="0"/>
          <w:marRight w:val="0"/>
          <w:marTop w:val="0"/>
          <w:marBottom w:val="0"/>
          <w:divBdr>
            <w:top w:val="none" w:sz="0" w:space="0" w:color="auto"/>
            <w:left w:val="none" w:sz="0" w:space="0" w:color="auto"/>
            <w:bottom w:val="none" w:sz="0" w:space="0" w:color="auto"/>
            <w:right w:val="none" w:sz="0" w:space="0" w:color="auto"/>
          </w:divBdr>
          <w:divsChild>
            <w:div w:id="1949965955">
              <w:marLeft w:val="0"/>
              <w:marRight w:val="0"/>
              <w:marTop w:val="0"/>
              <w:marBottom w:val="0"/>
              <w:divBdr>
                <w:top w:val="none" w:sz="0" w:space="0" w:color="auto"/>
                <w:left w:val="none" w:sz="0" w:space="0" w:color="auto"/>
                <w:bottom w:val="none" w:sz="0" w:space="0" w:color="auto"/>
                <w:right w:val="none" w:sz="0" w:space="0" w:color="auto"/>
              </w:divBdr>
              <w:divsChild>
                <w:div w:id="478154195">
                  <w:marLeft w:val="0"/>
                  <w:marRight w:val="0"/>
                  <w:marTop w:val="0"/>
                  <w:marBottom w:val="0"/>
                  <w:divBdr>
                    <w:top w:val="none" w:sz="0" w:space="0" w:color="auto"/>
                    <w:left w:val="none" w:sz="0" w:space="0" w:color="auto"/>
                    <w:bottom w:val="none" w:sz="0" w:space="0" w:color="auto"/>
                    <w:right w:val="none" w:sz="0" w:space="0" w:color="auto"/>
                  </w:divBdr>
                  <w:divsChild>
                    <w:div w:id="6025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29328">
      <w:bodyDiv w:val="1"/>
      <w:marLeft w:val="0"/>
      <w:marRight w:val="0"/>
      <w:marTop w:val="0"/>
      <w:marBottom w:val="0"/>
      <w:divBdr>
        <w:top w:val="none" w:sz="0" w:space="0" w:color="auto"/>
        <w:left w:val="none" w:sz="0" w:space="0" w:color="auto"/>
        <w:bottom w:val="none" w:sz="0" w:space="0" w:color="auto"/>
        <w:right w:val="none" w:sz="0" w:space="0" w:color="auto"/>
      </w:divBdr>
      <w:divsChild>
        <w:div w:id="534998421">
          <w:marLeft w:val="0"/>
          <w:marRight w:val="0"/>
          <w:marTop w:val="0"/>
          <w:marBottom w:val="0"/>
          <w:divBdr>
            <w:top w:val="none" w:sz="0" w:space="0" w:color="auto"/>
            <w:left w:val="none" w:sz="0" w:space="0" w:color="auto"/>
            <w:bottom w:val="none" w:sz="0" w:space="0" w:color="auto"/>
            <w:right w:val="none" w:sz="0" w:space="0" w:color="auto"/>
          </w:divBdr>
          <w:divsChild>
            <w:div w:id="2002852076">
              <w:marLeft w:val="0"/>
              <w:marRight w:val="0"/>
              <w:marTop w:val="0"/>
              <w:marBottom w:val="0"/>
              <w:divBdr>
                <w:top w:val="none" w:sz="0" w:space="0" w:color="auto"/>
                <w:left w:val="none" w:sz="0" w:space="0" w:color="auto"/>
                <w:bottom w:val="none" w:sz="0" w:space="0" w:color="auto"/>
                <w:right w:val="none" w:sz="0" w:space="0" w:color="auto"/>
              </w:divBdr>
              <w:divsChild>
                <w:div w:id="1627004313">
                  <w:marLeft w:val="0"/>
                  <w:marRight w:val="0"/>
                  <w:marTop w:val="0"/>
                  <w:marBottom w:val="0"/>
                  <w:divBdr>
                    <w:top w:val="none" w:sz="0" w:space="0" w:color="auto"/>
                    <w:left w:val="none" w:sz="0" w:space="0" w:color="auto"/>
                    <w:bottom w:val="none" w:sz="0" w:space="0" w:color="auto"/>
                    <w:right w:val="none" w:sz="0" w:space="0" w:color="auto"/>
                  </w:divBdr>
                  <w:divsChild>
                    <w:div w:id="47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86471">
      <w:bodyDiv w:val="1"/>
      <w:marLeft w:val="0"/>
      <w:marRight w:val="0"/>
      <w:marTop w:val="0"/>
      <w:marBottom w:val="0"/>
      <w:divBdr>
        <w:top w:val="none" w:sz="0" w:space="0" w:color="auto"/>
        <w:left w:val="none" w:sz="0" w:space="0" w:color="auto"/>
        <w:bottom w:val="none" w:sz="0" w:space="0" w:color="auto"/>
        <w:right w:val="none" w:sz="0" w:space="0" w:color="auto"/>
      </w:divBdr>
      <w:divsChild>
        <w:div w:id="1736465445">
          <w:marLeft w:val="0"/>
          <w:marRight w:val="0"/>
          <w:marTop w:val="0"/>
          <w:marBottom w:val="0"/>
          <w:divBdr>
            <w:top w:val="none" w:sz="0" w:space="0" w:color="auto"/>
            <w:left w:val="none" w:sz="0" w:space="0" w:color="auto"/>
            <w:bottom w:val="none" w:sz="0" w:space="0" w:color="auto"/>
            <w:right w:val="none" w:sz="0" w:space="0" w:color="auto"/>
          </w:divBdr>
          <w:divsChild>
            <w:div w:id="822896653">
              <w:marLeft w:val="0"/>
              <w:marRight w:val="0"/>
              <w:marTop w:val="0"/>
              <w:marBottom w:val="0"/>
              <w:divBdr>
                <w:top w:val="none" w:sz="0" w:space="0" w:color="auto"/>
                <w:left w:val="none" w:sz="0" w:space="0" w:color="auto"/>
                <w:bottom w:val="none" w:sz="0" w:space="0" w:color="auto"/>
                <w:right w:val="none" w:sz="0" w:space="0" w:color="auto"/>
              </w:divBdr>
              <w:divsChild>
                <w:div w:id="5058234">
                  <w:marLeft w:val="0"/>
                  <w:marRight w:val="0"/>
                  <w:marTop w:val="0"/>
                  <w:marBottom w:val="0"/>
                  <w:divBdr>
                    <w:top w:val="none" w:sz="0" w:space="0" w:color="auto"/>
                    <w:left w:val="none" w:sz="0" w:space="0" w:color="auto"/>
                    <w:bottom w:val="none" w:sz="0" w:space="0" w:color="auto"/>
                    <w:right w:val="none" w:sz="0" w:space="0" w:color="auto"/>
                  </w:divBdr>
                  <w:divsChild>
                    <w:div w:id="1628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391">
      <w:bodyDiv w:val="1"/>
      <w:marLeft w:val="0"/>
      <w:marRight w:val="0"/>
      <w:marTop w:val="0"/>
      <w:marBottom w:val="0"/>
      <w:divBdr>
        <w:top w:val="none" w:sz="0" w:space="0" w:color="auto"/>
        <w:left w:val="none" w:sz="0" w:space="0" w:color="auto"/>
        <w:bottom w:val="none" w:sz="0" w:space="0" w:color="auto"/>
        <w:right w:val="none" w:sz="0" w:space="0" w:color="auto"/>
      </w:divBdr>
      <w:divsChild>
        <w:div w:id="1921909337">
          <w:marLeft w:val="0"/>
          <w:marRight w:val="0"/>
          <w:marTop w:val="0"/>
          <w:marBottom w:val="0"/>
          <w:divBdr>
            <w:top w:val="none" w:sz="0" w:space="0" w:color="auto"/>
            <w:left w:val="none" w:sz="0" w:space="0" w:color="auto"/>
            <w:bottom w:val="none" w:sz="0" w:space="0" w:color="auto"/>
            <w:right w:val="none" w:sz="0" w:space="0" w:color="auto"/>
          </w:divBdr>
          <w:divsChild>
            <w:div w:id="1003629043">
              <w:marLeft w:val="0"/>
              <w:marRight w:val="0"/>
              <w:marTop w:val="0"/>
              <w:marBottom w:val="0"/>
              <w:divBdr>
                <w:top w:val="none" w:sz="0" w:space="0" w:color="auto"/>
                <w:left w:val="none" w:sz="0" w:space="0" w:color="auto"/>
                <w:bottom w:val="none" w:sz="0" w:space="0" w:color="auto"/>
                <w:right w:val="none" w:sz="0" w:space="0" w:color="auto"/>
              </w:divBdr>
              <w:divsChild>
                <w:div w:id="1270090868">
                  <w:marLeft w:val="0"/>
                  <w:marRight w:val="0"/>
                  <w:marTop w:val="0"/>
                  <w:marBottom w:val="0"/>
                  <w:divBdr>
                    <w:top w:val="none" w:sz="0" w:space="0" w:color="auto"/>
                    <w:left w:val="none" w:sz="0" w:space="0" w:color="auto"/>
                    <w:bottom w:val="none" w:sz="0" w:space="0" w:color="auto"/>
                    <w:right w:val="none" w:sz="0" w:space="0" w:color="auto"/>
                  </w:divBdr>
                  <w:divsChild>
                    <w:div w:id="15112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81544">
      <w:bodyDiv w:val="1"/>
      <w:marLeft w:val="0"/>
      <w:marRight w:val="0"/>
      <w:marTop w:val="0"/>
      <w:marBottom w:val="0"/>
      <w:divBdr>
        <w:top w:val="none" w:sz="0" w:space="0" w:color="auto"/>
        <w:left w:val="none" w:sz="0" w:space="0" w:color="auto"/>
        <w:bottom w:val="none" w:sz="0" w:space="0" w:color="auto"/>
        <w:right w:val="none" w:sz="0" w:space="0" w:color="auto"/>
      </w:divBdr>
      <w:divsChild>
        <w:div w:id="773330946">
          <w:marLeft w:val="0"/>
          <w:marRight w:val="0"/>
          <w:marTop w:val="0"/>
          <w:marBottom w:val="0"/>
          <w:divBdr>
            <w:top w:val="none" w:sz="0" w:space="0" w:color="auto"/>
            <w:left w:val="none" w:sz="0" w:space="0" w:color="auto"/>
            <w:bottom w:val="none" w:sz="0" w:space="0" w:color="auto"/>
            <w:right w:val="none" w:sz="0" w:space="0" w:color="auto"/>
          </w:divBdr>
          <w:divsChild>
            <w:div w:id="355664684">
              <w:marLeft w:val="0"/>
              <w:marRight w:val="0"/>
              <w:marTop w:val="0"/>
              <w:marBottom w:val="0"/>
              <w:divBdr>
                <w:top w:val="none" w:sz="0" w:space="0" w:color="auto"/>
                <w:left w:val="none" w:sz="0" w:space="0" w:color="auto"/>
                <w:bottom w:val="none" w:sz="0" w:space="0" w:color="auto"/>
                <w:right w:val="none" w:sz="0" w:space="0" w:color="auto"/>
              </w:divBdr>
              <w:divsChild>
                <w:div w:id="1583373279">
                  <w:marLeft w:val="0"/>
                  <w:marRight w:val="0"/>
                  <w:marTop w:val="0"/>
                  <w:marBottom w:val="0"/>
                  <w:divBdr>
                    <w:top w:val="none" w:sz="0" w:space="0" w:color="auto"/>
                    <w:left w:val="none" w:sz="0" w:space="0" w:color="auto"/>
                    <w:bottom w:val="none" w:sz="0" w:space="0" w:color="auto"/>
                    <w:right w:val="none" w:sz="0" w:space="0" w:color="auto"/>
                  </w:divBdr>
                  <w:divsChild>
                    <w:div w:id="487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2297">
      <w:bodyDiv w:val="1"/>
      <w:marLeft w:val="0"/>
      <w:marRight w:val="0"/>
      <w:marTop w:val="0"/>
      <w:marBottom w:val="0"/>
      <w:divBdr>
        <w:top w:val="none" w:sz="0" w:space="0" w:color="auto"/>
        <w:left w:val="none" w:sz="0" w:space="0" w:color="auto"/>
        <w:bottom w:val="none" w:sz="0" w:space="0" w:color="auto"/>
        <w:right w:val="none" w:sz="0" w:space="0" w:color="auto"/>
      </w:divBdr>
      <w:divsChild>
        <w:div w:id="1061103316">
          <w:marLeft w:val="0"/>
          <w:marRight w:val="0"/>
          <w:marTop w:val="0"/>
          <w:marBottom w:val="0"/>
          <w:divBdr>
            <w:top w:val="none" w:sz="0" w:space="0" w:color="auto"/>
            <w:left w:val="none" w:sz="0" w:space="0" w:color="auto"/>
            <w:bottom w:val="none" w:sz="0" w:space="0" w:color="auto"/>
            <w:right w:val="none" w:sz="0" w:space="0" w:color="auto"/>
          </w:divBdr>
          <w:divsChild>
            <w:div w:id="1156258763">
              <w:marLeft w:val="0"/>
              <w:marRight w:val="0"/>
              <w:marTop w:val="0"/>
              <w:marBottom w:val="0"/>
              <w:divBdr>
                <w:top w:val="none" w:sz="0" w:space="0" w:color="auto"/>
                <w:left w:val="none" w:sz="0" w:space="0" w:color="auto"/>
                <w:bottom w:val="none" w:sz="0" w:space="0" w:color="auto"/>
                <w:right w:val="none" w:sz="0" w:space="0" w:color="auto"/>
              </w:divBdr>
              <w:divsChild>
                <w:div w:id="1720013334">
                  <w:marLeft w:val="0"/>
                  <w:marRight w:val="0"/>
                  <w:marTop w:val="0"/>
                  <w:marBottom w:val="0"/>
                  <w:divBdr>
                    <w:top w:val="none" w:sz="0" w:space="0" w:color="auto"/>
                    <w:left w:val="none" w:sz="0" w:space="0" w:color="auto"/>
                    <w:bottom w:val="none" w:sz="0" w:space="0" w:color="auto"/>
                    <w:right w:val="none" w:sz="0" w:space="0" w:color="auto"/>
                  </w:divBdr>
                  <w:divsChild>
                    <w:div w:id="3363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7149">
      <w:bodyDiv w:val="1"/>
      <w:marLeft w:val="0"/>
      <w:marRight w:val="0"/>
      <w:marTop w:val="0"/>
      <w:marBottom w:val="0"/>
      <w:divBdr>
        <w:top w:val="none" w:sz="0" w:space="0" w:color="auto"/>
        <w:left w:val="none" w:sz="0" w:space="0" w:color="auto"/>
        <w:bottom w:val="none" w:sz="0" w:space="0" w:color="auto"/>
        <w:right w:val="none" w:sz="0" w:space="0" w:color="auto"/>
      </w:divBdr>
      <w:divsChild>
        <w:div w:id="1046873176">
          <w:marLeft w:val="0"/>
          <w:marRight w:val="0"/>
          <w:marTop w:val="0"/>
          <w:marBottom w:val="0"/>
          <w:divBdr>
            <w:top w:val="none" w:sz="0" w:space="0" w:color="auto"/>
            <w:left w:val="none" w:sz="0" w:space="0" w:color="auto"/>
            <w:bottom w:val="none" w:sz="0" w:space="0" w:color="auto"/>
            <w:right w:val="none" w:sz="0" w:space="0" w:color="auto"/>
          </w:divBdr>
          <w:divsChild>
            <w:div w:id="1752195804">
              <w:marLeft w:val="0"/>
              <w:marRight w:val="0"/>
              <w:marTop w:val="0"/>
              <w:marBottom w:val="0"/>
              <w:divBdr>
                <w:top w:val="none" w:sz="0" w:space="0" w:color="auto"/>
                <w:left w:val="none" w:sz="0" w:space="0" w:color="auto"/>
                <w:bottom w:val="none" w:sz="0" w:space="0" w:color="auto"/>
                <w:right w:val="none" w:sz="0" w:space="0" w:color="auto"/>
              </w:divBdr>
              <w:divsChild>
                <w:div w:id="1199005235">
                  <w:marLeft w:val="0"/>
                  <w:marRight w:val="0"/>
                  <w:marTop w:val="0"/>
                  <w:marBottom w:val="0"/>
                  <w:divBdr>
                    <w:top w:val="none" w:sz="0" w:space="0" w:color="auto"/>
                    <w:left w:val="none" w:sz="0" w:space="0" w:color="auto"/>
                    <w:bottom w:val="none" w:sz="0" w:space="0" w:color="auto"/>
                    <w:right w:val="none" w:sz="0" w:space="0" w:color="auto"/>
                  </w:divBdr>
                  <w:divsChild>
                    <w:div w:id="14806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16991">
      <w:bodyDiv w:val="1"/>
      <w:marLeft w:val="0"/>
      <w:marRight w:val="0"/>
      <w:marTop w:val="0"/>
      <w:marBottom w:val="0"/>
      <w:divBdr>
        <w:top w:val="none" w:sz="0" w:space="0" w:color="auto"/>
        <w:left w:val="none" w:sz="0" w:space="0" w:color="auto"/>
        <w:bottom w:val="none" w:sz="0" w:space="0" w:color="auto"/>
        <w:right w:val="none" w:sz="0" w:space="0" w:color="auto"/>
      </w:divBdr>
      <w:divsChild>
        <w:div w:id="2085906667">
          <w:marLeft w:val="0"/>
          <w:marRight w:val="0"/>
          <w:marTop w:val="0"/>
          <w:marBottom w:val="0"/>
          <w:divBdr>
            <w:top w:val="none" w:sz="0" w:space="0" w:color="auto"/>
            <w:left w:val="none" w:sz="0" w:space="0" w:color="auto"/>
            <w:bottom w:val="none" w:sz="0" w:space="0" w:color="auto"/>
            <w:right w:val="none" w:sz="0" w:space="0" w:color="auto"/>
          </w:divBdr>
          <w:divsChild>
            <w:div w:id="752316170">
              <w:marLeft w:val="0"/>
              <w:marRight w:val="0"/>
              <w:marTop w:val="0"/>
              <w:marBottom w:val="0"/>
              <w:divBdr>
                <w:top w:val="none" w:sz="0" w:space="0" w:color="auto"/>
                <w:left w:val="none" w:sz="0" w:space="0" w:color="auto"/>
                <w:bottom w:val="none" w:sz="0" w:space="0" w:color="auto"/>
                <w:right w:val="none" w:sz="0" w:space="0" w:color="auto"/>
              </w:divBdr>
              <w:divsChild>
                <w:div w:id="583952976">
                  <w:marLeft w:val="0"/>
                  <w:marRight w:val="0"/>
                  <w:marTop w:val="0"/>
                  <w:marBottom w:val="0"/>
                  <w:divBdr>
                    <w:top w:val="none" w:sz="0" w:space="0" w:color="auto"/>
                    <w:left w:val="none" w:sz="0" w:space="0" w:color="auto"/>
                    <w:bottom w:val="none" w:sz="0" w:space="0" w:color="auto"/>
                    <w:right w:val="none" w:sz="0" w:space="0" w:color="auto"/>
                  </w:divBdr>
                  <w:divsChild>
                    <w:div w:id="10171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131795">
      <w:bodyDiv w:val="1"/>
      <w:marLeft w:val="0"/>
      <w:marRight w:val="0"/>
      <w:marTop w:val="0"/>
      <w:marBottom w:val="0"/>
      <w:divBdr>
        <w:top w:val="none" w:sz="0" w:space="0" w:color="auto"/>
        <w:left w:val="none" w:sz="0" w:space="0" w:color="auto"/>
        <w:bottom w:val="none" w:sz="0" w:space="0" w:color="auto"/>
        <w:right w:val="none" w:sz="0" w:space="0" w:color="auto"/>
      </w:divBdr>
      <w:divsChild>
        <w:div w:id="1410930731">
          <w:marLeft w:val="0"/>
          <w:marRight w:val="0"/>
          <w:marTop w:val="0"/>
          <w:marBottom w:val="0"/>
          <w:divBdr>
            <w:top w:val="none" w:sz="0" w:space="0" w:color="auto"/>
            <w:left w:val="none" w:sz="0" w:space="0" w:color="auto"/>
            <w:bottom w:val="none" w:sz="0" w:space="0" w:color="auto"/>
            <w:right w:val="none" w:sz="0" w:space="0" w:color="auto"/>
          </w:divBdr>
          <w:divsChild>
            <w:div w:id="1920754056">
              <w:marLeft w:val="0"/>
              <w:marRight w:val="0"/>
              <w:marTop w:val="0"/>
              <w:marBottom w:val="0"/>
              <w:divBdr>
                <w:top w:val="none" w:sz="0" w:space="0" w:color="auto"/>
                <w:left w:val="none" w:sz="0" w:space="0" w:color="auto"/>
                <w:bottom w:val="none" w:sz="0" w:space="0" w:color="auto"/>
                <w:right w:val="none" w:sz="0" w:space="0" w:color="auto"/>
              </w:divBdr>
              <w:divsChild>
                <w:div w:id="1070615654">
                  <w:marLeft w:val="0"/>
                  <w:marRight w:val="0"/>
                  <w:marTop w:val="0"/>
                  <w:marBottom w:val="0"/>
                  <w:divBdr>
                    <w:top w:val="none" w:sz="0" w:space="0" w:color="auto"/>
                    <w:left w:val="none" w:sz="0" w:space="0" w:color="auto"/>
                    <w:bottom w:val="none" w:sz="0" w:space="0" w:color="auto"/>
                    <w:right w:val="none" w:sz="0" w:space="0" w:color="auto"/>
                  </w:divBdr>
                  <w:divsChild>
                    <w:div w:id="19249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9221">
      <w:bodyDiv w:val="1"/>
      <w:marLeft w:val="0"/>
      <w:marRight w:val="0"/>
      <w:marTop w:val="0"/>
      <w:marBottom w:val="0"/>
      <w:divBdr>
        <w:top w:val="none" w:sz="0" w:space="0" w:color="auto"/>
        <w:left w:val="none" w:sz="0" w:space="0" w:color="auto"/>
        <w:bottom w:val="none" w:sz="0" w:space="0" w:color="auto"/>
        <w:right w:val="none" w:sz="0" w:space="0" w:color="auto"/>
      </w:divBdr>
      <w:divsChild>
        <w:div w:id="1627202723">
          <w:marLeft w:val="0"/>
          <w:marRight w:val="0"/>
          <w:marTop w:val="0"/>
          <w:marBottom w:val="0"/>
          <w:divBdr>
            <w:top w:val="none" w:sz="0" w:space="0" w:color="auto"/>
            <w:left w:val="none" w:sz="0" w:space="0" w:color="auto"/>
            <w:bottom w:val="none" w:sz="0" w:space="0" w:color="auto"/>
            <w:right w:val="none" w:sz="0" w:space="0" w:color="auto"/>
          </w:divBdr>
          <w:divsChild>
            <w:div w:id="696736013">
              <w:marLeft w:val="0"/>
              <w:marRight w:val="0"/>
              <w:marTop w:val="0"/>
              <w:marBottom w:val="0"/>
              <w:divBdr>
                <w:top w:val="none" w:sz="0" w:space="0" w:color="auto"/>
                <w:left w:val="none" w:sz="0" w:space="0" w:color="auto"/>
                <w:bottom w:val="none" w:sz="0" w:space="0" w:color="auto"/>
                <w:right w:val="none" w:sz="0" w:space="0" w:color="auto"/>
              </w:divBdr>
              <w:divsChild>
                <w:div w:id="1180853516">
                  <w:marLeft w:val="0"/>
                  <w:marRight w:val="0"/>
                  <w:marTop w:val="0"/>
                  <w:marBottom w:val="0"/>
                  <w:divBdr>
                    <w:top w:val="none" w:sz="0" w:space="0" w:color="auto"/>
                    <w:left w:val="none" w:sz="0" w:space="0" w:color="auto"/>
                    <w:bottom w:val="none" w:sz="0" w:space="0" w:color="auto"/>
                    <w:right w:val="none" w:sz="0" w:space="0" w:color="auto"/>
                  </w:divBdr>
                  <w:divsChild>
                    <w:div w:id="1668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53231">
      <w:bodyDiv w:val="1"/>
      <w:marLeft w:val="0"/>
      <w:marRight w:val="0"/>
      <w:marTop w:val="0"/>
      <w:marBottom w:val="0"/>
      <w:divBdr>
        <w:top w:val="none" w:sz="0" w:space="0" w:color="auto"/>
        <w:left w:val="none" w:sz="0" w:space="0" w:color="auto"/>
        <w:bottom w:val="none" w:sz="0" w:space="0" w:color="auto"/>
        <w:right w:val="none" w:sz="0" w:space="0" w:color="auto"/>
      </w:divBdr>
      <w:divsChild>
        <w:div w:id="889271641">
          <w:marLeft w:val="0"/>
          <w:marRight w:val="0"/>
          <w:marTop w:val="0"/>
          <w:marBottom w:val="0"/>
          <w:divBdr>
            <w:top w:val="none" w:sz="0" w:space="0" w:color="auto"/>
            <w:left w:val="none" w:sz="0" w:space="0" w:color="auto"/>
            <w:bottom w:val="none" w:sz="0" w:space="0" w:color="auto"/>
            <w:right w:val="none" w:sz="0" w:space="0" w:color="auto"/>
          </w:divBdr>
          <w:divsChild>
            <w:div w:id="481384806">
              <w:marLeft w:val="0"/>
              <w:marRight w:val="0"/>
              <w:marTop w:val="0"/>
              <w:marBottom w:val="0"/>
              <w:divBdr>
                <w:top w:val="none" w:sz="0" w:space="0" w:color="auto"/>
                <w:left w:val="none" w:sz="0" w:space="0" w:color="auto"/>
                <w:bottom w:val="none" w:sz="0" w:space="0" w:color="auto"/>
                <w:right w:val="none" w:sz="0" w:space="0" w:color="auto"/>
              </w:divBdr>
              <w:divsChild>
                <w:div w:id="1451044671">
                  <w:marLeft w:val="0"/>
                  <w:marRight w:val="0"/>
                  <w:marTop w:val="0"/>
                  <w:marBottom w:val="0"/>
                  <w:divBdr>
                    <w:top w:val="none" w:sz="0" w:space="0" w:color="auto"/>
                    <w:left w:val="none" w:sz="0" w:space="0" w:color="auto"/>
                    <w:bottom w:val="none" w:sz="0" w:space="0" w:color="auto"/>
                    <w:right w:val="none" w:sz="0" w:space="0" w:color="auto"/>
                  </w:divBdr>
                  <w:divsChild>
                    <w:div w:id="1205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4747">
      <w:bodyDiv w:val="1"/>
      <w:marLeft w:val="0"/>
      <w:marRight w:val="0"/>
      <w:marTop w:val="0"/>
      <w:marBottom w:val="0"/>
      <w:divBdr>
        <w:top w:val="none" w:sz="0" w:space="0" w:color="auto"/>
        <w:left w:val="none" w:sz="0" w:space="0" w:color="auto"/>
        <w:bottom w:val="none" w:sz="0" w:space="0" w:color="auto"/>
        <w:right w:val="none" w:sz="0" w:space="0" w:color="auto"/>
      </w:divBdr>
      <w:divsChild>
        <w:div w:id="1677268147">
          <w:marLeft w:val="0"/>
          <w:marRight w:val="0"/>
          <w:marTop w:val="0"/>
          <w:marBottom w:val="0"/>
          <w:divBdr>
            <w:top w:val="none" w:sz="0" w:space="0" w:color="auto"/>
            <w:left w:val="none" w:sz="0" w:space="0" w:color="auto"/>
            <w:bottom w:val="none" w:sz="0" w:space="0" w:color="auto"/>
            <w:right w:val="none" w:sz="0" w:space="0" w:color="auto"/>
          </w:divBdr>
          <w:divsChild>
            <w:div w:id="1068964628">
              <w:marLeft w:val="0"/>
              <w:marRight w:val="0"/>
              <w:marTop w:val="0"/>
              <w:marBottom w:val="0"/>
              <w:divBdr>
                <w:top w:val="none" w:sz="0" w:space="0" w:color="auto"/>
                <w:left w:val="none" w:sz="0" w:space="0" w:color="auto"/>
                <w:bottom w:val="none" w:sz="0" w:space="0" w:color="auto"/>
                <w:right w:val="none" w:sz="0" w:space="0" w:color="auto"/>
              </w:divBdr>
              <w:divsChild>
                <w:div w:id="1915160018">
                  <w:marLeft w:val="0"/>
                  <w:marRight w:val="0"/>
                  <w:marTop w:val="0"/>
                  <w:marBottom w:val="0"/>
                  <w:divBdr>
                    <w:top w:val="none" w:sz="0" w:space="0" w:color="auto"/>
                    <w:left w:val="none" w:sz="0" w:space="0" w:color="auto"/>
                    <w:bottom w:val="none" w:sz="0" w:space="0" w:color="auto"/>
                    <w:right w:val="none" w:sz="0" w:space="0" w:color="auto"/>
                  </w:divBdr>
                  <w:divsChild>
                    <w:div w:id="14535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86073">
      <w:bodyDiv w:val="1"/>
      <w:marLeft w:val="0"/>
      <w:marRight w:val="0"/>
      <w:marTop w:val="0"/>
      <w:marBottom w:val="0"/>
      <w:divBdr>
        <w:top w:val="none" w:sz="0" w:space="0" w:color="auto"/>
        <w:left w:val="none" w:sz="0" w:space="0" w:color="auto"/>
        <w:bottom w:val="none" w:sz="0" w:space="0" w:color="auto"/>
        <w:right w:val="none" w:sz="0" w:space="0" w:color="auto"/>
      </w:divBdr>
      <w:divsChild>
        <w:div w:id="1907373628">
          <w:marLeft w:val="0"/>
          <w:marRight w:val="0"/>
          <w:marTop w:val="0"/>
          <w:marBottom w:val="0"/>
          <w:divBdr>
            <w:top w:val="none" w:sz="0" w:space="0" w:color="auto"/>
            <w:left w:val="none" w:sz="0" w:space="0" w:color="auto"/>
            <w:bottom w:val="none" w:sz="0" w:space="0" w:color="auto"/>
            <w:right w:val="none" w:sz="0" w:space="0" w:color="auto"/>
          </w:divBdr>
          <w:divsChild>
            <w:div w:id="827287359">
              <w:marLeft w:val="0"/>
              <w:marRight w:val="0"/>
              <w:marTop w:val="0"/>
              <w:marBottom w:val="0"/>
              <w:divBdr>
                <w:top w:val="none" w:sz="0" w:space="0" w:color="auto"/>
                <w:left w:val="none" w:sz="0" w:space="0" w:color="auto"/>
                <w:bottom w:val="none" w:sz="0" w:space="0" w:color="auto"/>
                <w:right w:val="none" w:sz="0" w:space="0" w:color="auto"/>
              </w:divBdr>
              <w:divsChild>
                <w:div w:id="1166439844">
                  <w:marLeft w:val="0"/>
                  <w:marRight w:val="0"/>
                  <w:marTop w:val="0"/>
                  <w:marBottom w:val="0"/>
                  <w:divBdr>
                    <w:top w:val="none" w:sz="0" w:space="0" w:color="auto"/>
                    <w:left w:val="none" w:sz="0" w:space="0" w:color="auto"/>
                    <w:bottom w:val="none" w:sz="0" w:space="0" w:color="auto"/>
                    <w:right w:val="none" w:sz="0" w:space="0" w:color="auto"/>
                  </w:divBdr>
                  <w:divsChild>
                    <w:div w:id="18983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7086">
      <w:bodyDiv w:val="1"/>
      <w:marLeft w:val="0"/>
      <w:marRight w:val="0"/>
      <w:marTop w:val="0"/>
      <w:marBottom w:val="0"/>
      <w:divBdr>
        <w:top w:val="none" w:sz="0" w:space="0" w:color="auto"/>
        <w:left w:val="none" w:sz="0" w:space="0" w:color="auto"/>
        <w:bottom w:val="none" w:sz="0" w:space="0" w:color="auto"/>
        <w:right w:val="none" w:sz="0" w:space="0" w:color="auto"/>
      </w:divBdr>
      <w:divsChild>
        <w:div w:id="1286110488">
          <w:marLeft w:val="0"/>
          <w:marRight w:val="0"/>
          <w:marTop w:val="0"/>
          <w:marBottom w:val="0"/>
          <w:divBdr>
            <w:top w:val="none" w:sz="0" w:space="0" w:color="auto"/>
            <w:left w:val="none" w:sz="0" w:space="0" w:color="auto"/>
            <w:bottom w:val="none" w:sz="0" w:space="0" w:color="auto"/>
            <w:right w:val="none" w:sz="0" w:space="0" w:color="auto"/>
          </w:divBdr>
          <w:divsChild>
            <w:div w:id="2016762915">
              <w:marLeft w:val="0"/>
              <w:marRight w:val="0"/>
              <w:marTop w:val="0"/>
              <w:marBottom w:val="0"/>
              <w:divBdr>
                <w:top w:val="none" w:sz="0" w:space="0" w:color="auto"/>
                <w:left w:val="none" w:sz="0" w:space="0" w:color="auto"/>
                <w:bottom w:val="none" w:sz="0" w:space="0" w:color="auto"/>
                <w:right w:val="none" w:sz="0" w:space="0" w:color="auto"/>
              </w:divBdr>
              <w:divsChild>
                <w:div w:id="370766409">
                  <w:marLeft w:val="0"/>
                  <w:marRight w:val="0"/>
                  <w:marTop w:val="0"/>
                  <w:marBottom w:val="0"/>
                  <w:divBdr>
                    <w:top w:val="none" w:sz="0" w:space="0" w:color="auto"/>
                    <w:left w:val="none" w:sz="0" w:space="0" w:color="auto"/>
                    <w:bottom w:val="none" w:sz="0" w:space="0" w:color="auto"/>
                    <w:right w:val="none" w:sz="0" w:space="0" w:color="auto"/>
                  </w:divBdr>
                  <w:divsChild>
                    <w:div w:id="13896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4051">
      <w:bodyDiv w:val="1"/>
      <w:marLeft w:val="0"/>
      <w:marRight w:val="0"/>
      <w:marTop w:val="0"/>
      <w:marBottom w:val="0"/>
      <w:divBdr>
        <w:top w:val="none" w:sz="0" w:space="0" w:color="auto"/>
        <w:left w:val="none" w:sz="0" w:space="0" w:color="auto"/>
        <w:bottom w:val="none" w:sz="0" w:space="0" w:color="auto"/>
        <w:right w:val="none" w:sz="0" w:space="0" w:color="auto"/>
      </w:divBdr>
      <w:divsChild>
        <w:div w:id="1239317650">
          <w:marLeft w:val="0"/>
          <w:marRight w:val="0"/>
          <w:marTop w:val="0"/>
          <w:marBottom w:val="0"/>
          <w:divBdr>
            <w:top w:val="none" w:sz="0" w:space="0" w:color="auto"/>
            <w:left w:val="none" w:sz="0" w:space="0" w:color="auto"/>
            <w:bottom w:val="none" w:sz="0" w:space="0" w:color="auto"/>
            <w:right w:val="none" w:sz="0" w:space="0" w:color="auto"/>
          </w:divBdr>
          <w:divsChild>
            <w:div w:id="1713071609">
              <w:marLeft w:val="0"/>
              <w:marRight w:val="0"/>
              <w:marTop w:val="0"/>
              <w:marBottom w:val="0"/>
              <w:divBdr>
                <w:top w:val="none" w:sz="0" w:space="0" w:color="auto"/>
                <w:left w:val="none" w:sz="0" w:space="0" w:color="auto"/>
                <w:bottom w:val="none" w:sz="0" w:space="0" w:color="auto"/>
                <w:right w:val="none" w:sz="0" w:space="0" w:color="auto"/>
              </w:divBdr>
              <w:divsChild>
                <w:div w:id="18854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2808">
      <w:bodyDiv w:val="1"/>
      <w:marLeft w:val="0"/>
      <w:marRight w:val="0"/>
      <w:marTop w:val="0"/>
      <w:marBottom w:val="0"/>
      <w:divBdr>
        <w:top w:val="none" w:sz="0" w:space="0" w:color="auto"/>
        <w:left w:val="none" w:sz="0" w:space="0" w:color="auto"/>
        <w:bottom w:val="none" w:sz="0" w:space="0" w:color="auto"/>
        <w:right w:val="none" w:sz="0" w:space="0" w:color="auto"/>
      </w:divBdr>
      <w:divsChild>
        <w:div w:id="948198217">
          <w:marLeft w:val="0"/>
          <w:marRight w:val="0"/>
          <w:marTop w:val="0"/>
          <w:marBottom w:val="0"/>
          <w:divBdr>
            <w:top w:val="none" w:sz="0" w:space="0" w:color="auto"/>
            <w:left w:val="none" w:sz="0" w:space="0" w:color="auto"/>
            <w:bottom w:val="none" w:sz="0" w:space="0" w:color="auto"/>
            <w:right w:val="none" w:sz="0" w:space="0" w:color="auto"/>
          </w:divBdr>
          <w:divsChild>
            <w:div w:id="1758357890">
              <w:marLeft w:val="0"/>
              <w:marRight w:val="0"/>
              <w:marTop w:val="0"/>
              <w:marBottom w:val="0"/>
              <w:divBdr>
                <w:top w:val="none" w:sz="0" w:space="0" w:color="auto"/>
                <w:left w:val="none" w:sz="0" w:space="0" w:color="auto"/>
                <w:bottom w:val="none" w:sz="0" w:space="0" w:color="auto"/>
                <w:right w:val="none" w:sz="0" w:space="0" w:color="auto"/>
              </w:divBdr>
              <w:divsChild>
                <w:div w:id="471406980">
                  <w:marLeft w:val="0"/>
                  <w:marRight w:val="0"/>
                  <w:marTop w:val="0"/>
                  <w:marBottom w:val="0"/>
                  <w:divBdr>
                    <w:top w:val="none" w:sz="0" w:space="0" w:color="auto"/>
                    <w:left w:val="none" w:sz="0" w:space="0" w:color="auto"/>
                    <w:bottom w:val="none" w:sz="0" w:space="0" w:color="auto"/>
                    <w:right w:val="none" w:sz="0" w:space="0" w:color="auto"/>
                  </w:divBdr>
                  <w:divsChild>
                    <w:div w:id="212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6488">
      <w:bodyDiv w:val="1"/>
      <w:marLeft w:val="0"/>
      <w:marRight w:val="0"/>
      <w:marTop w:val="0"/>
      <w:marBottom w:val="0"/>
      <w:divBdr>
        <w:top w:val="none" w:sz="0" w:space="0" w:color="auto"/>
        <w:left w:val="none" w:sz="0" w:space="0" w:color="auto"/>
        <w:bottom w:val="none" w:sz="0" w:space="0" w:color="auto"/>
        <w:right w:val="none" w:sz="0" w:space="0" w:color="auto"/>
      </w:divBdr>
      <w:divsChild>
        <w:div w:id="1622885428">
          <w:marLeft w:val="0"/>
          <w:marRight w:val="0"/>
          <w:marTop w:val="0"/>
          <w:marBottom w:val="0"/>
          <w:divBdr>
            <w:top w:val="none" w:sz="0" w:space="0" w:color="auto"/>
            <w:left w:val="none" w:sz="0" w:space="0" w:color="auto"/>
            <w:bottom w:val="none" w:sz="0" w:space="0" w:color="auto"/>
            <w:right w:val="none" w:sz="0" w:space="0" w:color="auto"/>
          </w:divBdr>
          <w:divsChild>
            <w:div w:id="6258159">
              <w:marLeft w:val="0"/>
              <w:marRight w:val="0"/>
              <w:marTop w:val="0"/>
              <w:marBottom w:val="0"/>
              <w:divBdr>
                <w:top w:val="none" w:sz="0" w:space="0" w:color="auto"/>
                <w:left w:val="none" w:sz="0" w:space="0" w:color="auto"/>
                <w:bottom w:val="none" w:sz="0" w:space="0" w:color="auto"/>
                <w:right w:val="none" w:sz="0" w:space="0" w:color="auto"/>
              </w:divBdr>
              <w:divsChild>
                <w:div w:id="2121415537">
                  <w:marLeft w:val="0"/>
                  <w:marRight w:val="0"/>
                  <w:marTop w:val="0"/>
                  <w:marBottom w:val="0"/>
                  <w:divBdr>
                    <w:top w:val="none" w:sz="0" w:space="0" w:color="auto"/>
                    <w:left w:val="none" w:sz="0" w:space="0" w:color="auto"/>
                    <w:bottom w:val="none" w:sz="0" w:space="0" w:color="auto"/>
                    <w:right w:val="none" w:sz="0" w:space="0" w:color="auto"/>
                  </w:divBdr>
                  <w:divsChild>
                    <w:div w:id="6484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0224">
      <w:bodyDiv w:val="1"/>
      <w:marLeft w:val="0"/>
      <w:marRight w:val="0"/>
      <w:marTop w:val="0"/>
      <w:marBottom w:val="0"/>
      <w:divBdr>
        <w:top w:val="none" w:sz="0" w:space="0" w:color="auto"/>
        <w:left w:val="none" w:sz="0" w:space="0" w:color="auto"/>
        <w:bottom w:val="none" w:sz="0" w:space="0" w:color="auto"/>
        <w:right w:val="none" w:sz="0" w:space="0" w:color="auto"/>
      </w:divBdr>
      <w:divsChild>
        <w:div w:id="1835367701">
          <w:marLeft w:val="0"/>
          <w:marRight w:val="0"/>
          <w:marTop w:val="0"/>
          <w:marBottom w:val="0"/>
          <w:divBdr>
            <w:top w:val="none" w:sz="0" w:space="0" w:color="auto"/>
            <w:left w:val="none" w:sz="0" w:space="0" w:color="auto"/>
            <w:bottom w:val="none" w:sz="0" w:space="0" w:color="auto"/>
            <w:right w:val="none" w:sz="0" w:space="0" w:color="auto"/>
          </w:divBdr>
          <w:divsChild>
            <w:div w:id="1493255756">
              <w:marLeft w:val="0"/>
              <w:marRight w:val="0"/>
              <w:marTop w:val="0"/>
              <w:marBottom w:val="0"/>
              <w:divBdr>
                <w:top w:val="none" w:sz="0" w:space="0" w:color="auto"/>
                <w:left w:val="none" w:sz="0" w:space="0" w:color="auto"/>
                <w:bottom w:val="none" w:sz="0" w:space="0" w:color="auto"/>
                <w:right w:val="none" w:sz="0" w:space="0" w:color="auto"/>
              </w:divBdr>
              <w:divsChild>
                <w:div w:id="1217931459">
                  <w:marLeft w:val="0"/>
                  <w:marRight w:val="0"/>
                  <w:marTop w:val="0"/>
                  <w:marBottom w:val="0"/>
                  <w:divBdr>
                    <w:top w:val="none" w:sz="0" w:space="0" w:color="auto"/>
                    <w:left w:val="none" w:sz="0" w:space="0" w:color="auto"/>
                    <w:bottom w:val="none" w:sz="0" w:space="0" w:color="auto"/>
                    <w:right w:val="none" w:sz="0" w:space="0" w:color="auto"/>
                  </w:divBdr>
                </w:div>
              </w:divsChild>
            </w:div>
            <w:div w:id="2145921450">
              <w:marLeft w:val="0"/>
              <w:marRight w:val="0"/>
              <w:marTop w:val="0"/>
              <w:marBottom w:val="0"/>
              <w:divBdr>
                <w:top w:val="none" w:sz="0" w:space="0" w:color="auto"/>
                <w:left w:val="none" w:sz="0" w:space="0" w:color="auto"/>
                <w:bottom w:val="none" w:sz="0" w:space="0" w:color="auto"/>
                <w:right w:val="none" w:sz="0" w:space="0" w:color="auto"/>
              </w:divBdr>
              <w:divsChild>
                <w:div w:id="16422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7342">
      <w:bodyDiv w:val="1"/>
      <w:marLeft w:val="0"/>
      <w:marRight w:val="0"/>
      <w:marTop w:val="0"/>
      <w:marBottom w:val="0"/>
      <w:divBdr>
        <w:top w:val="none" w:sz="0" w:space="0" w:color="auto"/>
        <w:left w:val="none" w:sz="0" w:space="0" w:color="auto"/>
        <w:bottom w:val="none" w:sz="0" w:space="0" w:color="auto"/>
        <w:right w:val="none" w:sz="0" w:space="0" w:color="auto"/>
      </w:divBdr>
      <w:divsChild>
        <w:div w:id="1951669775">
          <w:marLeft w:val="0"/>
          <w:marRight w:val="0"/>
          <w:marTop w:val="0"/>
          <w:marBottom w:val="0"/>
          <w:divBdr>
            <w:top w:val="none" w:sz="0" w:space="0" w:color="auto"/>
            <w:left w:val="none" w:sz="0" w:space="0" w:color="auto"/>
            <w:bottom w:val="none" w:sz="0" w:space="0" w:color="auto"/>
            <w:right w:val="none" w:sz="0" w:space="0" w:color="auto"/>
          </w:divBdr>
          <w:divsChild>
            <w:div w:id="931857678">
              <w:marLeft w:val="0"/>
              <w:marRight w:val="0"/>
              <w:marTop w:val="0"/>
              <w:marBottom w:val="0"/>
              <w:divBdr>
                <w:top w:val="none" w:sz="0" w:space="0" w:color="auto"/>
                <w:left w:val="none" w:sz="0" w:space="0" w:color="auto"/>
                <w:bottom w:val="none" w:sz="0" w:space="0" w:color="auto"/>
                <w:right w:val="none" w:sz="0" w:space="0" w:color="auto"/>
              </w:divBdr>
              <w:divsChild>
                <w:div w:id="1785149432">
                  <w:marLeft w:val="0"/>
                  <w:marRight w:val="0"/>
                  <w:marTop w:val="0"/>
                  <w:marBottom w:val="0"/>
                  <w:divBdr>
                    <w:top w:val="none" w:sz="0" w:space="0" w:color="auto"/>
                    <w:left w:val="none" w:sz="0" w:space="0" w:color="auto"/>
                    <w:bottom w:val="none" w:sz="0" w:space="0" w:color="auto"/>
                    <w:right w:val="none" w:sz="0" w:space="0" w:color="auto"/>
                  </w:divBdr>
                  <w:divsChild>
                    <w:div w:id="686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28382">
      <w:bodyDiv w:val="1"/>
      <w:marLeft w:val="0"/>
      <w:marRight w:val="0"/>
      <w:marTop w:val="0"/>
      <w:marBottom w:val="0"/>
      <w:divBdr>
        <w:top w:val="none" w:sz="0" w:space="0" w:color="auto"/>
        <w:left w:val="none" w:sz="0" w:space="0" w:color="auto"/>
        <w:bottom w:val="none" w:sz="0" w:space="0" w:color="auto"/>
        <w:right w:val="none" w:sz="0" w:space="0" w:color="auto"/>
      </w:divBdr>
      <w:divsChild>
        <w:div w:id="303587886">
          <w:marLeft w:val="0"/>
          <w:marRight w:val="0"/>
          <w:marTop w:val="0"/>
          <w:marBottom w:val="0"/>
          <w:divBdr>
            <w:top w:val="none" w:sz="0" w:space="0" w:color="auto"/>
            <w:left w:val="none" w:sz="0" w:space="0" w:color="auto"/>
            <w:bottom w:val="none" w:sz="0" w:space="0" w:color="auto"/>
            <w:right w:val="none" w:sz="0" w:space="0" w:color="auto"/>
          </w:divBdr>
          <w:divsChild>
            <w:div w:id="1227840942">
              <w:marLeft w:val="0"/>
              <w:marRight w:val="0"/>
              <w:marTop w:val="0"/>
              <w:marBottom w:val="0"/>
              <w:divBdr>
                <w:top w:val="none" w:sz="0" w:space="0" w:color="auto"/>
                <w:left w:val="none" w:sz="0" w:space="0" w:color="auto"/>
                <w:bottom w:val="none" w:sz="0" w:space="0" w:color="auto"/>
                <w:right w:val="none" w:sz="0" w:space="0" w:color="auto"/>
              </w:divBdr>
              <w:divsChild>
                <w:div w:id="33896854">
                  <w:marLeft w:val="0"/>
                  <w:marRight w:val="0"/>
                  <w:marTop w:val="0"/>
                  <w:marBottom w:val="0"/>
                  <w:divBdr>
                    <w:top w:val="none" w:sz="0" w:space="0" w:color="auto"/>
                    <w:left w:val="none" w:sz="0" w:space="0" w:color="auto"/>
                    <w:bottom w:val="none" w:sz="0" w:space="0" w:color="auto"/>
                    <w:right w:val="none" w:sz="0" w:space="0" w:color="auto"/>
                  </w:divBdr>
                  <w:divsChild>
                    <w:div w:id="17697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12960">
      <w:bodyDiv w:val="1"/>
      <w:marLeft w:val="0"/>
      <w:marRight w:val="0"/>
      <w:marTop w:val="0"/>
      <w:marBottom w:val="0"/>
      <w:divBdr>
        <w:top w:val="none" w:sz="0" w:space="0" w:color="auto"/>
        <w:left w:val="none" w:sz="0" w:space="0" w:color="auto"/>
        <w:bottom w:val="none" w:sz="0" w:space="0" w:color="auto"/>
        <w:right w:val="none" w:sz="0" w:space="0" w:color="auto"/>
      </w:divBdr>
      <w:divsChild>
        <w:div w:id="599602871">
          <w:marLeft w:val="0"/>
          <w:marRight w:val="0"/>
          <w:marTop w:val="0"/>
          <w:marBottom w:val="0"/>
          <w:divBdr>
            <w:top w:val="none" w:sz="0" w:space="0" w:color="auto"/>
            <w:left w:val="none" w:sz="0" w:space="0" w:color="auto"/>
            <w:bottom w:val="none" w:sz="0" w:space="0" w:color="auto"/>
            <w:right w:val="none" w:sz="0" w:space="0" w:color="auto"/>
          </w:divBdr>
          <w:divsChild>
            <w:div w:id="500044979">
              <w:marLeft w:val="0"/>
              <w:marRight w:val="0"/>
              <w:marTop w:val="0"/>
              <w:marBottom w:val="0"/>
              <w:divBdr>
                <w:top w:val="none" w:sz="0" w:space="0" w:color="auto"/>
                <w:left w:val="none" w:sz="0" w:space="0" w:color="auto"/>
                <w:bottom w:val="none" w:sz="0" w:space="0" w:color="auto"/>
                <w:right w:val="none" w:sz="0" w:space="0" w:color="auto"/>
              </w:divBdr>
              <w:divsChild>
                <w:div w:id="882251098">
                  <w:marLeft w:val="0"/>
                  <w:marRight w:val="0"/>
                  <w:marTop w:val="0"/>
                  <w:marBottom w:val="0"/>
                  <w:divBdr>
                    <w:top w:val="none" w:sz="0" w:space="0" w:color="auto"/>
                    <w:left w:val="none" w:sz="0" w:space="0" w:color="auto"/>
                    <w:bottom w:val="none" w:sz="0" w:space="0" w:color="auto"/>
                    <w:right w:val="none" w:sz="0" w:space="0" w:color="auto"/>
                  </w:divBdr>
                  <w:divsChild>
                    <w:div w:id="17116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4794">
      <w:bodyDiv w:val="1"/>
      <w:marLeft w:val="0"/>
      <w:marRight w:val="0"/>
      <w:marTop w:val="0"/>
      <w:marBottom w:val="0"/>
      <w:divBdr>
        <w:top w:val="none" w:sz="0" w:space="0" w:color="auto"/>
        <w:left w:val="none" w:sz="0" w:space="0" w:color="auto"/>
        <w:bottom w:val="none" w:sz="0" w:space="0" w:color="auto"/>
        <w:right w:val="none" w:sz="0" w:space="0" w:color="auto"/>
      </w:divBdr>
      <w:divsChild>
        <w:div w:id="297685406">
          <w:marLeft w:val="0"/>
          <w:marRight w:val="0"/>
          <w:marTop w:val="0"/>
          <w:marBottom w:val="0"/>
          <w:divBdr>
            <w:top w:val="none" w:sz="0" w:space="0" w:color="auto"/>
            <w:left w:val="none" w:sz="0" w:space="0" w:color="auto"/>
            <w:bottom w:val="none" w:sz="0" w:space="0" w:color="auto"/>
            <w:right w:val="none" w:sz="0" w:space="0" w:color="auto"/>
          </w:divBdr>
          <w:divsChild>
            <w:div w:id="672997399">
              <w:marLeft w:val="0"/>
              <w:marRight w:val="0"/>
              <w:marTop w:val="0"/>
              <w:marBottom w:val="0"/>
              <w:divBdr>
                <w:top w:val="none" w:sz="0" w:space="0" w:color="auto"/>
                <w:left w:val="none" w:sz="0" w:space="0" w:color="auto"/>
                <w:bottom w:val="none" w:sz="0" w:space="0" w:color="auto"/>
                <w:right w:val="none" w:sz="0" w:space="0" w:color="auto"/>
              </w:divBdr>
              <w:divsChild>
                <w:div w:id="144274388">
                  <w:marLeft w:val="0"/>
                  <w:marRight w:val="0"/>
                  <w:marTop w:val="0"/>
                  <w:marBottom w:val="0"/>
                  <w:divBdr>
                    <w:top w:val="none" w:sz="0" w:space="0" w:color="auto"/>
                    <w:left w:val="none" w:sz="0" w:space="0" w:color="auto"/>
                    <w:bottom w:val="none" w:sz="0" w:space="0" w:color="auto"/>
                    <w:right w:val="none" w:sz="0" w:space="0" w:color="auto"/>
                  </w:divBdr>
                  <w:divsChild>
                    <w:div w:id="13937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55069">
      <w:bodyDiv w:val="1"/>
      <w:marLeft w:val="0"/>
      <w:marRight w:val="0"/>
      <w:marTop w:val="0"/>
      <w:marBottom w:val="0"/>
      <w:divBdr>
        <w:top w:val="none" w:sz="0" w:space="0" w:color="auto"/>
        <w:left w:val="none" w:sz="0" w:space="0" w:color="auto"/>
        <w:bottom w:val="none" w:sz="0" w:space="0" w:color="auto"/>
        <w:right w:val="none" w:sz="0" w:space="0" w:color="auto"/>
      </w:divBdr>
      <w:divsChild>
        <w:div w:id="1973706356">
          <w:marLeft w:val="0"/>
          <w:marRight w:val="0"/>
          <w:marTop w:val="0"/>
          <w:marBottom w:val="0"/>
          <w:divBdr>
            <w:top w:val="none" w:sz="0" w:space="0" w:color="auto"/>
            <w:left w:val="none" w:sz="0" w:space="0" w:color="auto"/>
            <w:bottom w:val="none" w:sz="0" w:space="0" w:color="auto"/>
            <w:right w:val="none" w:sz="0" w:space="0" w:color="auto"/>
          </w:divBdr>
          <w:divsChild>
            <w:div w:id="1266886478">
              <w:marLeft w:val="0"/>
              <w:marRight w:val="0"/>
              <w:marTop w:val="0"/>
              <w:marBottom w:val="0"/>
              <w:divBdr>
                <w:top w:val="none" w:sz="0" w:space="0" w:color="auto"/>
                <w:left w:val="none" w:sz="0" w:space="0" w:color="auto"/>
                <w:bottom w:val="none" w:sz="0" w:space="0" w:color="auto"/>
                <w:right w:val="none" w:sz="0" w:space="0" w:color="auto"/>
              </w:divBdr>
              <w:divsChild>
                <w:div w:id="16461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4889">
      <w:bodyDiv w:val="1"/>
      <w:marLeft w:val="0"/>
      <w:marRight w:val="0"/>
      <w:marTop w:val="0"/>
      <w:marBottom w:val="0"/>
      <w:divBdr>
        <w:top w:val="none" w:sz="0" w:space="0" w:color="auto"/>
        <w:left w:val="none" w:sz="0" w:space="0" w:color="auto"/>
        <w:bottom w:val="none" w:sz="0" w:space="0" w:color="auto"/>
        <w:right w:val="none" w:sz="0" w:space="0" w:color="auto"/>
      </w:divBdr>
      <w:divsChild>
        <w:div w:id="873421335">
          <w:marLeft w:val="0"/>
          <w:marRight w:val="0"/>
          <w:marTop w:val="0"/>
          <w:marBottom w:val="0"/>
          <w:divBdr>
            <w:top w:val="none" w:sz="0" w:space="0" w:color="auto"/>
            <w:left w:val="none" w:sz="0" w:space="0" w:color="auto"/>
            <w:bottom w:val="none" w:sz="0" w:space="0" w:color="auto"/>
            <w:right w:val="none" w:sz="0" w:space="0" w:color="auto"/>
          </w:divBdr>
          <w:divsChild>
            <w:div w:id="1325817073">
              <w:marLeft w:val="0"/>
              <w:marRight w:val="0"/>
              <w:marTop w:val="0"/>
              <w:marBottom w:val="0"/>
              <w:divBdr>
                <w:top w:val="none" w:sz="0" w:space="0" w:color="auto"/>
                <w:left w:val="none" w:sz="0" w:space="0" w:color="auto"/>
                <w:bottom w:val="none" w:sz="0" w:space="0" w:color="auto"/>
                <w:right w:val="none" w:sz="0" w:space="0" w:color="auto"/>
              </w:divBdr>
              <w:divsChild>
                <w:div w:id="362367827">
                  <w:marLeft w:val="0"/>
                  <w:marRight w:val="0"/>
                  <w:marTop w:val="0"/>
                  <w:marBottom w:val="0"/>
                  <w:divBdr>
                    <w:top w:val="none" w:sz="0" w:space="0" w:color="auto"/>
                    <w:left w:val="none" w:sz="0" w:space="0" w:color="auto"/>
                    <w:bottom w:val="none" w:sz="0" w:space="0" w:color="auto"/>
                    <w:right w:val="none" w:sz="0" w:space="0" w:color="auto"/>
                  </w:divBdr>
                  <w:divsChild>
                    <w:div w:id="17744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1256">
      <w:bodyDiv w:val="1"/>
      <w:marLeft w:val="0"/>
      <w:marRight w:val="0"/>
      <w:marTop w:val="0"/>
      <w:marBottom w:val="0"/>
      <w:divBdr>
        <w:top w:val="none" w:sz="0" w:space="0" w:color="auto"/>
        <w:left w:val="none" w:sz="0" w:space="0" w:color="auto"/>
        <w:bottom w:val="none" w:sz="0" w:space="0" w:color="auto"/>
        <w:right w:val="none" w:sz="0" w:space="0" w:color="auto"/>
      </w:divBdr>
      <w:divsChild>
        <w:div w:id="1882136026">
          <w:marLeft w:val="0"/>
          <w:marRight w:val="0"/>
          <w:marTop w:val="0"/>
          <w:marBottom w:val="0"/>
          <w:divBdr>
            <w:top w:val="none" w:sz="0" w:space="0" w:color="auto"/>
            <w:left w:val="none" w:sz="0" w:space="0" w:color="auto"/>
            <w:bottom w:val="none" w:sz="0" w:space="0" w:color="auto"/>
            <w:right w:val="none" w:sz="0" w:space="0" w:color="auto"/>
          </w:divBdr>
          <w:divsChild>
            <w:div w:id="2099907731">
              <w:marLeft w:val="0"/>
              <w:marRight w:val="0"/>
              <w:marTop w:val="0"/>
              <w:marBottom w:val="0"/>
              <w:divBdr>
                <w:top w:val="none" w:sz="0" w:space="0" w:color="auto"/>
                <w:left w:val="none" w:sz="0" w:space="0" w:color="auto"/>
                <w:bottom w:val="none" w:sz="0" w:space="0" w:color="auto"/>
                <w:right w:val="none" w:sz="0" w:space="0" w:color="auto"/>
              </w:divBdr>
              <w:divsChild>
                <w:div w:id="1859001983">
                  <w:marLeft w:val="0"/>
                  <w:marRight w:val="0"/>
                  <w:marTop w:val="0"/>
                  <w:marBottom w:val="0"/>
                  <w:divBdr>
                    <w:top w:val="none" w:sz="0" w:space="0" w:color="auto"/>
                    <w:left w:val="none" w:sz="0" w:space="0" w:color="auto"/>
                    <w:bottom w:val="none" w:sz="0" w:space="0" w:color="auto"/>
                    <w:right w:val="none" w:sz="0" w:space="0" w:color="auto"/>
                  </w:divBdr>
                  <w:divsChild>
                    <w:div w:id="713237122">
                      <w:marLeft w:val="0"/>
                      <w:marRight w:val="0"/>
                      <w:marTop w:val="0"/>
                      <w:marBottom w:val="0"/>
                      <w:divBdr>
                        <w:top w:val="none" w:sz="0" w:space="0" w:color="auto"/>
                        <w:left w:val="none" w:sz="0" w:space="0" w:color="auto"/>
                        <w:bottom w:val="none" w:sz="0" w:space="0" w:color="auto"/>
                        <w:right w:val="none" w:sz="0" w:space="0" w:color="auto"/>
                      </w:divBdr>
                    </w:div>
                  </w:divsChild>
                </w:div>
                <w:div w:id="819541487">
                  <w:marLeft w:val="0"/>
                  <w:marRight w:val="0"/>
                  <w:marTop w:val="0"/>
                  <w:marBottom w:val="0"/>
                  <w:divBdr>
                    <w:top w:val="none" w:sz="0" w:space="0" w:color="auto"/>
                    <w:left w:val="none" w:sz="0" w:space="0" w:color="auto"/>
                    <w:bottom w:val="none" w:sz="0" w:space="0" w:color="auto"/>
                    <w:right w:val="none" w:sz="0" w:space="0" w:color="auto"/>
                  </w:divBdr>
                  <w:divsChild>
                    <w:div w:id="132332686">
                      <w:marLeft w:val="0"/>
                      <w:marRight w:val="0"/>
                      <w:marTop w:val="0"/>
                      <w:marBottom w:val="0"/>
                      <w:divBdr>
                        <w:top w:val="none" w:sz="0" w:space="0" w:color="auto"/>
                        <w:left w:val="none" w:sz="0" w:space="0" w:color="auto"/>
                        <w:bottom w:val="none" w:sz="0" w:space="0" w:color="auto"/>
                        <w:right w:val="none" w:sz="0" w:space="0" w:color="auto"/>
                      </w:divBdr>
                    </w:div>
                  </w:divsChild>
                </w:div>
                <w:div w:id="1305888102">
                  <w:marLeft w:val="0"/>
                  <w:marRight w:val="0"/>
                  <w:marTop w:val="0"/>
                  <w:marBottom w:val="0"/>
                  <w:divBdr>
                    <w:top w:val="none" w:sz="0" w:space="0" w:color="auto"/>
                    <w:left w:val="none" w:sz="0" w:space="0" w:color="auto"/>
                    <w:bottom w:val="none" w:sz="0" w:space="0" w:color="auto"/>
                    <w:right w:val="none" w:sz="0" w:space="0" w:color="auto"/>
                  </w:divBdr>
                  <w:divsChild>
                    <w:div w:id="9057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7155">
      <w:bodyDiv w:val="1"/>
      <w:marLeft w:val="0"/>
      <w:marRight w:val="0"/>
      <w:marTop w:val="0"/>
      <w:marBottom w:val="0"/>
      <w:divBdr>
        <w:top w:val="none" w:sz="0" w:space="0" w:color="auto"/>
        <w:left w:val="none" w:sz="0" w:space="0" w:color="auto"/>
        <w:bottom w:val="none" w:sz="0" w:space="0" w:color="auto"/>
        <w:right w:val="none" w:sz="0" w:space="0" w:color="auto"/>
      </w:divBdr>
      <w:divsChild>
        <w:div w:id="2018069220">
          <w:marLeft w:val="0"/>
          <w:marRight w:val="0"/>
          <w:marTop w:val="0"/>
          <w:marBottom w:val="0"/>
          <w:divBdr>
            <w:top w:val="none" w:sz="0" w:space="0" w:color="auto"/>
            <w:left w:val="none" w:sz="0" w:space="0" w:color="auto"/>
            <w:bottom w:val="none" w:sz="0" w:space="0" w:color="auto"/>
            <w:right w:val="none" w:sz="0" w:space="0" w:color="auto"/>
          </w:divBdr>
          <w:divsChild>
            <w:div w:id="483545891">
              <w:marLeft w:val="0"/>
              <w:marRight w:val="0"/>
              <w:marTop w:val="0"/>
              <w:marBottom w:val="0"/>
              <w:divBdr>
                <w:top w:val="none" w:sz="0" w:space="0" w:color="auto"/>
                <w:left w:val="none" w:sz="0" w:space="0" w:color="auto"/>
                <w:bottom w:val="none" w:sz="0" w:space="0" w:color="auto"/>
                <w:right w:val="none" w:sz="0" w:space="0" w:color="auto"/>
              </w:divBdr>
              <w:divsChild>
                <w:div w:id="1152983033">
                  <w:marLeft w:val="0"/>
                  <w:marRight w:val="0"/>
                  <w:marTop w:val="0"/>
                  <w:marBottom w:val="0"/>
                  <w:divBdr>
                    <w:top w:val="none" w:sz="0" w:space="0" w:color="auto"/>
                    <w:left w:val="none" w:sz="0" w:space="0" w:color="auto"/>
                    <w:bottom w:val="none" w:sz="0" w:space="0" w:color="auto"/>
                    <w:right w:val="none" w:sz="0" w:space="0" w:color="auto"/>
                  </w:divBdr>
                  <w:divsChild>
                    <w:div w:id="18761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2140">
      <w:bodyDiv w:val="1"/>
      <w:marLeft w:val="0"/>
      <w:marRight w:val="0"/>
      <w:marTop w:val="0"/>
      <w:marBottom w:val="0"/>
      <w:divBdr>
        <w:top w:val="none" w:sz="0" w:space="0" w:color="auto"/>
        <w:left w:val="none" w:sz="0" w:space="0" w:color="auto"/>
        <w:bottom w:val="none" w:sz="0" w:space="0" w:color="auto"/>
        <w:right w:val="none" w:sz="0" w:space="0" w:color="auto"/>
      </w:divBdr>
      <w:divsChild>
        <w:div w:id="1338116652">
          <w:marLeft w:val="0"/>
          <w:marRight w:val="0"/>
          <w:marTop w:val="0"/>
          <w:marBottom w:val="0"/>
          <w:divBdr>
            <w:top w:val="none" w:sz="0" w:space="0" w:color="auto"/>
            <w:left w:val="none" w:sz="0" w:space="0" w:color="auto"/>
            <w:bottom w:val="none" w:sz="0" w:space="0" w:color="auto"/>
            <w:right w:val="none" w:sz="0" w:space="0" w:color="auto"/>
          </w:divBdr>
          <w:divsChild>
            <w:div w:id="1801263478">
              <w:marLeft w:val="0"/>
              <w:marRight w:val="0"/>
              <w:marTop w:val="0"/>
              <w:marBottom w:val="0"/>
              <w:divBdr>
                <w:top w:val="none" w:sz="0" w:space="0" w:color="auto"/>
                <w:left w:val="none" w:sz="0" w:space="0" w:color="auto"/>
                <w:bottom w:val="none" w:sz="0" w:space="0" w:color="auto"/>
                <w:right w:val="none" w:sz="0" w:space="0" w:color="auto"/>
              </w:divBdr>
              <w:divsChild>
                <w:div w:id="1411661137">
                  <w:marLeft w:val="0"/>
                  <w:marRight w:val="0"/>
                  <w:marTop w:val="0"/>
                  <w:marBottom w:val="0"/>
                  <w:divBdr>
                    <w:top w:val="none" w:sz="0" w:space="0" w:color="auto"/>
                    <w:left w:val="none" w:sz="0" w:space="0" w:color="auto"/>
                    <w:bottom w:val="none" w:sz="0" w:space="0" w:color="auto"/>
                    <w:right w:val="none" w:sz="0" w:space="0" w:color="auto"/>
                  </w:divBdr>
                  <w:divsChild>
                    <w:div w:id="1281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4746">
      <w:bodyDiv w:val="1"/>
      <w:marLeft w:val="0"/>
      <w:marRight w:val="0"/>
      <w:marTop w:val="0"/>
      <w:marBottom w:val="0"/>
      <w:divBdr>
        <w:top w:val="none" w:sz="0" w:space="0" w:color="auto"/>
        <w:left w:val="none" w:sz="0" w:space="0" w:color="auto"/>
        <w:bottom w:val="none" w:sz="0" w:space="0" w:color="auto"/>
        <w:right w:val="none" w:sz="0" w:space="0" w:color="auto"/>
      </w:divBdr>
      <w:divsChild>
        <w:div w:id="1916477173">
          <w:marLeft w:val="0"/>
          <w:marRight w:val="0"/>
          <w:marTop w:val="0"/>
          <w:marBottom w:val="0"/>
          <w:divBdr>
            <w:top w:val="none" w:sz="0" w:space="0" w:color="auto"/>
            <w:left w:val="none" w:sz="0" w:space="0" w:color="auto"/>
            <w:bottom w:val="none" w:sz="0" w:space="0" w:color="auto"/>
            <w:right w:val="none" w:sz="0" w:space="0" w:color="auto"/>
          </w:divBdr>
          <w:divsChild>
            <w:div w:id="59838538">
              <w:marLeft w:val="0"/>
              <w:marRight w:val="0"/>
              <w:marTop w:val="0"/>
              <w:marBottom w:val="0"/>
              <w:divBdr>
                <w:top w:val="none" w:sz="0" w:space="0" w:color="auto"/>
                <w:left w:val="none" w:sz="0" w:space="0" w:color="auto"/>
                <w:bottom w:val="none" w:sz="0" w:space="0" w:color="auto"/>
                <w:right w:val="none" w:sz="0" w:space="0" w:color="auto"/>
              </w:divBdr>
              <w:divsChild>
                <w:div w:id="520436623">
                  <w:marLeft w:val="0"/>
                  <w:marRight w:val="0"/>
                  <w:marTop w:val="0"/>
                  <w:marBottom w:val="0"/>
                  <w:divBdr>
                    <w:top w:val="none" w:sz="0" w:space="0" w:color="auto"/>
                    <w:left w:val="none" w:sz="0" w:space="0" w:color="auto"/>
                    <w:bottom w:val="none" w:sz="0" w:space="0" w:color="auto"/>
                    <w:right w:val="none" w:sz="0" w:space="0" w:color="auto"/>
                  </w:divBdr>
                  <w:divsChild>
                    <w:div w:id="20441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3859">
      <w:bodyDiv w:val="1"/>
      <w:marLeft w:val="0"/>
      <w:marRight w:val="0"/>
      <w:marTop w:val="0"/>
      <w:marBottom w:val="0"/>
      <w:divBdr>
        <w:top w:val="none" w:sz="0" w:space="0" w:color="auto"/>
        <w:left w:val="none" w:sz="0" w:space="0" w:color="auto"/>
        <w:bottom w:val="none" w:sz="0" w:space="0" w:color="auto"/>
        <w:right w:val="none" w:sz="0" w:space="0" w:color="auto"/>
      </w:divBdr>
      <w:divsChild>
        <w:div w:id="612904194">
          <w:marLeft w:val="0"/>
          <w:marRight w:val="0"/>
          <w:marTop w:val="0"/>
          <w:marBottom w:val="0"/>
          <w:divBdr>
            <w:top w:val="none" w:sz="0" w:space="0" w:color="auto"/>
            <w:left w:val="none" w:sz="0" w:space="0" w:color="auto"/>
            <w:bottom w:val="none" w:sz="0" w:space="0" w:color="auto"/>
            <w:right w:val="none" w:sz="0" w:space="0" w:color="auto"/>
          </w:divBdr>
          <w:divsChild>
            <w:div w:id="1023550804">
              <w:marLeft w:val="0"/>
              <w:marRight w:val="0"/>
              <w:marTop w:val="0"/>
              <w:marBottom w:val="0"/>
              <w:divBdr>
                <w:top w:val="none" w:sz="0" w:space="0" w:color="auto"/>
                <w:left w:val="none" w:sz="0" w:space="0" w:color="auto"/>
                <w:bottom w:val="none" w:sz="0" w:space="0" w:color="auto"/>
                <w:right w:val="none" w:sz="0" w:space="0" w:color="auto"/>
              </w:divBdr>
              <w:divsChild>
                <w:div w:id="2099445798">
                  <w:marLeft w:val="0"/>
                  <w:marRight w:val="0"/>
                  <w:marTop w:val="0"/>
                  <w:marBottom w:val="0"/>
                  <w:divBdr>
                    <w:top w:val="none" w:sz="0" w:space="0" w:color="auto"/>
                    <w:left w:val="none" w:sz="0" w:space="0" w:color="auto"/>
                    <w:bottom w:val="none" w:sz="0" w:space="0" w:color="auto"/>
                    <w:right w:val="none" w:sz="0" w:space="0" w:color="auto"/>
                  </w:divBdr>
                  <w:divsChild>
                    <w:div w:id="12556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9687">
      <w:bodyDiv w:val="1"/>
      <w:marLeft w:val="0"/>
      <w:marRight w:val="0"/>
      <w:marTop w:val="0"/>
      <w:marBottom w:val="0"/>
      <w:divBdr>
        <w:top w:val="none" w:sz="0" w:space="0" w:color="auto"/>
        <w:left w:val="none" w:sz="0" w:space="0" w:color="auto"/>
        <w:bottom w:val="none" w:sz="0" w:space="0" w:color="auto"/>
        <w:right w:val="none" w:sz="0" w:space="0" w:color="auto"/>
      </w:divBdr>
      <w:divsChild>
        <w:div w:id="1757020542">
          <w:marLeft w:val="0"/>
          <w:marRight w:val="0"/>
          <w:marTop w:val="0"/>
          <w:marBottom w:val="0"/>
          <w:divBdr>
            <w:top w:val="none" w:sz="0" w:space="0" w:color="auto"/>
            <w:left w:val="none" w:sz="0" w:space="0" w:color="auto"/>
            <w:bottom w:val="none" w:sz="0" w:space="0" w:color="auto"/>
            <w:right w:val="none" w:sz="0" w:space="0" w:color="auto"/>
          </w:divBdr>
          <w:divsChild>
            <w:div w:id="1927691915">
              <w:marLeft w:val="0"/>
              <w:marRight w:val="0"/>
              <w:marTop w:val="0"/>
              <w:marBottom w:val="0"/>
              <w:divBdr>
                <w:top w:val="none" w:sz="0" w:space="0" w:color="auto"/>
                <w:left w:val="none" w:sz="0" w:space="0" w:color="auto"/>
                <w:bottom w:val="none" w:sz="0" w:space="0" w:color="auto"/>
                <w:right w:val="none" w:sz="0" w:space="0" w:color="auto"/>
              </w:divBdr>
              <w:divsChild>
                <w:div w:id="423302679">
                  <w:marLeft w:val="0"/>
                  <w:marRight w:val="0"/>
                  <w:marTop w:val="0"/>
                  <w:marBottom w:val="0"/>
                  <w:divBdr>
                    <w:top w:val="none" w:sz="0" w:space="0" w:color="auto"/>
                    <w:left w:val="none" w:sz="0" w:space="0" w:color="auto"/>
                    <w:bottom w:val="none" w:sz="0" w:space="0" w:color="auto"/>
                    <w:right w:val="none" w:sz="0" w:space="0" w:color="auto"/>
                  </w:divBdr>
                  <w:divsChild>
                    <w:div w:id="559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452">
      <w:bodyDiv w:val="1"/>
      <w:marLeft w:val="0"/>
      <w:marRight w:val="0"/>
      <w:marTop w:val="0"/>
      <w:marBottom w:val="0"/>
      <w:divBdr>
        <w:top w:val="none" w:sz="0" w:space="0" w:color="auto"/>
        <w:left w:val="none" w:sz="0" w:space="0" w:color="auto"/>
        <w:bottom w:val="none" w:sz="0" w:space="0" w:color="auto"/>
        <w:right w:val="none" w:sz="0" w:space="0" w:color="auto"/>
      </w:divBdr>
      <w:divsChild>
        <w:div w:id="1136223164">
          <w:marLeft w:val="0"/>
          <w:marRight w:val="0"/>
          <w:marTop w:val="0"/>
          <w:marBottom w:val="0"/>
          <w:divBdr>
            <w:top w:val="none" w:sz="0" w:space="0" w:color="auto"/>
            <w:left w:val="none" w:sz="0" w:space="0" w:color="auto"/>
            <w:bottom w:val="none" w:sz="0" w:space="0" w:color="auto"/>
            <w:right w:val="none" w:sz="0" w:space="0" w:color="auto"/>
          </w:divBdr>
          <w:divsChild>
            <w:div w:id="677780050">
              <w:marLeft w:val="0"/>
              <w:marRight w:val="0"/>
              <w:marTop w:val="0"/>
              <w:marBottom w:val="0"/>
              <w:divBdr>
                <w:top w:val="none" w:sz="0" w:space="0" w:color="auto"/>
                <w:left w:val="none" w:sz="0" w:space="0" w:color="auto"/>
                <w:bottom w:val="none" w:sz="0" w:space="0" w:color="auto"/>
                <w:right w:val="none" w:sz="0" w:space="0" w:color="auto"/>
              </w:divBdr>
              <w:divsChild>
                <w:div w:id="1107118406">
                  <w:marLeft w:val="0"/>
                  <w:marRight w:val="0"/>
                  <w:marTop w:val="0"/>
                  <w:marBottom w:val="0"/>
                  <w:divBdr>
                    <w:top w:val="none" w:sz="0" w:space="0" w:color="auto"/>
                    <w:left w:val="none" w:sz="0" w:space="0" w:color="auto"/>
                    <w:bottom w:val="none" w:sz="0" w:space="0" w:color="auto"/>
                    <w:right w:val="none" w:sz="0" w:space="0" w:color="auto"/>
                  </w:divBdr>
                  <w:divsChild>
                    <w:div w:id="11732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8557">
      <w:bodyDiv w:val="1"/>
      <w:marLeft w:val="0"/>
      <w:marRight w:val="0"/>
      <w:marTop w:val="0"/>
      <w:marBottom w:val="0"/>
      <w:divBdr>
        <w:top w:val="none" w:sz="0" w:space="0" w:color="auto"/>
        <w:left w:val="none" w:sz="0" w:space="0" w:color="auto"/>
        <w:bottom w:val="none" w:sz="0" w:space="0" w:color="auto"/>
        <w:right w:val="none" w:sz="0" w:space="0" w:color="auto"/>
      </w:divBdr>
      <w:divsChild>
        <w:div w:id="1988704688">
          <w:marLeft w:val="0"/>
          <w:marRight w:val="0"/>
          <w:marTop w:val="0"/>
          <w:marBottom w:val="0"/>
          <w:divBdr>
            <w:top w:val="none" w:sz="0" w:space="0" w:color="auto"/>
            <w:left w:val="none" w:sz="0" w:space="0" w:color="auto"/>
            <w:bottom w:val="none" w:sz="0" w:space="0" w:color="auto"/>
            <w:right w:val="none" w:sz="0" w:space="0" w:color="auto"/>
          </w:divBdr>
          <w:divsChild>
            <w:div w:id="1960333010">
              <w:marLeft w:val="0"/>
              <w:marRight w:val="0"/>
              <w:marTop w:val="0"/>
              <w:marBottom w:val="0"/>
              <w:divBdr>
                <w:top w:val="none" w:sz="0" w:space="0" w:color="auto"/>
                <w:left w:val="none" w:sz="0" w:space="0" w:color="auto"/>
                <w:bottom w:val="none" w:sz="0" w:space="0" w:color="auto"/>
                <w:right w:val="none" w:sz="0" w:space="0" w:color="auto"/>
              </w:divBdr>
              <w:divsChild>
                <w:div w:id="858785475">
                  <w:marLeft w:val="0"/>
                  <w:marRight w:val="0"/>
                  <w:marTop w:val="0"/>
                  <w:marBottom w:val="0"/>
                  <w:divBdr>
                    <w:top w:val="none" w:sz="0" w:space="0" w:color="auto"/>
                    <w:left w:val="none" w:sz="0" w:space="0" w:color="auto"/>
                    <w:bottom w:val="none" w:sz="0" w:space="0" w:color="auto"/>
                    <w:right w:val="none" w:sz="0" w:space="0" w:color="auto"/>
                  </w:divBdr>
                  <w:divsChild>
                    <w:div w:id="10776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60284">
      <w:bodyDiv w:val="1"/>
      <w:marLeft w:val="0"/>
      <w:marRight w:val="0"/>
      <w:marTop w:val="0"/>
      <w:marBottom w:val="0"/>
      <w:divBdr>
        <w:top w:val="none" w:sz="0" w:space="0" w:color="auto"/>
        <w:left w:val="none" w:sz="0" w:space="0" w:color="auto"/>
        <w:bottom w:val="none" w:sz="0" w:space="0" w:color="auto"/>
        <w:right w:val="none" w:sz="0" w:space="0" w:color="auto"/>
      </w:divBdr>
      <w:divsChild>
        <w:div w:id="977149135">
          <w:marLeft w:val="0"/>
          <w:marRight w:val="0"/>
          <w:marTop w:val="0"/>
          <w:marBottom w:val="0"/>
          <w:divBdr>
            <w:top w:val="none" w:sz="0" w:space="0" w:color="auto"/>
            <w:left w:val="none" w:sz="0" w:space="0" w:color="auto"/>
            <w:bottom w:val="none" w:sz="0" w:space="0" w:color="auto"/>
            <w:right w:val="none" w:sz="0" w:space="0" w:color="auto"/>
          </w:divBdr>
          <w:divsChild>
            <w:div w:id="352147097">
              <w:marLeft w:val="0"/>
              <w:marRight w:val="0"/>
              <w:marTop w:val="0"/>
              <w:marBottom w:val="0"/>
              <w:divBdr>
                <w:top w:val="none" w:sz="0" w:space="0" w:color="auto"/>
                <w:left w:val="none" w:sz="0" w:space="0" w:color="auto"/>
                <w:bottom w:val="none" w:sz="0" w:space="0" w:color="auto"/>
                <w:right w:val="none" w:sz="0" w:space="0" w:color="auto"/>
              </w:divBdr>
              <w:divsChild>
                <w:div w:id="143159895">
                  <w:marLeft w:val="0"/>
                  <w:marRight w:val="0"/>
                  <w:marTop w:val="0"/>
                  <w:marBottom w:val="0"/>
                  <w:divBdr>
                    <w:top w:val="none" w:sz="0" w:space="0" w:color="auto"/>
                    <w:left w:val="none" w:sz="0" w:space="0" w:color="auto"/>
                    <w:bottom w:val="none" w:sz="0" w:space="0" w:color="auto"/>
                    <w:right w:val="none" w:sz="0" w:space="0" w:color="auto"/>
                  </w:divBdr>
                  <w:divsChild>
                    <w:div w:id="20462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6187">
      <w:bodyDiv w:val="1"/>
      <w:marLeft w:val="0"/>
      <w:marRight w:val="0"/>
      <w:marTop w:val="0"/>
      <w:marBottom w:val="0"/>
      <w:divBdr>
        <w:top w:val="none" w:sz="0" w:space="0" w:color="auto"/>
        <w:left w:val="none" w:sz="0" w:space="0" w:color="auto"/>
        <w:bottom w:val="none" w:sz="0" w:space="0" w:color="auto"/>
        <w:right w:val="none" w:sz="0" w:space="0" w:color="auto"/>
      </w:divBdr>
      <w:divsChild>
        <w:div w:id="1204100380">
          <w:marLeft w:val="0"/>
          <w:marRight w:val="0"/>
          <w:marTop w:val="0"/>
          <w:marBottom w:val="0"/>
          <w:divBdr>
            <w:top w:val="none" w:sz="0" w:space="0" w:color="auto"/>
            <w:left w:val="none" w:sz="0" w:space="0" w:color="auto"/>
            <w:bottom w:val="none" w:sz="0" w:space="0" w:color="auto"/>
            <w:right w:val="none" w:sz="0" w:space="0" w:color="auto"/>
          </w:divBdr>
          <w:divsChild>
            <w:div w:id="1914003187">
              <w:marLeft w:val="0"/>
              <w:marRight w:val="0"/>
              <w:marTop w:val="0"/>
              <w:marBottom w:val="0"/>
              <w:divBdr>
                <w:top w:val="none" w:sz="0" w:space="0" w:color="auto"/>
                <w:left w:val="none" w:sz="0" w:space="0" w:color="auto"/>
                <w:bottom w:val="none" w:sz="0" w:space="0" w:color="auto"/>
                <w:right w:val="none" w:sz="0" w:space="0" w:color="auto"/>
              </w:divBdr>
              <w:divsChild>
                <w:div w:id="639266299">
                  <w:marLeft w:val="0"/>
                  <w:marRight w:val="0"/>
                  <w:marTop w:val="0"/>
                  <w:marBottom w:val="0"/>
                  <w:divBdr>
                    <w:top w:val="none" w:sz="0" w:space="0" w:color="auto"/>
                    <w:left w:val="none" w:sz="0" w:space="0" w:color="auto"/>
                    <w:bottom w:val="none" w:sz="0" w:space="0" w:color="auto"/>
                    <w:right w:val="none" w:sz="0" w:space="0" w:color="auto"/>
                  </w:divBdr>
                  <w:divsChild>
                    <w:div w:id="2153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5640">
      <w:bodyDiv w:val="1"/>
      <w:marLeft w:val="0"/>
      <w:marRight w:val="0"/>
      <w:marTop w:val="0"/>
      <w:marBottom w:val="0"/>
      <w:divBdr>
        <w:top w:val="none" w:sz="0" w:space="0" w:color="auto"/>
        <w:left w:val="none" w:sz="0" w:space="0" w:color="auto"/>
        <w:bottom w:val="none" w:sz="0" w:space="0" w:color="auto"/>
        <w:right w:val="none" w:sz="0" w:space="0" w:color="auto"/>
      </w:divBdr>
      <w:divsChild>
        <w:div w:id="1585411876">
          <w:marLeft w:val="0"/>
          <w:marRight w:val="0"/>
          <w:marTop w:val="0"/>
          <w:marBottom w:val="0"/>
          <w:divBdr>
            <w:top w:val="none" w:sz="0" w:space="0" w:color="auto"/>
            <w:left w:val="none" w:sz="0" w:space="0" w:color="auto"/>
            <w:bottom w:val="none" w:sz="0" w:space="0" w:color="auto"/>
            <w:right w:val="none" w:sz="0" w:space="0" w:color="auto"/>
          </w:divBdr>
          <w:divsChild>
            <w:div w:id="292562922">
              <w:marLeft w:val="0"/>
              <w:marRight w:val="0"/>
              <w:marTop w:val="0"/>
              <w:marBottom w:val="0"/>
              <w:divBdr>
                <w:top w:val="none" w:sz="0" w:space="0" w:color="auto"/>
                <w:left w:val="none" w:sz="0" w:space="0" w:color="auto"/>
                <w:bottom w:val="none" w:sz="0" w:space="0" w:color="auto"/>
                <w:right w:val="none" w:sz="0" w:space="0" w:color="auto"/>
              </w:divBdr>
              <w:divsChild>
                <w:div w:id="1657879720">
                  <w:marLeft w:val="0"/>
                  <w:marRight w:val="0"/>
                  <w:marTop w:val="0"/>
                  <w:marBottom w:val="0"/>
                  <w:divBdr>
                    <w:top w:val="none" w:sz="0" w:space="0" w:color="auto"/>
                    <w:left w:val="none" w:sz="0" w:space="0" w:color="auto"/>
                    <w:bottom w:val="none" w:sz="0" w:space="0" w:color="auto"/>
                    <w:right w:val="none" w:sz="0" w:space="0" w:color="auto"/>
                  </w:divBdr>
                  <w:divsChild>
                    <w:div w:id="5483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94457">
      <w:bodyDiv w:val="1"/>
      <w:marLeft w:val="0"/>
      <w:marRight w:val="0"/>
      <w:marTop w:val="0"/>
      <w:marBottom w:val="0"/>
      <w:divBdr>
        <w:top w:val="none" w:sz="0" w:space="0" w:color="auto"/>
        <w:left w:val="none" w:sz="0" w:space="0" w:color="auto"/>
        <w:bottom w:val="none" w:sz="0" w:space="0" w:color="auto"/>
        <w:right w:val="none" w:sz="0" w:space="0" w:color="auto"/>
      </w:divBdr>
      <w:divsChild>
        <w:div w:id="784009812">
          <w:marLeft w:val="0"/>
          <w:marRight w:val="0"/>
          <w:marTop w:val="0"/>
          <w:marBottom w:val="0"/>
          <w:divBdr>
            <w:top w:val="none" w:sz="0" w:space="0" w:color="auto"/>
            <w:left w:val="none" w:sz="0" w:space="0" w:color="auto"/>
            <w:bottom w:val="none" w:sz="0" w:space="0" w:color="auto"/>
            <w:right w:val="none" w:sz="0" w:space="0" w:color="auto"/>
          </w:divBdr>
          <w:divsChild>
            <w:div w:id="2132629414">
              <w:marLeft w:val="0"/>
              <w:marRight w:val="0"/>
              <w:marTop w:val="0"/>
              <w:marBottom w:val="0"/>
              <w:divBdr>
                <w:top w:val="none" w:sz="0" w:space="0" w:color="auto"/>
                <w:left w:val="none" w:sz="0" w:space="0" w:color="auto"/>
                <w:bottom w:val="none" w:sz="0" w:space="0" w:color="auto"/>
                <w:right w:val="none" w:sz="0" w:space="0" w:color="auto"/>
              </w:divBdr>
              <w:divsChild>
                <w:div w:id="1677882146">
                  <w:marLeft w:val="0"/>
                  <w:marRight w:val="0"/>
                  <w:marTop w:val="0"/>
                  <w:marBottom w:val="0"/>
                  <w:divBdr>
                    <w:top w:val="none" w:sz="0" w:space="0" w:color="auto"/>
                    <w:left w:val="none" w:sz="0" w:space="0" w:color="auto"/>
                    <w:bottom w:val="none" w:sz="0" w:space="0" w:color="auto"/>
                    <w:right w:val="none" w:sz="0" w:space="0" w:color="auto"/>
                  </w:divBdr>
                  <w:divsChild>
                    <w:div w:id="8984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72729">
      <w:bodyDiv w:val="1"/>
      <w:marLeft w:val="0"/>
      <w:marRight w:val="0"/>
      <w:marTop w:val="0"/>
      <w:marBottom w:val="0"/>
      <w:divBdr>
        <w:top w:val="none" w:sz="0" w:space="0" w:color="auto"/>
        <w:left w:val="none" w:sz="0" w:space="0" w:color="auto"/>
        <w:bottom w:val="none" w:sz="0" w:space="0" w:color="auto"/>
        <w:right w:val="none" w:sz="0" w:space="0" w:color="auto"/>
      </w:divBdr>
      <w:divsChild>
        <w:div w:id="632253529">
          <w:marLeft w:val="0"/>
          <w:marRight w:val="0"/>
          <w:marTop w:val="0"/>
          <w:marBottom w:val="0"/>
          <w:divBdr>
            <w:top w:val="none" w:sz="0" w:space="0" w:color="auto"/>
            <w:left w:val="none" w:sz="0" w:space="0" w:color="auto"/>
            <w:bottom w:val="none" w:sz="0" w:space="0" w:color="auto"/>
            <w:right w:val="none" w:sz="0" w:space="0" w:color="auto"/>
          </w:divBdr>
          <w:divsChild>
            <w:div w:id="1883397628">
              <w:marLeft w:val="0"/>
              <w:marRight w:val="0"/>
              <w:marTop w:val="0"/>
              <w:marBottom w:val="0"/>
              <w:divBdr>
                <w:top w:val="none" w:sz="0" w:space="0" w:color="auto"/>
                <w:left w:val="none" w:sz="0" w:space="0" w:color="auto"/>
                <w:bottom w:val="none" w:sz="0" w:space="0" w:color="auto"/>
                <w:right w:val="none" w:sz="0" w:space="0" w:color="auto"/>
              </w:divBdr>
              <w:divsChild>
                <w:div w:id="447701095">
                  <w:marLeft w:val="0"/>
                  <w:marRight w:val="0"/>
                  <w:marTop w:val="0"/>
                  <w:marBottom w:val="0"/>
                  <w:divBdr>
                    <w:top w:val="none" w:sz="0" w:space="0" w:color="auto"/>
                    <w:left w:val="none" w:sz="0" w:space="0" w:color="auto"/>
                    <w:bottom w:val="none" w:sz="0" w:space="0" w:color="auto"/>
                    <w:right w:val="none" w:sz="0" w:space="0" w:color="auto"/>
                  </w:divBdr>
                  <w:divsChild>
                    <w:div w:id="15701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56418">
      <w:bodyDiv w:val="1"/>
      <w:marLeft w:val="0"/>
      <w:marRight w:val="0"/>
      <w:marTop w:val="0"/>
      <w:marBottom w:val="0"/>
      <w:divBdr>
        <w:top w:val="none" w:sz="0" w:space="0" w:color="auto"/>
        <w:left w:val="none" w:sz="0" w:space="0" w:color="auto"/>
        <w:bottom w:val="none" w:sz="0" w:space="0" w:color="auto"/>
        <w:right w:val="none" w:sz="0" w:space="0" w:color="auto"/>
      </w:divBdr>
      <w:divsChild>
        <w:div w:id="1779906529">
          <w:marLeft w:val="0"/>
          <w:marRight w:val="0"/>
          <w:marTop w:val="0"/>
          <w:marBottom w:val="0"/>
          <w:divBdr>
            <w:top w:val="none" w:sz="0" w:space="0" w:color="auto"/>
            <w:left w:val="none" w:sz="0" w:space="0" w:color="auto"/>
            <w:bottom w:val="none" w:sz="0" w:space="0" w:color="auto"/>
            <w:right w:val="none" w:sz="0" w:space="0" w:color="auto"/>
          </w:divBdr>
          <w:divsChild>
            <w:div w:id="1127309144">
              <w:marLeft w:val="0"/>
              <w:marRight w:val="0"/>
              <w:marTop w:val="0"/>
              <w:marBottom w:val="0"/>
              <w:divBdr>
                <w:top w:val="none" w:sz="0" w:space="0" w:color="auto"/>
                <w:left w:val="none" w:sz="0" w:space="0" w:color="auto"/>
                <w:bottom w:val="none" w:sz="0" w:space="0" w:color="auto"/>
                <w:right w:val="none" w:sz="0" w:space="0" w:color="auto"/>
              </w:divBdr>
              <w:divsChild>
                <w:div w:id="2049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50957">
      <w:bodyDiv w:val="1"/>
      <w:marLeft w:val="0"/>
      <w:marRight w:val="0"/>
      <w:marTop w:val="0"/>
      <w:marBottom w:val="0"/>
      <w:divBdr>
        <w:top w:val="none" w:sz="0" w:space="0" w:color="auto"/>
        <w:left w:val="none" w:sz="0" w:space="0" w:color="auto"/>
        <w:bottom w:val="none" w:sz="0" w:space="0" w:color="auto"/>
        <w:right w:val="none" w:sz="0" w:space="0" w:color="auto"/>
      </w:divBdr>
      <w:divsChild>
        <w:div w:id="432632078">
          <w:marLeft w:val="0"/>
          <w:marRight w:val="0"/>
          <w:marTop w:val="0"/>
          <w:marBottom w:val="0"/>
          <w:divBdr>
            <w:top w:val="none" w:sz="0" w:space="0" w:color="auto"/>
            <w:left w:val="none" w:sz="0" w:space="0" w:color="auto"/>
            <w:bottom w:val="none" w:sz="0" w:space="0" w:color="auto"/>
            <w:right w:val="none" w:sz="0" w:space="0" w:color="auto"/>
          </w:divBdr>
          <w:divsChild>
            <w:div w:id="1997152175">
              <w:marLeft w:val="0"/>
              <w:marRight w:val="0"/>
              <w:marTop w:val="0"/>
              <w:marBottom w:val="0"/>
              <w:divBdr>
                <w:top w:val="none" w:sz="0" w:space="0" w:color="auto"/>
                <w:left w:val="none" w:sz="0" w:space="0" w:color="auto"/>
                <w:bottom w:val="none" w:sz="0" w:space="0" w:color="auto"/>
                <w:right w:val="none" w:sz="0" w:space="0" w:color="auto"/>
              </w:divBdr>
              <w:divsChild>
                <w:div w:id="2133933867">
                  <w:marLeft w:val="0"/>
                  <w:marRight w:val="0"/>
                  <w:marTop w:val="0"/>
                  <w:marBottom w:val="0"/>
                  <w:divBdr>
                    <w:top w:val="none" w:sz="0" w:space="0" w:color="auto"/>
                    <w:left w:val="none" w:sz="0" w:space="0" w:color="auto"/>
                    <w:bottom w:val="none" w:sz="0" w:space="0" w:color="auto"/>
                    <w:right w:val="none" w:sz="0" w:space="0" w:color="auto"/>
                  </w:divBdr>
                  <w:divsChild>
                    <w:div w:id="1914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0536">
      <w:bodyDiv w:val="1"/>
      <w:marLeft w:val="0"/>
      <w:marRight w:val="0"/>
      <w:marTop w:val="0"/>
      <w:marBottom w:val="0"/>
      <w:divBdr>
        <w:top w:val="none" w:sz="0" w:space="0" w:color="auto"/>
        <w:left w:val="none" w:sz="0" w:space="0" w:color="auto"/>
        <w:bottom w:val="none" w:sz="0" w:space="0" w:color="auto"/>
        <w:right w:val="none" w:sz="0" w:space="0" w:color="auto"/>
      </w:divBdr>
      <w:divsChild>
        <w:div w:id="225607430">
          <w:marLeft w:val="0"/>
          <w:marRight w:val="0"/>
          <w:marTop w:val="0"/>
          <w:marBottom w:val="0"/>
          <w:divBdr>
            <w:top w:val="none" w:sz="0" w:space="0" w:color="auto"/>
            <w:left w:val="none" w:sz="0" w:space="0" w:color="auto"/>
            <w:bottom w:val="none" w:sz="0" w:space="0" w:color="auto"/>
            <w:right w:val="none" w:sz="0" w:space="0" w:color="auto"/>
          </w:divBdr>
          <w:divsChild>
            <w:div w:id="1814442455">
              <w:marLeft w:val="0"/>
              <w:marRight w:val="0"/>
              <w:marTop w:val="0"/>
              <w:marBottom w:val="0"/>
              <w:divBdr>
                <w:top w:val="none" w:sz="0" w:space="0" w:color="auto"/>
                <w:left w:val="none" w:sz="0" w:space="0" w:color="auto"/>
                <w:bottom w:val="none" w:sz="0" w:space="0" w:color="auto"/>
                <w:right w:val="none" w:sz="0" w:space="0" w:color="auto"/>
              </w:divBdr>
              <w:divsChild>
                <w:div w:id="789203953">
                  <w:marLeft w:val="0"/>
                  <w:marRight w:val="0"/>
                  <w:marTop w:val="0"/>
                  <w:marBottom w:val="0"/>
                  <w:divBdr>
                    <w:top w:val="none" w:sz="0" w:space="0" w:color="auto"/>
                    <w:left w:val="none" w:sz="0" w:space="0" w:color="auto"/>
                    <w:bottom w:val="none" w:sz="0" w:space="0" w:color="auto"/>
                    <w:right w:val="none" w:sz="0" w:space="0" w:color="auto"/>
                  </w:divBdr>
                  <w:divsChild>
                    <w:div w:id="13343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0246">
      <w:bodyDiv w:val="1"/>
      <w:marLeft w:val="0"/>
      <w:marRight w:val="0"/>
      <w:marTop w:val="0"/>
      <w:marBottom w:val="0"/>
      <w:divBdr>
        <w:top w:val="none" w:sz="0" w:space="0" w:color="auto"/>
        <w:left w:val="none" w:sz="0" w:space="0" w:color="auto"/>
        <w:bottom w:val="none" w:sz="0" w:space="0" w:color="auto"/>
        <w:right w:val="none" w:sz="0" w:space="0" w:color="auto"/>
      </w:divBdr>
      <w:divsChild>
        <w:div w:id="887424225">
          <w:marLeft w:val="0"/>
          <w:marRight w:val="0"/>
          <w:marTop w:val="0"/>
          <w:marBottom w:val="0"/>
          <w:divBdr>
            <w:top w:val="none" w:sz="0" w:space="0" w:color="auto"/>
            <w:left w:val="none" w:sz="0" w:space="0" w:color="auto"/>
            <w:bottom w:val="none" w:sz="0" w:space="0" w:color="auto"/>
            <w:right w:val="none" w:sz="0" w:space="0" w:color="auto"/>
          </w:divBdr>
          <w:divsChild>
            <w:div w:id="1274051450">
              <w:marLeft w:val="0"/>
              <w:marRight w:val="0"/>
              <w:marTop w:val="0"/>
              <w:marBottom w:val="0"/>
              <w:divBdr>
                <w:top w:val="none" w:sz="0" w:space="0" w:color="auto"/>
                <w:left w:val="none" w:sz="0" w:space="0" w:color="auto"/>
                <w:bottom w:val="none" w:sz="0" w:space="0" w:color="auto"/>
                <w:right w:val="none" w:sz="0" w:space="0" w:color="auto"/>
              </w:divBdr>
              <w:divsChild>
                <w:div w:id="774790389">
                  <w:marLeft w:val="0"/>
                  <w:marRight w:val="0"/>
                  <w:marTop w:val="0"/>
                  <w:marBottom w:val="0"/>
                  <w:divBdr>
                    <w:top w:val="none" w:sz="0" w:space="0" w:color="auto"/>
                    <w:left w:val="none" w:sz="0" w:space="0" w:color="auto"/>
                    <w:bottom w:val="none" w:sz="0" w:space="0" w:color="auto"/>
                    <w:right w:val="none" w:sz="0" w:space="0" w:color="auto"/>
                  </w:divBdr>
                  <w:divsChild>
                    <w:div w:id="1575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9692">
      <w:bodyDiv w:val="1"/>
      <w:marLeft w:val="0"/>
      <w:marRight w:val="0"/>
      <w:marTop w:val="0"/>
      <w:marBottom w:val="0"/>
      <w:divBdr>
        <w:top w:val="none" w:sz="0" w:space="0" w:color="auto"/>
        <w:left w:val="none" w:sz="0" w:space="0" w:color="auto"/>
        <w:bottom w:val="none" w:sz="0" w:space="0" w:color="auto"/>
        <w:right w:val="none" w:sz="0" w:space="0" w:color="auto"/>
      </w:divBdr>
      <w:divsChild>
        <w:div w:id="1796213446">
          <w:marLeft w:val="0"/>
          <w:marRight w:val="0"/>
          <w:marTop w:val="0"/>
          <w:marBottom w:val="0"/>
          <w:divBdr>
            <w:top w:val="none" w:sz="0" w:space="0" w:color="auto"/>
            <w:left w:val="none" w:sz="0" w:space="0" w:color="auto"/>
            <w:bottom w:val="none" w:sz="0" w:space="0" w:color="auto"/>
            <w:right w:val="none" w:sz="0" w:space="0" w:color="auto"/>
          </w:divBdr>
          <w:divsChild>
            <w:div w:id="792289039">
              <w:marLeft w:val="0"/>
              <w:marRight w:val="0"/>
              <w:marTop w:val="0"/>
              <w:marBottom w:val="0"/>
              <w:divBdr>
                <w:top w:val="none" w:sz="0" w:space="0" w:color="auto"/>
                <w:left w:val="none" w:sz="0" w:space="0" w:color="auto"/>
                <w:bottom w:val="none" w:sz="0" w:space="0" w:color="auto"/>
                <w:right w:val="none" w:sz="0" w:space="0" w:color="auto"/>
              </w:divBdr>
              <w:divsChild>
                <w:div w:id="495809051">
                  <w:marLeft w:val="0"/>
                  <w:marRight w:val="0"/>
                  <w:marTop w:val="0"/>
                  <w:marBottom w:val="0"/>
                  <w:divBdr>
                    <w:top w:val="none" w:sz="0" w:space="0" w:color="auto"/>
                    <w:left w:val="none" w:sz="0" w:space="0" w:color="auto"/>
                    <w:bottom w:val="none" w:sz="0" w:space="0" w:color="auto"/>
                    <w:right w:val="none" w:sz="0" w:space="0" w:color="auto"/>
                  </w:divBdr>
                  <w:divsChild>
                    <w:div w:id="8903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4256">
      <w:bodyDiv w:val="1"/>
      <w:marLeft w:val="0"/>
      <w:marRight w:val="0"/>
      <w:marTop w:val="0"/>
      <w:marBottom w:val="0"/>
      <w:divBdr>
        <w:top w:val="none" w:sz="0" w:space="0" w:color="auto"/>
        <w:left w:val="none" w:sz="0" w:space="0" w:color="auto"/>
        <w:bottom w:val="none" w:sz="0" w:space="0" w:color="auto"/>
        <w:right w:val="none" w:sz="0" w:space="0" w:color="auto"/>
      </w:divBdr>
      <w:divsChild>
        <w:div w:id="1941373897">
          <w:marLeft w:val="0"/>
          <w:marRight w:val="0"/>
          <w:marTop w:val="0"/>
          <w:marBottom w:val="0"/>
          <w:divBdr>
            <w:top w:val="none" w:sz="0" w:space="0" w:color="auto"/>
            <w:left w:val="none" w:sz="0" w:space="0" w:color="auto"/>
            <w:bottom w:val="none" w:sz="0" w:space="0" w:color="auto"/>
            <w:right w:val="none" w:sz="0" w:space="0" w:color="auto"/>
          </w:divBdr>
          <w:divsChild>
            <w:div w:id="1940596618">
              <w:marLeft w:val="0"/>
              <w:marRight w:val="0"/>
              <w:marTop w:val="0"/>
              <w:marBottom w:val="0"/>
              <w:divBdr>
                <w:top w:val="none" w:sz="0" w:space="0" w:color="auto"/>
                <w:left w:val="none" w:sz="0" w:space="0" w:color="auto"/>
                <w:bottom w:val="none" w:sz="0" w:space="0" w:color="auto"/>
                <w:right w:val="none" w:sz="0" w:space="0" w:color="auto"/>
              </w:divBdr>
              <w:divsChild>
                <w:div w:id="1989629811">
                  <w:marLeft w:val="0"/>
                  <w:marRight w:val="0"/>
                  <w:marTop w:val="0"/>
                  <w:marBottom w:val="0"/>
                  <w:divBdr>
                    <w:top w:val="none" w:sz="0" w:space="0" w:color="auto"/>
                    <w:left w:val="none" w:sz="0" w:space="0" w:color="auto"/>
                    <w:bottom w:val="none" w:sz="0" w:space="0" w:color="auto"/>
                    <w:right w:val="none" w:sz="0" w:space="0" w:color="auto"/>
                  </w:divBdr>
                  <w:divsChild>
                    <w:div w:id="2931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8512">
      <w:bodyDiv w:val="1"/>
      <w:marLeft w:val="0"/>
      <w:marRight w:val="0"/>
      <w:marTop w:val="0"/>
      <w:marBottom w:val="0"/>
      <w:divBdr>
        <w:top w:val="none" w:sz="0" w:space="0" w:color="auto"/>
        <w:left w:val="none" w:sz="0" w:space="0" w:color="auto"/>
        <w:bottom w:val="none" w:sz="0" w:space="0" w:color="auto"/>
        <w:right w:val="none" w:sz="0" w:space="0" w:color="auto"/>
      </w:divBdr>
      <w:divsChild>
        <w:div w:id="1154181600">
          <w:marLeft w:val="0"/>
          <w:marRight w:val="0"/>
          <w:marTop w:val="0"/>
          <w:marBottom w:val="0"/>
          <w:divBdr>
            <w:top w:val="none" w:sz="0" w:space="0" w:color="auto"/>
            <w:left w:val="none" w:sz="0" w:space="0" w:color="auto"/>
            <w:bottom w:val="none" w:sz="0" w:space="0" w:color="auto"/>
            <w:right w:val="none" w:sz="0" w:space="0" w:color="auto"/>
          </w:divBdr>
          <w:divsChild>
            <w:div w:id="1500731003">
              <w:marLeft w:val="0"/>
              <w:marRight w:val="0"/>
              <w:marTop w:val="0"/>
              <w:marBottom w:val="0"/>
              <w:divBdr>
                <w:top w:val="none" w:sz="0" w:space="0" w:color="auto"/>
                <w:left w:val="none" w:sz="0" w:space="0" w:color="auto"/>
                <w:bottom w:val="none" w:sz="0" w:space="0" w:color="auto"/>
                <w:right w:val="none" w:sz="0" w:space="0" w:color="auto"/>
              </w:divBdr>
              <w:divsChild>
                <w:div w:id="255285820">
                  <w:marLeft w:val="0"/>
                  <w:marRight w:val="0"/>
                  <w:marTop w:val="0"/>
                  <w:marBottom w:val="0"/>
                  <w:divBdr>
                    <w:top w:val="none" w:sz="0" w:space="0" w:color="auto"/>
                    <w:left w:val="none" w:sz="0" w:space="0" w:color="auto"/>
                    <w:bottom w:val="none" w:sz="0" w:space="0" w:color="auto"/>
                    <w:right w:val="none" w:sz="0" w:space="0" w:color="auto"/>
                  </w:divBdr>
                  <w:divsChild>
                    <w:div w:id="5346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2596">
      <w:bodyDiv w:val="1"/>
      <w:marLeft w:val="0"/>
      <w:marRight w:val="0"/>
      <w:marTop w:val="0"/>
      <w:marBottom w:val="0"/>
      <w:divBdr>
        <w:top w:val="none" w:sz="0" w:space="0" w:color="auto"/>
        <w:left w:val="none" w:sz="0" w:space="0" w:color="auto"/>
        <w:bottom w:val="none" w:sz="0" w:space="0" w:color="auto"/>
        <w:right w:val="none" w:sz="0" w:space="0" w:color="auto"/>
      </w:divBdr>
      <w:divsChild>
        <w:div w:id="1901820902">
          <w:marLeft w:val="0"/>
          <w:marRight w:val="0"/>
          <w:marTop w:val="0"/>
          <w:marBottom w:val="0"/>
          <w:divBdr>
            <w:top w:val="none" w:sz="0" w:space="0" w:color="auto"/>
            <w:left w:val="none" w:sz="0" w:space="0" w:color="auto"/>
            <w:bottom w:val="none" w:sz="0" w:space="0" w:color="auto"/>
            <w:right w:val="none" w:sz="0" w:space="0" w:color="auto"/>
          </w:divBdr>
          <w:divsChild>
            <w:div w:id="666790812">
              <w:marLeft w:val="0"/>
              <w:marRight w:val="0"/>
              <w:marTop w:val="0"/>
              <w:marBottom w:val="0"/>
              <w:divBdr>
                <w:top w:val="none" w:sz="0" w:space="0" w:color="auto"/>
                <w:left w:val="none" w:sz="0" w:space="0" w:color="auto"/>
                <w:bottom w:val="none" w:sz="0" w:space="0" w:color="auto"/>
                <w:right w:val="none" w:sz="0" w:space="0" w:color="auto"/>
              </w:divBdr>
              <w:divsChild>
                <w:div w:id="1711761643">
                  <w:marLeft w:val="0"/>
                  <w:marRight w:val="0"/>
                  <w:marTop w:val="0"/>
                  <w:marBottom w:val="0"/>
                  <w:divBdr>
                    <w:top w:val="none" w:sz="0" w:space="0" w:color="auto"/>
                    <w:left w:val="none" w:sz="0" w:space="0" w:color="auto"/>
                    <w:bottom w:val="none" w:sz="0" w:space="0" w:color="auto"/>
                    <w:right w:val="none" w:sz="0" w:space="0" w:color="auto"/>
                  </w:divBdr>
                  <w:divsChild>
                    <w:div w:id="626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9248">
      <w:bodyDiv w:val="1"/>
      <w:marLeft w:val="0"/>
      <w:marRight w:val="0"/>
      <w:marTop w:val="0"/>
      <w:marBottom w:val="0"/>
      <w:divBdr>
        <w:top w:val="none" w:sz="0" w:space="0" w:color="auto"/>
        <w:left w:val="none" w:sz="0" w:space="0" w:color="auto"/>
        <w:bottom w:val="none" w:sz="0" w:space="0" w:color="auto"/>
        <w:right w:val="none" w:sz="0" w:space="0" w:color="auto"/>
      </w:divBdr>
      <w:divsChild>
        <w:div w:id="1190801220">
          <w:marLeft w:val="0"/>
          <w:marRight w:val="0"/>
          <w:marTop w:val="0"/>
          <w:marBottom w:val="0"/>
          <w:divBdr>
            <w:top w:val="none" w:sz="0" w:space="0" w:color="auto"/>
            <w:left w:val="none" w:sz="0" w:space="0" w:color="auto"/>
            <w:bottom w:val="none" w:sz="0" w:space="0" w:color="auto"/>
            <w:right w:val="none" w:sz="0" w:space="0" w:color="auto"/>
          </w:divBdr>
          <w:divsChild>
            <w:div w:id="1685479586">
              <w:marLeft w:val="0"/>
              <w:marRight w:val="0"/>
              <w:marTop w:val="0"/>
              <w:marBottom w:val="0"/>
              <w:divBdr>
                <w:top w:val="none" w:sz="0" w:space="0" w:color="auto"/>
                <w:left w:val="none" w:sz="0" w:space="0" w:color="auto"/>
                <w:bottom w:val="none" w:sz="0" w:space="0" w:color="auto"/>
                <w:right w:val="none" w:sz="0" w:space="0" w:color="auto"/>
              </w:divBdr>
              <w:divsChild>
                <w:div w:id="1976836948">
                  <w:marLeft w:val="0"/>
                  <w:marRight w:val="0"/>
                  <w:marTop w:val="0"/>
                  <w:marBottom w:val="0"/>
                  <w:divBdr>
                    <w:top w:val="none" w:sz="0" w:space="0" w:color="auto"/>
                    <w:left w:val="none" w:sz="0" w:space="0" w:color="auto"/>
                    <w:bottom w:val="none" w:sz="0" w:space="0" w:color="auto"/>
                    <w:right w:val="none" w:sz="0" w:space="0" w:color="auto"/>
                  </w:divBdr>
                  <w:divsChild>
                    <w:div w:id="1096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6987">
      <w:bodyDiv w:val="1"/>
      <w:marLeft w:val="0"/>
      <w:marRight w:val="0"/>
      <w:marTop w:val="0"/>
      <w:marBottom w:val="0"/>
      <w:divBdr>
        <w:top w:val="none" w:sz="0" w:space="0" w:color="auto"/>
        <w:left w:val="none" w:sz="0" w:space="0" w:color="auto"/>
        <w:bottom w:val="none" w:sz="0" w:space="0" w:color="auto"/>
        <w:right w:val="none" w:sz="0" w:space="0" w:color="auto"/>
      </w:divBdr>
      <w:divsChild>
        <w:div w:id="37749986">
          <w:marLeft w:val="0"/>
          <w:marRight w:val="0"/>
          <w:marTop w:val="0"/>
          <w:marBottom w:val="0"/>
          <w:divBdr>
            <w:top w:val="none" w:sz="0" w:space="0" w:color="auto"/>
            <w:left w:val="none" w:sz="0" w:space="0" w:color="auto"/>
            <w:bottom w:val="none" w:sz="0" w:space="0" w:color="auto"/>
            <w:right w:val="none" w:sz="0" w:space="0" w:color="auto"/>
          </w:divBdr>
          <w:divsChild>
            <w:div w:id="556622685">
              <w:marLeft w:val="0"/>
              <w:marRight w:val="0"/>
              <w:marTop w:val="0"/>
              <w:marBottom w:val="0"/>
              <w:divBdr>
                <w:top w:val="none" w:sz="0" w:space="0" w:color="auto"/>
                <w:left w:val="none" w:sz="0" w:space="0" w:color="auto"/>
                <w:bottom w:val="none" w:sz="0" w:space="0" w:color="auto"/>
                <w:right w:val="none" w:sz="0" w:space="0" w:color="auto"/>
              </w:divBdr>
              <w:divsChild>
                <w:div w:id="795030052">
                  <w:marLeft w:val="0"/>
                  <w:marRight w:val="0"/>
                  <w:marTop w:val="0"/>
                  <w:marBottom w:val="0"/>
                  <w:divBdr>
                    <w:top w:val="none" w:sz="0" w:space="0" w:color="auto"/>
                    <w:left w:val="none" w:sz="0" w:space="0" w:color="auto"/>
                    <w:bottom w:val="none" w:sz="0" w:space="0" w:color="auto"/>
                    <w:right w:val="none" w:sz="0" w:space="0" w:color="auto"/>
                  </w:divBdr>
                  <w:divsChild>
                    <w:div w:id="3481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0252">
      <w:bodyDiv w:val="1"/>
      <w:marLeft w:val="0"/>
      <w:marRight w:val="0"/>
      <w:marTop w:val="0"/>
      <w:marBottom w:val="0"/>
      <w:divBdr>
        <w:top w:val="none" w:sz="0" w:space="0" w:color="auto"/>
        <w:left w:val="none" w:sz="0" w:space="0" w:color="auto"/>
        <w:bottom w:val="none" w:sz="0" w:space="0" w:color="auto"/>
        <w:right w:val="none" w:sz="0" w:space="0" w:color="auto"/>
      </w:divBdr>
      <w:divsChild>
        <w:div w:id="1807965443">
          <w:marLeft w:val="0"/>
          <w:marRight w:val="0"/>
          <w:marTop w:val="0"/>
          <w:marBottom w:val="0"/>
          <w:divBdr>
            <w:top w:val="none" w:sz="0" w:space="0" w:color="auto"/>
            <w:left w:val="none" w:sz="0" w:space="0" w:color="auto"/>
            <w:bottom w:val="none" w:sz="0" w:space="0" w:color="auto"/>
            <w:right w:val="none" w:sz="0" w:space="0" w:color="auto"/>
          </w:divBdr>
          <w:divsChild>
            <w:div w:id="952131286">
              <w:marLeft w:val="0"/>
              <w:marRight w:val="0"/>
              <w:marTop w:val="0"/>
              <w:marBottom w:val="0"/>
              <w:divBdr>
                <w:top w:val="none" w:sz="0" w:space="0" w:color="auto"/>
                <w:left w:val="none" w:sz="0" w:space="0" w:color="auto"/>
                <w:bottom w:val="none" w:sz="0" w:space="0" w:color="auto"/>
                <w:right w:val="none" w:sz="0" w:space="0" w:color="auto"/>
              </w:divBdr>
              <w:divsChild>
                <w:div w:id="1254360583">
                  <w:marLeft w:val="0"/>
                  <w:marRight w:val="0"/>
                  <w:marTop w:val="0"/>
                  <w:marBottom w:val="0"/>
                  <w:divBdr>
                    <w:top w:val="none" w:sz="0" w:space="0" w:color="auto"/>
                    <w:left w:val="none" w:sz="0" w:space="0" w:color="auto"/>
                    <w:bottom w:val="none" w:sz="0" w:space="0" w:color="auto"/>
                    <w:right w:val="none" w:sz="0" w:space="0" w:color="auto"/>
                  </w:divBdr>
                  <w:divsChild>
                    <w:div w:id="1506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9954">
      <w:bodyDiv w:val="1"/>
      <w:marLeft w:val="0"/>
      <w:marRight w:val="0"/>
      <w:marTop w:val="0"/>
      <w:marBottom w:val="0"/>
      <w:divBdr>
        <w:top w:val="none" w:sz="0" w:space="0" w:color="auto"/>
        <w:left w:val="none" w:sz="0" w:space="0" w:color="auto"/>
        <w:bottom w:val="none" w:sz="0" w:space="0" w:color="auto"/>
        <w:right w:val="none" w:sz="0" w:space="0" w:color="auto"/>
      </w:divBdr>
      <w:divsChild>
        <w:div w:id="911113037">
          <w:marLeft w:val="0"/>
          <w:marRight w:val="0"/>
          <w:marTop w:val="0"/>
          <w:marBottom w:val="0"/>
          <w:divBdr>
            <w:top w:val="none" w:sz="0" w:space="0" w:color="auto"/>
            <w:left w:val="none" w:sz="0" w:space="0" w:color="auto"/>
            <w:bottom w:val="none" w:sz="0" w:space="0" w:color="auto"/>
            <w:right w:val="none" w:sz="0" w:space="0" w:color="auto"/>
          </w:divBdr>
          <w:divsChild>
            <w:div w:id="11885195">
              <w:marLeft w:val="0"/>
              <w:marRight w:val="0"/>
              <w:marTop w:val="0"/>
              <w:marBottom w:val="0"/>
              <w:divBdr>
                <w:top w:val="none" w:sz="0" w:space="0" w:color="auto"/>
                <w:left w:val="none" w:sz="0" w:space="0" w:color="auto"/>
                <w:bottom w:val="none" w:sz="0" w:space="0" w:color="auto"/>
                <w:right w:val="none" w:sz="0" w:space="0" w:color="auto"/>
              </w:divBdr>
              <w:divsChild>
                <w:div w:id="1790934058">
                  <w:marLeft w:val="0"/>
                  <w:marRight w:val="0"/>
                  <w:marTop w:val="0"/>
                  <w:marBottom w:val="0"/>
                  <w:divBdr>
                    <w:top w:val="none" w:sz="0" w:space="0" w:color="auto"/>
                    <w:left w:val="none" w:sz="0" w:space="0" w:color="auto"/>
                    <w:bottom w:val="none" w:sz="0" w:space="0" w:color="auto"/>
                    <w:right w:val="none" w:sz="0" w:space="0" w:color="auto"/>
                  </w:divBdr>
                  <w:divsChild>
                    <w:div w:id="134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0043">
      <w:bodyDiv w:val="1"/>
      <w:marLeft w:val="0"/>
      <w:marRight w:val="0"/>
      <w:marTop w:val="0"/>
      <w:marBottom w:val="0"/>
      <w:divBdr>
        <w:top w:val="none" w:sz="0" w:space="0" w:color="auto"/>
        <w:left w:val="none" w:sz="0" w:space="0" w:color="auto"/>
        <w:bottom w:val="none" w:sz="0" w:space="0" w:color="auto"/>
        <w:right w:val="none" w:sz="0" w:space="0" w:color="auto"/>
      </w:divBdr>
      <w:divsChild>
        <w:div w:id="710886597">
          <w:marLeft w:val="0"/>
          <w:marRight w:val="0"/>
          <w:marTop w:val="0"/>
          <w:marBottom w:val="0"/>
          <w:divBdr>
            <w:top w:val="none" w:sz="0" w:space="0" w:color="auto"/>
            <w:left w:val="none" w:sz="0" w:space="0" w:color="auto"/>
            <w:bottom w:val="none" w:sz="0" w:space="0" w:color="auto"/>
            <w:right w:val="none" w:sz="0" w:space="0" w:color="auto"/>
          </w:divBdr>
          <w:divsChild>
            <w:div w:id="1205410385">
              <w:marLeft w:val="0"/>
              <w:marRight w:val="0"/>
              <w:marTop w:val="0"/>
              <w:marBottom w:val="0"/>
              <w:divBdr>
                <w:top w:val="none" w:sz="0" w:space="0" w:color="auto"/>
                <w:left w:val="none" w:sz="0" w:space="0" w:color="auto"/>
                <w:bottom w:val="none" w:sz="0" w:space="0" w:color="auto"/>
                <w:right w:val="none" w:sz="0" w:space="0" w:color="auto"/>
              </w:divBdr>
              <w:divsChild>
                <w:div w:id="1561550676">
                  <w:marLeft w:val="0"/>
                  <w:marRight w:val="0"/>
                  <w:marTop w:val="0"/>
                  <w:marBottom w:val="0"/>
                  <w:divBdr>
                    <w:top w:val="none" w:sz="0" w:space="0" w:color="auto"/>
                    <w:left w:val="none" w:sz="0" w:space="0" w:color="auto"/>
                    <w:bottom w:val="none" w:sz="0" w:space="0" w:color="auto"/>
                    <w:right w:val="none" w:sz="0" w:space="0" w:color="auto"/>
                  </w:divBdr>
                  <w:divsChild>
                    <w:div w:id="9224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174">
      <w:bodyDiv w:val="1"/>
      <w:marLeft w:val="0"/>
      <w:marRight w:val="0"/>
      <w:marTop w:val="0"/>
      <w:marBottom w:val="0"/>
      <w:divBdr>
        <w:top w:val="none" w:sz="0" w:space="0" w:color="auto"/>
        <w:left w:val="none" w:sz="0" w:space="0" w:color="auto"/>
        <w:bottom w:val="none" w:sz="0" w:space="0" w:color="auto"/>
        <w:right w:val="none" w:sz="0" w:space="0" w:color="auto"/>
      </w:divBdr>
      <w:divsChild>
        <w:div w:id="1323314064">
          <w:marLeft w:val="0"/>
          <w:marRight w:val="0"/>
          <w:marTop w:val="0"/>
          <w:marBottom w:val="0"/>
          <w:divBdr>
            <w:top w:val="none" w:sz="0" w:space="0" w:color="auto"/>
            <w:left w:val="none" w:sz="0" w:space="0" w:color="auto"/>
            <w:bottom w:val="none" w:sz="0" w:space="0" w:color="auto"/>
            <w:right w:val="none" w:sz="0" w:space="0" w:color="auto"/>
          </w:divBdr>
          <w:divsChild>
            <w:div w:id="900211203">
              <w:marLeft w:val="0"/>
              <w:marRight w:val="0"/>
              <w:marTop w:val="0"/>
              <w:marBottom w:val="0"/>
              <w:divBdr>
                <w:top w:val="none" w:sz="0" w:space="0" w:color="auto"/>
                <w:left w:val="none" w:sz="0" w:space="0" w:color="auto"/>
                <w:bottom w:val="none" w:sz="0" w:space="0" w:color="auto"/>
                <w:right w:val="none" w:sz="0" w:space="0" w:color="auto"/>
              </w:divBdr>
              <w:divsChild>
                <w:div w:id="2067681297">
                  <w:marLeft w:val="0"/>
                  <w:marRight w:val="0"/>
                  <w:marTop w:val="0"/>
                  <w:marBottom w:val="0"/>
                  <w:divBdr>
                    <w:top w:val="none" w:sz="0" w:space="0" w:color="auto"/>
                    <w:left w:val="none" w:sz="0" w:space="0" w:color="auto"/>
                    <w:bottom w:val="none" w:sz="0" w:space="0" w:color="auto"/>
                    <w:right w:val="none" w:sz="0" w:space="0" w:color="auto"/>
                  </w:divBdr>
                  <w:divsChild>
                    <w:div w:id="992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5499">
      <w:bodyDiv w:val="1"/>
      <w:marLeft w:val="0"/>
      <w:marRight w:val="0"/>
      <w:marTop w:val="0"/>
      <w:marBottom w:val="0"/>
      <w:divBdr>
        <w:top w:val="none" w:sz="0" w:space="0" w:color="auto"/>
        <w:left w:val="none" w:sz="0" w:space="0" w:color="auto"/>
        <w:bottom w:val="none" w:sz="0" w:space="0" w:color="auto"/>
        <w:right w:val="none" w:sz="0" w:space="0" w:color="auto"/>
      </w:divBdr>
      <w:divsChild>
        <w:div w:id="1671327777">
          <w:marLeft w:val="0"/>
          <w:marRight w:val="0"/>
          <w:marTop w:val="0"/>
          <w:marBottom w:val="0"/>
          <w:divBdr>
            <w:top w:val="none" w:sz="0" w:space="0" w:color="auto"/>
            <w:left w:val="none" w:sz="0" w:space="0" w:color="auto"/>
            <w:bottom w:val="none" w:sz="0" w:space="0" w:color="auto"/>
            <w:right w:val="none" w:sz="0" w:space="0" w:color="auto"/>
          </w:divBdr>
          <w:divsChild>
            <w:div w:id="1540821142">
              <w:marLeft w:val="0"/>
              <w:marRight w:val="0"/>
              <w:marTop w:val="0"/>
              <w:marBottom w:val="0"/>
              <w:divBdr>
                <w:top w:val="none" w:sz="0" w:space="0" w:color="auto"/>
                <w:left w:val="none" w:sz="0" w:space="0" w:color="auto"/>
                <w:bottom w:val="none" w:sz="0" w:space="0" w:color="auto"/>
                <w:right w:val="none" w:sz="0" w:space="0" w:color="auto"/>
              </w:divBdr>
              <w:divsChild>
                <w:div w:id="1692293766">
                  <w:marLeft w:val="0"/>
                  <w:marRight w:val="0"/>
                  <w:marTop w:val="0"/>
                  <w:marBottom w:val="0"/>
                  <w:divBdr>
                    <w:top w:val="none" w:sz="0" w:space="0" w:color="auto"/>
                    <w:left w:val="none" w:sz="0" w:space="0" w:color="auto"/>
                    <w:bottom w:val="none" w:sz="0" w:space="0" w:color="auto"/>
                    <w:right w:val="none" w:sz="0" w:space="0" w:color="auto"/>
                  </w:divBdr>
                  <w:divsChild>
                    <w:div w:id="1402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2114">
      <w:bodyDiv w:val="1"/>
      <w:marLeft w:val="0"/>
      <w:marRight w:val="0"/>
      <w:marTop w:val="0"/>
      <w:marBottom w:val="0"/>
      <w:divBdr>
        <w:top w:val="none" w:sz="0" w:space="0" w:color="auto"/>
        <w:left w:val="none" w:sz="0" w:space="0" w:color="auto"/>
        <w:bottom w:val="none" w:sz="0" w:space="0" w:color="auto"/>
        <w:right w:val="none" w:sz="0" w:space="0" w:color="auto"/>
      </w:divBdr>
      <w:divsChild>
        <w:div w:id="164974983">
          <w:marLeft w:val="0"/>
          <w:marRight w:val="0"/>
          <w:marTop w:val="0"/>
          <w:marBottom w:val="0"/>
          <w:divBdr>
            <w:top w:val="none" w:sz="0" w:space="0" w:color="auto"/>
            <w:left w:val="none" w:sz="0" w:space="0" w:color="auto"/>
            <w:bottom w:val="none" w:sz="0" w:space="0" w:color="auto"/>
            <w:right w:val="none" w:sz="0" w:space="0" w:color="auto"/>
          </w:divBdr>
          <w:divsChild>
            <w:div w:id="1249197564">
              <w:marLeft w:val="0"/>
              <w:marRight w:val="0"/>
              <w:marTop w:val="0"/>
              <w:marBottom w:val="0"/>
              <w:divBdr>
                <w:top w:val="none" w:sz="0" w:space="0" w:color="auto"/>
                <w:left w:val="none" w:sz="0" w:space="0" w:color="auto"/>
                <w:bottom w:val="none" w:sz="0" w:space="0" w:color="auto"/>
                <w:right w:val="none" w:sz="0" w:space="0" w:color="auto"/>
              </w:divBdr>
              <w:divsChild>
                <w:div w:id="259265723">
                  <w:marLeft w:val="0"/>
                  <w:marRight w:val="0"/>
                  <w:marTop w:val="0"/>
                  <w:marBottom w:val="0"/>
                  <w:divBdr>
                    <w:top w:val="none" w:sz="0" w:space="0" w:color="auto"/>
                    <w:left w:val="none" w:sz="0" w:space="0" w:color="auto"/>
                    <w:bottom w:val="none" w:sz="0" w:space="0" w:color="auto"/>
                    <w:right w:val="none" w:sz="0" w:space="0" w:color="auto"/>
                  </w:divBdr>
                  <w:divsChild>
                    <w:div w:id="9725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7651">
      <w:bodyDiv w:val="1"/>
      <w:marLeft w:val="0"/>
      <w:marRight w:val="0"/>
      <w:marTop w:val="0"/>
      <w:marBottom w:val="0"/>
      <w:divBdr>
        <w:top w:val="none" w:sz="0" w:space="0" w:color="auto"/>
        <w:left w:val="none" w:sz="0" w:space="0" w:color="auto"/>
        <w:bottom w:val="none" w:sz="0" w:space="0" w:color="auto"/>
        <w:right w:val="none" w:sz="0" w:space="0" w:color="auto"/>
      </w:divBdr>
      <w:divsChild>
        <w:div w:id="453332236">
          <w:marLeft w:val="0"/>
          <w:marRight w:val="0"/>
          <w:marTop w:val="0"/>
          <w:marBottom w:val="0"/>
          <w:divBdr>
            <w:top w:val="none" w:sz="0" w:space="0" w:color="auto"/>
            <w:left w:val="none" w:sz="0" w:space="0" w:color="auto"/>
            <w:bottom w:val="none" w:sz="0" w:space="0" w:color="auto"/>
            <w:right w:val="none" w:sz="0" w:space="0" w:color="auto"/>
          </w:divBdr>
          <w:divsChild>
            <w:div w:id="995113398">
              <w:marLeft w:val="0"/>
              <w:marRight w:val="0"/>
              <w:marTop w:val="0"/>
              <w:marBottom w:val="0"/>
              <w:divBdr>
                <w:top w:val="none" w:sz="0" w:space="0" w:color="auto"/>
                <w:left w:val="none" w:sz="0" w:space="0" w:color="auto"/>
                <w:bottom w:val="none" w:sz="0" w:space="0" w:color="auto"/>
                <w:right w:val="none" w:sz="0" w:space="0" w:color="auto"/>
              </w:divBdr>
              <w:divsChild>
                <w:div w:id="348259073">
                  <w:marLeft w:val="0"/>
                  <w:marRight w:val="0"/>
                  <w:marTop w:val="0"/>
                  <w:marBottom w:val="0"/>
                  <w:divBdr>
                    <w:top w:val="none" w:sz="0" w:space="0" w:color="auto"/>
                    <w:left w:val="none" w:sz="0" w:space="0" w:color="auto"/>
                    <w:bottom w:val="none" w:sz="0" w:space="0" w:color="auto"/>
                    <w:right w:val="none" w:sz="0" w:space="0" w:color="auto"/>
                  </w:divBdr>
                  <w:divsChild>
                    <w:div w:id="11931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88496">
      <w:bodyDiv w:val="1"/>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sChild>
            <w:div w:id="680475795">
              <w:marLeft w:val="0"/>
              <w:marRight w:val="0"/>
              <w:marTop w:val="0"/>
              <w:marBottom w:val="0"/>
              <w:divBdr>
                <w:top w:val="none" w:sz="0" w:space="0" w:color="auto"/>
                <w:left w:val="none" w:sz="0" w:space="0" w:color="auto"/>
                <w:bottom w:val="none" w:sz="0" w:space="0" w:color="auto"/>
                <w:right w:val="none" w:sz="0" w:space="0" w:color="auto"/>
              </w:divBdr>
              <w:divsChild>
                <w:div w:id="736827565">
                  <w:marLeft w:val="0"/>
                  <w:marRight w:val="0"/>
                  <w:marTop w:val="0"/>
                  <w:marBottom w:val="0"/>
                  <w:divBdr>
                    <w:top w:val="none" w:sz="0" w:space="0" w:color="auto"/>
                    <w:left w:val="none" w:sz="0" w:space="0" w:color="auto"/>
                    <w:bottom w:val="none" w:sz="0" w:space="0" w:color="auto"/>
                    <w:right w:val="none" w:sz="0" w:space="0" w:color="auto"/>
                  </w:divBdr>
                  <w:divsChild>
                    <w:div w:id="14120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40365">
      <w:bodyDiv w:val="1"/>
      <w:marLeft w:val="0"/>
      <w:marRight w:val="0"/>
      <w:marTop w:val="0"/>
      <w:marBottom w:val="0"/>
      <w:divBdr>
        <w:top w:val="none" w:sz="0" w:space="0" w:color="auto"/>
        <w:left w:val="none" w:sz="0" w:space="0" w:color="auto"/>
        <w:bottom w:val="none" w:sz="0" w:space="0" w:color="auto"/>
        <w:right w:val="none" w:sz="0" w:space="0" w:color="auto"/>
      </w:divBdr>
      <w:divsChild>
        <w:div w:id="62224148">
          <w:marLeft w:val="0"/>
          <w:marRight w:val="0"/>
          <w:marTop w:val="0"/>
          <w:marBottom w:val="0"/>
          <w:divBdr>
            <w:top w:val="none" w:sz="0" w:space="0" w:color="auto"/>
            <w:left w:val="none" w:sz="0" w:space="0" w:color="auto"/>
            <w:bottom w:val="none" w:sz="0" w:space="0" w:color="auto"/>
            <w:right w:val="none" w:sz="0" w:space="0" w:color="auto"/>
          </w:divBdr>
          <w:divsChild>
            <w:div w:id="1033381360">
              <w:marLeft w:val="0"/>
              <w:marRight w:val="0"/>
              <w:marTop w:val="0"/>
              <w:marBottom w:val="0"/>
              <w:divBdr>
                <w:top w:val="none" w:sz="0" w:space="0" w:color="auto"/>
                <w:left w:val="none" w:sz="0" w:space="0" w:color="auto"/>
                <w:bottom w:val="none" w:sz="0" w:space="0" w:color="auto"/>
                <w:right w:val="none" w:sz="0" w:space="0" w:color="auto"/>
              </w:divBdr>
              <w:divsChild>
                <w:div w:id="720787000">
                  <w:marLeft w:val="0"/>
                  <w:marRight w:val="0"/>
                  <w:marTop w:val="0"/>
                  <w:marBottom w:val="0"/>
                  <w:divBdr>
                    <w:top w:val="none" w:sz="0" w:space="0" w:color="auto"/>
                    <w:left w:val="none" w:sz="0" w:space="0" w:color="auto"/>
                    <w:bottom w:val="none" w:sz="0" w:space="0" w:color="auto"/>
                    <w:right w:val="none" w:sz="0" w:space="0" w:color="auto"/>
                  </w:divBdr>
                  <w:divsChild>
                    <w:div w:id="6059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163">
      <w:bodyDiv w:val="1"/>
      <w:marLeft w:val="0"/>
      <w:marRight w:val="0"/>
      <w:marTop w:val="0"/>
      <w:marBottom w:val="0"/>
      <w:divBdr>
        <w:top w:val="none" w:sz="0" w:space="0" w:color="auto"/>
        <w:left w:val="none" w:sz="0" w:space="0" w:color="auto"/>
        <w:bottom w:val="none" w:sz="0" w:space="0" w:color="auto"/>
        <w:right w:val="none" w:sz="0" w:space="0" w:color="auto"/>
      </w:divBdr>
      <w:divsChild>
        <w:div w:id="419375880">
          <w:marLeft w:val="0"/>
          <w:marRight w:val="0"/>
          <w:marTop w:val="0"/>
          <w:marBottom w:val="0"/>
          <w:divBdr>
            <w:top w:val="none" w:sz="0" w:space="0" w:color="auto"/>
            <w:left w:val="none" w:sz="0" w:space="0" w:color="auto"/>
            <w:bottom w:val="none" w:sz="0" w:space="0" w:color="auto"/>
            <w:right w:val="none" w:sz="0" w:space="0" w:color="auto"/>
          </w:divBdr>
          <w:divsChild>
            <w:div w:id="679896358">
              <w:marLeft w:val="0"/>
              <w:marRight w:val="0"/>
              <w:marTop w:val="0"/>
              <w:marBottom w:val="0"/>
              <w:divBdr>
                <w:top w:val="none" w:sz="0" w:space="0" w:color="auto"/>
                <w:left w:val="none" w:sz="0" w:space="0" w:color="auto"/>
                <w:bottom w:val="none" w:sz="0" w:space="0" w:color="auto"/>
                <w:right w:val="none" w:sz="0" w:space="0" w:color="auto"/>
              </w:divBdr>
              <w:divsChild>
                <w:div w:id="148911282">
                  <w:marLeft w:val="0"/>
                  <w:marRight w:val="0"/>
                  <w:marTop w:val="0"/>
                  <w:marBottom w:val="0"/>
                  <w:divBdr>
                    <w:top w:val="none" w:sz="0" w:space="0" w:color="auto"/>
                    <w:left w:val="none" w:sz="0" w:space="0" w:color="auto"/>
                    <w:bottom w:val="none" w:sz="0" w:space="0" w:color="auto"/>
                    <w:right w:val="none" w:sz="0" w:space="0" w:color="auto"/>
                  </w:divBdr>
                  <w:divsChild>
                    <w:div w:id="10156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6329">
      <w:bodyDiv w:val="1"/>
      <w:marLeft w:val="0"/>
      <w:marRight w:val="0"/>
      <w:marTop w:val="0"/>
      <w:marBottom w:val="0"/>
      <w:divBdr>
        <w:top w:val="none" w:sz="0" w:space="0" w:color="auto"/>
        <w:left w:val="none" w:sz="0" w:space="0" w:color="auto"/>
        <w:bottom w:val="none" w:sz="0" w:space="0" w:color="auto"/>
        <w:right w:val="none" w:sz="0" w:space="0" w:color="auto"/>
      </w:divBdr>
      <w:divsChild>
        <w:div w:id="2101100014">
          <w:marLeft w:val="0"/>
          <w:marRight w:val="0"/>
          <w:marTop w:val="0"/>
          <w:marBottom w:val="0"/>
          <w:divBdr>
            <w:top w:val="none" w:sz="0" w:space="0" w:color="auto"/>
            <w:left w:val="none" w:sz="0" w:space="0" w:color="auto"/>
            <w:bottom w:val="none" w:sz="0" w:space="0" w:color="auto"/>
            <w:right w:val="none" w:sz="0" w:space="0" w:color="auto"/>
          </w:divBdr>
          <w:divsChild>
            <w:div w:id="1334146096">
              <w:marLeft w:val="0"/>
              <w:marRight w:val="0"/>
              <w:marTop w:val="0"/>
              <w:marBottom w:val="0"/>
              <w:divBdr>
                <w:top w:val="none" w:sz="0" w:space="0" w:color="auto"/>
                <w:left w:val="none" w:sz="0" w:space="0" w:color="auto"/>
                <w:bottom w:val="none" w:sz="0" w:space="0" w:color="auto"/>
                <w:right w:val="none" w:sz="0" w:space="0" w:color="auto"/>
              </w:divBdr>
              <w:divsChild>
                <w:div w:id="78716522">
                  <w:marLeft w:val="0"/>
                  <w:marRight w:val="0"/>
                  <w:marTop w:val="0"/>
                  <w:marBottom w:val="0"/>
                  <w:divBdr>
                    <w:top w:val="none" w:sz="0" w:space="0" w:color="auto"/>
                    <w:left w:val="none" w:sz="0" w:space="0" w:color="auto"/>
                    <w:bottom w:val="none" w:sz="0" w:space="0" w:color="auto"/>
                    <w:right w:val="none" w:sz="0" w:space="0" w:color="auto"/>
                  </w:divBdr>
                  <w:divsChild>
                    <w:div w:id="5184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0825">
      <w:bodyDiv w:val="1"/>
      <w:marLeft w:val="0"/>
      <w:marRight w:val="0"/>
      <w:marTop w:val="0"/>
      <w:marBottom w:val="0"/>
      <w:divBdr>
        <w:top w:val="none" w:sz="0" w:space="0" w:color="auto"/>
        <w:left w:val="none" w:sz="0" w:space="0" w:color="auto"/>
        <w:bottom w:val="none" w:sz="0" w:space="0" w:color="auto"/>
        <w:right w:val="none" w:sz="0" w:space="0" w:color="auto"/>
      </w:divBdr>
      <w:divsChild>
        <w:div w:id="1076905438">
          <w:marLeft w:val="0"/>
          <w:marRight w:val="0"/>
          <w:marTop w:val="0"/>
          <w:marBottom w:val="0"/>
          <w:divBdr>
            <w:top w:val="none" w:sz="0" w:space="0" w:color="auto"/>
            <w:left w:val="none" w:sz="0" w:space="0" w:color="auto"/>
            <w:bottom w:val="none" w:sz="0" w:space="0" w:color="auto"/>
            <w:right w:val="none" w:sz="0" w:space="0" w:color="auto"/>
          </w:divBdr>
          <w:divsChild>
            <w:div w:id="1258368752">
              <w:marLeft w:val="0"/>
              <w:marRight w:val="0"/>
              <w:marTop w:val="0"/>
              <w:marBottom w:val="0"/>
              <w:divBdr>
                <w:top w:val="none" w:sz="0" w:space="0" w:color="auto"/>
                <w:left w:val="none" w:sz="0" w:space="0" w:color="auto"/>
                <w:bottom w:val="none" w:sz="0" w:space="0" w:color="auto"/>
                <w:right w:val="none" w:sz="0" w:space="0" w:color="auto"/>
              </w:divBdr>
              <w:divsChild>
                <w:div w:id="2009483104">
                  <w:marLeft w:val="0"/>
                  <w:marRight w:val="0"/>
                  <w:marTop w:val="0"/>
                  <w:marBottom w:val="0"/>
                  <w:divBdr>
                    <w:top w:val="none" w:sz="0" w:space="0" w:color="auto"/>
                    <w:left w:val="none" w:sz="0" w:space="0" w:color="auto"/>
                    <w:bottom w:val="none" w:sz="0" w:space="0" w:color="auto"/>
                    <w:right w:val="none" w:sz="0" w:space="0" w:color="auto"/>
                  </w:divBdr>
                  <w:divsChild>
                    <w:div w:id="1327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1795">
      <w:bodyDiv w:val="1"/>
      <w:marLeft w:val="0"/>
      <w:marRight w:val="0"/>
      <w:marTop w:val="0"/>
      <w:marBottom w:val="0"/>
      <w:divBdr>
        <w:top w:val="none" w:sz="0" w:space="0" w:color="auto"/>
        <w:left w:val="none" w:sz="0" w:space="0" w:color="auto"/>
        <w:bottom w:val="none" w:sz="0" w:space="0" w:color="auto"/>
        <w:right w:val="none" w:sz="0" w:space="0" w:color="auto"/>
      </w:divBdr>
      <w:divsChild>
        <w:div w:id="477648404">
          <w:marLeft w:val="0"/>
          <w:marRight w:val="0"/>
          <w:marTop w:val="0"/>
          <w:marBottom w:val="0"/>
          <w:divBdr>
            <w:top w:val="none" w:sz="0" w:space="0" w:color="auto"/>
            <w:left w:val="none" w:sz="0" w:space="0" w:color="auto"/>
            <w:bottom w:val="none" w:sz="0" w:space="0" w:color="auto"/>
            <w:right w:val="none" w:sz="0" w:space="0" w:color="auto"/>
          </w:divBdr>
          <w:divsChild>
            <w:div w:id="1389036698">
              <w:marLeft w:val="0"/>
              <w:marRight w:val="0"/>
              <w:marTop w:val="0"/>
              <w:marBottom w:val="0"/>
              <w:divBdr>
                <w:top w:val="none" w:sz="0" w:space="0" w:color="auto"/>
                <w:left w:val="none" w:sz="0" w:space="0" w:color="auto"/>
                <w:bottom w:val="none" w:sz="0" w:space="0" w:color="auto"/>
                <w:right w:val="none" w:sz="0" w:space="0" w:color="auto"/>
              </w:divBdr>
              <w:divsChild>
                <w:div w:id="1560091542">
                  <w:marLeft w:val="0"/>
                  <w:marRight w:val="0"/>
                  <w:marTop w:val="0"/>
                  <w:marBottom w:val="0"/>
                  <w:divBdr>
                    <w:top w:val="none" w:sz="0" w:space="0" w:color="auto"/>
                    <w:left w:val="none" w:sz="0" w:space="0" w:color="auto"/>
                    <w:bottom w:val="none" w:sz="0" w:space="0" w:color="auto"/>
                    <w:right w:val="none" w:sz="0" w:space="0" w:color="auto"/>
                  </w:divBdr>
                  <w:divsChild>
                    <w:div w:id="20032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37520">
      <w:bodyDiv w:val="1"/>
      <w:marLeft w:val="0"/>
      <w:marRight w:val="0"/>
      <w:marTop w:val="0"/>
      <w:marBottom w:val="0"/>
      <w:divBdr>
        <w:top w:val="none" w:sz="0" w:space="0" w:color="auto"/>
        <w:left w:val="none" w:sz="0" w:space="0" w:color="auto"/>
        <w:bottom w:val="none" w:sz="0" w:space="0" w:color="auto"/>
        <w:right w:val="none" w:sz="0" w:space="0" w:color="auto"/>
      </w:divBdr>
      <w:divsChild>
        <w:div w:id="2102290452">
          <w:marLeft w:val="0"/>
          <w:marRight w:val="0"/>
          <w:marTop w:val="0"/>
          <w:marBottom w:val="0"/>
          <w:divBdr>
            <w:top w:val="none" w:sz="0" w:space="0" w:color="auto"/>
            <w:left w:val="none" w:sz="0" w:space="0" w:color="auto"/>
            <w:bottom w:val="none" w:sz="0" w:space="0" w:color="auto"/>
            <w:right w:val="none" w:sz="0" w:space="0" w:color="auto"/>
          </w:divBdr>
          <w:divsChild>
            <w:div w:id="761412282">
              <w:marLeft w:val="0"/>
              <w:marRight w:val="0"/>
              <w:marTop w:val="0"/>
              <w:marBottom w:val="0"/>
              <w:divBdr>
                <w:top w:val="none" w:sz="0" w:space="0" w:color="auto"/>
                <w:left w:val="none" w:sz="0" w:space="0" w:color="auto"/>
                <w:bottom w:val="none" w:sz="0" w:space="0" w:color="auto"/>
                <w:right w:val="none" w:sz="0" w:space="0" w:color="auto"/>
              </w:divBdr>
              <w:divsChild>
                <w:div w:id="181435245">
                  <w:marLeft w:val="0"/>
                  <w:marRight w:val="0"/>
                  <w:marTop w:val="0"/>
                  <w:marBottom w:val="0"/>
                  <w:divBdr>
                    <w:top w:val="none" w:sz="0" w:space="0" w:color="auto"/>
                    <w:left w:val="none" w:sz="0" w:space="0" w:color="auto"/>
                    <w:bottom w:val="none" w:sz="0" w:space="0" w:color="auto"/>
                    <w:right w:val="none" w:sz="0" w:space="0" w:color="auto"/>
                  </w:divBdr>
                  <w:divsChild>
                    <w:div w:id="13798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1380">
      <w:bodyDiv w:val="1"/>
      <w:marLeft w:val="0"/>
      <w:marRight w:val="0"/>
      <w:marTop w:val="0"/>
      <w:marBottom w:val="0"/>
      <w:divBdr>
        <w:top w:val="none" w:sz="0" w:space="0" w:color="auto"/>
        <w:left w:val="none" w:sz="0" w:space="0" w:color="auto"/>
        <w:bottom w:val="none" w:sz="0" w:space="0" w:color="auto"/>
        <w:right w:val="none" w:sz="0" w:space="0" w:color="auto"/>
      </w:divBdr>
      <w:divsChild>
        <w:div w:id="487791874">
          <w:marLeft w:val="0"/>
          <w:marRight w:val="0"/>
          <w:marTop w:val="0"/>
          <w:marBottom w:val="0"/>
          <w:divBdr>
            <w:top w:val="none" w:sz="0" w:space="0" w:color="auto"/>
            <w:left w:val="none" w:sz="0" w:space="0" w:color="auto"/>
            <w:bottom w:val="none" w:sz="0" w:space="0" w:color="auto"/>
            <w:right w:val="none" w:sz="0" w:space="0" w:color="auto"/>
          </w:divBdr>
          <w:divsChild>
            <w:div w:id="1979797967">
              <w:marLeft w:val="0"/>
              <w:marRight w:val="0"/>
              <w:marTop w:val="0"/>
              <w:marBottom w:val="0"/>
              <w:divBdr>
                <w:top w:val="none" w:sz="0" w:space="0" w:color="auto"/>
                <w:left w:val="none" w:sz="0" w:space="0" w:color="auto"/>
                <w:bottom w:val="none" w:sz="0" w:space="0" w:color="auto"/>
                <w:right w:val="none" w:sz="0" w:space="0" w:color="auto"/>
              </w:divBdr>
              <w:divsChild>
                <w:div w:id="1228807800">
                  <w:marLeft w:val="0"/>
                  <w:marRight w:val="0"/>
                  <w:marTop w:val="0"/>
                  <w:marBottom w:val="0"/>
                  <w:divBdr>
                    <w:top w:val="none" w:sz="0" w:space="0" w:color="auto"/>
                    <w:left w:val="none" w:sz="0" w:space="0" w:color="auto"/>
                    <w:bottom w:val="none" w:sz="0" w:space="0" w:color="auto"/>
                    <w:right w:val="none" w:sz="0" w:space="0" w:color="auto"/>
                  </w:divBdr>
                  <w:divsChild>
                    <w:div w:id="14799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4927">
      <w:bodyDiv w:val="1"/>
      <w:marLeft w:val="0"/>
      <w:marRight w:val="0"/>
      <w:marTop w:val="0"/>
      <w:marBottom w:val="0"/>
      <w:divBdr>
        <w:top w:val="none" w:sz="0" w:space="0" w:color="auto"/>
        <w:left w:val="none" w:sz="0" w:space="0" w:color="auto"/>
        <w:bottom w:val="none" w:sz="0" w:space="0" w:color="auto"/>
        <w:right w:val="none" w:sz="0" w:space="0" w:color="auto"/>
      </w:divBdr>
      <w:divsChild>
        <w:div w:id="502596871">
          <w:marLeft w:val="0"/>
          <w:marRight w:val="0"/>
          <w:marTop w:val="0"/>
          <w:marBottom w:val="0"/>
          <w:divBdr>
            <w:top w:val="none" w:sz="0" w:space="0" w:color="auto"/>
            <w:left w:val="none" w:sz="0" w:space="0" w:color="auto"/>
            <w:bottom w:val="none" w:sz="0" w:space="0" w:color="auto"/>
            <w:right w:val="none" w:sz="0" w:space="0" w:color="auto"/>
          </w:divBdr>
          <w:divsChild>
            <w:div w:id="1545604915">
              <w:marLeft w:val="0"/>
              <w:marRight w:val="0"/>
              <w:marTop w:val="0"/>
              <w:marBottom w:val="0"/>
              <w:divBdr>
                <w:top w:val="none" w:sz="0" w:space="0" w:color="auto"/>
                <w:left w:val="none" w:sz="0" w:space="0" w:color="auto"/>
                <w:bottom w:val="none" w:sz="0" w:space="0" w:color="auto"/>
                <w:right w:val="none" w:sz="0" w:space="0" w:color="auto"/>
              </w:divBdr>
              <w:divsChild>
                <w:div w:id="1120030594">
                  <w:marLeft w:val="0"/>
                  <w:marRight w:val="0"/>
                  <w:marTop w:val="0"/>
                  <w:marBottom w:val="0"/>
                  <w:divBdr>
                    <w:top w:val="none" w:sz="0" w:space="0" w:color="auto"/>
                    <w:left w:val="none" w:sz="0" w:space="0" w:color="auto"/>
                    <w:bottom w:val="none" w:sz="0" w:space="0" w:color="auto"/>
                    <w:right w:val="none" w:sz="0" w:space="0" w:color="auto"/>
                  </w:divBdr>
                  <w:divsChild>
                    <w:div w:id="3967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sChild>
        <w:div w:id="783814816">
          <w:marLeft w:val="0"/>
          <w:marRight w:val="0"/>
          <w:marTop w:val="0"/>
          <w:marBottom w:val="0"/>
          <w:divBdr>
            <w:top w:val="none" w:sz="0" w:space="0" w:color="auto"/>
            <w:left w:val="none" w:sz="0" w:space="0" w:color="auto"/>
            <w:bottom w:val="none" w:sz="0" w:space="0" w:color="auto"/>
            <w:right w:val="none" w:sz="0" w:space="0" w:color="auto"/>
          </w:divBdr>
          <w:divsChild>
            <w:div w:id="1382441475">
              <w:marLeft w:val="0"/>
              <w:marRight w:val="0"/>
              <w:marTop w:val="0"/>
              <w:marBottom w:val="0"/>
              <w:divBdr>
                <w:top w:val="none" w:sz="0" w:space="0" w:color="auto"/>
                <w:left w:val="none" w:sz="0" w:space="0" w:color="auto"/>
                <w:bottom w:val="none" w:sz="0" w:space="0" w:color="auto"/>
                <w:right w:val="none" w:sz="0" w:space="0" w:color="auto"/>
              </w:divBdr>
              <w:divsChild>
                <w:div w:id="802238386">
                  <w:marLeft w:val="0"/>
                  <w:marRight w:val="0"/>
                  <w:marTop w:val="0"/>
                  <w:marBottom w:val="0"/>
                  <w:divBdr>
                    <w:top w:val="none" w:sz="0" w:space="0" w:color="auto"/>
                    <w:left w:val="none" w:sz="0" w:space="0" w:color="auto"/>
                    <w:bottom w:val="none" w:sz="0" w:space="0" w:color="auto"/>
                    <w:right w:val="none" w:sz="0" w:space="0" w:color="auto"/>
                  </w:divBdr>
                  <w:divsChild>
                    <w:div w:id="20163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21243">
      <w:bodyDiv w:val="1"/>
      <w:marLeft w:val="0"/>
      <w:marRight w:val="0"/>
      <w:marTop w:val="0"/>
      <w:marBottom w:val="0"/>
      <w:divBdr>
        <w:top w:val="none" w:sz="0" w:space="0" w:color="auto"/>
        <w:left w:val="none" w:sz="0" w:space="0" w:color="auto"/>
        <w:bottom w:val="none" w:sz="0" w:space="0" w:color="auto"/>
        <w:right w:val="none" w:sz="0" w:space="0" w:color="auto"/>
      </w:divBdr>
      <w:divsChild>
        <w:div w:id="170262984">
          <w:marLeft w:val="0"/>
          <w:marRight w:val="0"/>
          <w:marTop w:val="0"/>
          <w:marBottom w:val="0"/>
          <w:divBdr>
            <w:top w:val="none" w:sz="0" w:space="0" w:color="auto"/>
            <w:left w:val="none" w:sz="0" w:space="0" w:color="auto"/>
            <w:bottom w:val="none" w:sz="0" w:space="0" w:color="auto"/>
            <w:right w:val="none" w:sz="0" w:space="0" w:color="auto"/>
          </w:divBdr>
          <w:divsChild>
            <w:div w:id="966351482">
              <w:marLeft w:val="0"/>
              <w:marRight w:val="0"/>
              <w:marTop w:val="0"/>
              <w:marBottom w:val="0"/>
              <w:divBdr>
                <w:top w:val="none" w:sz="0" w:space="0" w:color="auto"/>
                <w:left w:val="none" w:sz="0" w:space="0" w:color="auto"/>
                <w:bottom w:val="none" w:sz="0" w:space="0" w:color="auto"/>
                <w:right w:val="none" w:sz="0" w:space="0" w:color="auto"/>
              </w:divBdr>
              <w:divsChild>
                <w:div w:id="1778014619">
                  <w:marLeft w:val="0"/>
                  <w:marRight w:val="0"/>
                  <w:marTop w:val="0"/>
                  <w:marBottom w:val="0"/>
                  <w:divBdr>
                    <w:top w:val="none" w:sz="0" w:space="0" w:color="auto"/>
                    <w:left w:val="none" w:sz="0" w:space="0" w:color="auto"/>
                    <w:bottom w:val="none" w:sz="0" w:space="0" w:color="auto"/>
                    <w:right w:val="none" w:sz="0" w:space="0" w:color="auto"/>
                  </w:divBdr>
                  <w:divsChild>
                    <w:div w:id="4495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48871">
      <w:bodyDiv w:val="1"/>
      <w:marLeft w:val="0"/>
      <w:marRight w:val="0"/>
      <w:marTop w:val="0"/>
      <w:marBottom w:val="0"/>
      <w:divBdr>
        <w:top w:val="none" w:sz="0" w:space="0" w:color="auto"/>
        <w:left w:val="none" w:sz="0" w:space="0" w:color="auto"/>
        <w:bottom w:val="none" w:sz="0" w:space="0" w:color="auto"/>
        <w:right w:val="none" w:sz="0" w:space="0" w:color="auto"/>
      </w:divBdr>
      <w:divsChild>
        <w:div w:id="690491356">
          <w:marLeft w:val="0"/>
          <w:marRight w:val="0"/>
          <w:marTop w:val="0"/>
          <w:marBottom w:val="0"/>
          <w:divBdr>
            <w:top w:val="none" w:sz="0" w:space="0" w:color="auto"/>
            <w:left w:val="none" w:sz="0" w:space="0" w:color="auto"/>
            <w:bottom w:val="none" w:sz="0" w:space="0" w:color="auto"/>
            <w:right w:val="none" w:sz="0" w:space="0" w:color="auto"/>
          </w:divBdr>
          <w:divsChild>
            <w:div w:id="353503507">
              <w:marLeft w:val="0"/>
              <w:marRight w:val="0"/>
              <w:marTop w:val="0"/>
              <w:marBottom w:val="0"/>
              <w:divBdr>
                <w:top w:val="none" w:sz="0" w:space="0" w:color="auto"/>
                <w:left w:val="none" w:sz="0" w:space="0" w:color="auto"/>
                <w:bottom w:val="none" w:sz="0" w:space="0" w:color="auto"/>
                <w:right w:val="none" w:sz="0" w:space="0" w:color="auto"/>
              </w:divBdr>
              <w:divsChild>
                <w:div w:id="1120225112">
                  <w:marLeft w:val="0"/>
                  <w:marRight w:val="0"/>
                  <w:marTop w:val="0"/>
                  <w:marBottom w:val="0"/>
                  <w:divBdr>
                    <w:top w:val="none" w:sz="0" w:space="0" w:color="auto"/>
                    <w:left w:val="none" w:sz="0" w:space="0" w:color="auto"/>
                    <w:bottom w:val="none" w:sz="0" w:space="0" w:color="auto"/>
                    <w:right w:val="none" w:sz="0" w:space="0" w:color="auto"/>
                  </w:divBdr>
                  <w:divsChild>
                    <w:div w:id="1456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6984">
      <w:bodyDiv w:val="1"/>
      <w:marLeft w:val="0"/>
      <w:marRight w:val="0"/>
      <w:marTop w:val="0"/>
      <w:marBottom w:val="0"/>
      <w:divBdr>
        <w:top w:val="none" w:sz="0" w:space="0" w:color="auto"/>
        <w:left w:val="none" w:sz="0" w:space="0" w:color="auto"/>
        <w:bottom w:val="none" w:sz="0" w:space="0" w:color="auto"/>
        <w:right w:val="none" w:sz="0" w:space="0" w:color="auto"/>
      </w:divBdr>
      <w:divsChild>
        <w:div w:id="371922314">
          <w:marLeft w:val="0"/>
          <w:marRight w:val="0"/>
          <w:marTop w:val="0"/>
          <w:marBottom w:val="0"/>
          <w:divBdr>
            <w:top w:val="none" w:sz="0" w:space="0" w:color="auto"/>
            <w:left w:val="none" w:sz="0" w:space="0" w:color="auto"/>
            <w:bottom w:val="none" w:sz="0" w:space="0" w:color="auto"/>
            <w:right w:val="none" w:sz="0" w:space="0" w:color="auto"/>
          </w:divBdr>
          <w:divsChild>
            <w:div w:id="441926101">
              <w:marLeft w:val="0"/>
              <w:marRight w:val="0"/>
              <w:marTop w:val="0"/>
              <w:marBottom w:val="0"/>
              <w:divBdr>
                <w:top w:val="none" w:sz="0" w:space="0" w:color="auto"/>
                <w:left w:val="none" w:sz="0" w:space="0" w:color="auto"/>
                <w:bottom w:val="none" w:sz="0" w:space="0" w:color="auto"/>
                <w:right w:val="none" w:sz="0" w:space="0" w:color="auto"/>
              </w:divBdr>
              <w:divsChild>
                <w:div w:id="1391733600">
                  <w:marLeft w:val="0"/>
                  <w:marRight w:val="0"/>
                  <w:marTop w:val="0"/>
                  <w:marBottom w:val="0"/>
                  <w:divBdr>
                    <w:top w:val="none" w:sz="0" w:space="0" w:color="auto"/>
                    <w:left w:val="none" w:sz="0" w:space="0" w:color="auto"/>
                    <w:bottom w:val="none" w:sz="0" w:space="0" w:color="auto"/>
                    <w:right w:val="none" w:sz="0" w:space="0" w:color="auto"/>
                  </w:divBdr>
                  <w:divsChild>
                    <w:div w:id="1744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996">
      <w:bodyDiv w:val="1"/>
      <w:marLeft w:val="0"/>
      <w:marRight w:val="0"/>
      <w:marTop w:val="0"/>
      <w:marBottom w:val="0"/>
      <w:divBdr>
        <w:top w:val="none" w:sz="0" w:space="0" w:color="auto"/>
        <w:left w:val="none" w:sz="0" w:space="0" w:color="auto"/>
        <w:bottom w:val="none" w:sz="0" w:space="0" w:color="auto"/>
        <w:right w:val="none" w:sz="0" w:space="0" w:color="auto"/>
      </w:divBdr>
      <w:divsChild>
        <w:div w:id="2060205140">
          <w:marLeft w:val="0"/>
          <w:marRight w:val="0"/>
          <w:marTop w:val="0"/>
          <w:marBottom w:val="0"/>
          <w:divBdr>
            <w:top w:val="none" w:sz="0" w:space="0" w:color="auto"/>
            <w:left w:val="none" w:sz="0" w:space="0" w:color="auto"/>
            <w:bottom w:val="none" w:sz="0" w:space="0" w:color="auto"/>
            <w:right w:val="none" w:sz="0" w:space="0" w:color="auto"/>
          </w:divBdr>
          <w:divsChild>
            <w:div w:id="1112164300">
              <w:marLeft w:val="0"/>
              <w:marRight w:val="0"/>
              <w:marTop w:val="0"/>
              <w:marBottom w:val="0"/>
              <w:divBdr>
                <w:top w:val="none" w:sz="0" w:space="0" w:color="auto"/>
                <w:left w:val="none" w:sz="0" w:space="0" w:color="auto"/>
                <w:bottom w:val="none" w:sz="0" w:space="0" w:color="auto"/>
                <w:right w:val="none" w:sz="0" w:space="0" w:color="auto"/>
              </w:divBdr>
              <w:divsChild>
                <w:div w:id="2067680486">
                  <w:marLeft w:val="0"/>
                  <w:marRight w:val="0"/>
                  <w:marTop w:val="0"/>
                  <w:marBottom w:val="0"/>
                  <w:divBdr>
                    <w:top w:val="none" w:sz="0" w:space="0" w:color="auto"/>
                    <w:left w:val="none" w:sz="0" w:space="0" w:color="auto"/>
                    <w:bottom w:val="none" w:sz="0" w:space="0" w:color="auto"/>
                    <w:right w:val="none" w:sz="0" w:space="0" w:color="auto"/>
                  </w:divBdr>
                  <w:divsChild>
                    <w:div w:id="19202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7114">
      <w:bodyDiv w:val="1"/>
      <w:marLeft w:val="0"/>
      <w:marRight w:val="0"/>
      <w:marTop w:val="0"/>
      <w:marBottom w:val="0"/>
      <w:divBdr>
        <w:top w:val="none" w:sz="0" w:space="0" w:color="auto"/>
        <w:left w:val="none" w:sz="0" w:space="0" w:color="auto"/>
        <w:bottom w:val="none" w:sz="0" w:space="0" w:color="auto"/>
        <w:right w:val="none" w:sz="0" w:space="0" w:color="auto"/>
      </w:divBdr>
      <w:divsChild>
        <w:div w:id="219945145">
          <w:marLeft w:val="0"/>
          <w:marRight w:val="0"/>
          <w:marTop w:val="0"/>
          <w:marBottom w:val="0"/>
          <w:divBdr>
            <w:top w:val="none" w:sz="0" w:space="0" w:color="auto"/>
            <w:left w:val="none" w:sz="0" w:space="0" w:color="auto"/>
            <w:bottom w:val="none" w:sz="0" w:space="0" w:color="auto"/>
            <w:right w:val="none" w:sz="0" w:space="0" w:color="auto"/>
          </w:divBdr>
          <w:divsChild>
            <w:div w:id="687680585">
              <w:marLeft w:val="0"/>
              <w:marRight w:val="0"/>
              <w:marTop w:val="0"/>
              <w:marBottom w:val="0"/>
              <w:divBdr>
                <w:top w:val="none" w:sz="0" w:space="0" w:color="auto"/>
                <w:left w:val="none" w:sz="0" w:space="0" w:color="auto"/>
                <w:bottom w:val="none" w:sz="0" w:space="0" w:color="auto"/>
                <w:right w:val="none" w:sz="0" w:space="0" w:color="auto"/>
              </w:divBdr>
              <w:divsChild>
                <w:div w:id="1994603639">
                  <w:marLeft w:val="0"/>
                  <w:marRight w:val="0"/>
                  <w:marTop w:val="0"/>
                  <w:marBottom w:val="0"/>
                  <w:divBdr>
                    <w:top w:val="none" w:sz="0" w:space="0" w:color="auto"/>
                    <w:left w:val="none" w:sz="0" w:space="0" w:color="auto"/>
                    <w:bottom w:val="none" w:sz="0" w:space="0" w:color="auto"/>
                    <w:right w:val="none" w:sz="0" w:space="0" w:color="auto"/>
                  </w:divBdr>
                  <w:divsChild>
                    <w:div w:id="524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9007">
      <w:bodyDiv w:val="1"/>
      <w:marLeft w:val="0"/>
      <w:marRight w:val="0"/>
      <w:marTop w:val="0"/>
      <w:marBottom w:val="0"/>
      <w:divBdr>
        <w:top w:val="none" w:sz="0" w:space="0" w:color="auto"/>
        <w:left w:val="none" w:sz="0" w:space="0" w:color="auto"/>
        <w:bottom w:val="none" w:sz="0" w:space="0" w:color="auto"/>
        <w:right w:val="none" w:sz="0" w:space="0" w:color="auto"/>
      </w:divBdr>
      <w:divsChild>
        <w:div w:id="1700738435">
          <w:marLeft w:val="0"/>
          <w:marRight w:val="0"/>
          <w:marTop w:val="0"/>
          <w:marBottom w:val="0"/>
          <w:divBdr>
            <w:top w:val="none" w:sz="0" w:space="0" w:color="auto"/>
            <w:left w:val="none" w:sz="0" w:space="0" w:color="auto"/>
            <w:bottom w:val="none" w:sz="0" w:space="0" w:color="auto"/>
            <w:right w:val="none" w:sz="0" w:space="0" w:color="auto"/>
          </w:divBdr>
          <w:divsChild>
            <w:div w:id="391805529">
              <w:marLeft w:val="0"/>
              <w:marRight w:val="0"/>
              <w:marTop w:val="0"/>
              <w:marBottom w:val="0"/>
              <w:divBdr>
                <w:top w:val="none" w:sz="0" w:space="0" w:color="auto"/>
                <w:left w:val="none" w:sz="0" w:space="0" w:color="auto"/>
                <w:bottom w:val="none" w:sz="0" w:space="0" w:color="auto"/>
                <w:right w:val="none" w:sz="0" w:space="0" w:color="auto"/>
              </w:divBdr>
              <w:divsChild>
                <w:div w:id="86584994">
                  <w:marLeft w:val="0"/>
                  <w:marRight w:val="0"/>
                  <w:marTop w:val="0"/>
                  <w:marBottom w:val="0"/>
                  <w:divBdr>
                    <w:top w:val="none" w:sz="0" w:space="0" w:color="auto"/>
                    <w:left w:val="none" w:sz="0" w:space="0" w:color="auto"/>
                    <w:bottom w:val="none" w:sz="0" w:space="0" w:color="auto"/>
                    <w:right w:val="none" w:sz="0" w:space="0" w:color="auto"/>
                  </w:divBdr>
                  <w:divsChild>
                    <w:div w:id="4775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8028">
      <w:bodyDiv w:val="1"/>
      <w:marLeft w:val="0"/>
      <w:marRight w:val="0"/>
      <w:marTop w:val="0"/>
      <w:marBottom w:val="0"/>
      <w:divBdr>
        <w:top w:val="none" w:sz="0" w:space="0" w:color="auto"/>
        <w:left w:val="none" w:sz="0" w:space="0" w:color="auto"/>
        <w:bottom w:val="none" w:sz="0" w:space="0" w:color="auto"/>
        <w:right w:val="none" w:sz="0" w:space="0" w:color="auto"/>
      </w:divBdr>
      <w:divsChild>
        <w:div w:id="1817607647">
          <w:marLeft w:val="0"/>
          <w:marRight w:val="0"/>
          <w:marTop w:val="0"/>
          <w:marBottom w:val="0"/>
          <w:divBdr>
            <w:top w:val="none" w:sz="0" w:space="0" w:color="auto"/>
            <w:left w:val="none" w:sz="0" w:space="0" w:color="auto"/>
            <w:bottom w:val="none" w:sz="0" w:space="0" w:color="auto"/>
            <w:right w:val="none" w:sz="0" w:space="0" w:color="auto"/>
          </w:divBdr>
          <w:divsChild>
            <w:div w:id="1636715124">
              <w:marLeft w:val="0"/>
              <w:marRight w:val="0"/>
              <w:marTop w:val="0"/>
              <w:marBottom w:val="0"/>
              <w:divBdr>
                <w:top w:val="none" w:sz="0" w:space="0" w:color="auto"/>
                <w:left w:val="none" w:sz="0" w:space="0" w:color="auto"/>
                <w:bottom w:val="none" w:sz="0" w:space="0" w:color="auto"/>
                <w:right w:val="none" w:sz="0" w:space="0" w:color="auto"/>
              </w:divBdr>
              <w:divsChild>
                <w:div w:id="536236374">
                  <w:marLeft w:val="0"/>
                  <w:marRight w:val="0"/>
                  <w:marTop w:val="0"/>
                  <w:marBottom w:val="0"/>
                  <w:divBdr>
                    <w:top w:val="none" w:sz="0" w:space="0" w:color="auto"/>
                    <w:left w:val="none" w:sz="0" w:space="0" w:color="auto"/>
                    <w:bottom w:val="none" w:sz="0" w:space="0" w:color="auto"/>
                    <w:right w:val="none" w:sz="0" w:space="0" w:color="auto"/>
                  </w:divBdr>
                  <w:divsChild>
                    <w:div w:id="20374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3841">
      <w:bodyDiv w:val="1"/>
      <w:marLeft w:val="0"/>
      <w:marRight w:val="0"/>
      <w:marTop w:val="0"/>
      <w:marBottom w:val="0"/>
      <w:divBdr>
        <w:top w:val="none" w:sz="0" w:space="0" w:color="auto"/>
        <w:left w:val="none" w:sz="0" w:space="0" w:color="auto"/>
        <w:bottom w:val="none" w:sz="0" w:space="0" w:color="auto"/>
        <w:right w:val="none" w:sz="0" w:space="0" w:color="auto"/>
      </w:divBdr>
      <w:divsChild>
        <w:div w:id="825707068">
          <w:marLeft w:val="0"/>
          <w:marRight w:val="0"/>
          <w:marTop w:val="0"/>
          <w:marBottom w:val="0"/>
          <w:divBdr>
            <w:top w:val="none" w:sz="0" w:space="0" w:color="auto"/>
            <w:left w:val="none" w:sz="0" w:space="0" w:color="auto"/>
            <w:bottom w:val="none" w:sz="0" w:space="0" w:color="auto"/>
            <w:right w:val="none" w:sz="0" w:space="0" w:color="auto"/>
          </w:divBdr>
          <w:divsChild>
            <w:div w:id="638917965">
              <w:marLeft w:val="0"/>
              <w:marRight w:val="0"/>
              <w:marTop w:val="0"/>
              <w:marBottom w:val="0"/>
              <w:divBdr>
                <w:top w:val="none" w:sz="0" w:space="0" w:color="auto"/>
                <w:left w:val="none" w:sz="0" w:space="0" w:color="auto"/>
                <w:bottom w:val="none" w:sz="0" w:space="0" w:color="auto"/>
                <w:right w:val="none" w:sz="0" w:space="0" w:color="auto"/>
              </w:divBdr>
              <w:divsChild>
                <w:div w:id="1608928496">
                  <w:marLeft w:val="0"/>
                  <w:marRight w:val="0"/>
                  <w:marTop w:val="0"/>
                  <w:marBottom w:val="0"/>
                  <w:divBdr>
                    <w:top w:val="none" w:sz="0" w:space="0" w:color="auto"/>
                    <w:left w:val="none" w:sz="0" w:space="0" w:color="auto"/>
                    <w:bottom w:val="none" w:sz="0" w:space="0" w:color="auto"/>
                    <w:right w:val="none" w:sz="0" w:space="0" w:color="auto"/>
                  </w:divBdr>
                  <w:divsChild>
                    <w:div w:id="20862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88526">
      <w:bodyDiv w:val="1"/>
      <w:marLeft w:val="0"/>
      <w:marRight w:val="0"/>
      <w:marTop w:val="0"/>
      <w:marBottom w:val="0"/>
      <w:divBdr>
        <w:top w:val="none" w:sz="0" w:space="0" w:color="auto"/>
        <w:left w:val="none" w:sz="0" w:space="0" w:color="auto"/>
        <w:bottom w:val="none" w:sz="0" w:space="0" w:color="auto"/>
        <w:right w:val="none" w:sz="0" w:space="0" w:color="auto"/>
      </w:divBdr>
      <w:divsChild>
        <w:div w:id="145245879">
          <w:marLeft w:val="0"/>
          <w:marRight w:val="0"/>
          <w:marTop w:val="0"/>
          <w:marBottom w:val="0"/>
          <w:divBdr>
            <w:top w:val="none" w:sz="0" w:space="0" w:color="auto"/>
            <w:left w:val="none" w:sz="0" w:space="0" w:color="auto"/>
            <w:bottom w:val="none" w:sz="0" w:space="0" w:color="auto"/>
            <w:right w:val="none" w:sz="0" w:space="0" w:color="auto"/>
          </w:divBdr>
          <w:divsChild>
            <w:div w:id="45298822">
              <w:marLeft w:val="0"/>
              <w:marRight w:val="0"/>
              <w:marTop w:val="0"/>
              <w:marBottom w:val="0"/>
              <w:divBdr>
                <w:top w:val="none" w:sz="0" w:space="0" w:color="auto"/>
                <w:left w:val="none" w:sz="0" w:space="0" w:color="auto"/>
                <w:bottom w:val="none" w:sz="0" w:space="0" w:color="auto"/>
                <w:right w:val="none" w:sz="0" w:space="0" w:color="auto"/>
              </w:divBdr>
              <w:divsChild>
                <w:div w:id="1425295855">
                  <w:marLeft w:val="0"/>
                  <w:marRight w:val="0"/>
                  <w:marTop w:val="0"/>
                  <w:marBottom w:val="0"/>
                  <w:divBdr>
                    <w:top w:val="none" w:sz="0" w:space="0" w:color="auto"/>
                    <w:left w:val="none" w:sz="0" w:space="0" w:color="auto"/>
                    <w:bottom w:val="none" w:sz="0" w:space="0" w:color="auto"/>
                    <w:right w:val="none" w:sz="0" w:space="0" w:color="auto"/>
                  </w:divBdr>
                  <w:divsChild>
                    <w:div w:id="6855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79979">
      <w:bodyDiv w:val="1"/>
      <w:marLeft w:val="0"/>
      <w:marRight w:val="0"/>
      <w:marTop w:val="0"/>
      <w:marBottom w:val="0"/>
      <w:divBdr>
        <w:top w:val="none" w:sz="0" w:space="0" w:color="auto"/>
        <w:left w:val="none" w:sz="0" w:space="0" w:color="auto"/>
        <w:bottom w:val="none" w:sz="0" w:space="0" w:color="auto"/>
        <w:right w:val="none" w:sz="0" w:space="0" w:color="auto"/>
      </w:divBdr>
      <w:divsChild>
        <w:div w:id="1611621259">
          <w:marLeft w:val="0"/>
          <w:marRight w:val="0"/>
          <w:marTop w:val="0"/>
          <w:marBottom w:val="0"/>
          <w:divBdr>
            <w:top w:val="none" w:sz="0" w:space="0" w:color="auto"/>
            <w:left w:val="none" w:sz="0" w:space="0" w:color="auto"/>
            <w:bottom w:val="none" w:sz="0" w:space="0" w:color="auto"/>
            <w:right w:val="none" w:sz="0" w:space="0" w:color="auto"/>
          </w:divBdr>
          <w:divsChild>
            <w:div w:id="1737971390">
              <w:marLeft w:val="0"/>
              <w:marRight w:val="0"/>
              <w:marTop w:val="0"/>
              <w:marBottom w:val="0"/>
              <w:divBdr>
                <w:top w:val="none" w:sz="0" w:space="0" w:color="auto"/>
                <w:left w:val="none" w:sz="0" w:space="0" w:color="auto"/>
                <w:bottom w:val="none" w:sz="0" w:space="0" w:color="auto"/>
                <w:right w:val="none" w:sz="0" w:space="0" w:color="auto"/>
              </w:divBdr>
              <w:divsChild>
                <w:div w:id="1949854360">
                  <w:marLeft w:val="0"/>
                  <w:marRight w:val="0"/>
                  <w:marTop w:val="0"/>
                  <w:marBottom w:val="0"/>
                  <w:divBdr>
                    <w:top w:val="none" w:sz="0" w:space="0" w:color="auto"/>
                    <w:left w:val="none" w:sz="0" w:space="0" w:color="auto"/>
                    <w:bottom w:val="none" w:sz="0" w:space="0" w:color="auto"/>
                    <w:right w:val="none" w:sz="0" w:space="0" w:color="auto"/>
                  </w:divBdr>
                  <w:divsChild>
                    <w:div w:id="10013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93323">
      <w:bodyDiv w:val="1"/>
      <w:marLeft w:val="0"/>
      <w:marRight w:val="0"/>
      <w:marTop w:val="0"/>
      <w:marBottom w:val="0"/>
      <w:divBdr>
        <w:top w:val="none" w:sz="0" w:space="0" w:color="auto"/>
        <w:left w:val="none" w:sz="0" w:space="0" w:color="auto"/>
        <w:bottom w:val="none" w:sz="0" w:space="0" w:color="auto"/>
        <w:right w:val="none" w:sz="0" w:space="0" w:color="auto"/>
      </w:divBdr>
      <w:divsChild>
        <w:div w:id="1529247709">
          <w:marLeft w:val="0"/>
          <w:marRight w:val="0"/>
          <w:marTop w:val="0"/>
          <w:marBottom w:val="0"/>
          <w:divBdr>
            <w:top w:val="none" w:sz="0" w:space="0" w:color="auto"/>
            <w:left w:val="none" w:sz="0" w:space="0" w:color="auto"/>
            <w:bottom w:val="none" w:sz="0" w:space="0" w:color="auto"/>
            <w:right w:val="none" w:sz="0" w:space="0" w:color="auto"/>
          </w:divBdr>
          <w:divsChild>
            <w:div w:id="1538397531">
              <w:marLeft w:val="0"/>
              <w:marRight w:val="0"/>
              <w:marTop w:val="0"/>
              <w:marBottom w:val="0"/>
              <w:divBdr>
                <w:top w:val="none" w:sz="0" w:space="0" w:color="auto"/>
                <w:left w:val="none" w:sz="0" w:space="0" w:color="auto"/>
                <w:bottom w:val="none" w:sz="0" w:space="0" w:color="auto"/>
                <w:right w:val="none" w:sz="0" w:space="0" w:color="auto"/>
              </w:divBdr>
              <w:divsChild>
                <w:div w:id="12226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0651">
      <w:bodyDiv w:val="1"/>
      <w:marLeft w:val="0"/>
      <w:marRight w:val="0"/>
      <w:marTop w:val="0"/>
      <w:marBottom w:val="0"/>
      <w:divBdr>
        <w:top w:val="none" w:sz="0" w:space="0" w:color="auto"/>
        <w:left w:val="none" w:sz="0" w:space="0" w:color="auto"/>
        <w:bottom w:val="none" w:sz="0" w:space="0" w:color="auto"/>
        <w:right w:val="none" w:sz="0" w:space="0" w:color="auto"/>
      </w:divBdr>
      <w:divsChild>
        <w:div w:id="1071198545">
          <w:marLeft w:val="0"/>
          <w:marRight w:val="0"/>
          <w:marTop w:val="0"/>
          <w:marBottom w:val="0"/>
          <w:divBdr>
            <w:top w:val="none" w:sz="0" w:space="0" w:color="auto"/>
            <w:left w:val="none" w:sz="0" w:space="0" w:color="auto"/>
            <w:bottom w:val="none" w:sz="0" w:space="0" w:color="auto"/>
            <w:right w:val="none" w:sz="0" w:space="0" w:color="auto"/>
          </w:divBdr>
          <w:divsChild>
            <w:div w:id="507255288">
              <w:marLeft w:val="0"/>
              <w:marRight w:val="0"/>
              <w:marTop w:val="0"/>
              <w:marBottom w:val="0"/>
              <w:divBdr>
                <w:top w:val="none" w:sz="0" w:space="0" w:color="auto"/>
                <w:left w:val="none" w:sz="0" w:space="0" w:color="auto"/>
                <w:bottom w:val="none" w:sz="0" w:space="0" w:color="auto"/>
                <w:right w:val="none" w:sz="0" w:space="0" w:color="auto"/>
              </w:divBdr>
              <w:divsChild>
                <w:div w:id="59983287">
                  <w:marLeft w:val="0"/>
                  <w:marRight w:val="0"/>
                  <w:marTop w:val="0"/>
                  <w:marBottom w:val="0"/>
                  <w:divBdr>
                    <w:top w:val="none" w:sz="0" w:space="0" w:color="auto"/>
                    <w:left w:val="none" w:sz="0" w:space="0" w:color="auto"/>
                    <w:bottom w:val="none" w:sz="0" w:space="0" w:color="auto"/>
                    <w:right w:val="none" w:sz="0" w:space="0" w:color="auto"/>
                  </w:divBdr>
                  <w:divsChild>
                    <w:div w:id="1172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5503">
      <w:bodyDiv w:val="1"/>
      <w:marLeft w:val="0"/>
      <w:marRight w:val="0"/>
      <w:marTop w:val="0"/>
      <w:marBottom w:val="0"/>
      <w:divBdr>
        <w:top w:val="none" w:sz="0" w:space="0" w:color="auto"/>
        <w:left w:val="none" w:sz="0" w:space="0" w:color="auto"/>
        <w:bottom w:val="none" w:sz="0" w:space="0" w:color="auto"/>
        <w:right w:val="none" w:sz="0" w:space="0" w:color="auto"/>
      </w:divBdr>
      <w:divsChild>
        <w:div w:id="318847136">
          <w:marLeft w:val="0"/>
          <w:marRight w:val="0"/>
          <w:marTop w:val="0"/>
          <w:marBottom w:val="0"/>
          <w:divBdr>
            <w:top w:val="none" w:sz="0" w:space="0" w:color="auto"/>
            <w:left w:val="none" w:sz="0" w:space="0" w:color="auto"/>
            <w:bottom w:val="none" w:sz="0" w:space="0" w:color="auto"/>
            <w:right w:val="none" w:sz="0" w:space="0" w:color="auto"/>
          </w:divBdr>
          <w:divsChild>
            <w:div w:id="1207450942">
              <w:marLeft w:val="0"/>
              <w:marRight w:val="0"/>
              <w:marTop w:val="0"/>
              <w:marBottom w:val="0"/>
              <w:divBdr>
                <w:top w:val="none" w:sz="0" w:space="0" w:color="auto"/>
                <w:left w:val="none" w:sz="0" w:space="0" w:color="auto"/>
                <w:bottom w:val="none" w:sz="0" w:space="0" w:color="auto"/>
                <w:right w:val="none" w:sz="0" w:space="0" w:color="auto"/>
              </w:divBdr>
              <w:divsChild>
                <w:div w:id="382683099">
                  <w:marLeft w:val="0"/>
                  <w:marRight w:val="0"/>
                  <w:marTop w:val="0"/>
                  <w:marBottom w:val="0"/>
                  <w:divBdr>
                    <w:top w:val="none" w:sz="0" w:space="0" w:color="auto"/>
                    <w:left w:val="none" w:sz="0" w:space="0" w:color="auto"/>
                    <w:bottom w:val="none" w:sz="0" w:space="0" w:color="auto"/>
                    <w:right w:val="none" w:sz="0" w:space="0" w:color="auto"/>
                  </w:divBdr>
                  <w:divsChild>
                    <w:div w:id="21125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2145">
      <w:bodyDiv w:val="1"/>
      <w:marLeft w:val="0"/>
      <w:marRight w:val="0"/>
      <w:marTop w:val="0"/>
      <w:marBottom w:val="0"/>
      <w:divBdr>
        <w:top w:val="none" w:sz="0" w:space="0" w:color="auto"/>
        <w:left w:val="none" w:sz="0" w:space="0" w:color="auto"/>
        <w:bottom w:val="none" w:sz="0" w:space="0" w:color="auto"/>
        <w:right w:val="none" w:sz="0" w:space="0" w:color="auto"/>
      </w:divBdr>
      <w:divsChild>
        <w:div w:id="818496827">
          <w:marLeft w:val="0"/>
          <w:marRight w:val="0"/>
          <w:marTop w:val="0"/>
          <w:marBottom w:val="0"/>
          <w:divBdr>
            <w:top w:val="none" w:sz="0" w:space="0" w:color="auto"/>
            <w:left w:val="none" w:sz="0" w:space="0" w:color="auto"/>
            <w:bottom w:val="none" w:sz="0" w:space="0" w:color="auto"/>
            <w:right w:val="none" w:sz="0" w:space="0" w:color="auto"/>
          </w:divBdr>
          <w:divsChild>
            <w:div w:id="901714396">
              <w:marLeft w:val="0"/>
              <w:marRight w:val="0"/>
              <w:marTop w:val="0"/>
              <w:marBottom w:val="0"/>
              <w:divBdr>
                <w:top w:val="none" w:sz="0" w:space="0" w:color="auto"/>
                <w:left w:val="none" w:sz="0" w:space="0" w:color="auto"/>
                <w:bottom w:val="none" w:sz="0" w:space="0" w:color="auto"/>
                <w:right w:val="none" w:sz="0" w:space="0" w:color="auto"/>
              </w:divBdr>
              <w:divsChild>
                <w:div w:id="2049639492">
                  <w:marLeft w:val="0"/>
                  <w:marRight w:val="0"/>
                  <w:marTop w:val="0"/>
                  <w:marBottom w:val="0"/>
                  <w:divBdr>
                    <w:top w:val="none" w:sz="0" w:space="0" w:color="auto"/>
                    <w:left w:val="none" w:sz="0" w:space="0" w:color="auto"/>
                    <w:bottom w:val="none" w:sz="0" w:space="0" w:color="auto"/>
                    <w:right w:val="none" w:sz="0" w:space="0" w:color="auto"/>
                  </w:divBdr>
                  <w:divsChild>
                    <w:div w:id="13090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1450">
      <w:bodyDiv w:val="1"/>
      <w:marLeft w:val="0"/>
      <w:marRight w:val="0"/>
      <w:marTop w:val="0"/>
      <w:marBottom w:val="0"/>
      <w:divBdr>
        <w:top w:val="none" w:sz="0" w:space="0" w:color="auto"/>
        <w:left w:val="none" w:sz="0" w:space="0" w:color="auto"/>
        <w:bottom w:val="none" w:sz="0" w:space="0" w:color="auto"/>
        <w:right w:val="none" w:sz="0" w:space="0" w:color="auto"/>
      </w:divBdr>
      <w:divsChild>
        <w:div w:id="1447625815">
          <w:marLeft w:val="0"/>
          <w:marRight w:val="0"/>
          <w:marTop w:val="0"/>
          <w:marBottom w:val="0"/>
          <w:divBdr>
            <w:top w:val="none" w:sz="0" w:space="0" w:color="auto"/>
            <w:left w:val="none" w:sz="0" w:space="0" w:color="auto"/>
            <w:bottom w:val="none" w:sz="0" w:space="0" w:color="auto"/>
            <w:right w:val="none" w:sz="0" w:space="0" w:color="auto"/>
          </w:divBdr>
          <w:divsChild>
            <w:div w:id="1756899163">
              <w:marLeft w:val="0"/>
              <w:marRight w:val="0"/>
              <w:marTop w:val="0"/>
              <w:marBottom w:val="0"/>
              <w:divBdr>
                <w:top w:val="none" w:sz="0" w:space="0" w:color="auto"/>
                <w:left w:val="none" w:sz="0" w:space="0" w:color="auto"/>
                <w:bottom w:val="none" w:sz="0" w:space="0" w:color="auto"/>
                <w:right w:val="none" w:sz="0" w:space="0" w:color="auto"/>
              </w:divBdr>
              <w:divsChild>
                <w:div w:id="625894840">
                  <w:marLeft w:val="0"/>
                  <w:marRight w:val="0"/>
                  <w:marTop w:val="0"/>
                  <w:marBottom w:val="0"/>
                  <w:divBdr>
                    <w:top w:val="none" w:sz="0" w:space="0" w:color="auto"/>
                    <w:left w:val="none" w:sz="0" w:space="0" w:color="auto"/>
                    <w:bottom w:val="none" w:sz="0" w:space="0" w:color="auto"/>
                    <w:right w:val="none" w:sz="0" w:space="0" w:color="auto"/>
                  </w:divBdr>
                  <w:divsChild>
                    <w:div w:id="16124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2572">
      <w:bodyDiv w:val="1"/>
      <w:marLeft w:val="0"/>
      <w:marRight w:val="0"/>
      <w:marTop w:val="0"/>
      <w:marBottom w:val="0"/>
      <w:divBdr>
        <w:top w:val="none" w:sz="0" w:space="0" w:color="auto"/>
        <w:left w:val="none" w:sz="0" w:space="0" w:color="auto"/>
        <w:bottom w:val="none" w:sz="0" w:space="0" w:color="auto"/>
        <w:right w:val="none" w:sz="0" w:space="0" w:color="auto"/>
      </w:divBdr>
      <w:divsChild>
        <w:div w:id="2004963243">
          <w:marLeft w:val="0"/>
          <w:marRight w:val="0"/>
          <w:marTop w:val="0"/>
          <w:marBottom w:val="0"/>
          <w:divBdr>
            <w:top w:val="none" w:sz="0" w:space="0" w:color="auto"/>
            <w:left w:val="none" w:sz="0" w:space="0" w:color="auto"/>
            <w:bottom w:val="none" w:sz="0" w:space="0" w:color="auto"/>
            <w:right w:val="none" w:sz="0" w:space="0" w:color="auto"/>
          </w:divBdr>
          <w:divsChild>
            <w:div w:id="369115931">
              <w:marLeft w:val="0"/>
              <w:marRight w:val="0"/>
              <w:marTop w:val="0"/>
              <w:marBottom w:val="0"/>
              <w:divBdr>
                <w:top w:val="none" w:sz="0" w:space="0" w:color="auto"/>
                <w:left w:val="none" w:sz="0" w:space="0" w:color="auto"/>
                <w:bottom w:val="none" w:sz="0" w:space="0" w:color="auto"/>
                <w:right w:val="none" w:sz="0" w:space="0" w:color="auto"/>
              </w:divBdr>
              <w:divsChild>
                <w:div w:id="42677049">
                  <w:marLeft w:val="0"/>
                  <w:marRight w:val="0"/>
                  <w:marTop w:val="0"/>
                  <w:marBottom w:val="0"/>
                  <w:divBdr>
                    <w:top w:val="none" w:sz="0" w:space="0" w:color="auto"/>
                    <w:left w:val="none" w:sz="0" w:space="0" w:color="auto"/>
                    <w:bottom w:val="none" w:sz="0" w:space="0" w:color="auto"/>
                    <w:right w:val="none" w:sz="0" w:space="0" w:color="auto"/>
                  </w:divBdr>
                  <w:divsChild>
                    <w:div w:id="17605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88190">
      <w:bodyDiv w:val="1"/>
      <w:marLeft w:val="0"/>
      <w:marRight w:val="0"/>
      <w:marTop w:val="0"/>
      <w:marBottom w:val="0"/>
      <w:divBdr>
        <w:top w:val="none" w:sz="0" w:space="0" w:color="auto"/>
        <w:left w:val="none" w:sz="0" w:space="0" w:color="auto"/>
        <w:bottom w:val="none" w:sz="0" w:space="0" w:color="auto"/>
        <w:right w:val="none" w:sz="0" w:space="0" w:color="auto"/>
      </w:divBdr>
      <w:divsChild>
        <w:div w:id="1316835991">
          <w:marLeft w:val="0"/>
          <w:marRight w:val="0"/>
          <w:marTop w:val="0"/>
          <w:marBottom w:val="0"/>
          <w:divBdr>
            <w:top w:val="none" w:sz="0" w:space="0" w:color="auto"/>
            <w:left w:val="none" w:sz="0" w:space="0" w:color="auto"/>
            <w:bottom w:val="none" w:sz="0" w:space="0" w:color="auto"/>
            <w:right w:val="none" w:sz="0" w:space="0" w:color="auto"/>
          </w:divBdr>
          <w:divsChild>
            <w:div w:id="975181944">
              <w:marLeft w:val="0"/>
              <w:marRight w:val="0"/>
              <w:marTop w:val="0"/>
              <w:marBottom w:val="0"/>
              <w:divBdr>
                <w:top w:val="none" w:sz="0" w:space="0" w:color="auto"/>
                <w:left w:val="none" w:sz="0" w:space="0" w:color="auto"/>
                <w:bottom w:val="none" w:sz="0" w:space="0" w:color="auto"/>
                <w:right w:val="none" w:sz="0" w:space="0" w:color="auto"/>
              </w:divBdr>
              <w:divsChild>
                <w:div w:id="922955764">
                  <w:marLeft w:val="0"/>
                  <w:marRight w:val="0"/>
                  <w:marTop w:val="0"/>
                  <w:marBottom w:val="0"/>
                  <w:divBdr>
                    <w:top w:val="none" w:sz="0" w:space="0" w:color="auto"/>
                    <w:left w:val="none" w:sz="0" w:space="0" w:color="auto"/>
                    <w:bottom w:val="none" w:sz="0" w:space="0" w:color="auto"/>
                    <w:right w:val="none" w:sz="0" w:space="0" w:color="auto"/>
                  </w:divBdr>
                  <w:divsChild>
                    <w:div w:id="16864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2F640-C60B-4912-A8FA-585E99B2967D}"/>
</file>

<file path=customXml/itemProps2.xml><?xml version="1.0" encoding="utf-8"?>
<ds:datastoreItem xmlns:ds="http://schemas.openxmlformats.org/officeDocument/2006/customXml" ds:itemID="{60AE40E0-33FE-448B-A874-FE52FF26696F}"/>
</file>

<file path=customXml/itemProps3.xml><?xml version="1.0" encoding="utf-8"?>
<ds:datastoreItem xmlns:ds="http://schemas.openxmlformats.org/officeDocument/2006/customXml" ds:itemID="{23397959-93E7-4725-9289-3D9DC93B9DF8}"/>
</file>

<file path=docProps/app.xml><?xml version="1.0" encoding="utf-8"?>
<Properties xmlns="http://schemas.openxmlformats.org/officeDocument/2006/extended-properties" xmlns:vt="http://schemas.openxmlformats.org/officeDocument/2006/docPropsVTypes">
  <Template>Normal.dotm</Template>
  <TotalTime>175</TotalTime>
  <Pages>9</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Zamila Lorgat</dc:creator>
  <cp:keywords/>
  <dc:description/>
  <cp:lastModifiedBy>Zamila Lorgat</cp:lastModifiedBy>
  <cp:revision>14</cp:revision>
  <dcterms:created xsi:type="dcterms:W3CDTF">2021-02-08T14:44:00Z</dcterms:created>
  <dcterms:modified xsi:type="dcterms:W3CDTF">2021-02-09T15:38:00Z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