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F7BC2D" w14:textId="77777777" w:rsidR="00D75308" w:rsidRDefault="00D75308">
      <w:pPr>
        <w:pStyle w:val="Footer"/>
        <w:tabs>
          <w:tab w:val="clear" w:pos="4320"/>
          <w:tab w:val="clear" w:pos="8640"/>
        </w:tabs>
        <w:jc w:val="center"/>
        <w:rPr>
          <w:rFonts w:ascii="Arial" w:hAnsi="Arial"/>
          <w:b/>
          <w:sz w:val="28"/>
          <w:lang w:val="en-GB"/>
        </w:rPr>
      </w:pPr>
    </w:p>
    <w:p w14:paraId="35FAEDB4" w14:textId="77777777" w:rsidR="0074683A" w:rsidRDefault="00D75308" w:rsidP="009F3E39">
      <w:pPr>
        <w:pStyle w:val="Footer"/>
        <w:tabs>
          <w:tab w:val="clear" w:pos="4320"/>
          <w:tab w:val="clear" w:pos="8640"/>
        </w:tabs>
        <w:ind w:left="720" w:firstLine="720"/>
        <w:rPr>
          <w:rFonts w:ascii="Arial" w:hAnsi="Arial"/>
          <w:b/>
          <w:sz w:val="28"/>
          <w:lang w:val="en-GB"/>
        </w:rPr>
      </w:pPr>
      <w:r>
        <w:rPr>
          <w:rFonts w:ascii="Arial" w:hAnsi="Arial"/>
          <w:b/>
          <w:sz w:val="28"/>
          <w:lang w:val="en-GB"/>
        </w:rPr>
        <w:t>SAFEGUARDING CHILDREN IN EDUCATION</w:t>
      </w:r>
    </w:p>
    <w:p w14:paraId="767DE6AF" w14:textId="77777777" w:rsidR="00D75308" w:rsidRDefault="00D75308" w:rsidP="00D75308">
      <w:pPr>
        <w:pStyle w:val="Footer"/>
        <w:tabs>
          <w:tab w:val="clear" w:pos="4320"/>
          <w:tab w:val="clear" w:pos="8640"/>
        </w:tabs>
        <w:jc w:val="center"/>
        <w:rPr>
          <w:rFonts w:ascii="Arial" w:hAnsi="Arial"/>
          <w:b/>
          <w:sz w:val="28"/>
          <w:lang w:val="en-GB"/>
        </w:rPr>
      </w:pPr>
    </w:p>
    <w:p w14:paraId="5707AEAD" w14:textId="77777777" w:rsidR="0074683A" w:rsidRDefault="0074683A">
      <w:pPr>
        <w:pStyle w:val="Footer"/>
        <w:tabs>
          <w:tab w:val="clear" w:pos="4320"/>
          <w:tab w:val="clear" w:pos="8640"/>
        </w:tabs>
        <w:rPr>
          <w:rFonts w:ascii="Arial" w:hAnsi="Arial"/>
          <w:lang w:val="en-GB"/>
        </w:rPr>
      </w:pPr>
    </w:p>
    <w:p w14:paraId="5CC4FA4A" w14:textId="77777777" w:rsidR="0074683A" w:rsidRDefault="0074683A">
      <w:pPr>
        <w:pStyle w:val="BodyText"/>
        <w:spacing w:line="240" w:lineRule="auto"/>
      </w:pPr>
    </w:p>
    <w:p w14:paraId="0BC2C1C0" w14:textId="77777777" w:rsidR="005A22DA" w:rsidRDefault="005A22DA">
      <w:pPr>
        <w:pStyle w:val="BodyText"/>
        <w:spacing w:line="240" w:lineRule="auto"/>
      </w:pPr>
    </w:p>
    <w:p w14:paraId="498FA68F" w14:textId="77777777" w:rsidR="002C4A07" w:rsidRDefault="0005312D" w:rsidP="002C4A07">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s>
        <w:spacing w:after="240"/>
        <w:jc w:val="center"/>
        <w:rPr>
          <w:rFonts w:ascii="Verdana" w:hAnsi="Verdana"/>
          <w:b/>
          <w:color w:val="000000"/>
          <w:sz w:val="44"/>
        </w:rPr>
      </w:pPr>
      <w:r>
        <w:rPr>
          <w:rFonts w:ascii="Verdana" w:hAnsi="Verdana"/>
          <w:b/>
          <w:noProof/>
          <w:color w:val="000000"/>
          <w:sz w:val="44"/>
        </w:rPr>
        <w:drawing>
          <wp:inline distT="0" distB="0" distL="0" distR="0" wp14:anchorId="663EFAC8" wp14:editId="1927BECC">
            <wp:extent cx="3401129" cy="3346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at-Logo-Master-MoatCurved-PNG.png"/>
                    <pic:cNvPicPr/>
                  </pic:nvPicPr>
                  <pic:blipFill>
                    <a:blip r:embed="rId12">
                      <a:extLst>
                        <a:ext uri="{28A0092B-C50C-407E-A947-70E740481C1C}">
                          <a14:useLocalDpi xmlns:a14="http://schemas.microsoft.com/office/drawing/2010/main" val="0"/>
                        </a:ext>
                      </a:extLst>
                    </a:blip>
                    <a:stretch>
                      <a:fillRect/>
                    </a:stretch>
                  </pic:blipFill>
                  <pic:spPr>
                    <a:xfrm>
                      <a:off x="0" y="0"/>
                      <a:ext cx="3401129" cy="3346450"/>
                    </a:xfrm>
                    <a:prstGeom prst="rect">
                      <a:avLst/>
                    </a:prstGeom>
                  </pic:spPr>
                </pic:pic>
              </a:graphicData>
            </a:graphic>
          </wp:inline>
        </w:drawing>
      </w:r>
      <w:r w:rsidR="002C4A07">
        <w:rPr>
          <w:rFonts w:ascii="Verdana" w:hAnsi="Verdana"/>
          <w:b/>
          <w:color w:val="000000"/>
          <w:sz w:val="44"/>
        </w:rPr>
        <w:t xml:space="preserve">     </w:t>
      </w:r>
    </w:p>
    <w:p w14:paraId="26F5A48D" w14:textId="77777777" w:rsidR="005A22DA" w:rsidRDefault="005A22DA" w:rsidP="0005312D">
      <w:pPr>
        <w:pStyle w:val="BodyText"/>
        <w:spacing w:line="240" w:lineRule="auto"/>
        <w:jc w:val="left"/>
      </w:pPr>
    </w:p>
    <w:p w14:paraId="4C22C6F0" w14:textId="77777777" w:rsidR="002C4A07" w:rsidRDefault="002C4A07" w:rsidP="002C4A07">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s>
        <w:spacing w:after="240"/>
        <w:rPr>
          <w:rFonts w:ascii="Verdana" w:hAnsi="Verdana"/>
          <w:b/>
          <w:color w:val="000000"/>
          <w:sz w:val="44"/>
        </w:rPr>
      </w:pPr>
    </w:p>
    <w:p w14:paraId="4FDF222B" w14:textId="77777777" w:rsidR="00615DD4" w:rsidRPr="00615DD4" w:rsidRDefault="00615DD4" w:rsidP="00615DD4">
      <w:pPr>
        <w:jc w:val="center"/>
        <w:rPr>
          <w:rFonts w:ascii="Verdana" w:eastAsiaTheme="majorEastAsia" w:hAnsi="Verdana" w:cstheme="majorBidi"/>
          <w:color w:val="17365D" w:themeColor="text2" w:themeShade="BF"/>
          <w:spacing w:val="5"/>
          <w:kern w:val="28"/>
          <w:sz w:val="52"/>
          <w:szCs w:val="52"/>
          <w:u w:val="single"/>
        </w:rPr>
      </w:pPr>
      <w:r w:rsidRPr="00615DD4">
        <w:rPr>
          <w:rFonts w:ascii="Verdana" w:eastAsiaTheme="majorEastAsia" w:hAnsi="Verdana" w:cstheme="majorBidi"/>
          <w:color w:val="17365D" w:themeColor="text2" w:themeShade="BF"/>
          <w:spacing w:val="5"/>
          <w:kern w:val="28"/>
          <w:sz w:val="52"/>
          <w:szCs w:val="52"/>
          <w:u w:val="single"/>
        </w:rPr>
        <w:t>Blended Learning &amp;</w:t>
      </w:r>
    </w:p>
    <w:p w14:paraId="661D9A4D" w14:textId="3E2EB74B" w:rsidR="002C4A07" w:rsidRPr="00615DD4" w:rsidRDefault="00615DD4" w:rsidP="00615DD4">
      <w:pPr>
        <w:jc w:val="center"/>
        <w:rPr>
          <w:u w:val="single"/>
        </w:rPr>
      </w:pPr>
      <w:r w:rsidRPr="00615DD4">
        <w:rPr>
          <w:rFonts w:ascii="Verdana" w:eastAsiaTheme="majorEastAsia" w:hAnsi="Verdana" w:cstheme="majorBidi"/>
          <w:color w:val="17365D" w:themeColor="text2" w:themeShade="BF"/>
          <w:spacing w:val="5"/>
          <w:kern w:val="28"/>
          <w:sz w:val="52"/>
          <w:szCs w:val="52"/>
          <w:u w:val="single"/>
        </w:rPr>
        <w:t>Online Safety Policy</w:t>
      </w:r>
    </w:p>
    <w:p w14:paraId="18B57596" w14:textId="54E69547" w:rsidR="002C4A07" w:rsidRDefault="00477172" w:rsidP="00175C65">
      <w:r>
        <w:rPr>
          <w:noProof/>
        </w:rPr>
        <w:object w:dxaOrig="1883" w:dyaOrig="2822" w14:anchorId="6A800E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9.6pt;height:108pt;mso-width-percent:0;mso-height-percent:0;mso-width-percent:0;mso-height-percent:0" o:ole="" fillcolor="fuchsia">
            <v:imagedata r:id="rId13" o:title="" croptop="-1975f" cropbottom="-1975f" cropleft="-987f" cropright="-987f"/>
          </v:shape>
          <o:OLEObject Type="Embed" ProgID="Word.Picture.8" ShapeID="_x0000_i1025" DrawAspect="Content" ObjectID="_1854770163" r:id="rId14"/>
        </w:object>
      </w:r>
    </w:p>
    <w:p w14:paraId="046CA767" w14:textId="70FDD523" w:rsidR="00B13777" w:rsidRDefault="00B13777" w:rsidP="0069476F">
      <w:pPr>
        <w:jc w:val="right"/>
      </w:pPr>
    </w:p>
    <w:p w14:paraId="575EDED4" w14:textId="182849C5" w:rsidR="009F3E39" w:rsidRDefault="00784008" w:rsidP="00784008">
      <w:pPr>
        <w:rPr>
          <w:rFonts w:ascii="Arial" w:hAnsi="Arial" w:cs="Arial"/>
        </w:rPr>
      </w:pPr>
      <w:r>
        <w:rPr>
          <w:rFonts w:ascii="Arial" w:hAnsi="Arial" w:cs="Arial"/>
        </w:rPr>
        <w:t xml:space="preserve">Date of policy: </w:t>
      </w:r>
      <w:r w:rsidRPr="00784008">
        <w:rPr>
          <w:rFonts w:ascii="Arial" w:hAnsi="Arial" w:cs="Arial"/>
        </w:rPr>
        <w:t>November 202</w:t>
      </w:r>
      <w:r w:rsidR="00F11E9D">
        <w:rPr>
          <w:rFonts w:ascii="Arial" w:hAnsi="Arial" w:cs="Arial"/>
        </w:rPr>
        <w:t>6</w:t>
      </w:r>
    </w:p>
    <w:p w14:paraId="3316D8C6" w14:textId="6CFC5FA9" w:rsidR="00784008" w:rsidRPr="00784008" w:rsidRDefault="00784008" w:rsidP="00784008">
      <w:pPr>
        <w:rPr>
          <w:rFonts w:ascii="Arial" w:hAnsi="Arial" w:cs="Arial"/>
        </w:rPr>
      </w:pPr>
      <w:r>
        <w:rPr>
          <w:rFonts w:ascii="Arial" w:hAnsi="Arial" w:cs="Arial"/>
        </w:rPr>
        <w:t>Review date: November 202</w:t>
      </w:r>
      <w:r w:rsidR="00F11E9D">
        <w:rPr>
          <w:rFonts w:ascii="Arial" w:hAnsi="Arial" w:cs="Arial"/>
        </w:rPr>
        <w:t>7</w:t>
      </w:r>
    </w:p>
    <w:p w14:paraId="6D973EA2" w14:textId="77777777" w:rsidR="009F3E39" w:rsidRPr="00D067E9" w:rsidRDefault="009F3E39" w:rsidP="00175C65">
      <w:pPr>
        <w:rPr>
          <w:rFonts w:ascii="Arial" w:hAnsi="Arial"/>
          <w:b/>
          <w:lang w:val="fr-FR"/>
        </w:rPr>
      </w:pPr>
      <w:r w:rsidRPr="00D067E9">
        <w:rPr>
          <w:lang w:val="fr-FR"/>
        </w:rPr>
        <w:t xml:space="preserve">  </w:t>
      </w:r>
    </w:p>
    <w:p w14:paraId="5E4AC1F7" w14:textId="77777777" w:rsidR="00CE4965" w:rsidRPr="00D067E9" w:rsidRDefault="00CE4965" w:rsidP="00175C65">
      <w:pPr>
        <w:rPr>
          <w:rFonts w:ascii="Arial" w:hAnsi="Arial"/>
          <w:b/>
          <w:lang w:val="fr-FR"/>
        </w:rPr>
      </w:pPr>
    </w:p>
    <w:p w14:paraId="213A92C3" w14:textId="38C88EC0" w:rsidR="00615DD4" w:rsidRDefault="00615DD4" w:rsidP="00784008">
      <w:pPr>
        <w:jc w:val="right"/>
        <w:rPr>
          <w:rFonts w:ascii="Arial" w:hAnsi="Arial"/>
          <w:b/>
          <w:u w:val="single"/>
          <w:lang w:val="fr-FR"/>
        </w:rPr>
      </w:pPr>
    </w:p>
    <w:p w14:paraId="0FDFDAE5" w14:textId="77777777" w:rsidR="00134B0E" w:rsidRPr="00134B0E" w:rsidRDefault="00134B0E" w:rsidP="00134B0E">
      <w:pPr>
        <w:jc w:val="both"/>
        <w:rPr>
          <w:rFonts w:ascii="Arial" w:hAnsi="Arial" w:cs="Arial"/>
          <w:b/>
        </w:rPr>
      </w:pPr>
      <w:r w:rsidRPr="00134B0E">
        <w:rPr>
          <w:rFonts w:ascii="Arial" w:hAnsi="Arial" w:cs="Arial"/>
          <w:b/>
        </w:rPr>
        <w:t>1. Rationale</w:t>
      </w:r>
    </w:p>
    <w:p w14:paraId="19DD4FC5" w14:textId="77777777" w:rsidR="00134B0E" w:rsidRPr="00134B0E" w:rsidRDefault="00134B0E" w:rsidP="00134B0E">
      <w:pPr>
        <w:jc w:val="both"/>
        <w:rPr>
          <w:rFonts w:ascii="Arial" w:hAnsi="Arial" w:cs="Arial"/>
          <w:b/>
        </w:rPr>
      </w:pPr>
    </w:p>
    <w:p w14:paraId="5A4A0478" w14:textId="77777777" w:rsidR="00134B0E" w:rsidRPr="00134B0E" w:rsidRDefault="00134B0E" w:rsidP="00134B0E">
      <w:pPr>
        <w:jc w:val="both"/>
        <w:rPr>
          <w:rFonts w:ascii="Arial" w:hAnsi="Arial" w:cs="Arial"/>
          <w:b/>
        </w:rPr>
      </w:pPr>
    </w:p>
    <w:p w14:paraId="649A4981" w14:textId="000C2A6E" w:rsidR="00134B0E" w:rsidRPr="00134B0E" w:rsidRDefault="00134B0E" w:rsidP="00134B0E">
      <w:pPr>
        <w:rPr>
          <w:rFonts w:ascii="Arial" w:hAnsi="Arial" w:cs="Arial"/>
        </w:rPr>
      </w:pPr>
      <w:r w:rsidRPr="00134B0E">
        <w:rPr>
          <w:rFonts w:ascii="Arial" w:hAnsi="Arial" w:cs="Arial"/>
        </w:rPr>
        <w:t>1.1</w:t>
      </w:r>
      <w:r w:rsidRPr="00134B0E">
        <w:rPr>
          <w:rFonts w:ascii="Arial" w:hAnsi="Arial" w:cs="Arial"/>
        </w:rPr>
        <w:tab/>
      </w:r>
      <w:r>
        <w:rPr>
          <w:rFonts w:ascii="Arial" w:hAnsi="Arial" w:cs="Arial"/>
        </w:rPr>
        <w:t>Moat Community College</w:t>
      </w:r>
      <w:r w:rsidRPr="00134B0E">
        <w:rPr>
          <w:rFonts w:ascii="Arial" w:hAnsi="Arial" w:cs="Arial"/>
        </w:rPr>
        <w:t xml:space="preserve"> understands that there will be valuable opportunities for staff to enrich the curriculum or their pastoral guidance by blending traditional classroom learning with the use of online technologies to enhance academic and social development.</w:t>
      </w:r>
    </w:p>
    <w:p w14:paraId="1E4691EB" w14:textId="77777777" w:rsidR="00134B0E" w:rsidRPr="00134B0E" w:rsidRDefault="00134B0E" w:rsidP="00134B0E">
      <w:pPr>
        <w:rPr>
          <w:rFonts w:ascii="Arial" w:hAnsi="Arial" w:cs="Arial"/>
        </w:rPr>
      </w:pPr>
    </w:p>
    <w:p w14:paraId="1458B2F9" w14:textId="6A0700D9" w:rsidR="00134B0E" w:rsidRPr="00134B0E" w:rsidRDefault="00134B0E" w:rsidP="00134B0E">
      <w:pPr>
        <w:rPr>
          <w:rFonts w:ascii="Arial" w:hAnsi="Arial" w:cs="Arial"/>
        </w:rPr>
      </w:pPr>
      <w:r w:rsidRPr="00134B0E">
        <w:rPr>
          <w:rFonts w:ascii="Arial" w:hAnsi="Arial" w:cs="Arial"/>
        </w:rPr>
        <w:t>1.2</w:t>
      </w:r>
      <w:r w:rsidRPr="00134B0E">
        <w:rPr>
          <w:rFonts w:ascii="Arial" w:hAnsi="Arial" w:cs="Arial"/>
        </w:rPr>
        <w:tab/>
        <w:t xml:space="preserve">However, the best interests of children should always come first, and it is </w:t>
      </w:r>
      <w:r w:rsidR="00F11E9D" w:rsidRPr="00134B0E">
        <w:rPr>
          <w:rFonts w:ascii="Arial" w:hAnsi="Arial" w:cs="Arial"/>
        </w:rPr>
        <w:t>essential</w:t>
      </w:r>
      <w:r w:rsidRPr="00134B0E">
        <w:rPr>
          <w:rFonts w:ascii="Arial" w:hAnsi="Arial" w:cs="Arial"/>
        </w:rPr>
        <w:t xml:space="preserve"> that the use of these technologies </w:t>
      </w:r>
      <w:r w:rsidR="00F11E9D" w:rsidRPr="00134B0E">
        <w:rPr>
          <w:rFonts w:ascii="Arial" w:hAnsi="Arial" w:cs="Arial"/>
        </w:rPr>
        <w:t>is always</w:t>
      </w:r>
      <w:r w:rsidRPr="00134B0E">
        <w:rPr>
          <w:rFonts w:ascii="Arial" w:hAnsi="Arial" w:cs="Arial"/>
        </w:rPr>
        <w:t xml:space="preserve"> i</w:t>
      </w:r>
      <w:r>
        <w:rPr>
          <w:rFonts w:ascii="Arial" w:hAnsi="Arial" w:cs="Arial"/>
        </w:rPr>
        <w:t>nformed by the existing K</w:t>
      </w:r>
      <w:r w:rsidRPr="00134B0E">
        <w:rPr>
          <w:rFonts w:ascii="Arial" w:hAnsi="Arial" w:cs="Arial"/>
        </w:rPr>
        <w:t xml:space="preserve">eeping Children Safe in Education </w:t>
      </w:r>
      <w:r w:rsidR="00F11E9D">
        <w:rPr>
          <w:rFonts w:ascii="Arial" w:hAnsi="Arial" w:cs="Arial"/>
        </w:rPr>
        <w:t>2026</w:t>
      </w:r>
      <w:r w:rsidRPr="00134B0E">
        <w:rPr>
          <w:rFonts w:ascii="Arial" w:hAnsi="Arial" w:cs="Arial"/>
        </w:rPr>
        <w:t>(KCSIE) practices policies and procedures.</w:t>
      </w:r>
    </w:p>
    <w:p w14:paraId="2EF7B7AD" w14:textId="77777777" w:rsidR="00134B0E" w:rsidRPr="00134B0E" w:rsidRDefault="00134B0E" w:rsidP="00134B0E">
      <w:pPr>
        <w:rPr>
          <w:rFonts w:ascii="Arial" w:hAnsi="Arial" w:cs="Arial"/>
        </w:rPr>
      </w:pPr>
    </w:p>
    <w:p w14:paraId="704E243D" w14:textId="25030560" w:rsidR="00134B0E" w:rsidRPr="00134B0E" w:rsidRDefault="00134B0E" w:rsidP="00134B0E">
      <w:pPr>
        <w:rPr>
          <w:rFonts w:ascii="Arial" w:hAnsi="Arial" w:cs="Arial"/>
        </w:rPr>
      </w:pPr>
      <w:r w:rsidRPr="00134B0E">
        <w:rPr>
          <w:rFonts w:ascii="Arial" w:hAnsi="Arial" w:cs="Arial"/>
        </w:rPr>
        <w:t>1.3</w:t>
      </w:r>
      <w:r w:rsidRPr="00134B0E">
        <w:rPr>
          <w:rFonts w:ascii="Arial" w:hAnsi="Arial" w:cs="Arial"/>
        </w:rPr>
        <w:tab/>
        <w:t xml:space="preserve">Attention is drawn to the </w:t>
      </w:r>
      <w:r w:rsidR="00F11E9D" w:rsidRPr="00134B0E">
        <w:rPr>
          <w:rFonts w:ascii="Arial" w:hAnsi="Arial" w:cs="Arial"/>
        </w:rPr>
        <w:t>relevance</w:t>
      </w:r>
      <w:r w:rsidRPr="00134B0E">
        <w:rPr>
          <w:rFonts w:ascii="Arial" w:hAnsi="Arial" w:cs="Arial"/>
        </w:rPr>
        <w:t xml:space="preserve"> of the following policies:</w:t>
      </w:r>
    </w:p>
    <w:p w14:paraId="71FC811A" w14:textId="77777777" w:rsidR="00134B0E" w:rsidRPr="00134B0E" w:rsidRDefault="00134B0E" w:rsidP="00134B0E">
      <w:pPr>
        <w:rPr>
          <w:rFonts w:ascii="Arial" w:hAnsi="Arial" w:cs="Arial"/>
        </w:rPr>
      </w:pPr>
    </w:p>
    <w:p w14:paraId="1C0194CD" w14:textId="0D0AA76B" w:rsidR="00134B0E" w:rsidRPr="00134B0E" w:rsidRDefault="00134B0E" w:rsidP="00134B0E">
      <w:pPr>
        <w:rPr>
          <w:rFonts w:ascii="Arial" w:hAnsi="Arial" w:cs="Arial"/>
        </w:rPr>
      </w:pPr>
      <w:r w:rsidRPr="00134B0E">
        <w:rPr>
          <w:rFonts w:ascii="Arial" w:hAnsi="Arial" w:cs="Arial"/>
        </w:rPr>
        <w:t xml:space="preserve">• </w:t>
      </w:r>
      <w:r w:rsidRPr="00134B0E">
        <w:rPr>
          <w:rFonts w:ascii="Arial" w:hAnsi="Arial" w:cs="Arial"/>
        </w:rPr>
        <w:tab/>
        <w:t>A</w:t>
      </w:r>
      <w:r w:rsidR="00F11E9D">
        <w:rPr>
          <w:rFonts w:ascii="Arial" w:hAnsi="Arial" w:cs="Arial"/>
        </w:rPr>
        <w:t>ttendance</w:t>
      </w:r>
    </w:p>
    <w:p w14:paraId="31167437" w14:textId="1CE8EF3F" w:rsidR="00257D49" w:rsidRPr="00257D49" w:rsidRDefault="00134B0E" w:rsidP="00257D49">
      <w:pPr>
        <w:rPr>
          <w:rFonts w:ascii="Arial" w:hAnsi="Arial" w:cs="Arial"/>
        </w:rPr>
      </w:pPr>
      <w:r w:rsidRPr="00134B0E">
        <w:rPr>
          <w:rFonts w:ascii="Arial" w:hAnsi="Arial" w:cs="Arial"/>
        </w:rPr>
        <w:t xml:space="preserve">• </w:t>
      </w:r>
      <w:r w:rsidRPr="00134B0E">
        <w:rPr>
          <w:rFonts w:ascii="Arial" w:hAnsi="Arial" w:cs="Arial"/>
        </w:rPr>
        <w:tab/>
        <w:t>Code of Conduct</w:t>
      </w:r>
    </w:p>
    <w:p w14:paraId="36255616" w14:textId="7A260736" w:rsidR="00134B0E" w:rsidRPr="00134B0E" w:rsidRDefault="00134B0E" w:rsidP="00134B0E">
      <w:pPr>
        <w:rPr>
          <w:rFonts w:ascii="Arial" w:hAnsi="Arial" w:cs="Arial"/>
        </w:rPr>
      </w:pPr>
      <w:r w:rsidRPr="00134B0E">
        <w:rPr>
          <w:rFonts w:ascii="Arial" w:hAnsi="Arial" w:cs="Arial"/>
        </w:rPr>
        <w:t xml:space="preserve">• </w:t>
      </w:r>
      <w:r w:rsidRPr="00134B0E">
        <w:rPr>
          <w:rFonts w:ascii="Arial" w:hAnsi="Arial" w:cs="Arial"/>
        </w:rPr>
        <w:tab/>
      </w:r>
      <w:r>
        <w:rPr>
          <w:rFonts w:ascii="Arial" w:hAnsi="Arial" w:cs="Arial"/>
        </w:rPr>
        <w:t xml:space="preserve">ICT and </w:t>
      </w:r>
      <w:r w:rsidRPr="00134B0E">
        <w:rPr>
          <w:rFonts w:ascii="Arial" w:hAnsi="Arial" w:cs="Arial"/>
        </w:rPr>
        <w:t>E</w:t>
      </w:r>
      <w:r w:rsidRPr="00134B0E">
        <w:rPr>
          <w:rFonts w:ascii="Cambria Math" w:hAnsi="Cambria Math" w:cs="Cambria Math"/>
        </w:rPr>
        <w:t>‐</w:t>
      </w:r>
      <w:r w:rsidRPr="00134B0E">
        <w:rPr>
          <w:rFonts w:ascii="Arial" w:hAnsi="Arial" w:cs="Arial"/>
        </w:rPr>
        <w:t>safety</w:t>
      </w:r>
    </w:p>
    <w:p w14:paraId="51646CBF" w14:textId="0726E4D9" w:rsidR="00134B0E" w:rsidRPr="00134B0E" w:rsidRDefault="00134B0E" w:rsidP="00134B0E">
      <w:pPr>
        <w:rPr>
          <w:rFonts w:ascii="Arial" w:hAnsi="Arial" w:cs="Arial"/>
        </w:rPr>
      </w:pPr>
      <w:r w:rsidRPr="00134B0E">
        <w:rPr>
          <w:rFonts w:ascii="Arial" w:hAnsi="Arial" w:cs="Arial"/>
        </w:rPr>
        <w:t xml:space="preserve">• </w:t>
      </w:r>
      <w:r w:rsidRPr="00134B0E">
        <w:rPr>
          <w:rFonts w:ascii="Arial" w:hAnsi="Arial" w:cs="Arial"/>
        </w:rPr>
        <w:tab/>
        <w:t>Safeguarding</w:t>
      </w:r>
      <w:r>
        <w:rPr>
          <w:rFonts w:ascii="Arial" w:hAnsi="Arial" w:cs="Arial"/>
        </w:rPr>
        <w:t xml:space="preserve"> and Child Protection</w:t>
      </w:r>
    </w:p>
    <w:p w14:paraId="168C1B15" w14:textId="28B56910" w:rsidR="00134B0E" w:rsidRDefault="00134B0E" w:rsidP="00134B0E">
      <w:pPr>
        <w:rPr>
          <w:rFonts w:ascii="Arial" w:hAnsi="Arial" w:cs="Arial"/>
        </w:rPr>
      </w:pPr>
      <w:r w:rsidRPr="00134B0E">
        <w:rPr>
          <w:rFonts w:ascii="Arial" w:hAnsi="Arial" w:cs="Arial"/>
        </w:rPr>
        <w:t xml:space="preserve">• </w:t>
      </w:r>
      <w:r w:rsidRPr="00134B0E">
        <w:rPr>
          <w:rFonts w:ascii="Arial" w:hAnsi="Arial" w:cs="Arial"/>
        </w:rPr>
        <w:tab/>
      </w:r>
      <w:r>
        <w:rPr>
          <w:rFonts w:ascii="Arial" w:hAnsi="Arial" w:cs="Arial"/>
        </w:rPr>
        <w:t>Site Security</w:t>
      </w:r>
    </w:p>
    <w:p w14:paraId="1BC038FD" w14:textId="77777777" w:rsidR="00134B0E" w:rsidRDefault="00134B0E" w:rsidP="00134B0E">
      <w:pPr>
        <w:ind w:left="720" w:hanging="720"/>
        <w:rPr>
          <w:rFonts w:ascii="Arial" w:hAnsi="Arial"/>
          <w:lang w:val="en-GB"/>
        </w:rPr>
      </w:pPr>
    </w:p>
    <w:p w14:paraId="5D5BA4C1" w14:textId="5619EA69" w:rsidR="00134B0E" w:rsidRPr="00134B0E" w:rsidRDefault="00134B0E" w:rsidP="00134B0E">
      <w:pPr>
        <w:ind w:left="720" w:hanging="720"/>
        <w:rPr>
          <w:rFonts w:ascii="Arial" w:hAnsi="Arial"/>
          <w:lang w:val="en-GB"/>
        </w:rPr>
      </w:pPr>
      <w:r w:rsidRPr="00134B0E">
        <w:rPr>
          <w:rFonts w:ascii="Arial" w:hAnsi="Arial"/>
          <w:lang w:val="en-GB"/>
        </w:rPr>
        <w:t>1.4</w:t>
      </w:r>
      <w:r w:rsidRPr="00134B0E">
        <w:rPr>
          <w:rFonts w:ascii="Arial" w:hAnsi="Arial"/>
          <w:lang w:val="en-GB"/>
        </w:rPr>
        <w:tab/>
        <w:t>It is very important that all staff who interact with children online remain observant for signs that a child may be vulnerable, distressed or at risk and report their concerns to a DSL in accordance with existing school safeguarding proc</w:t>
      </w:r>
      <w:r>
        <w:rPr>
          <w:rFonts w:ascii="Arial" w:hAnsi="Arial"/>
          <w:lang w:val="en-GB"/>
        </w:rPr>
        <w:t>edures. The college</w:t>
      </w:r>
      <w:r w:rsidRPr="00134B0E">
        <w:rPr>
          <w:rFonts w:ascii="Arial" w:hAnsi="Arial"/>
          <w:lang w:val="en-GB"/>
        </w:rPr>
        <w:t xml:space="preserve"> strongly advises that parents regularly monitor their children’s online activity.</w:t>
      </w:r>
    </w:p>
    <w:p w14:paraId="7D19BD84" w14:textId="77777777" w:rsidR="00134B0E" w:rsidRPr="00134B0E" w:rsidRDefault="00134B0E" w:rsidP="00134B0E">
      <w:pPr>
        <w:ind w:left="720" w:hanging="720"/>
        <w:rPr>
          <w:rFonts w:ascii="Arial" w:hAnsi="Arial"/>
          <w:lang w:val="en-GB"/>
        </w:rPr>
      </w:pPr>
    </w:p>
    <w:p w14:paraId="4881E17A" w14:textId="4B381697" w:rsidR="00807D2F" w:rsidRDefault="00134B0E" w:rsidP="00F11E9D">
      <w:pPr>
        <w:ind w:left="720" w:hanging="720"/>
        <w:rPr>
          <w:rFonts w:ascii="Arial" w:hAnsi="Arial"/>
          <w:lang w:val="en-GB"/>
        </w:rPr>
      </w:pPr>
      <w:r w:rsidRPr="00134B0E">
        <w:rPr>
          <w:rFonts w:ascii="Arial" w:hAnsi="Arial"/>
          <w:lang w:val="en-GB"/>
        </w:rPr>
        <w:t>1.5</w:t>
      </w:r>
      <w:r w:rsidRPr="00134B0E">
        <w:rPr>
          <w:rFonts w:ascii="Arial" w:hAnsi="Arial"/>
          <w:lang w:val="en-GB"/>
        </w:rPr>
        <w:tab/>
        <w:t>The appropriate data protection and GDPR procedures and</w:t>
      </w:r>
      <w:r w:rsidR="00F11E9D">
        <w:rPr>
          <w:rFonts w:ascii="Arial" w:hAnsi="Arial"/>
          <w:lang w:val="en-GB"/>
        </w:rPr>
        <w:t xml:space="preserve"> </w:t>
      </w:r>
      <w:r w:rsidR="00976D78">
        <w:rPr>
          <w:rFonts w:ascii="Arial" w:hAnsi="Arial"/>
          <w:lang w:val="en-GB"/>
        </w:rPr>
        <w:t>r</w:t>
      </w:r>
      <w:r w:rsidR="00976D78" w:rsidRPr="00134B0E">
        <w:rPr>
          <w:rFonts w:ascii="Arial" w:hAnsi="Arial"/>
          <w:lang w:val="en-GB"/>
        </w:rPr>
        <w:t>equirements</w:t>
      </w:r>
      <w:r w:rsidRPr="00134B0E">
        <w:rPr>
          <w:rFonts w:ascii="Arial" w:hAnsi="Arial"/>
          <w:lang w:val="en-GB"/>
        </w:rPr>
        <w:t xml:space="preserve"> will be observed and the </w:t>
      </w:r>
      <w:r>
        <w:rPr>
          <w:rFonts w:ascii="Arial" w:hAnsi="Arial"/>
          <w:lang w:val="en-GB"/>
        </w:rPr>
        <w:t>college</w:t>
      </w:r>
      <w:r w:rsidRPr="00134B0E">
        <w:rPr>
          <w:rFonts w:ascii="Arial" w:hAnsi="Arial"/>
          <w:lang w:val="en-GB"/>
        </w:rPr>
        <w:t xml:space="preserve"> will obtain consent from parents or carers for the use by their children of the technologies covered by this policy.</w:t>
      </w:r>
    </w:p>
    <w:p w14:paraId="39B3D292" w14:textId="77777777" w:rsidR="00807D2F" w:rsidRDefault="00807D2F" w:rsidP="00446FEB">
      <w:pPr>
        <w:ind w:left="720" w:hanging="720"/>
        <w:jc w:val="both"/>
        <w:rPr>
          <w:rFonts w:ascii="Arial" w:hAnsi="Arial"/>
          <w:lang w:val="en-GB"/>
        </w:rPr>
      </w:pPr>
    </w:p>
    <w:p w14:paraId="3B42AD90" w14:textId="77777777" w:rsidR="00134B0E" w:rsidRDefault="00134B0E" w:rsidP="00446FEB">
      <w:pPr>
        <w:ind w:left="720" w:hanging="720"/>
        <w:jc w:val="both"/>
        <w:rPr>
          <w:rFonts w:ascii="Arial" w:hAnsi="Arial"/>
          <w:lang w:val="en-GB"/>
        </w:rPr>
      </w:pPr>
    </w:p>
    <w:p w14:paraId="103F4554" w14:textId="77777777" w:rsidR="0009678D" w:rsidRDefault="0009678D" w:rsidP="00446FEB">
      <w:pPr>
        <w:ind w:left="720" w:hanging="720"/>
        <w:jc w:val="both"/>
        <w:rPr>
          <w:rFonts w:ascii="Arial" w:hAnsi="Arial"/>
          <w:lang w:val="en-GB"/>
        </w:rPr>
      </w:pPr>
    </w:p>
    <w:p w14:paraId="665363D5" w14:textId="77777777" w:rsidR="0009678D" w:rsidRDefault="0009678D" w:rsidP="00446FEB">
      <w:pPr>
        <w:ind w:left="720" w:hanging="720"/>
        <w:jc w:val="both"/>
        <w:rPr>
          <w:rFonts w:ascii="Arial" w:hAnsi="Arial"/>
          <w:lang w:val="en-GB"/>
        </w:rPr>
      </w:pPr>
    </w:p>
    <w:p w14:paraId="33FB4B2D" w14:textId="656B5366" w:rsidR="0009678D" w:rsidRPr="0009678D" w:rsidRDefault="0009678D" w:rsidP="0009678D">
      <w:pPr>
        <w:jc w:val="both"/>
        <w:rPr>
          <w:rFonts w:ascii="Arial" w:hAnsi="Arial"/>
          <w:b/>
          <w:lang w:val="en-GB"/>
        </w:rPr>
      </w:pPr>
      <w:r w:rsidRPr="0009678D">
        <w:rPr>
          <w:rFonts w:ascii="Arial" w:hAnsi="Arial"/>
          <w:b/>
          <w:lang w:val="en-GB"/>
        </w:rPr>
        <w:t>2. Details of intended use</w:t>
      </w:r>
    </w:p>
    <w:p w14:paraId="4A7FBBC3" w14:textId="77777777" w:rsidR="0009678D" w:rsidRPr="0009678D" w:rsidRDefault="0009678D" w:rsidP="0009678D">
      <w:pPr>
        <w:jc w:val="both"/>
        <w:rPr>
          <w:rFonts w:ascii="Arial" w:hAnsi="Arial"/>
          <w:lang w:val="en-GB"/>
        </w:rPr>
      </w:pPr>
    </w:p>
    <w:p w14:paraId="21530D72" w14:textId="77777777" w:rsidR="0009678D" w:rsidRPr="0009678D" w:rsidRDefault="0009678D" w:rsidP="0009678D">
      <w:pPr>
        <w:jc w:val="both"/>
        <w:rPr>
          <w:rFonts w:ascii="Arial" w:hAnsi="Arial"/>
          <w:lang w:val="en-GB"/>
        </w:rPr>
      </w:pPr>
    </w:p>
    <w:p w14:paraId="7F173C1E" w14:textId="70E10F9B" w:rsidR="0009678D" w:rsidRPr="0009678D" w:rsidRDefault="0009678D" w:rsidP="0009678D">
      <w:pPr>
        <w:jc w:val="both"/>
        <w:rPr>
          <w:rFonts w:ascii="Arial" w:hAnsi="Arial"/>
          <w:lang w:val="en-GB"/>
        </w:rPr>
      </w:pPr>
      <w:r>
        <w:rPr>
          <w:rFonts w:ascii="Arial" w:hAnsi="Arial"/>
          <w:lang w:val="en-GB"/>
        </w:rPr>
        <w:t>2</w:t>
      </w:r>
      <w:r w:rsidRPr="0009678D">
        <w:rPr>
          <w:rFonts w:ascii="Arial" w:hAnsi="Arial"/>
          <w:lang w:val="en-GB"/>
        </w:rPr>
        <w:t>.1 Telepresence</w:t>
      </w:r>
    </w:p>
    <w:p w14:paraId="396A59B6" w14:textId="77777777" w:rsidR="0009678D" w:rsidRPr="0009678D" w:rsidRDefault="0009678D" w:rsidP="0009678D">
      <w:pPr>
        <w:jc w:val="both"/>
        <w:rPr>
          <w:rFonts w:ascii="Arial" w:hAnsi="Arial"/>
          <w:lang w:val="en-GB"/>
        </w:rPr>
      </w:pPr>
    </w:p>
    <w:p w14:paraId="31AE8920" w14:textId="1EE39A04" w:rsidR="00446FEB" w:rsidRDefault="0009678D" w:rsidP="0009678D">
      <w:pPr>
        <w:jc w:val="both"/>
        <w:rPr>
          <w:rFonts w:ascii="Arial" w:hAnsi="Arial"/>
          <w:lang w:val="en-GB"/>
        </w:rPr>
      </w:pPr>
      <w:r>
        <w:rPr>
          <w:rFonts w:ascii="Arial" w:hAnsi="Arial"/>
          <w:lang w:val="en-GB"/>
        </w:rPr>
        <w:t>Telepresence is t</w:t>
      </w:r>
      <w:r w:rsidRPr="0009678D">
        <w:rPr>
          <w:rFonts w:ascii="Arial" w:hAnsi="Arial"/>
          <w:lang w:val="en-GB"/>
        </w:rPr>
        <w:t xml:space="preserve">he use of videoconferencing software to communicate either directly or indirectly with students </w:t>
      </w:r>
      <w:r w:rsidR="00F11E9D" w:rsidRPr="0009678D">
        <w:rPr>
          <w:rFonts w:ascii="Arial" w:hAnsi="Arial"/>
          <w:lang w:val="en-GB"/>
        </w:rPr>
        <w:t>during</w:t>
      </w:r>
      <w:r w:rsidRPr="0009678D">
        <w:rPr>
          <w:rFonts w:ascii="Arial" w:hAnsi="Arial"/>
          <w:lang w:val="en-GB"/>
        </w:rPr>
        <w:t xml:space="preserve"> their studies and pastoral guidance. This includes the use of pre</w:t>
      </w:r>
      <w:r w:rsidRPr="0009678D">
        <w:rPr>
          <w:rFonts w:ascii="Cambria Math" w:hAnsi="Cambria Math" w:cs="Cambria Math"/>
          <w:lang w:val="en-GB"/>
        </w:rPr>
        <w:t>‐</w:t>
      </w:r>
      <w:r w:rsidRPr="0009678D">
        <w:rPr>
          <w:rFonts w:ascii="Arial" w:hAnsi="Arial"/>
          <w:lang w:val="en-GB"/>
        </w:rPr>
        <w:t xml:space="preserve">recorded materials whether they be created by </w:t>
      </w:r>
      <w:r>
        <w:rPr>
          <w:rFonts w:ascii="Arial" w:hAnsi="Arial"/>
          <w:lang w:val="en-GB"/>
        </w:rPr>
        <w:t>Moat</w:t>
      </w:r>
      <w:r w:rsidRPr="0009678D">
        <w:rPr>
          <w:rFonts w:ascii="Arial" w:hAnsi="Arial"/>
          <w:lang w:val="en-GB"/>
        </w:rPr>
        <w:t xml:space="preserve"> staff or third parties.</w:t>
      </w:r>
    </w:p>
    <w:p w14:paraId="61DF3BB8" w14:textId="363F0CE7" w:rsidR="0074683A" w:rsidRDefault="0074683A" w:rsidP="00BD75C0">
      <w:pPr>
        <w:jc w:val="both"/>
        <w:rPr>
          <w:rFonts w:ascii="Arial" w:hAnsi="Arial"/>
          <w:lang w:val="en-GB"/>
        </w:rPr>
      </w:pPr>
    </w:p>
    <w:p w14:paraId="1009A989" w14:textId="7A4C4D09" w:rsidR="001379AC" w:rsidRDefault="0009678D" w:rsidP="00807D2F">
      <w:pPr>
        <w:rPr>
          <w:rFonts w:ascii="Arial" w:hAnsi="Arial" w:cs="Arial"/>
          <w:lang w:val="en-GB"/>
        </w:rPr>
      </w:pPr>
      <w:r w:rsidRPr="0009678D">
        <w:rPr>
          <w:rFonts w:ascii="Arial" w:hAnsi="Arial" w:cs="Arial"/>
          <w:lang w:val="en-GB"/>
        </w:rPr>
        <w:t>Videoconferencing software can be a very useful method of communicating with students. However, its use requires careful thought, planning and management to ensure the safety of all those involved.</w:t>
      </w:r>
    </w:p>
    <w:p w14:paraId="7A50AF5C" w14:textId="77777777" w:rsidR="00D34FB4" w:rsidRDefault="00D34FB4" w:rsidP="00807D2F">
      <w:pPr>
        <w:rPr>
          <w:rFonts w:ascii="Arial" w:hAnsi="Arial" w:cs="Arial"/>
          <w:lang w:val="en-GB"/>
        </w:rPr>
      </w:pPr>
    </w:p>
    <w:p w14:paraId="2FA37F2E" w14:textId="77777777" w:rsidR="0009678D" w:rsidRDefault="0009678D" w:rsidP="00807D2F">
      <w:r>
        <w:rPr>
          <w:rFonts w:ascii="Arial" w:hAnsi="Arial" w:cs="Arial"/>
          <w:lang w:val="en-GB"/>
        </w:rPr>
        <w:t>Microsoft Teams (Teams)</w:t>
      </w:r>
      <w:r w:rsidRPr="0009678D">
        <w:rPr>
          <w:rFonts w:ascii="Arial" w:hAnsi="Arial" w:cs="Arial"/>
          <w:lang w:val="en-GB"/>
        </w:rPr>
        <w:t xml:space="preserve"> will be used by staff for the delivery of all telepresence lessons, tutorials or webinars.  </w:t>
      </w:r>
      <w:r>
        <w:rPr>
          <w:rFonts w:ascii="Arial" w:hAnsi="Arial" w:cs="Arial"/>
          <w:lang w:val="en-GB"/>
        </w:rPr>
        <w:t>Staff will use only authorised college</w:t>
      </w:r>
      <w:r w:rsidRPr="0009678D">
        <w:rPr>
          <w:rFonts w:ascii="Arial" w:hAnsi="Arial" w:cs="Arial"/>
          <w:lang w:val="en-GB"/>
        </w:rPr>
        <w:t xml:space="preserve"> accounts for the delivery of </w:t>
      </w:r>
      <w:r>
        <w:rPr>
          <w:rFonts w:ascii="Arial" w:hAnsi="Arial" w:cs="Arial"/>
          <w:lang w:val="en-GB"/>
        </w:rPr>
        <w:t xml:space="preserve">Teams lessons, meetings </w:t>
      </w:r>
      <w:r w:rsidRPr="0009678D">
        <w:rPr>
          <w:rFonts w:ascii="Arial" w:hAnsi="Arial" w:cs="Arial"/>
          <w:lang w:val="en-GB"/>
        </w:rPr>
        <w:t>or webinars.</w:t>
      </w:r>
      <w:r w:rsidRPr="0009678D">
        <w:t xml:space="preserve"> </w:t>
      </w:r>
    </w:p>
    <w:p w14:paraId="394276D3" w14:textId="77777777" w:rsidR="0009678D" w:rsidRDefault="0009678D" w:rsidP="00807D2F"/>
    <w:p w14:paraId="5DB9B1A1" w14:textId="783DFCF0" w:rsidR="001379AC" w:rsidRDefault="00D34FB4" w:rsidP="00807D2F">
      <w:pPr>
        <w:rPr>
          <w:rFonts w:ascii="Arial" w:hAnsi="Arial" w:cs="Arial"/>
          <w:lang w:val="en-GB"/>
        </w:rPr>
      </w:pPr>
      <w:r>
        <w:rPr>
          <w:rFonts w:ascii="Arial" w:hAnsi="Arial" w:cs="Arial"/>
          <w:lang w:val="en-GB"/>
        </w:rPr>
        <w:t>A</w:t>
      </w:r>
      <w:r w:rsidR="00784008">
        <w:rPr>
          <w:rFonts w:ascii="Arial" w:hAnsi="Arial" w:cs="Arial"/>
          <w:lang w:val="en-GB"/>
        </w:rPr>
        <w:t>s well as lessons, a</w:t>
      </w:r>
      <w:r>
        <w:rPr>
          <w:rFonts w:ascii="Arial" w:hAnsi="Arial" w:cs="Arial"/>
          <w:lang w:val="en-GB"/>
        </w:rPr>
        <w:t xml:space="preserve">ll live </w:t>
      </w:r>
      <w:r w:rsidR="0009678D">
        <w:rPr>
          <w:rFonts w:ascii="Arial" w:hAnsi="Arial" w:cs="Arial"/>
          <w:lang w:val="en-GB"/>
        </w:rPr>
        <w:t>Teams</w:t>
      </w:r>
      <w:r w:rsidR="0009678D" w:rsidRPr="0009678D">
        <w:rPr>
          <w:rFonts w:ascii="Arial" w:hAnsi="Arial" w:cs="Arial"/>
          <w:lang w:val="en-GB"/>
        </w:rPr>
        <w:t xml:space="preserve"> meetings</w:t>
      </w:r>
      <w:r>
        <w:rPr>
          <w:rFonts w:ascii="Arial" w:hAnsi="Arial" w:cs="Arial"/>
          <w:lang w:val="en-GB"/>
        </w:rPr>
        <w:t>,</w:t>
      </w:r>
      <w:r w:rsidR="0009678D" w:rsidRPr="0009678D">
        <w:rPr>
          <w:rFonts w:ascii="Arial" w:hAnsi="Arial" w:cs="Arial"/>
          <w:lang w:val="en-GB"/>
        </w:rPr>
        <w:t xml:space="preserve"> </w:t>
      </w:r>
      <w:r w:rsidR="0009678D">
        <w:rPr>
          <w:rFonts w:ascii="Arial" w:hAnsi="Arial" w:cs="Arial"/>
          <w:lang w:val="en-GB"/>
        </w:rPr>
        <w:t xml:space="preserve">including </w:t>
      </w:r>
      <w:r w:rsidR="00784008">
        <w:rPr>
          <w:rFonts w:ascii="Arial" w:hAnsi="Arial" w:cs="Arial"/>
          <w:lang w:val="en-GB"/>
        </w:rPr>
        <w:t>governance meetings &amp; p</w:t>
      </w:r>
      <w:r w:rsidR="0009678D" w:rsidRPr="0009678D">
        <w:rPr>
          <w:rFonts w:ascii="Arial" w:hAnsi="Arial" w:cs="Arial"/>
          <w:lang w:val="en-GB"/>
        </w:rPr>
        <w:t xml:space="preserve">anel hearings, from an authorised </w:t>
      </w:r>
      <w:r w:rsidR="0009678D">
        <w:rPr>
          <w:rFonts w:ascii="Arial" w:hAnsi="Arial" w:cs="Arial"/>
          <w:lang w:val="en-GB"/>
        </w:rPr>
        <w:t>college</w:t>
      </w:r>
      <w:r w:rsidR="0009678D" w:rsidRPr="0009678D">
        <w:rPr>
          <w:rFonts w:ascii="Arial" w:hAnsi="Arial" w:cs="Arial"/>
          <w:lang w:val="en-GB"/>
        </w:rPr>
        <w:t xml:space="preserve"> account will also be recorded to safeguard participants and to ensure that relevant </w:t>
      </w:r>
      <w:r w:rsidR="0009678D">
        <w:rPr>
          <w:rFonts w:ascii="Arial" w:hAnsi="Arial" w:cs="Arial"/>
          <w:lang w:val="en-GB"/>
        </w:rPr>
        <w:t>college</w:t>
      </w:r>
      <w:r w:rsidR="0009678D" w:rsidRPr="0009678D">
        <w:rPr>
          <w:rFonts w:ascii="Arial" w:hAnsi="Arial" w:cs="Arial"/>
          <w:lang w:val="en-GB"/>
        </w:rPr>
        <w:t xml:space="preserve"> policies are being followed. Participants should be made aware that the meetings will be recorded and consent should be sought from all participants prior to the meeting taking place.   </w:t>
      </w:r>
    </w:p>
    <w:p w14:paraId="0B38A072" w14:textId="77777777" w:rsidR="0009678D" w:rsidRPr="008530C0" w:rsidRDefault="0009678D" w:rsidP="00807D2F">
      <w:pPr>
        <w:rPr>
          <w:rFonts w:ascii="Arial" w:hAnsi="Arial" w:cs="Arial"/>
          <w:lang w:val="en-GB"/>
        </w:rPr>
      </w:pPr>
    </w:p>
    <w:p w14:paraId="0834B110" w14:textId="7BD85B45" w:rsidR="0082218D" w:rsidRPr="0009678D" w:rsidRDefault="00C35C6C" w:rsidP="003350BA">
      <w:pPr>
        <w:rPr>
          <w:rFonts w:ascii="Arial" w:hAnsi="Arial" w:cs="Arial"/>
          <w:lang w:val="en-GB"/>
        </w:rPr>
      </w:pPr>
      <w:r>
        <w:rPr>
          <w:rFonts w:ascii="Arial" w:hAnsi="Arial" w:cs="Arial"/>
          <w:lang w:val="en-GB"/>
        </w:rPr>
        <w:t>In lessons, t</w:t>
      </w:r>
      <w:r w:rsidR="0009678D">
        <w:rPr>
          <w:rFonts w:ascii="Arial" w:hAnsi="Arial" w:cs="Arial"/>
          <w:lang w:val="en-GB"/>
        </w:rPr>
        <w:t>he use of Teams</w:t>
      </w:r>
      <w:r w:rsidR="0009678D" w:rsidRPr="0009678D">
        <w:rPr>
          <w:rFonts w:ascii="Arial" w:hAnsi="Arial" w:cs="Arial"/>
          <w:lang w:val="en-GB"/>
        </w:rPr>
        <w:t xml:space="preserve"> with students is strictly limited to audio only</w:t>
      </w:r>
      <w:r w:rsidR="00784008">
        <w:rPr>
          <w:rFonts w:ascii="Arial" w:hAnsi="Arial" w:cs="Arial"/>
          <w:lang w:val="en-GB"/>
        </w:rPr>
        <w:t>,</w:t>
      </w:r>
      <w:r w:rsidR="0009678D" w:rsidRPr="0009678D">
        <w:rPr>
          <w:rFonts w:ascii="Arial" w:hAnsi="Arial" w:cs="Arial"/>
          <w:lang w:val="en-GB"/>
        </w:rPr>
        <w:t xml:space="preserve"> so that students are not able to see each other during the course of the sessions</w:t>
      </w:r>
      <w:r>
        <w:rPr>
          <w:rFonts w:ascii="Arial" w:hAnsi="Arial" w:cs="Arial"/>
          <w:lang w:val="en-GB"/>
        </w:rPr>
        <w:t xml:space="preserve">. </w:t>
      </w:r>
      <w:r w:rsidRPr="00C35C6C">
        <w:rPr>
          <w:rFonts w:ascii="Arial" w:hAnsi="Arial" w:cs="Arial"/>
          <w:lang w:val="en-GB"/>
        </w:rPr>
        <w:t>Students will need to be able to see the teacher and any resources used.</w:t>
      </w:r>
    </w:p>
    <w:p w14:paraId="68796637" w14:textId="77777777" w:rsidR="0082218D" w:rsidRPr="003350BA" w:rsidRDefault="0082218D" w:rsidP="003350BA">
      <w:pPr>
        <w:rPr>
          <w:lang w:val="en-GB"/>
        </w:rPr>
      </w:pPr>
    </w:p>
    <w:p w14:paraId="403CCFBC" w14:textId="77777777" w:rsidR="00661BBF" w:rsidRDefault="00661BBF" w:rsidP="00661BBF">
      <w:pPr>
        <w:jc w:val="both"/>
        <w:rPr>
          <w:rFonts w:ascii="Arial" w:hAnsi="Arial"/>
          <w:lang w:val="en-GB"/>
        </w:rPr>
      </w:pPr>
    </w:p>
    <w:p w14:paraId="64398FE9" w14:textId="77777777" w:rsidR="0003173B" w:rsidRDefault="0003173B" w:rsidP="00A64725">
      <w:pPr>
        <w:ind w:left="1080" w:hanging="360"/>
        <w:jc w:val="both"/>
        <w:rPr>
          <w:rFonts w:ascii="Arial" w:hAnsi="Arial"/>
          <w:lang w:val="en-GB"/>
        </w:rPr>
      </w:pPr>
    </w:p>
    <w:p w14:paraId="211C13C9" w14:textId="77777777" w:rsidR="00697C35" w:rsidRDefault="00697C35" w:rsidP="00E37F8B">
      <w:pPr>
        <w:ind w:left="720"/>
        <w:jc w:val="both"/>
        <w:rPr>
          <w:rFonts w:ascii="Arial" w:hAnsi="Arial"/>
          <w:lang w:val="en-GB"/>
        </w:rPr>
      </w:pPr>
    </w:p>
    <w:p w14:paraId="0FC07F8C" w14:textId="2624A1B7" w:rsidR="006710B5" w:rsidRDefault="00D34FB4" w:rsidP="00D34FB4">
      <w:pPr>
        <w:jc w:val="both"/>
        <w:rPr>
          <w:rFonts w:ascii="Arial" w:hAnsi="Arial"/>
          <w:b/>
          <w:lang w:val="en-GB"/>
        </w:rPr>
      </w:pPr>
      <w:r>
        <w:rPr>
          <w:rFonts w:ascii="Arial" w:hAnsi="Arial"/>
          <w:b/>
          <w:lang w:val="en-GB"/>
        </w:rPr>
        <w:t xml:space="preserve">3. </w:t>
      </w:r>
      <w:r w:rsidRPr="00D34FB4">
        <w:rPr>
          <w:rFonts w:ascii="Arial" w:hAnsi="Arial"/>
          <w:b/>
          <w:lang w:val="en-GB"/>
        </w:rPr>
        <w:t>Guidance for Blended Learning</w:t>
      </w:r>
    </w:p>
    <w:p w14:paraId="545C5A14" w14:textId="77777777" w:rsidR="00D34FB4" w:rsidRDefault="00D34FB4" w:rsidP="00D34FB4">
      <w:pPr>
        <w:jc w:val="both"/>
        <w:rPr>
          <w:rFonts w:ascii="Arial" w:hAnsi="Arial"/>
          <w:b/>
          <w:lang w:val="en-GB"/>
        </w:rPr>
      </w:pPr>
    </w:p>
    <w:p w14:paraId="0ABF27B3" w14:textId="77777777" w:rsidR="00D34FB4" w:rsidRPr="00D34FB4" w:rsidRDefault="00D34FB4" w:rsidP="00D34FB4">
      <w:pPr>
        <w:jc w:val="both"/>
        <w:rPr>
          <w:rFonts w:ascii="Arial" w:hAnsi="Arial"/>
          <w:lang w:val="en-GB"/>
        </w:rPr>
      </w:pPr>
      <w:r w:rsidRPr="00D34FB4">
        <w:rPr>
          <w:rFonts w:ascii="Arial" w:hAnsi="Arial"/>
          <w:lang w:val="en-GB"/>
        </w:rPr>
        <w:t>When delivering classes, tutorials, meetings or webinars using telepresence technologies for student blended learning or pastoral development;</w:t>
      </w:r>
    </w:p>
    <w:p w14:paraId="6262C3B5" w14:textId="77777777" w:rsidR="00D34FB4" w:rsidRPr="00D34FB4" w:rsidRDefault="00D34FB4" w:rsidP="00D34FB4">
      <w:pPr>
        <w:jc w:val="both"/>
        <w:rPr>
          <w:rFonts w:ascii="Arial" w:hAnsi="Arial"/>
          <w:lang w:val="en-GB"/>
        </w:rPr>
      </w:pPr>
    </w:p>
    <w:p w14:paraId="01FAF41D" w14:textId="77777777" w:rsidR="00D34FB4" w:rsidRPr="00D34FB4" w:rsidRDefault="00D34FB4" w:rsidP="00D34FB4">
      <w:pPr>
        <w:jc w:val="both"/>
        <w:rPr>
          <w:rFonts w:ascii="Arial" w:hAnsi="Arial"/>
          <w:lang w:val="en-GB"/>
        </w:rPr>
      </w:pPr>
      <w:r w:rsidRPr="00D34FB4">
        <w:rPr>
          <w:rFonts w:ascii="Arial" w:hAnsi="Arial"/>
          <w:lang w:val="en-GB"/>
        </w:rPr>
        <w:t>Staff must:</w:t>
      </w:r>
    </w:p>
    <w:p w14:paraId="1373AB98" w14:textId="391911FA" w:rsidR="00D34FB4" w:rsidRPr="00D34FB4" w:rsidRDefault="00BF6270" w:rsidP="00B20699">
      <w:pPr>
        <w:pStyle w:val="ListParagraph"/>
        <w:numPr>
          <w:ilvl w:val="0"/>
          <w:numId w:val="43"/>
        </w:numPr>
        <w:jc w:val="both"/>
        <w:rPr>
          <w:rFonts w:ascii="Arial" w:hAnsi="Arial"/>
          <w:lang w:val="en-GB"/>
        </w:rPr>
      </w:pPr>
      <w:r>
        <w:rPr>
          <w:rFonts w:ascii="Arial" w:hAnsi="Arial"/>
          <w:lang w:val="en-GB"/>
        </w:rPr>
        <w:t>u</w:t>
      </w:r>
      <w:r w:rsidR="00D34FB4" w:rsidRPr="00D34FB4">
        <w:rPr>
          <w:rFonts w:ascii="Arial" w:hAnsi="Arial"/>
          <w:lang w:val="en-GB"/>
        </w:rPr>
        <w:t>se Teams as the software platform for telepresence sessions</w:t>
      </w:r>
      <w:r w:rsidR="00784008">
        <w:rPr>
          <w:rFonts w:ascii="Arial" w:hAnsi="Arial"/>
          <w:lang w:val="en-GB"/>
        </w:rPr>
        <w:t>.</w:t>
      </w:r>
    </w:p>
    <w:p w14:paraId="578A9C65" w14:textId="11D3750C" w:rsidR="00D34FB4" w:rsidRPr="00D34FB4" w:rsidRDefault="00BF6270" w:rsidP="00B20699">
      <w:pPr>
        <w:pStyle w:val="ListParagraph"/>
        <w:numPr>
          <w:ilvl w:val="0"/>
          <w:numId w:val="43"/>
        </w:numPr>
        <w:jc w:val="both"/>
        <w:rPr>
          <w:rFonts w:ascii="Arial" w:hAnsi="Arial"/>
          <w:lang w:val="en-GB"/>
        </w:rPr>
      </w:pPr>
      <w:r>
        <w:rPr>
          <w:rFonts w:ascii="Arial" w:hAnsi="Arial"/>
          <w:lang w:val="en-GB"/>
        </w:rPr>
        <w:t>u</w:t>
      </w:r>
      <w:r w:rsidR="00D34FB4" w:rsidRPr="00D34FB4">
        <w:rPr>
          <w:rFonts w:ascii="Arial" w:hAnsi="Arial"/>
          <w:lang w:val="en-GB"/>
        </w:rPr>
        <w:t>se only authorised school Teams accounts</w:t>
      </w:r>
      <w:r w:rsidR="00784008">
        <w:rPr>
          <w:rFonts w:ascii="Arial" w:hAnsi="Arial"/>
          <w:lang w:val="en-GB"/>
        </w:rPr>
        <w:t>.</w:t>
      </w:r>
    </w:p>
    <w:p w14:paraId="7B9EA5AE" w14:textId="7C1274D9" w:rsidR="00D34FB4" w:rsidRPr="00D34FB4" w:rsidRDefault="00BF6270" w:rsidP="00B20699">
      <w:pPr>
        <w:pStyle w:val="ListParagraph"/>
        <w:numPr>
          <w:ilvl w:val="0"/>
          <w:numId w:val="43"/>
        </w:numPr>
        <w:jc w:val="both"/>
        <w:rPr>
          <w:rFonts w:ascii="Arial" w:hAnsi="Arial"/>
          <w:lang w:val="en-GB"/>
        </w:rPr>
      </w:pPr>
      <w:r>
        <w:rPr>
          <w:rFonts w:ascii="Arial" w:hAnsi="Arial"/>
          <w:lang w:val="en-GB"/>
        </w:rPr>
        <w:t>l</w:t>
      </w:r>
      <w:r w:rsidR="00D34FB4" w:rsidRPr="00D34FB4">
        <w:rPr>
          <w:rFonts w:ascii="Arial" w:hAnsi="Arial"/>
          <w:lang w:val="en-GB"/>
        </w:rPr>
        <w:t>og all sessions as instructed by senior staff.</w:t>
      </w:r>
    </w:p>
    <w:p w14:paraId="7BCAA5B4" w14:textId="541FFCE0" w:rsidR="00D34FB4" w:rsidRPr="00D34FB4" w:rsidRDefault="00BF6270" w:rsidP="00B20699">
      <w:pPr>
        <w:pStyle w:val="ListParagraph"/>
        <w:numPr>
          <w:ilvl w:val="0"/>
          <w:numId w:val="43"/>
        </w:numPr>
        <w:jc w:val="both"/>
        <w:rPr>
          <w:rFonts w:ascii="Arial" w:hAnsi="Arial"/>
          <w:lang w:val="en-GB"/>
        </w:rPr>
      </w:pPr>
      <w:r>
        <w:rPr>
          <w:rFonts w:ascii="Arial" w:hAnsi="Arial"/>
          <w:lang w:val="en-GB"/>
        </w:rPr>
        <w:t>e</w:t>
      </w:r>
      <w:r w:rsidR="00D34FB4" w:rsidRPr="00D34FB4">
        <w:rPr>
          <w:rFonts w:ascii="Arial" w:hAnsi="Arial"/>
          <w:lang w:val="en-GB"/>
        </w:rPr>
        <w:t>nsure the same professional approach to behaviour, language and personal</w:t>
      </w:r>
      <w:r w:rsidR="00D34FB4">
        <w:rPr>
          <w:rFonts w:ascii="Arial" w:hAnsi="Arial"/>
          <w:lang w:val="en-GB"/>
        </w:rPr>
        <w:t xml:space="preserve"> </w:t>
      </w:r>
      <w:r w:rsidR="00D34FB4" w:rsidRPr="00D34FB4">
        <w:rPr>
          <w:rFonts w:ascii="Arial" w:hAnsi="Arial"/>
          <w:lang w:val="en-GB"/>
        </w:rPr>
        <w:t>appearance as that normally expected under the staff code of conduct.</w:t>
      </w:r>
    </w:p>
    <w:p w14:paraId="3C959BDA" w14:textId="0E8F388D" w:rsidR="00D34FB4" w:rsidRPr="00B20699" w:rsidRDefault="00BF6270" w:rsidP="00B20699">
      <w:pPr>
        <w:pStyle w:val="ListParagraph"/>
        <w:numPr>
          <w:ilvl w:val="0"/>
          <w:numId w:val="43"/>
        </w:numPr>
        <w:jc w:val="both"/>
        <w:rPr>
          <w:rFonts w:ascii="Arial" w:hAnsi="Arial"/>
          <w:lang w:val="en-GB"/>
        </w:rPr>
      </w:pPr>
      <w:r>
        <w:rPr>
          <w:rFonts w:ascii="Arial" w:hAnsi="Arial"/>
          <w:lang w:val="en-GB"/>
        </w:rPr>
        <w:t>u</w:t>
      </w:r>
      <w:r w:rsidR="00D34FB4" w:rsidRPr="00B20699">
        <w:rPr>
          <w:rFonts w:ascii="Arial" w:hAnsi="Arial"/>
          <w:lang w:val="en-GB"/>
        </w:rPr>
        <w:t>se professional judgement to ensure that quality, appropriateness and</w:t>
      </w:r>
    </w:p>
    <w:p w14:paraId="2843EC8B" w14:textId="4A5542FC" w:rsidR="00D34FB4" w:rsidRDefault="00D34FB4" w:rsidP="00B20699">
      <w:pPr>
        <w:pStyle w:val="ListParagraph"/>
        <w:numPr>
          <w:ilvl w:val="0"/>
          <w:numId w:val="43"/>
        </w:numPr>
        <w:jc w:val="both"/>
        <w:rPr>
          <w:rFonts w:ascii="Arial" w:hAnsi="Arial"/>
          <w:lang w:val="en-GB"/>
        </w:rPr>
      </w:pPr>
      <w:r w:rsidRPr="00B20699">
        <w:rPr>
          <w:rFonts w:ascii="Arial" w:hAnsi="Arial"/>
          <w:lang w:val="en-GB"/>
        </w:rPr>
        <w:t>effectiveness of learning is maintained.</w:t>
      </w:r>
    </w:p>
    <w:p w14:paraId="6C7DB0BB" w14:textId="4417A855" w:rsidR="00784008" w:rsidRPr="00B20699" w:rsidRDefault="00784008" w:rsidP="00B20699">
      <w:pPr>
        <w:pStyle w:val="ListParagraph"/>
        <w:numPr>
          <w:ilvl w:val="0"/>
          <w:numId w:val="43"/>
        </w:numPr>
        <w:jc w:val="both"/>
        <w:rPr>
          <w:rFonts w:ascii="Arial" w:hAnsi="Arial"/>
          <w:lang w:val="en-GB"/>
        </w:rPr>
      </w:pPr>
      <w:r>
        <w:rPr>
          <w:rFonts w:ascii="Arial" w:hAnsi="Arial"/>
          <w:lang w:val="en-GB"/>
        </w:rPr>
        <w:t xml:space="preserve">inform </w:t>
      </w:r>
      <w:r w:rsidR="00C35C6C">
        <w:rPr>
          <w:rFonts w:ascii="Arial" w:hAnsi="Arial"/>
          <w:lang w:val="en-GB"/>
        </w:rPr>
        <w:t>participants</w:t>
      </w:r>
      <w:r>
        <w:rPr>
          <w:rFonts w:ascii="Arial" w:hAnsi="Arial"/>
          <w:lang w:val="en-GB"/>
        </w:rPr>
        <w:t xml:space="preserve"> that sessions will be recorded</w:t>
      </w:r>
    </w:p>
    <w:p w14:paraId="048FFCAE" w14:textId="6E69E40F" w:rsidR="00D34FB4" w:rsidRPr="00B20699" w:rsidRDefault="00BF6270" w:rsidP="00B20699">
      <w:pPr>
        <w:pStyle w:val="ListParagraph"/>
        <w:numPr>
          <w:ilvl w:val="0"/>
          <w:numId w:val="43"/>
        </w:numPr>
        <w:jc w:val="both"/>
        <w:rPr>
          <w:rFonts w:ascii="Arial" w:hAnsi="Arial"/>
          <w:lang w:val="en-GB"/>
        </w:rPr>
      </w:pPr>
      <w:r>
        <w:rPr>
          <w:rFonts w:ascii="Arial" w:hAnsi="Arial"/>
          <w:lang w:val="en-GB"/>
        </w:rPr>
        <w:t>e</w:t>
      </w:r>
      <w:r w:rsidR="00D34FB4" w:rsidRPr="00B20699">
        <w:rPr>
          <w:rFonts w:ascii="Arial" w:hAnsi="Arial"/>
          <w:lang w:val="en-GB"/>
        </w:rPr>
        <w:t xml:space="preserve">nsure that plain or nondescript background are always deployed where </w:t>
      </w:r>
    </w:p>
    <w:p w14:paraId="50D6579A" w14:textId="6764AD3C" w:rsidR="00D34FB4" w:rsidRPr="00B20699" w:rsidRDefault="00B20699" w:rsidP="00B20699">
      <w:pPr>
        <w:ind w:left="195"/>
        <w:jc w:val="both"/>
        <w:rPr>
          <w:rFonts w:ascii="Arial" w:hAnsi="Arial"/>
          <w:lang w:val="en-GB"/>
        </w:rPr>
      </w:pPr>
      <w:r>
        <w:rPr>
          <w:rFonts w:ascii="Arial" w:hAnsi="Arial"/>
          <w:lang w:val="en-GB"/>
        </w:rPr>
        <w:t xml:space="preserve">           </w:t>
      </w:r>
      <w:r w:rsidR="00D34FB4" w:rsidRPr="00B20699">
        <w:rPr>
          <w:rFonts w:ascii="Arial" w:hAnsi="Arial"/>
          <w:lang w:val="en-GB"/>
        </w:rPr>
        <w:t>webcams are used by staff.</w:t>
      </w:r>
    </w:p>
    <w:p w14:paraId="7B72815A" w14:textId="66103B43" w:rsidR="00D34FB4" w:rsidRPr="00B20699" w:rsidRDefault="00BF6270" w:rsidP="00B20699">
      <w:pPr>
        <w:pStyle w:val="ListParagraph"/>
        <w:numPr>
          <w:ilvl w:val="0"/>
          <w:numId w:val="43"/>
        </w:numPr>
        <w:jc w:val="both"/>
        <w:rPr>
          <w:rFonts w:ascii="Arial" w:hAnsi="Arial"/>
          <w:lang w:val="en-GB"/>
        </w:rPr>
      </w:pPr>
      <w:r>
        <w:rPr>
          <w:rFonts w:ascii="Arial" w:hAnsi="Arial"/>
          <w:lang w:val="en-GB"/>
        </w:rPr>
        <w:t>e</w:t>
      </w:r>
      <w:r w:rsidR="00D34FB4" w:rsidRPr="00B20699">
        <w:rPr>
          <w:rFonts w:ascii="Arial" w:hAnsi="Arial"/>
          <w:lang w:val="en-GB"/>
        </w:rPr>
        <w:t>nsure that all pre</w:t>
      </w:r>
      <w:r w:rsidR="00D34FB4" w:rsidRPr="00B20699">
        <w:rPr>
          <w:rFonts w:ascii="Cambria Math" w:hAnsi="Cambria Math" w:cs="Cambria Math"/>
          <w:lang w:val="en-GB"/>
        </w:rPr>
        <w:t>‐</w:t>
      </w:r>
      <w:r w:rsidR="00D34FB4" w:rsidRPr="00B20699">
        <w:rPr>
          <w:rFonts w:ascii="Arial" w:hAnsi="Arial"/>
          <w:lang w:val="en-GB"/>
        </w:rPr>
        <w:t>recorded video material is of a high quality and is age</w:t>
      </w:r>
      <w:r>
        <w:rPr>
          <w:rFonts w:ascii="Arial" w:hAnsi="Arial"/>
          <w:lang w:val="en-GB"/>
        </w:rPr>
        <w:t>-</w:t>
      </w:r>
      <w:r w:rsidR="00D34FB4" w:rsidRPr="00B20699">
        <w:rPr>
          <w:rFonts w:ascii="Arial" w:hAnsi="Arial"/>
          <w:lang w:val="en-GB"/>
        </w:rPr>
        <w:t xml:space="preserve"> </w:t>
      </w:r>
    </w:p>
    <w:p w14:paraId="49EB973F" w14:textId="22082FFD" w:rsidR="00D34FB4" w:rsidRPr="00B20699" w:rsidRDefault="00D34FB4" w:rsidP="00B20699">
      <w:pPr>
        <w:pStyle w:val="ListParagraph"/>
        <w:ind w:left="915"/>
        <w:jc w:val="both"/>
        <w:rPr>
          <w:rFonts w:ascii="Arial" w:hAnsi="Arial"/>
          <w:lang w:val="en-GB"/>
        </w:rPr>
      </w:pPr>
      <w:r w:rsidRPr="00B20699">
        <w:rPr>
          <w:rFonts w:ascii="Arial" w:hAnsi="Arial"/>
          <w:lang w:val="en-GB"/>
        </w:rPr>
        <w:t>appropriate.</w:t>
      </w:r>
    </w:p>
    <w:p w14:paraId="4C1BEB2D" w14:textId="49700BCE" w:rsidR="00B20699" w:rsidRDefault="00BF6270" w:rsidP="00B20699">
      <w:pPr>
        <w:pStyle w:val="ListParagraph"/>
        <w:numPr>
          <w:ilvl w:val="0"/>
          <w:numId w:val="43"/>
        </w:numPr>
        <w:jc w:val="both"/>
        <w:rPr>
          <w:rFonts w:ascii="Arial" w:hAnsi="Arial"/>
          <w:lang w:val="en-GB"/>
        </w:rPr>
      </w:pPr>
      <w:r>
        <w:rPr>
          <w:rFonts w:ascii="Arial" w:hAnsi="Arial"/>
          <w:lang w:val="en-GB"/>
        </w:rPr>
        <w:t>w</w:t>
      </w:r>
      <w:r w:rsidR="00D34FB4" w:rsidRPr="00B20699">
        <w:rPr>
          <w:rFonts w:ascii="Arial" w:hAnsi="Arial"/>
          <w:lang w:val="en-GB"/>
        </w:rPr>
        <w:t>herever possible</w:t>
      </w:r>
      <w:r>
        <w:rPr>
          <w:rFonts w:ascii="Arial" w:hAnsi="Arial"/>
          <w:lang w:val="en-GB"/>
        </w:rPr>
        <w:t>,</w:t>
      </w:r>
      <w:r w:rsidR="00D34FB4" w:rsidRPr="00B20699">
        <w:rPr>
          <w:rFonts w:ascii="Arial" w:hAnsi="Arial"/>
          <w:lang w:val="en-GB"/>
        </w:rPr>
        <w:t xml:space="preserve"> deliver sessions from either school or a location that </w:t>
      </w:r>
      <w:r w:rsidR="00B20699">
        <w:rPr>
          <w:rFonts w:ascii="Arial" w:hAnsi="Arial"/>
          <w:lang w:val="en-GB"/>
        </w:rPr>
        <w:t xml:space="preserve"> </w:t>
      </w:r>
    </w:p>
    <w:p w14:paraId="6E161FBB" w14:textId="56DB7F3B" w:rsidR="00D34FB4" w:rsidRDefault="00D34FB4" w:rsidP="00B20699">
      <w:pPr>
        <w:pStyle w:val="ListParagraph"/>
        <w:ind w:left="915"/>
        <w:jc w:val="both"/>
        <w:rPr>
          <w:rFonts w:ascii="Arial" w:hAnsi="Arial"/>
          <w:lang w:val="en-GB"/>
        </w:rPr>
      </w:pPr>
      <w:r w:rsidRPr="00B20699">
        <w:rPr>
          <w:rFonts w:ascii="Arial" w:hAnsi="Arial"/>
          <w:lang w:val="en-GB"/>
        </w:rPr>
        <w:t xml:space="preserve">is likely to maintain your own privacy. </w:t>
      </w:r>
    </w:p>
    <w:p w14:paraId="7F9C1722" w14:textId="6BCB8E55" w:rsidR="00C35C6C" w:rsidRPr="00B20699" w:rsidRDefault="00C35C6C" w:rsidP="00C35C6C">
      <w:pPr>
        <w:pStyle w:val="ListParagraph"/>
        <w:numPr>
          <w:ilvl w:val="0"/>
          <w:numId w:val="43"/>
        </w:numPr>
        <w:jc w:val="both"/>
        <w:rPr>
          <w:rFonts w:ascii="Arial" w:hAnsi="Arial"/>
          <w:lang w:val="en-GB"/>
        </w:rPr>
      </w:pPr>
      <w:r>
        <w:rPr>
          <w:rFonts w:ascii="Arial" w:hAnsi="Arial"/>
          <w:lang w:val="en-GB"/>
        </w:rPr>
        <w:t>restrict the use</w:t>
      </w:r>
      <w:r w:rsidRPr="00C35C6C">
        <w:t xml:space="preserve"> </w:t>
      </w:r>
      <w:r w:rsidRPr="00C35C6C">
        <w:rPr>
          <w:rFonts w:ascii="Arial" w:hAnsi="Arial"/>
          <w:lang w:val="en-GB"/>
        </w:rPr>
        <w:t>the use of Teams with students to audio only, so that students are not able to see each other during the course of the sessions.</w:t>
      </w:r>
      <w:r>
        <w:rPr>
          <w:rFonts w:ascii="Arial" w:hAnsi="Arial"/>
          <w:lang w:val="en-GB"/>
        </w:rPr>
        <w:t xml:space="preserve"> Students will need to be able to see the teacher and any resources used.</w:t>
      </w:r>
    </w:p>
    <w:p w14:paraId="4DDFC5B6" w14:textId="09780EFF" w:rsidR="00B20699" w:rsidRPr="00BF6270" w:rsidRDefault="00BF6270" w:rsidP="00BF6270">
      <w:pPr>
        <w:pStyle w:val="ListParagraph"/>
        <w:numPr>
          <w:ilvl w:val="0"/>
          <w:numId w:val="43"/>
        </w:numPr>
        <w:rPr>
          <w:rFonts w:ascii="Arial" w:hAnsi="Arial"/>
          <w:lang w:val="en-GB"/>
        </w:rPr>
      </w:pPr>
      <w:r>
        <w:rPr>
          <w:rFonts w:ascii="Arial" w:hAnsi="Arial"/>
          <w:lang w:val="en-GB"/>
        </w:rPr>
        <w:t>mute students who are taking part in lessons from home.</w:t>
      </w:r>
    </w:p>
    <w:p w14:paraId="17FCFB31" w14:textId="5D0305D0" w:rsidR="00B20699" w:rsidRPr="00BF6270" w:rsidRDefault="00BF6270" w:rsidP="00BF6270">
      <w:pPr>
        <w:pStyle w:val="ListParagraph"/>
        <w:numPr>
          <w:ilvl w:val="0"/>
          <w:numId w:val="43"/>
        </w:numPr>
        <w:rPr>
          <w:rFonts w:ascii="Arial" w:hAnsi="Arial"/>
          <w:lang w:val="en-GB"/>
        </w:rPr>
      </w:pPr>
      <w:r>
        <w:rPr>
          <w:rFonts w:ascii="Arial" w:hAnsi="Arial"/>
          <w:lang w:val="en-GB"/>
        </w:rPr>
        <w:t>d</w:t>
      </w:r>
      <w:r w:rsidR="00D34FB4" w:rsidRPr="00BF6270">
        <w:rPr>
          <w:rFonts w:ascii="Arial" w:hAnsi="Arial"/>
          <w:lang w:val="en-GB"/>
        </w:rPr>
        <w:t xml:space="preserve">isable or control the ability of students to use any chat features available in the software. </w:t>
      </w:r>
    </w:p>
    <w:p w14:paraId="70D766CF" w14:textId="02FE7B87" w:rsidR="00D34FB4" w:rsidRPr="00BF6270" w:rsidRDefault="00BF6270" w:rsidP="00D34FB4">
      <w:pPr>
        <w:pStyle w:val="ListParagraph"/>
        <w:numPr>
          <w:ilvl w:val="0"/>
          <w:numId w:val="43"/>
        </w:numPr>
        <w:rPr>
          <w:rFonts w:ascii="Arial" w:hAnsi="Arial"/>
          <w:lang w:val="en-GB"/>
        </w:rPr>
      </w:pPr>
      <w:r>
        <w:rPr>
          <w:rFonts w:ascii="Arial" w:hAnsi="Arial"/>
          <w:lang w:val="en-GB"/>
        </w:rPr>
        <w:t>m</w:t>
      </w:r>
      <w:r w:rsidR="00D34FB4" w:rsidRPr="00BF6270">
        <w:rPr>
          <w:rFonts w:ascii="Arial" w:hAnsi="Arial"/>
          <w:lang w:val="en-GB"/>
        </w:rPr>
        <w:t>aintain the same high standards and expectations of student behaviour as they would for</w:t>
      </w:r>
      <w:r>
        <w:rPr>
          <w:rFonts w:ascii="Arial" w:hAnsi="Arial"/>
          <w:lang w:val="en-GB"/>
        </w:rPr>
        <w:t xml:space="preserve"> </w:t>
      </w:r>
      <w:r w:rsidR="00D34FB4" w:rsidRPr="00BF6270">
        <w:rPr>
          <w:rFonts w:ascii="Arial" w:hAnsi="Arial"/>
          <w:lang w:val="en-GB"/>
        </w:rPr>
        <w:t>any onsite school</w:t>
      </w:r>
      <w:r w:rsidR="00D34FB4" w:rsidRPr="00BF6270">
        <w:rPr>
          <w:rFonts w:ascii="Cambria Math" w:hAnsi="Cambria Math" w:cs="Cambria Math"/>
          <w:lang w:val="en-GB"/>
        </w:rPr>
        <w:t>‐</w:t>
      </w:r>
      <w:r w:rsidR="00D34FB4" w:rsidRPr="00BF6270">
        <w:rPr>
          <w:rFonts w:ascii="Arial" w:hAnsi="Arial"/>
          <w:lang w:val="en-GB"/>
        </w:rPr>
        <w:t>based activity.</w:t>
      </w:r>
    </w:p>
    <w:p w14:paraId="382077F6" w14:textId="5B9B0B60" w:rsidR="00D34FB4" w:rsidRPr="00BF6270" w:rsidRDefault="00BF6270" w:rsidP="00BF6270">
      <w:pPr>
        <w:pStyle w:val="ListParagraph"/>
        <w:numPr>
          <w:ilvl w:val="0"/>
          <w:numId w:val="43"/>
        </w:numPr>
        <w:rPr>
          <w:rFonts w:ascii="Arial" w:hAnsi="Arial"/>
          <w:lang w:val="en-GB"/>
        </w:rPr>
      </w:pPr>
      <w:r>
        <w:rPr>
          <w:rFonts w:ascii="Arial" w:hAnsi="Arial"/>
          <w:lang w:val="en-GB"/>
        </w:rPr>
        <w:t>e</w:t>
      </w:r>
      <w:r w:rsidR="00D34FB4" w:rsidRPr="00BF6270">
        <w:rPr>
          <w:rFonts w:ascii="Arial" w:hAnsi="Arial"/>
          <w:lang w:val="en-GB"/>
        </w:rPr>
        <w:t>mploy all available security settings including when necessary the use of prior registration for all participants.</w:t>
      </w:r>
    </w:p>
    <w:p w14:paraId="75F88243" w14:textId="3B307CF5" w:rsidR="00D34FB4" w:rsidRDefault="00BF6270" w:rsidP="00BF6270">
      <w:pPr>
        <w:pStyle w:val="ListParagraph"/>
        <w:numPr>
          <w:ilvl w:val="0"/>
          <w:numId w:val="43"/>
        </w:numPr>
        <w:rPr>
          <w:rFonts w:ascii="Arial" w:hAnsi="Arial"/>
          <w:lang w:val="en-GB"/>
        </w:rPr>
      </w:pPr>
      <w:r w:rsidRPr="00BF6270">
        <w:rPr>
          <w:rFonts w:ascii="Arial" w:hAnsi="Arial"/>
          <w:lang w:val="en-GB"/>
        </w:rPr>
        <w:t>r</w:t>
      </w:r>
      <w:r w:rsidR="00D34FB4" w:rsidRPr="00BF6270">
        <w:rPr>
          <w:rFonts w:ascii="Arial" w:hAnsi="Arial"/>
          <w:lang w:val="en-GB"/>
        </w:rPr>
        <w:t>eport any safeguarding concerns immediately to a DSL in accordance with school policy.</w:t>
      </w:r>
    </w:p>
    <w:p w14:paraId="1F2EB24A" w14:textId="77777777" w:rsidR="00BF6270" w:rsidRDefault="00BF6270" w:rsidP="00BF6270">
      <w:pPr>
        <w:rPr>
          <w:rFonts w:ascii="Arial" w:hAnsi="Arial"/>
          <w:lang w:val="en-GB"/>
        </w:rPr>
      </w:pPr>
    </w:p>
    <w:p w14:paraId="69673B9B" w14:textId="77777777" w:rsidR="00BF6270" w:rsidRPr="00BF6270" w:rsidRDefault="00BF6270" w:rsidP="00BF6270">
      <w:pPr>
        <w:rPr>
          <w:rFonts w:ascii="Arial" w:hAnsi="Arial"/>
          <w:lang w:val="en-GB"/>
        </w:rPr>
      </w:pPr>
      <w:r w:rsidRPr="00BF6270">
        <w:rPr>
          <w:rFonts w:ascii="Arial" w:hAnsi="Arial"/>
          <w:lang w:val="en-GB"/>
        </w:rPr>
        <w:t>Students must:</w:t>
      </w:r>
    </w:p>
    <w:p w14:paraId="38669D86" w14:textId="2A92B274" w:rsidR="00BF6270" w:rsidRPr="00BF6270" w:rsidRDefault="00BF6270" w:rsidP="00BF6270">
      <w:pPr>
        <w:pStyle w:val="ListParagraph"/>
        <w:numPr>
          <w:ilvl w:val="0"/>
          <w:numId w:val="45"/>
        </w:numPr>
        <w:rPr>
          <w:rFonts w:ascii="Arial" w:hAnsi="Arial"/>
          <w:lang w:val="en-GB"/>
        </w:rPr>
      </w:pPr>
      <w:r>
        <w:rPr>
          <w:rFonts w:ascii="Arial" w:hAnsi="Arial"/>
          <w:lang w:val="en-GB"/>
        </w:rPr>
        <w:t>p</w:t>
      </w:r>
      <w:r w:rsidRPr="00BF6270">
        <w:rPr>
          <w:rFonts w:ascii="Arial" w:hAnsi="Arial"/>
          <w:lang w:val="en-GB"/>
        </w:rPr>
        <w:t>articipate as directed by staff.</w:t>
      </w:r>
    </w:p>
    <w:p w14:paraId="53B5ECF4" w14:textId="77ECBDDB" w:rsidR="00BF6270" w:rsidRPr="00BF6270" w:rsidRDefault="00BF6270" w:rsidP="00BF6270">
      <w:pPr>
        <w:pStyle w:val="ListParagraph"/>
        <w:numPr>
          <w:ilvl w:val="0"/>
          <w:numId w:val="45"/>
        </w:numPr>
        <w:rPr>
          <w:rFonts w:ascii="Arial" w:hAnsi="Arial"/>
          <w:lang w:val="en-GB"/>
        </w:rPr>
      </w:pPr>
      <w:r>
        <w:rPr>
          <w:rFonts w:ascii="Arial" w:hAnsi="Arial"/>
          <w:lang w:val="en-GB"/>
        </w:rPr>
        <w:t>u</w:t>
      </w:r>
      <w:r w:rsidRPr="00BF6270">
        <w:rPr>
          <w:rFonts w:ascii="Arial" w:hAnsi="Arial"/>
          <w:lang w:val="en-GB"/>
        </w:rPr>
        <w:t>se only their own credentials and invites to gain access to sessions.</w:t>
      </w:r>
    </w:p>
    <w:p w14:paraId="05502D3A" w14:textId="3ABA2289" w:rsidR="00BF6270" w:rsidRPr="00BF6270" w:rsidRDefault="00BF6270" w:rsidP="00BF6270">
      <w:pPr>
        <w:pStyle w:val="ListParagraph"/>
        <w:numPr>
          <w:ilvl w:val="0"/>
          <w:numId w:val="45"/>
        </w:numPr>
        <w:rPr>
          <w:rFonts w:ascii="Arial" w:hAnsi="Arial"/>
          <w:lang w:val="en-GB"/>
        </w:rPr>
      </w:pPr>
      <w:r>
        <w:rPr>
          <w:rFonts w:ascii="Arial" w:hAnsi="Arial"/>
          <w:lang w:val="en-GB"/>
        </w:rPr>
        <w:t>e</w:t>
      </w:r>
      <w:r w:rsidRPr="00BF6270">
        <w:rPr>
          <w:rFonts w:ascii="Arial" w:hAnsi="Arial"/>
          <w:lang w:val="en-GB"/>
        </w:rPr>
        <w:t>nsure that any device used to participate in online sessions correctly identifies their identity by providing their full name.</w:t>
      </w:r>
    </w:p>
    <w:p w14:paraId="56266839" w14:textId="508CF9F9" w:rsidR="00BF6270" w:rsidRDefault="00BF6270" w:rsidP="00BF6270">
      <w:pPr>
        <w:pStyle w:val="ListParagraph"/>
        <w:numPr>
          <w:ilvl w:val="0"/>
          <w:numId w:val="45"/>
        </w:numPr>
        <w:rPr>
          <w:rFonts w:ascii="Arial" w:hAnsi="Arial"/>
          <w:lang w:val="en-GB"/>
        </w:rPr>
      </w:pPr>
      <w:r>
        <w:rPr>
          <w:rFonts w:ascii="Arial" w:hAnsi="Arial"/>
          <w:lang w:val="en-GB"/>
        </w:rPr>
        <w:t>a</w:t>
      </w:r>
      <w:r w:rsidRPr="00BF6270">
        <w:rPr>
          <w:rFonts w:ascii="Arial" w:hAnsi="Arial"/>
          <w:lang w:val="en-GB"/>
        </w:rPr>
        <w:t>lways conduct themselves with respect for others and accordance with the normal school rules governing behaviour.</w:t>
      </w:r>
    </w:p>
    <w:p w14:paraId="4B5E9A20" w14:textId="77777777" w:rsidR="00BF6270" w:rsidRDefault="00BF6270" w:rsidP="00BF6270">
      <w:pPr>
        <w:rPr>
          <w:rFonts w:ascii="Arial" w:hAnsi="Arial"/>
          <w:lang w:val="en-GB"/>
        </w:rPr>
      </w:pPr>
    </w:p>
    <w:p w14:paraId="2AF80EE5" w14:textId="435D80C9" w:rsidR="00BF6270" w:rsidRPr="00BF6270" w:rsidRDefault="00BF6270" w:rsidP="00BF6270">
      <w:pPr>
        <w:rPr>
          <w:rFonts w:ascii="Arial" w:hAnsi="Arial"/>
          <w:lang w:val="en-GB"/>
        </w:rPr>
      </w:pPr>
      <w:r>
        <w:rPr>
          <w:rFonts w:ascii="Arial" w:hAnsi="Arial"/>
          <w:lang w:val="en-GB"/>
        </w:rPr>
        <w:t>If parents/carers are present in the same room as students who are working from home</w:t>
      </w:r>
      <w:r w:rsidR="00CD22E8">
        <w:rPr>
          <w:rFonts w:ascii="Arial" w:hAnsi="Arial"/>
          <w:lang w:val="en-GB"/>
        </w:rPr>
        <w:t>, they must identify themselves through the written chat facility</w:t>
      </w:r>
      <w:r w:rsidR="00784008">
        <w:rPr>
          <w:rFonts w:ascii="Arial" w:hAnsi="Arial"/>
          <w:lang w:val="en-GB"/>
        </w:rPr>
        <w:t>.</w:t>
      </w:r>
    </w:p>
    <w:sectPr w:rsidR="00BF6270" w:rsidRPr="00BF6270" w:rsidSect="00E6599B">
      <w:footerReference w:type="even" r:id="rId15"/>
      <w:footerReference w:type="default" r:id="rId16"/>
      <w:pgSz w:w="12240" w:h="15840" w:code="1"/>
      <w:pgMar w:top="1077" w:right="1797" w:bottom="1276" w:left="1797" w:header="720" w:footer="720" w:gutter="0"/>
      <w:paperSrc w:first="2" w:other="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80139BC" w14:textId="77777777" w:rsidR="00477172" w:rsidRDefault="00477172">
      <w:r>
        <w:separator/>
      </w:r>
    </w:p>
  </w:endnote>
  <w:endnote w:type="continuationSeparator" w:id="0">
    <w:p w14:paraId="528F916F" w14:textId="77777777" w:rsidR="00477172" w:rsidRDefault="004771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2AFF" w:usb1="C000ACFF"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7A3074" w14:textId="77777777" w:rsidR="00134B0E" w:rsidRDefault="00134B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FA197FA" w14:textId="77777777" w:rsidR="00134B0E" w:rsidRDefault="00134B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917324" w14:textId="13CDE372" w:rsidR="00134B0E" w:rsidRDefault="00134B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35C6C">
      <w:rPr>
        <w:rStyle w:val="PageNumber"/>
        <w:noProof/>
      </w:rPr>
      <w:t>4</w:t>
    </w:r>
    <w:r>
      <w:rPr>
        <w:rStyle w:val="PageNumber"/>
      </w:rPr>
      <w:fldChar w:fldCharType="end"/>
    </w:r>
  </w:p>
  <w:p w14:paraId="25FB095E" w14:textId="77777777" w:rsidR="00134B0E" w:rsidRDefault="00134B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F789D2C" w14:textId="77777777" w:rsidR="00477172" w:rsidRDefault="00477172">
      <w:r>
        <w:separator/>
      </w:r>
    </w:p>
  </w:footnote>
  <w:footnote w:type="continuationSeparator" w:id="0">
    <w:p w14:paraId="0CC092D0" w14:textId="77777777" w:rsidR="00477172" w:rsidRDefault="004771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996899"/>
    <w:multiLevelType w:val="hybridMultilevel"/>
    <w:tmpl w:val="16D2F4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AD7120E"/>
    <w:multiLevelType w:val="hybridMultilevel"/>
    <w:tmpl w:val="C256F3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C65BA9"/>
    <w:multiLevelType w:val="hybridMultilevel"/>
    <w:tmpl w:val="D1903902"/>
    <w:lvl w:ilvl="0" w:tplc="FFFFFFFF">
      <w:start w:val="1"/>
      <w:numFmt w:val="bullet"/>
      <w:lvlText w:val=""/>
      <w:lvlJc w:val="left"/>
      <w:pPr>
        <w:tabs>
          <w:tab w:val="num" w:pos="5400"/>
        </w:tabs>
        <w:ind w:left="5400" w:hanging="360"/>
      </w:pPr>
      <w:rPr>
        <w:rFonts w:ascii="Symbol" w:hAnsi="Symbol" w:cs="Arial" w:hint="default"/>
        <w:b w:val="0"/>
        <w:i w:val="0"/>
        <w:sz w:val="24"/>
      </w:rPr>
    </w:lvl>
    <w:lvl w:ilvl="1" w:tplc="FFFFFFFF">
      <w:start w:val="1"/>
      <w:numFmt w:val="bullet"/>
      <w:lvlText w:val=""/>
      <w:lvlJc w:val="left"/>
      <w:pPr>
        <w:tabs>
          <w:tab w:val="num" w:pos="6120"/>
        </w:tabs>
        <w:ind w:left="6120" w:hanging="360"/>
      </w:pPr>
      <w:rPr>
        <w:rFonts w:ascii="Symbol" w:hAnsi="Symbol" w:cs="Arial" w:hint="default"/>
        <w:b w:val="0"/>
        <w:i w:val="0"/>
        <w:sz w:val="24"/>
      </w:rPr>
    </w:lvl>
    <w:lvl w:ilvl="2" w:tplc="FFFFFFFF" w:tentative="1">
      <w:start w:val="1"/>
      <w:numFmt w:val="bullet"/>
      <w:lvlText w:val=""/>
      <w:lvlJc w:val="left"/>
      <w:pPr>
        <w:tabs>
          <w:tab w:val="num" w:pos="6840"/>
        </w:tabs>
        <w:ind w:left="6840" w:hanging="360"/>
      </w:pPr>
      <w:rPr>
        <w:rFonts w:ascii="Wingdings" w:hAnsi="Wingdings" w:hint="default"/>
      </w:rPr>
    </w:lvl>
    <w:lvl w:ilvl="3" w:tplc="FFFFFFFF" w:tentative="1">
      <w:start w:val="1"/>
      <w:numFmt w:val="bullet"/>
      <w:lvlText w:val=""/>
      <w:lvlJc w:val="left"/>
      <w:pPr>
        <w:tabs>
          <w:tab w:val="num" w:pos="7560"/>
        </w:tabs>
        <w:ind w:left="7560" w:hanging="360"/>
      </w:pPr>
      <w:rPr>
        <w:rFonts w:ascii="Symbol" w:hAnsi="Symbol" w:hint="default"/>
      </w:rPr>
    </w:lvl>
    <w:lvl w:ilvl="4" w:tplc="FFFFFFFF" w:tentative="1">
      <w:start w:val="1"/>
      <w:numFmt w:val="bullet"/>
      <w:lvlText w:val="o"/>
      <w:lvlJc w:val="left"/>
      <w:pPr>
        <w:tabs>
          <w:tab w:val="num" w:pos="8280"/>
        </w:tabs>
        <w:ind w:left="8280" w:hanging="360"/>
      </w:pPr>
      <w:rPr>
        <w:rFonts w:ascii="Courier New" w:hAnsi="Courier New" w:cs="Courier New" w:hint="default"/>
      </w:rPr>
    </w:lvl>
    <w:lvl w:ilvl="5" w:tplc="FFFFFFFF" w:tentative="1">
      <w:start w:val="1"/>
      <w:numFmt w:val="bullet"/>
      <w:lvlText w:val=""/>
      <w:lvlJc w:val="left"/>
      <w:pPr>
        <w:tabs>
          <w:tab w:val="num" w:pos="9000"/>
        </w:tabs>
        <w:ind w:left="9000" w:hanging="360"/>
      </w:pPr>
      <w:rPr>
        <w:rFonts w:ascii="Wingdings" w:hAnsi="Wingdings" w:hint="default"/>
      </w:rPr>
    </w:lvl>
    <w:lvl w:ilvl="6" w:tplc="FFFFFFFF" w:tentative="1">
      <w:start w:val="1"/>
      <w:numFmt w:val="bullet"/>
      <w:lvlText w:val=""/>
      <w:lvlJc w:val="left"/>
      <w:pPr>
        <w:tabs>
          <w:tab w:val="num" w:pos="9720"/>
        </w:tabs>
        <w:ind w:left="9720" w:hanging="360"/>
      </w:pPr>
      <w:rPr>
        <w:rFonts w:ascii="Symbol" w:hAnsi="Symbol" w:hint="default"/>
      </w:rPr>
    </w:lvl>
    <w:lvl w:ilvl="7" w:tplc="FFFFFFFF" w:tentative="1">
      <w:start w:val="1"/>
      <w:numFmt w:val="bullet"/>
      <w:lvlText w:val="o"/>
      <w:lvlJc w:val="left"/>
      <w:pPr>
        <w:tabs>
          <w:tab w:val="num" w:pos="10440"/>
        </w:tabs>
        <w:ind w:left="10440" w:hanging="360"/>
      </w:pPr>
      <w:rPr>
        <w:rFonts w:ascii="Courier New" w:hAnsi="Courier New" w:cs="Courier New" w:hint="default"/>
      </w:rPr>
    </w:lvl>
    <w:lvl w:ilvl="8" w:tplc="FFFFFFFF" w:tentative="1">
      <w:start w:val="1"/>
      <w:numFmt w:val="bullet"/>
      <w:lvlText w:val=""/>
      <w:lvlJc w:val="left"/>
      <w:pPr>
        <w:tabs>
          <w:tab w:val="num" w:pos="11160"/>
        </w:tabs>
        <w:ind w:left="11160" w:hanging="360"/>
      </w:pPr>
      <w:rPr>
        <w:rFonts w:ascii="Wingdings" w:hAnsi="Wingdings" w:hint="default"/>
      </w:rPr>
    </w:lvl>
  </w:abstractNum>
  <w:abstractNum w:abstractNumId="3" w15:restartNumberingAfterBreak="0">
    <w:nsid w:val="11B03C66"/>
    <w:multiLevelType w:val="hybridMultilevel"/>
    <w:tmpl w:val="C7CA435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2D95358"/>
    <w:multiLevelType w:val="hybridMultilevel"/>
    <w:tmpl w:val="D5500552"/>
    <w:lvl w:ilvl="0" w:tplc="F83820C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B077A5"/>
    <w:multiLevelType w:val="hybridMultilevel"/>
    <w:tmpl w:val="3056A3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4B64675"/>
    <w:multiLevelType w:val="singleLevel"/>
    <w:tmpl w:val="08090001"/>
    <w:lvl w:ilvl="0">
      <w:start w:val="1"/>
      <w:numFmt w:val="bullet"/>
      <w:lvlText w:val=""/>
      <w:lvlJc w:val="left"/>
      <w:pPr>
        <w:ind w:left="720" w:hanging="360"/>
      </w:pPr>
      <w:rPr>
        <w:rFonts w:ascii="Symbol" w:hAnsi="Symbol" w:hint="default"/>
      </w:rPr>
    </w:lvl>
  </w:abstractNum>
  <w:abstractNum w:abstractNumId="7" w15:restartNumberingAfterBreak="0">
    <w:nsid w:val="197F4B4D"/>
    <w:multiLevelType w:val="hybridMultilevel"/>
    <w:tmpl w:val="27D43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CD1BD1"/>
    <w:multiLevelType w:val="hybridMultilevel"/>
    <w:tmpl w:val="2BA01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BC6B1D"/>
    <w:multiLevelType w:val="hybridMultilevel"/>
    <w:tmpl w:val="F03CE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E3773D"/>
    <w:multiLevelType w:val="hybridMultilevel"/>
    <w:tmpl w:val="9FBC8A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0DD034B"/>
    <w:multiLevelType w:val="hybridMultilevel"/>
    <w:tmpl w:val="D0A25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BA747B"/>
    <w:multiLevelType w:val="hybridMultilevel"/>
    <w:tmpl w:val="7FB6F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EE4FE7"/>
    <w:multiLevelType w:val="multilevel"/>
    <w:tmpl w:val="25C2D344"/>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F2F552C"/>
    <w:multiLevelType w:val="hybridMultilevel"/>
    <w:tmpl w:val="98AA179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2F6A282C"/>
    <w:multiLevelType w:val="hybridMultilevel"/>
    <w:tmpl w:val="FE7A2FFA"/>
    <w:lvl w:ilvl="0" w:tplc="08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33021FAD"/>
    <w:multiLevelType w:val="hybridMultilevel"/>
    <w:tmpl w:val="BD7859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9331EC"/>
    <w:multiLevelType w:val="hybridMultilevel"/>
    <w:tmpl w:val="242400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34D45802"/>
    <w:multiLevelType w:val="hybridMultilevel"/>
    <w:tmpl w:val="280495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A187924"/>
    <w:multiLevelType w:val="hybridMultilevel"/>
    <w:tmpl w:val="4246D9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CBF367A"/>
    <w:multiLevelType w:val="hybridMultilevel"/>
    <w:tmpl w:val="68141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0D20C85"/>
    <w:multiLevelType w:val="hybridMultilevel"/>
    <w:tmpl w:val="063A3C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5DB295F"/>
    <w:multiLevelType w:val="hybridMultilevel"/>
    <w:tmpl w:val="1A4062E0"/>
    <w:lvl w:ilvl="0" w:tplc="08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477A5970"/>
    <w:multiLevelType w:val="hybridMultilevel"/>
    <w:tmpl w:val="D494B04E"/>
    <w:lvl w:ilvl="0" w:tplc="5678A5E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8716C7F"/>
    <w:multiLevelType w:val="hybridMultilevel"/>
    <w:tmpl w:val="8188D410"/>
    <w:lvl w:ilvl="0" w:tplc="1DDE1DFA">
      <w:start w:val="5"/>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4E3F1765"/>
    <w:multiLevelType w:val="hybridMultilevel"/>
    <w:tmpl w:val="112E62FA"/>
    <w:lvl w:ilvl="0" w:tplc="08090001">
      <w:start w:val="1"/>
      <w:numFmt w:val="bullet"/>
      <w:lvlText w:val=""/>
      <w:lvlJc w:val="left"/>
      <w:pPr>
        <w:tabs>
          <w:tab w:val="num" w:pos="825"/>
        </w:tabs>
        <w:ind w:left="825" w:hanging="360"/>
      </w:pPr>
      <w:rPr>
        <w:rFonts w:ascii="Symbol" w:hAnsi="Symbol" w:hint="default"/>
      </w:rPr>
    </w:lvl>
    <w:lvl w:ilvl="1" w:tplc="08090003">
      <w:start w:val="1"/>
      <w:numFmt w:val="bullet"/>
      <w:lvlText w:val="o"/>
      <w:lvlJc w:val="left"/>
      <w:pPr>
        <w:tabs>
          <w:tab w:val="num" w:pos="1545"/>
        </w:tabs>
        <w:ind w:left="1545" w:hanging="360"/>
      </w:pPr>
      <w:rPr>
        <w:rFonts w:ascii="Courier New" w:hAnsi="Courier New" w:cs="Courier New" w:hint="default"/>
      </w:rPr>
    </w:lvl>
    <w:lvl w:ilvl="2" w:tplc="08090005" w:tentative="1">
      <w:start w:val="1"/>
      <w:numFmt w:val="bullet"/>
      <w:lvlText w:val=""/>
      <w:lvlJc w:val="left"/>
      <w:pPr>
        <w:tabs>
          <w:tab w:val="num" w:pos="2265"/>
        </w:tabs>
        <w:ind w:left="2265" w:hanging="360"/>
      </w:pPr>
      <w:rPr>
        <w:rFonts w:ascii="Wingdings" w:hAnsi="Wingdings" w:hint="default"/>
      </w:rPr>
    </w:lvl>
    <w:lvl w:ilvl="3" w:tplc="08090001" w:tentative="1">
      <w:start w:val="1"/>
      <w:numFmt w:val="bullet"/>
      <w:lvlText w:val=""/>
      <w:lvlJc w:val="left"/>
      <w:pPr>
        <w:tabs>
          <w:tab w:val="num" w:pos="2985"/>
        </w:tabs>
        <w:ind w:left="2985" w:hanging="360"/>
      </w:pPr>
      <w:rPr>
        <w:rFonts w:ascii="Symbol" w:hAnsi="Symbol" w:hint="default"/>
      </w:rPr>
    </w:lvl>
    <w:lvl w:ilvl="4" w:tplc="08090003" w:tentative="1">
      <w:start w:val="1"/>
      <w:numFmt w:val="bullet"/>
      <w:lvlText w:val="o"/>
      <w:lvlJc w:val="left"/>
      <w:pPr>
        <w:tabs>
          <w:tab w:val="num" w:pos="3705"/>
        </w:tabs>
        <w:ind w:left="3705" w:hanging="360"/>
      </w:pPr>
      <w:rPr>
        <w:rFonts w:ascii="Courier New" w:hAnsi="Courier New" w:cs="Courier New" w:hint="default"/>
      </w:rPr>
    </w:lvl>
    <w:lvl w:ilvl="5" w:tplc="08090005" w:tentative="1">
      <w:start w:val="1"/>
      <w:numFmt w:val="bullet"/>
      <w:lvlText w:val=""/>
      <w:lvlJc w:val="left"/>
      <w:pPr>
        <w:tabs>
          <w:tab w:val="num" w:pos="4425"/>
        </w:tabs>
        <w:ind w:left="4425" w:hanging="360"/>
      </w:pPr>
      <w:rPr>
        <w:rFonts w:ascii="Wingdings" w:hAnsi="Wingdings" w:hint="default"/>
      </w:rPr>
    </w:lvl>
    <w:lvl w:ilvl="6" w:tplc="08090001" w:tentative="1">
      <w:start w:val="1"/>
      <w:numFmt w:val="bullet"/>
      <w:lvlText w:val=""/>
      <w:lvlJc w:val="left"/>
      <w:pPr>
        <w:tabs>
          <w:tab w:val="num" w:pos="5145"/>
        </w:tabs>
        <w:ind w:left="5145" w:hanging="360"/>
      </w:pPr>
      <w:rPr>
        <w:rFonts w:ascii="Symbol" w:hAnsi="Symbol" w:hint="default"/>
      </w:rPr>
    </w:lvl>
    <w:lvl w:ilvl="7" w:tplc="08090003" w:tentative="1">
      <w:start w:val="1"/>
      <w:numFmt w:val="bullet"/>
      <w:lvlText w:val="o"/>
      <w:lvlJc w:val="left"/>
      <w:pPr>
        <w:tabs>
          <w:tab w:val="num" w:pos="5865"/>
        </w:tabs>
        <w:ind w:left="5865" w:hanging="360"/>
      </w:pPr>
      <w:rPr>
        <w:rFonts w:ascii="Courier New" w:hAnsi="Courier New" w:cs="Courier New" w:hint="default"/>
      </w:rPr>
    </w:lvl>
    <w:lvl w:ilvl="8" w:tplc="08090005" w:tentative="1">
      <w:start w:val="1"/>
      <w:numFmt w:val="bullet"/>
      <w:lvlText w:val=""/>
      <w:lvlJc w:val="left"/>
      <w:pPr>
        <w:tabs>
          <w:tab w:val="num" w:pos="6585"/>
        </w:tabs>
        <w:ind w:left="6585" w:hanging="360"/>
      </w:pPr>
      <w:rPr>
        <w:rFonts w:ascii="Wingdings" w:hAnsi="Wingdings" w:hint="default"/>
      </w:rPr>
    </w:lvl>
  </w:abstractNum>
  <w:abstractNum w:abstractNumId="26" w15:restartNumberingAfterBreak="0">
    <w:nsid w:val="4EBA7E7C"/>
    <w:multiLevelType w:val="hybridMultilevel"/>
    <w:tmpl w:val="5E9CE3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FFA6FF4"/>
    <w:multiLevelType w:val="hybridMultilevel"/>
    <w:tmpl w:val="0FF8FF2A"/>
    <w:lvl w:ilvl="0" w:tplc="7470788A">
      <w:start w:val="1"/>
      <w:numFmt w:val="bullet"/>
      <w:lvlText w:val=""/>
      <w:lvlJc w:val="left"/>
      <w:pPr>
        <w:tabs>
          <w:tab w:val="num" w:pos="3240"/>
        </w:tabs>
        <w:ind w:left="3240" w:hanging="360"/>
      </w:pPr>
      <w:rPr>
        <w:rFonts w:ascii="Symbol" w:hAnsi="Symbol" w:cs="Arial" w:hint="default"/>
        <w:b w:val="0"/>
        <w:i w:val="0"/>
        <w:sz w:val="24"/>
      </w:rPr>
    </w:lvl>
    <w:lvl w:ilvl="1" w:tplc="D40A0588">
      <w:start w:val="1"/>
      <w:numFmt w:val="bullet"/>
      <w:lvlText w:val="o"/>
      <w:lvlJc w:val="left"/>
      <w:pPr>
        <w:tabs>
          <w:tab w:val="num" w:pos="3960"/>
        </w:tabs>
        <w:ind w:left="3960" w:hanging="360"/>
      </w:pPr>
      <w:rPr>
        <w:rFonts w:ascii="Courier New" w:hAnsi="Courier New" w:cs="Courier New" w:hint="default"/>
      </w:rPr>
    </w:lvl>
    <w:lvl w:ilvl="2" w:tplc="8AC05FE6">
      <w:start w:val="1"/>
      <w:numFmt w:val="bullet"/>
      <w:lvlText w:val=""/>
      <w:lvlJc w:val="left"/>
      <w:pPr>
        <w:tabs>
          <w:tab w:val="num" w:pos="4680"/>
        </w:tabs>
        <w:ind w:left="4680" w:hanging="360"/>
      </w:pPr>
      <w:rPr>
        <w:rFonts w:ascii="Wingdings" w:hAnsi="Wingdings" w:hint="default"/>
      </w:rPr>
    </w:lvl>
    <w:lvl w:ilvl="3" w:tplc="7110FA90">
      <w:start w:val="1"/>
      <w:numFmt w:val="bullet"/>
      <w:lvlText w:val=""/>
      <w:lvlJc w:val="left"/>
      <w:pPr>
        <w:tabs>
          <w:tab w:val="num" w:pos="5400"/>
        </w:tabs>
        <w:ind w:left="5400" w:hanging="360"/>
      </w:pPr>
      <w:rPr>
        <w:rFonts w:ascii="Symbol" w:hAnsi="Symbol" w:hint="default"/>
      </w:rPr>
    </w:lvl>
    <w:lvl w:ilvl="4" w:tplc="262CB9C2" w:tentative="1">
      <w:start w:val="1"/>
      <w:numFmt w:val="bullet"/>
      <w:lvlText w:val="o"/>
      <w:lvlJc w:val="left"/>
      <w:pPr>
        <w:tabs>
          <w:tab w:val="num" w:pos="6120"/>
        </w:tabs>
        <w:ind w:left="6120" w:hanging="360"/>
      </w:pPr>
      <w:rPr>
        <w:rFonts w:ascii="Courier New" w:hAnsi="Courier New" w:cs="Courier New" w:hint="default"/>
      </w:rPr>
    </w:lvl>
    <w:lvl w:ilvl="5" w:tplc="E4C019A0" w:tentative="1">
      <w:start w:val="1"/>
      <w:numFmt w:val="bullet"/>
      <w:lvlText w:val=""/>
      <w:lvlJc w:val="left"/>
      <w:pPr>
        <w:tabs>
          <w:tab w:val="num" w:pos="6840"/>
        </w:tabs>
        <w:ind w:left="6840" w:hanging="360"/>
      </w:pPr>
      <w:rPr>
        <w:rFonts w:ascii="Wingdings" w:hAnsi="Wingdings" w:hint="default"/>
      </w:rPr>
    </w:lvl>
    <w:lvl w:ilvl="6" w:tplc="9864B0E4" w:tentative="1">
      <w:start w:val="1"/>
      <w:numFmt w:val="bullet"/>
      <w:lvlText w:val=""/>
      <w:lvlJc w:val="left"/>
      <w:pPr>
        <w:tabs>
          <w:tab w:val="num" w:pos="7560"/>
        </w:tabs>
        <w:ind w:left="7560" w:hanging="360"/>
      </w:pPr>
      <w:rPr>
        <w:rFonts w:ascii="Symbol" w:hAnsi="Symbol" w:hint="default"/>
      </w:rPr>
    </w:lvl>
    <w:lvl w:ilvl="7" w:tplc="A210BBCA" w:tentative="1">
      <w:start w:val="1"/>
      <w:numFmt w:val="bullet"/>
      <w:lvlText w:val="o"/>
      <w:lvlJc w:val="left"/>
      <w:pPr>
        <w:tabs>
          <w:tab w:val="num" w:pos="8280"/>
        </w:tabs>
        <w:ind w:left="8280" w:hanging="360"/>
      </w:pPr>
      <w:rPr>
        <w:rFonts w:ascii="Courier New" w:hAnsi="Courier New" w:cs="Courier New" w:hint="default"/>
      </w:rPr>
    </w:lvl>
    <w:lvl w:ilvl="8" w:tplc="E3A836F2" w:tentative="1">
      <w:start w:val="1"/>
      <w:numFmt w:val="bullet"/>
      <w:lvlText w:val=""/>
      <w:lvlJc w:val="left"/>
      <w:pPr>
        <w:tabs>
          <w:tab w:val="num" w:pos="9000"/>
        </w:tabs>
        <w:ind w:left="9000" w:hanging="360"/>
      </w:pPr>
      <w:rPr>
        <w:rFonts w:ascii="Wingdings" w:hAnsi="Wingdings" w:hint="default"/>
      </w:rPr>
    </w:lvl>
  </w:abstractNum>
  <w:abstractNum w:abstractNumId="28" w15:restartNumberingAfterBreak="0">
    <w:nsid w:val="51544E26"/>
    <w:multiLevelType w:val="hybridMultilevel"/>
    <w:tmpl w:val="AD342B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45A5643"/>
    <w:multiLevelType w:val="hybridMultilevel"/>
    <w:tmpl w:val="39608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01A02E2"/>
    <w:multiLevelType w:val="hybridMultilevel"/>
    <w:tmpl w:val="BB3A5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18C147B"/>
    <w:multiLevelType w:val="hybridMultilevel"/>
    <w:tmpl w:val="BE6E196A"/>
    <w:lvl w:ilvl="0" w:tplc="08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2" w15:restartNumberingAfterBreak="0">
    <w:nsid w:val="62BB5E53"/>
    <w:multiLevelType w:val="hybridMultilevel"/>
    <w:tmpl w:val="27487F38"/>
    <w:lvl w:ilvl="0" w:tplc="4EA21C1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302130C"/>
    <w:multiLevelType w:val="hybridMultilevel"/>
    <w:tmpl w:val="D03E99C4"/>
    <w:lvl w:ilvl="0" w:tplc="E6805E54">
      <w:start w:val="1"/>
      <w:numFmt w:val="bullet"/>
      <w:lvlText w:val=""/>
      <w:lvlJc w:val="left"/>
      <w:pPr>
        <w:tabs>
          <w:tab w:val="num" w:pos="360"/>
        </w:tabs>
        <w:ind w:left="360" w:hanging="360"/>
      </w:pPr>
      <w:rPr>
        <w:rFonts w:ascii="Symbol" w:hAnsi="Symbol" w:cs="Arial" w:hint="default"/>
        <w:b w:val="0"/>
        <w:i w:val="0"/>
        <w:sz w:val="24"/>
      </w:rPr>
    </w:lvl>
    <w:lvl w:ilvl="1" w:tplc="242ABBA6" w:tentative="1">
      <w:start w:val="1"/>
      <w:numFmt w:val="bullet"/>
      <w:lvlText w:val="o"/>
      <w:lvlJc w:val="left"/>
      <w:pPr>
        <w:tabs>
          <w:tab w:val="num" w:pos="1080"/>
        </w:tabs>
        <w:ind w:left="1080" w:hanging="360"/>
      </w:pPr>
      <w:rPr>
        <w:rFonts w:ascii="Courier New" w:hAnsi="Courier New" w:cs="Courier New" w:hint="default"/>
      </w:rPr>
    </w:lvl>
    <w:lvl w:ilvl="2" w:tplc="3E1C435E" w:tentative="1">
      <w:start w:val="1"/>
      <w:numFmt w:val="bullet"/>
      <w:lvlText w:val=""/>
      <w:lvlJc w:val="left"/>
      <w:pPr>
        <w:tabs>
          <w:tab w:val="num" w:pos="1800"/>
        </w:tabs>
        <w:ind w:left="1800" w:hanging="360"/>
      </w:pPr>
      <w:rPr>
        <w:rFonts w:ascii="Wingdings" w:hAnsi="Wingdings" w:hint="default"/>
      </w:rPr>
    </w:lvl>
    <w:lvl w:ilvl="3" w:tplc="C3D2CF5A" w:tentative="1">
      <w:start w:val="1"/>
      <w:numFmt w:val="bullet"/>
      <w:lvlText w:val=""/>
      <w:lvlJc w:val="left"/>
      <w:pPr>
        <w:tabs>
          <w:tab w:val="num" w:pos="2520"/>
        </w:tabs>
        <w:ind w:left="2520" w:hanging="360"/>
      </w:pPr>
      <w:rPr>
        <w:rFonts w:ascii="Symbol" w:hAnsi="Symbol" w:hint="default"/>
      </w:rPr>
    </w:lvl>
    <w:lvl w:ilvl="4" w:tplc="34667430" w:tentative="1">
      <w:start w:val="1"/>
      <w:numFmt w:val="bullet"/>
      <w:lvlText w:val="o"/>
      <w:lvlJc w:val="left"/>
      <w:pPr>
        <w:tabs>
          <w:tab w:val="num" w:pos="3240"/>
        </w:tabs>
        <w:ind w:left="3240" w:hanging="360"/>
      </w:pPr>
      <w:rPr>
        <w:rFonts w:ascii="Courier New" w:hAnsi="Courier New" w:cs="Courier New" w:hint="default"/>
      </w:rPr>
    </w:lvl>
    <w:lvl w:ilvl="5" w:tplc="B1301238" w:tentative="1">
      <w:start w:val="1"/>
      <w:numFmt w:val="bullet"/>
      <w:lvlText w:val=""/>
      <w:lvlJc w:val="left"/>
      <w:pPr>
        <w:tabs>
          <w:tab w:val="num" w:pos="3960"/>
        </w:tabs>
        <w:ind w:left="3960" w:hanging="360"/>
      </w:pPr>
      <w:rPr>
        <w:rFonts w:ascii="Wingdings" w:hAnsi="Wingdings" w:hint="default"/>
      </w:rPr>
    </w:lvl>
    <w:lvl w:ilvl="6" w:tplc="32902EC0" w:tentative="1">
      <w:start w:val="1"/>
      <w:numFmt w:val="bullet"/>
      <w:lvlText w:val=""/>
      <w:lvlJc w:val="left"/>
      <w:pPr>
        <w:tabs>
          <w:tab w:val="num" w:pos="4680"/>
        </w:tabs>
        <w:ind w:left="4680" w:hanging="360"/>
      </w:pPr>
      <w:rPr>
        <w:rFonts w:ascii="Symbol" w:hAnsi="Symbol" w:hint="default"/>
      </w:rPr>
    </w:lvl>
    <w:lvl w:ilvl="7" w:tplc="D29A06AA" w:tentative="1">
      <w:start w:val="1"/>
      <w:numFmt w:val="bullet"/>
      <w:lvlText w:val="o"/>
      <w:lvlJc w:val="left"/>
      <w:pPr>
        <w:tabs>
          <w:tab w:val="num" w:pos="5400"/>
        </w:tabs>
        <w:ind w:left="5400" w:hanging="360"/>
      </w:pPr>
      <w:rPr>
        <w:rFonts w:ascii="Courier New" w:hAnsi="Courier New" w:cs="Courier New" w:hint="default"/>
      </w:rPr>
    </w:lvl>
    <w:lvl w:ilvl="8" w:tplc="FD7876B6"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6430487E"/>
    <w:multiLevelType w:val="hybridMultilevel"/>
    <w:tmpl w:val="AA2602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B8B0E26"/>
    <w:multiLevelType w:val="hybridMultilevel"/>
    <w:tmpl w:val="ED7C63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F502B1C"/>
    <w:multiLevelType w:val="hybridMultilevel"/>
    <w:tmpl w:val="089EE2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712A220E"/>
    <w:multiLevelType w:val="hybridMultilevel"/>
    <w:tmpl w:val="F5E03538"/>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2880C0E"/>
    <w:multiLevelType w:val="hybridMultilevel"/>
    <w:tmpl w:val="7FE019BA"/>
    <w:lvl w:ilvl="0" w:tplc="08090001">
      <w:start w:val="1"/>
      <w:numFmt w:val="bullet"/>
      <w:lvlText w:val=""/>
      <w:lvlJc w:val="left"/>
      <w:pPr>
        <w:tabs>
          <w:tab w:val="num" w:pos="1080"/>
        </w:tabs>
        <w:ind w:left="1080" w:hanging="360"/>
      </w:pPr>
      <w:rPr>
        <w:rFonts w:ascii="Symbol" w:hAnsi="Symbol"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9" w15:restartNumberingAfterBreak="0">
    <w:nsid w:val="783A297C"/>
    <w:multiLevelType w:val="hybridMultilevel"/>
    <w:tmpl w:val="6B424834"/>
    <w:lvl w:ilvl="0" w:tplc="FFFFFFFF">
      <w:start w:val="1"/>
      <w:numFmt w:val="bullet"/>
      <w:lvlText w:val=""/>
      <w:lvlJc w:val="left"/>
      <w:pPr>
        <w:tabs>
          <w:tab w:val="num" w:pos="825"/>
        </w:tabs>
        <w:ind w:left="825" w:hanging="360"/>
      </w:pPr>
      <w:rPr>
        <w:rFonts w:ascii="Symbol" w:hAnsi="Symbol" w:cs="Arial" w:hint="default"/>
        <w:b w:val="0"/>
        <w:i w:val="0"/>
        <w:sz w:val="24"/>
      </w:rPr>
    </w:lvl>
    <w:lvl w:ilvl="1" w:tplc="04090003">
      <w:start w:val="1"/>
      <w:numFmt w:val="bullet"/>
      <w:lvlText w:val="o"/>
      <w:lvlJc w:val="left"/>
      <w:pPr>
        <w:tabs>
          <w:tab w:val="num" w:pos="1905"/>
        </w:tabs>
        <w:ind w:left="1905" w:hanging="360"/>
      </w:pPr>
      <w:rPr>
        <w:rFonts w:ascii="Courier New" w:hAnsi="Courier New" w:cs="Courier New" w:hint="default"/>
      </w:rPr>
    </w:lvl>
    <w:lvl w:ilvl="2" w:tplc="04090005" w:tentative="1">
      <w:start w:val="1"/>
      <w:numFmt w:val="bullet"/>
      <w:lvlText w:val=""/>
      <w:lvlJc w:val="left"/>
      <w:pPr>
        <w:tabs>
          <w:tab w:val="num" w:pos="2625"/>
        </w:tabs>
        <w:ind w:left="2625" w:hanging="360"/>
      </w:pPr>
      <w:rPr>
        <w:rFonts w:ascii="Wingdings" w:hAnsi="Wingdings" w:hint="default"/>
      </w:rPr>
    </w:lvl>
    <w:lvl w:ilvl="3" w:tplc="04090001" w:tentative="1">
      <w:start w:val="1"/>
      <w:numFmt w:val="bullet"/>
      <w:lvlText w:val=""/>
      <w:lvlJc w:val="left"/>
      <w:pPr>
        <w:tabs>
          <w:tab w:val="num" w:pos="3345"/>
        </w:tabs>
        <w:ind w:left="3345" w:hanging="360"/>
      </w:pPr>
      <w:rPr>
        <w:rFonts w:ascii="Symbol" w:hAnsi="Symbol" w:hint="default"/>
      </w:rPr>
    </w:lvl>
    <w:lvl w:ilvl="4" w:tplc="04090003" w:tentative="1">
      <w:start w:val="1"/>
      <w:numFmt w:val="bullet"/>
      <w:lvlText w:val="o"/>
      <w:lvlJc w:val="left"/>
      <w:pPr>
        <w:tabs>
          <w:tab w:val="num" w:pos="4065"/>
        </w:tabs>
        <w:ind w:left="4065" w:hanging="360"/>
      </w:pPr>
      <w:rPr>
        <w:rFonts w:ascii="Courier New" w:hAnsi="Courier New" w:cs="Courier New" w:hint="default"/>
      </w:rPr>
    </w:lvl>
    <w:lvl w:ilvl="5" w:tplc="04090005" w:tentative="1">
      <w:start w:val="1"/>
      <w:numFmt w:val="bullet"/>
      <w:lvlText w:val=""/>
      <w:lvlJc w:val="left"/>
      <w:pPr>
        <w:tabs>
          <w:tab w:val="num" w:pos="4785"/>
        </w:tabs>
        <w:ind w:left="4785" w:hanging="360"/>
      </w:pPr>
      <w:rPr>
        <w:rFonts w:ascii="Wingdings" w:hAnsi="Wingdings" w:hint="default"/>
      </w:rPr>
    </w:lvl>
    <w:lvl w:ilvl="6" w:tplc="04090001" w:tentative="1">
      <w:start w:val="1"/>
      <w:numFmt w:val="bullet"/>
      <w:lvlText w:val=""/>
      <w:lvlJc w:val="left"/>
      <w:pPr>
        <w:tabs>
          <w:tab w:val="num" w:pos="5505"/>
        </w:tabs>
        <w:ind w:left="5505" w:hanging="360"/>
      </w:pPr>
      <w:rPr>
        <w:rFonts w:ascii="Symbol" w:hAnsi="Symbol" w:hint="default"/>
      </w:rPr>
    </w:lvl>
    <w:lvl w:ilvl="7" w:tplc="04090003" w:tentative="1">
      <w:start w:val="1"/>
      <w:numFmt w:val="bullet"/>
      <w:lvlText w:val="o"/>
      <w:lvlJc w:val="left"/>
      <w:pPr>
        <w:tabs>
          <w:tab w:val="num" w:pos="6225"/>
        </w:tabs>
        <w:ind w:left="6225" w:hanging="360"/>
      </w:pPr>
      <w:rPr>
        <w:rFonts w:ascii="Courier New" w:hAnsi="Courier New" w:cs="Courier New" w:hint="default"/>
      </w:rPr>
    </w:lvl>
    <w:lvl w:ilvl="8" w:tplc="04090005" w:tentative="1">
      <w:start w:val="1"/>
      <w:numFmt w:val="bullet"/>
      <w:lvlText w:val=""/>
      <w:lvlJc w:val="left"/>
      <w:pPr>
        <w:tabs>
          <w:tab w:val="num" w:pos="6945"/>
        </w:tabs>
        <w:ind w:left="6945" w:hanging="360"/>
      </w:pPr>
      <w:rPr>
        <w:rFonts w:ascii="Wingdings" w:hAnsi="Wingdings" w:hint="default"/>
      </w:rPr>
    </w:lvl>
  </w:abstractNum>
  <w:abstractNum w:abstractNumId="40" w15:restartNumberingAfterBreak="0">
    <w:nsid w:val="79C24A2C"/>
    <w:multiLevelType w:val="hybridMultilevel"/>
    <w:tmpl w:val="852A23E4"/>
    <w:lvl w:ilvl="0" w:tplc="FFFFFFFF">
      <w:start w:val="1"/>
      <w:numFmt w:val="bullet"/>
      <w:lvlText w:val=""/>
      <w:lvlJc w:val="left"/>
      <w:pPr>
        <w:tabs>
          <w:tab w:val="num" w:pos="825"/>
        </w:tabs>
        <w:ind w:left="825" w:hanging="360"/>
      </w:pPr>
      <w:rPr>
        <w:rFonts w:ascii="Symbol" w:hAnsi="Symbol" w:cs="Arial" w:hint="default"/>
        <w:b w:val="0"/>
        <w:i w:val="0"/>
        <w:sz w:val="24"/>
      </w:rPr>
    </w:lvl>
    <w:lvl w:ilvl="1" w:tplc="04090003" w:tentative="1">
      <w:start w:val="1"/>
      <w:numFmt w:val="bullet"/>
      <w:lvlText w:val="o"/>
      <w:lvlJc w:val="left"/>
      <w:pPr>
        <w:tabs>
          <w:tab w:val="num" w:pos="1905"/>
        </w:tabs>
        <w:ind w:left="1905" w:hanging="360"/>
      </w:pPr>
      <w:rPr>
        <w:rFonts w:ascii="Courier New" w:hAnsi="Courier New" w:cs="Courier New" w:hint="default"/>
      </w:rPr>
    </w:lvl>
    <w:lvl w:ilvl="2" w:tplc="04090005" w:tentative="1">
      <w:start w:val="1"/>
      <w:numFmt w:val="bullet"/>
      <w:lvlText w:val=""/>
      <w:lvlJc w:val="left"/>
      <w:pPr>
        <w:tabs>
          <w:tab w:val="num" w:pos="2625"/>
        </w:tabs>
        <w:ind w:left="2625" w:hanging="360"/>
      </w:pPr>
      <w:rPr>
        <w:rFonts w:ascii="Wingdings" w:hAnsi="Wingdings" w:hint="default"/>
      </w:rPr>
    </w:lvl>
    <w:lvl w:ilvl="3" w:tplc="04090001" w:tentative="1">
      <w:start w:val="1"/>
      <w:numFmt w:val="bullet"/>
      <w:lvlText w:val=""/>
      <w:lvlJc w:val="left"/>
      <w:pPr>
        <w:tabs>
          <w:tab w:val="num" w:pos="3345"/>
        </w:tabs>
        <w:ind w:left="3345" w:hanging="360"/>
      </w:pPr>
      <w:rPr>
        <w:rFonts w:ascii="Symbol" w:hAnsi="Symbol" w:hint="default"/>
      </w:rPr>
    </w:lvl>
    <w:lvl w:ilvl="4" w:tplc="04090003" w:tentative="1">
      <w:start w:val="1"/>
      <w:numFmt w:val="bullet"/>
      <w:lvlText w:val="o"/>
      <w:lvlJc w:val="left"/>
      <w:pPr>
        <w:tabs>
          <w:tab w:val="num" w:pos="4065"/>
        </w:tabs>
        <w:ind w:left="4065" w:hanging="360"/>
      </w:pPr>
      <w:rPr>
        <w:rFonts w:ascii="Courier New" w:hAnsi="Courier New" w:cs="Courier New" w:hint="default"/>
      </w:rPr>
    </w:lvl>
    <w:lvl w:ilvl="5" w:tplc="04090005" w:tentative="1">
      <w:start w:val="1"/>
      <w:numFmt w:val="bullet"/>
      <w:lvlText w:val=""/>
      <w:lvlJc w:val="left"/>
      <w:pPr>
        <w:tabs>
          <w:tab w:val="num" w:pos="4785"/>
        </w:tabs>
        <w:ind w:left="4785" w:hanging="360"/>
      </w:pPr>
      <w:rPr>
        <w:rFonts w:ascii="Wingdings" w:hAnsi="Wingdings" w:hint="default"/>
      </w:rPr>
    </w:lvl>
    <w:lvl w:ilvl="6" w:tplc="04090001" w:tentative="1">
      <w:start w:val="1"/>
      <w:numFmt w:val="bullet"/>
      <w:lvlText w:val=""/>
      <w:lvlJc w:val="left"/>
      <w:pPr>
        <w:tabs>
          <w:tab w:val="num" w:pos="5505"/>
        </w:tabs>
        <w:ind w:left="5505" w:hanging="360"/>
      </w:pPr>
      <w:rPr>
        <w:rFonts w:ascii="Symbol" w:hAnsi="Symbol" w:hint="default"/>
      </w:rPr>
    </w:lvl>
    <w:lvl w:ilvl="7" w:tplc="04090003" w:tentative="1">
      <w:start w:val="1"/>
      <w:numFmt w:val="bullet"/>
      <w:lvlText w:val="o"/>
      <w:lvlJc w:val="left"/>
      <w:pPr>
        <w:tabs>
          <w:tab w:val="num" w:pos="6225"/>
        </w:tabs>
        <w:ind w:left="6225" w:hanging="360"/>
      </w:pPr>
      <w:rPr>
        <w:rFonts w:ascii="Courier New" w:hAnsi="Courier New" w:cs="Courier New" w:hint="default"/>
      </w:rPr>
    </w:lvl>
    <w:lvl w:ilvl="8" w:tplc="04090005" w:tentative="1">
      <w:start w:val="1"/>
      <w:numFmt w:val="bullet"/>
      <w:lvlText w:val=""/>
      <w:lvlJc w:val="left"/>
      <w:pPr>
        <w:tabs>
          <w:tab w:val="num" w:pos="6945"/>
        </w:tabs>
        <w:ind w:left="6945" w:hanging="360"/>
      </w:pPr>
      <w:rPr>
        <w:rFonts w:ascii="Wingdings" w:hAnsi="Wingdings" w:hint="default"/>
      </w:rPr>
    </w:lvl>
  </w:abstractNum>
  <w:abstractNum w:abstractNumId="41" w15:restartNumberingAfterBreak="0">
    <w:nsid w:val="7B3F6DC9"/>
    <w:multiLevelType w:val="hybridMultilevel"/>
    <w:tmpl w:val="3124B17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15:restartNumberingAfterBreak="0">
    <w:nsid w:val="7C9C36ED"/>
    <w:multiLevelType w:val="multilevel"/>
    <w:tmpl w:val="C266546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D2B411B"/>
    <w:multiLevelType w:val="hybridMultilevel"/>
    <w:tmpl w:val="EC7279EE"/>
    <w:lvl w:ilvl="0" w:tplc="08090001">
      <w:start w:val="1"/>
      <w:numFmt w:val="bullet"/>
      <w:lvlText w:val=""/>
      <w:lvlJc w:val="left"/>
      <w:pPr>
        <w:ind w:left="915" w:hanging="360"/>
      </w:pPr>
      <w:rPr>
        <w:rFonts w:ascii="Symbol" w:hAnsi="Symbol" w:hint="default"/>
      </w:rPr>
    </w:lvl>
    <w:lvl w:ilvl="1" w:tplc="08090003" w:tentative="1">
      <w:start w:val="1"/>
      <w:numFmt w:val="bullet"/>
      <w:lvlText w:val="o"/>
      <w:lvlJc w:val="left"/>
      <w:pPr>
        <w:ind w:left="1635" w:hanging="360"/>
      </w:pPr>
      <w:rPr>
        <w:rFonts w:ascii="Courier New" w:hAnsi="Courier New" w:cs="Courier New" w:hint="default"/>
      </w:rPr>
    </w:lvl>
    <w:lvl w:ilvl="2" w:tplc="08090005" w:tentative="1">
      <w:start w:val="1"/>
      <w:numFmt w:val="bullet"/>
      <w:lvlText w:val=""/>
      <w:lvlJc w:val="left"/>
      <w:pPr>
        <w:ind w:left="2355" w:hanging="360"/>
      </w:pPr>
      <w:rPr>
        <w:rFonts w:ascii="Wingdings" w:hAnsi="Wingdings" w:hint="default"/>
      </w:rPr>
    </w:lvl>
    <w:lvl w:ilvl="3" w:tplc="08090001" w:tentative="1">
      <w:start w:val="1"/>
      <w:numFmt w:val="bullet"/>
      <w:lvlText w:val=""/>
      <w:lvlJc w:val="left"/>
      <w:pPr>
        <w:ind w:left="3075" w:hanging="360"/>
      </w:pPr>
      <w:rPr>
        <w:rFonts w:ascii="Symbol" w:hAnsi="Symbol" w:hint="default"/>
      </w:rPr>
    </w:lvl>
    <w:lvl w:ilvl="4" w:tplc="08090003" w:tentative="1">
      <w:start w:val="1"/>
      <w:numFmt w:val="bullet"/>
      <w:lvlText w:val="o"/>
      <w:lvlJc w:val="left"/>
      <w:pPr>
        <w:ind w:left="3795" w:hanging="360"/>
      </w:pPr>
      <w:rPr>
        <w:rFonts w:ascii="Courier New" w:hAnsi="Courier New" w:cs="Courier New" w:hint="default"/>
      </w:rPr>
    </w:lvl>
    <w:lvl w:ilvl="5" w:tplc="08090005" w:tentative="1">
      <w:start w:val="1"/>
      <w:numFmt w:val="bullet"/>
      <w:lvlText w:val=""/>
      <w:lvlJc w:val="left"/>
      <w:pPr>
        <w:ind w:left="4515" w:hanging="360"/>
      </w:pPr>
      <w:rPr>
        <w:rFonts w:ascii="Wingdings" w:hAnsi="Wingdings" w:hint="default"/>
      </w:rPr>
    </w:lvl>
    <w:lvl w:ilvl="6" w:tplc="08090001" w:tentative="1">
      <w:start w:val="1"/>
      <w:numFmt w:val="bullet"/>
      <w:lvlText w:val=""/>
      <w:lvlJc w:val="left"/>
      <w:pPr>
        <w:ind w:left="5235" w:hanging="360"/>
      </w:pPr>
      <w:rPr>
        <w:rFonts w:ascii="Symbol" w:hAnsi="Symbol" w:hint="default"/>
      </w:rPr>
    </w:lvl>
    <w:lvl w:ilvl="7" w:tplc="08090003" w:tentative="1">
      <w:start w:val="1"/>
      <w:numFmt w:val="bullet"/>
      <w:lvlText w:val="o"/>
      <w:lvlJc w:val="left"/>
      <w:pPr>
        <w:ind w:left="5955" w:hanging="360"/>
      </w:pPr>
      <w:rPr>
        <w:rFonts w:ascii="Courier New" w:hAnsi="Courier New" w:cs="Courier New" w:hint="default"/>
      </w:rPr>
    </w:lvl>
    <w:lvl w:ilvl="8" w:tplc="08090005" w:tentative="1">
      <w:start w:val="1"/>
      <w:numFmt w:val="bullet"/>
      <w:lvlText w:val=""/>
      <w:lvlJc w:val="left"/>
      <w:pPr>
        <w:ind w:left="6675" w:hanging="360"/>
      </w:pPr>
      <w:rPr>
        <w:rFonts w:ascii="Wingdings" w:hAnsi="Wingdings" w:hint="default"/>
      </w:rPr>
    </w:lvl>
  </w:abstractNum>
  <w:abstractNum w:abstractNumId="44" w15:restartNumberingAfterBreak="0">
    <w:nsid w:val="7FB46757"/>
    <w:multiLevelType w:val="hybridMultilevel"/>
    <w:tmpl w:val="5CE2CC7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5" w15:restartNumberingAfterBreak="0">
    <w:nsid w:val="7FDE4A59"/>
    <w:multiLevelType w:val="hybridMultilevel"/>
    <w:tmpl w:val="0360EE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85065912">
    <w:abstractNumId w:val="6"/>
  </w:num>
  <w:num w:numId="2" w16cid:durableId="776099383">
    <w:abstractNumId w:val="33"/>
  </w:num>
  <w:num w:numId="3" w16cid:durableId="2083987935">
    <w:abstractNumId w:val="27"/>
  </w:num>
  <w:num w:numId="4" w16cid:durableId="33703266">
    <w:abstractNumId w:val="2"/>
  </w:num>
  <w:num w:numId="5" w16cid:durableId="1351109321">
    <w:abstractNumId w:val="39"/>
  </w:num>
  <w:num w:numId="6" w16cid:durableId="1418987990">
    <w:abstractNumId w:val="40"/>
  </w:num>
  <w:num w:numId="7" w16cid:durableId="452476853">
    <w:abstractNumId w:val="22"/>
  </w:num>
  <w:num w:numId="8" w16cid:durableId="1281255354">
    <w:abstractNumId w:val="31"/>
  </w:num>
  <w:num w:numId="9" w16cid:durableId="1053651297">
    <w:abstractNumId w:val="15"/>
  </w:num>
  <w:num w:numId="10" w16cid:durableId="819079719">
    <w:abstractNumId w:val="25"/>
  </w:num>
  <w:num w:numId="11" w16cid:durableId="273363747">
    <w:abstractNumId w:val="38"/>
  </w:num>
  <w:num w:numId="12" w16cid:durableId="392122748">
    <w:abstractNumId w:val="14"/>
  </w:num>
  <w:num w:numId="13" w16cid:durableId="789937252">
    <w:abstractNumId w:val="44"/>
  </w:num>
  <w:num w:numId="14" w16cid:durableId="1118716556">
    <w:abstractNumId w:val="3"/>
  </w:num>
  <w:num w:numId="15" w16cid:durableId="118887430">
    <w:abstractNumId w:val="19"/>
  </w:num>
  <w:num w:numId="16" w16cid:durableId="295599480">
    <w:abstractNumId w:val="42"/>
  </w:num>
  <w:num w:numId="17" w16cid:durableId="1555463921">
    <w:abstractNumId w:val="35"/>
  </w:num>
  <w:num w:numId="18" w16cid:durableId="2003000532">
    <w:abstractNumId w:val="13"/>
  </w:num>
  <w:num w:numId="19" w16cid:durableId="107429489">
    <w:abstractNumId w:val="24"/>
  </w:num>
  <w:num w:numId="20" w16cid:durableId="1875845300">
    <w:abstractNumId w:val="30"/>
  </w:num>
  <w:num w:numId="21" w16cid:durableId="1919098915">
    <w:abstractNumId w:val="21"/>
  </w:num>
  <w:num w:numId="22" w16cid:durableId="1022320459">
    <w:abstractNumId w:val="5"/>
  </w:num>
  <w:num w:numId="23" w16cid:durableId="2056734010">
    <w:abstractNumId w:val="8"/>
  </w:num>
  <w:num w:numId="24" w16cid:durableId="668630684">
    <w:abstractNumId w:val="11"/>
  </w:num>
  <w:num w:numId="25" w16cid:durableId="1559589587">
    <w:abstractNumId w:val="12"/>
  </w:num>
  <w:num w:numId="26" w16cid:durableId="770393824">
    <w:abstractNumId w:val="37"/>
  </w:num>
  <w:num w:numId="27" w16cid:durableId="1435638090">
    <w:abstractNumId w:val="28"/>
  </w:num>
  <w:num w:numId="28" w16cid:durableId="403793914">
    <w:abstractNumId w:val="34"/>
  </w:num>
  <w:num w:numId="29" w16cid:durableId="1206719679">
    <w:abstractNumId w:val="9"/>
  </w:num>
  <w:num w:numId="30" w16cid:durableId="210390660">
    <w:abstractNumId w:val="1"/>
  </w:num>
  <w:num w:numId="31" w16cid:durableId="1575823664">
    <w:abstractNumId w:val="45"/>
  </w:num>
  <w:num w:numId="32" w16cid:durableId="1307468781">
    <w:abstractNumId w:val="20"/>
  </w:num>
  <w:num w:numId="33" w16cid:durableId="78447514">
    <w:abstractNumId w:val="17"/>
  </w:num>
  <w:num w:numId="34" w16cid:durableId="717318815">
    <w:abstractNumId w:val="10"/>
  </w:num>
  <w:num w:numId="35" w16cid:durableId="91972961">
    <w:abstractNumId w:val="18"/>
  </w:num>
  <w:num w:numId="36" w16cid:durableId="1924104035">
    <w:abstractNumId w:val="0"/>
  </w:num>
  <w:num w:numId="37" w16cid:durableId="830634770">
    <w:abstractNumId w:val="36"/>
  </w:num>
  <w:num w:numId="38" w16cid:durableId="607392524">
    <w:abstractNumId w:val="41"/>
  </w:num>
  <w:num w:numId="39" w16cid:durableId="2040546885">
    <w:abstractNumId w:val="26"/>
  </w:num>
  <w:num w:numId="40" w16cid:durableId="935790011">
    <w:abstractNumId w:val="4"/>
  </w:num>
  <w:num w:numId="41" w16cid:durableId="1298796711">
    <w:abstractNumId w:val="32"/>
  </w:num>
  <w:num w:numId="42" w16cid:durableId="1554733738">
    <w:abstractNumId w:val="23"/>
  </w:num>
  <w:num w:numId="43" w16cid:durableId="990139223">
    <w:abstractNumId w:val="43"/>
  </w:num>
  <w:num w:numId="44" w16cid:durableId="1158306254">
    <w:abstractNumId w:val="29"/>
  </w:num>
  <w:num w:numId="45" w16cid:durableId="92241893">
    <w:abstractNumId w:val="16"/>
  </w:num>
  <w:num w:numId="46" w16cid:durableId="385572260">
    <w:abstractNumId w:val="7"/>
  </w:num>
  <w:numIdMacAtCleanup w:val="3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59"/>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646"/>
    <w:rsid w:val="00001284"/>
    <w:rsid w:val="000234D5"/>
    <w:rsid w:val="000271FD"/>
    <w:rsid w:val="00027726"/>
    <w:rsid w:val="0003173B"/>
    <w:rsid w:val="00034D99"/>
    <w:rsid w:val="00040F28"/>
    <w:rsid w:val="000465A0"/>
    <w:rsid w:val="0005312D"/>
    <w:rsid w:val="00065088"/>
    <w:rsid w:val="00074BFD"/>
    <w:rsid w:val="00077A5B"/>
    <w:rsid w:val="00086667"/>
    <w:rsid w:val="000879CF"/>
    <w:rsid w:val="0009106D"/>
    <w:rsid w:val="0009678D"/>
    <w:rsid w:val="000A0690"/>
    <w:rsid w:val="000A0B2C"/>
    <w:rsid w:val="000A6CED"/>
    <w:rsid w:val="000F4D0F"/>
    <w:rsid w:val="00111990"/>
    <w:rsid w:val="00121C6B"/>
    <w:rsid w:val="00134B0E"/>
    <w:rsid w:val="00136E6E"/>
    <w:rsid w:val="0013777C"/>
    <w:rsid w:val="001379AC"/>
    <w:rsid w:val="00153285"/>
    <w:rsid w:val="00154B39"/>
    <w:rsid w:val="00160C8A"/>
    <w:rsid w:val="001663E8"/>
    <w:rsid w:val="00175C65"/>
    <w:rsid w:val="00184D84"/>
    <w:rsid w:val="00186DA1"/>
    <w:rsid w:val="001C28A0"/>
    <w:rsid w:val="001C703C"/>
    <w:rsid w:val="001D1F20"/>
    <w:rsid w:val="001D7B1B"/>
    <w:rsid w:val="001F6804"/>
    <w:rsid w:val="00204890"/>
    <w:rsid w:val="00215041"/>
    <w:rsid w:val="00216838"/>
    <w:rsid w:val="0024020F"/>
    <w:rsid w:val="00241EE2"/>
    <w:rsid w:val="00251947"/>
    <w:rsid w:val="00251CC5"/>
    <w:rsid w:val="00257D49"/>
    <w:rsid w:val="00273669"/>
    <w:rsid w:val="002808EE"/>
    <w:rsid w:val="00294020"/>
    <w:rsid w:val="002B1842"/>
    <w:rsid w:val="002B7333"/>
    <w:rsid w:val="002C4A07"/>
    <w:rsid w:val="002C6206"/>
    <w:rsid w:val="002D556B"/>
    <w:rsid w:val="002D5B7E"/>
    <w:rsid w:val="002F64DF"/>
    <w:rsid w:val="003067A7"/>
    <w:rsid w:val="00306C82"/>
    <w:rsid w:val="00312CD7"/>
    <w:rsid w:val="00313B81"/>
    <w:rsid w:val="0031659D"/>
    <w:rsid w:val="00325D52"/>
    <w:rsid w:val="003350BA"/>
    <w:rsid w:val="00336552"/>
    <w:rsid w:val="003517F5"/>
    <w:rsid w:val="003664EF"/>
    <w:rsid w:val="00375C9A"/>
    <w:rsid w:val="003772A8"/>
    <w:rsid w:val="003812A2"/>
    <w:rsid w:val="00396672"/>
    <w:rsid w:val="003B00A5"/>
    <w:rsid w:val="003B3ECE"/>
    <w:rsid w:val="003B5EE6"/>
    <w:rsid w:val="003C1800"/>
    <w:rsid w:val="003C2DD6"/>
    <w:rsid w:val="003C3CED"/>
    <w:rsid w:val="003E2ACF"/>
    <w:rsid w:val="003F60C3"/>
    <w:rsid w:val="004000BE"/>
    <w:rsid w:val="00400958"/>
    <w:rsid w:val="0040463F"/>
    <w:rsid w:val="004053E8"/>
    <w:rsid w:val="0041360F"/>
    <w:rsid w:val="00424892"/>
    <w:rsid w:val="00427930"/>
    <w:rsid w:val="00431A0D"/>
    <w:rsid w:val="00436B53"/>
    <w:rsid w:val="00443F7E"/>
    <w:rsid w:val="00446FEB"/>
    <w:rsid w:val="004515DE"/>
    <w:rsid w:val="00453F52"/>
    <w:rsid w:val="004622DE"/>
    <w:rsid w:val="0046415B"/>
    <w:rsid w:val="00477172"/>
    <w:rsid w:val="00477208"/>
    <w:rsid w:val="00482C30"/>
    <w:rsid w:val="004831B7"/>
    <w:rsid w:val="004869BF"/>
    <w:rsid w:val="004906DE"/>
    <w:rsid w:val="00494C52"/>
    <w:rsid w:val="004970EA"/>
    <w:rsid w:val="004A215B"/>
    <w:rsid w:val="004C415C"/>
    <w:rsid w:val="004C43F3"/>
    <w:rsid w:val="004C75EC"/>
    <w:rsid w:val="004D117C"/>
    <w:rsid w:val="004E22F9"/>
    <w:rsid w:val="004F106A"/>
    <w:rsid w:val="004F637B"/>
    <w:rsid w:val="00503186"/>
    <w:rsid w:val="0050482C"/>
    <w:rsid w:val="00510380"/>
    <w:rsid w:val="00534A10"/>
    <w:rsid w:val="0053752E"/>
    <w:rsid w:val="005421F2"/>
    <w:rsid w:val="005435A4"/>
    <w:rsid w:val="0056709F"/>
    <w:rsid w:val="005A22DA"/>
    <w:rsid w:val="005A42B8"/>
    <w:rsid w:val="005B3858"/>
    <w:rsid w:val="005B3EB7"/>
    <w:rsid w:val="005C74AF"/>
    <w:rsid w:val="006124AF"/>
    <w:rsid w:val="00615DD4"/>
    <w:rsid w:val="006163B5"/>
    <w:rsid w:val="0062326E"/>
    <w:rsid w:val="00636FD4"/>
    <w:rsid w:val="00640DCD"/>
    <w:rsid w:val="006458AE"/>
    <w:rsid w:val="006502B7"/>
    <w:rsid w:val="00661BBF"/>
    <w:rsid w:val="006710B5"/>
    <w:rsid w:val="00682A79"/>
    <w:rsid w:val="0068362E"/>
    <w:rsid w:val="00691ADE"/>
    <w:rsid w:val="0069476F"/>
    <w:rsid w:val="006971FB"/>
    <w:rsid w:val="00697C35"/>
    <w:rsid w:val="006A35C4"/>
    <w:rsid w:val="006B08D6"/>
    <w:rsid w:val="006B6B69"/>
    <w:rsid w:val="006E73C4"/>
    <w:rsid w:val="006F1C62"/>
    <w:rsid w:val="006F574B"/>
    <w:rsid w:val="006F58AC"/>
    <w:rsid w:val="00704A29"/>
    <w:rsid w:val="0070562D"/>
    <w:rsid w:val="007202DF"/>
    <w:rsid w:val="00736984"/>
    <w:rsid w:val="0074683A"/>
    <w:rsid w:val="00746BF0"/>
    <w:rsid w:val="00752550"/>
    <w:rsid w:val="00753B2B"/>
    <w:rsid w:val="00766F4F"/>
    <w:rsid w:val="00767A59"/>
    <w:rsid w:val="00784008"/>
    <w:rsid w:val="00784F69"/>
    <w:rsid w:val="00786CF5"/>
    <w:rsid w:val="007903A4"/>
    <w:rsid w:val="007925E4"/>
    <w:rsid w:val="007C0F26"/>
    <w:rsid w:val="007C7615"/>
    <w:rsid w:val="007E638E"/>
    <w:rsid w:val="007F6BB5"/>
    <w:rsid w:val="008034A0"/>
    <w:rsid w:val="00807D2F"/>
    <w:rsid w:val="00812CA9"/>
    <w:rsid w:val="008176C4"/>
    <w:rsid w:val="00820CB8"/>
    <w:rsid w:val="0082218D"/>
    <w:rsid w:val="00833B26"/>
    <w:rsid w:val="0084002A"/>
    <w:rsid w:val="008415A4"/>
    <w:rsid w:val="00841A26"/>
    <w:rsid w:val="008444D0"/>
    <w:rsid w:val="008530C0"/>
    <w:rsid w:val="008653BF"/>
    <w:rsid w:val="00890FB5"/>
    <w:rsid w:val="00893B38"/>
    <w:rsid w:val="008A423A"/>
    <w:rsid w:val="008B240C"/>
    <w:rsid w:val="008C5E6E"/>
    <w:rsid w:val="008D441F"/>
    <w:rsid w:val="00901302"/>
    <w:rsid w:val="00904CBD"/>
    <w:rsid w:val="009108D4"/>
    <w:rsid w:val="00925DF6"/>
    <w:rsid w:val="009354D3"/>
    <w:rsid w:val="00947E1A"/>
    <w:rsid w:val="00960A65"/>
    <w:rsid w:val="00962A83"/>
    <w:rsid w:val="00972726"/>
    <w:rsid w:val="00976A2B"/>
    <w:rsid w:val="00976D78"/>
    <w:rsid w:val="00982F97"/>
    <w:rsid w:val="009852C3"/>
    <w:rsid w:val="009942F9"/>
    <w:rsid w:val="009A45BD"/>
    <w:rsid w:val="009C3440"/>
    <w:rsid w:val="009C46DA"/>
    <w:rsid w:val="009E46B1"/>
    <w:rsid w:val="009F362A"/>
    <w:rsid w:val="009F3E39"/>
    <w:rsid w:val="009F78CD"/>
    <w:rsid w:val="00A01DAC"/>
    <w:rsid w:val="00A400C6"/>
    <w:rsid w:val="00A4367B"/>
    <w:rsid w:val="00A47E2A"/>
    <w:rsid w:val="00A64725"/>
    <w:rsid w:val="00A830DC"/>
    <w:rsid w:val="00A954CC"/>
    <w:rsid w:val="00A97BD7"/>
    <w:rsid w:val="00AA7A5F"/>
    <w:rsid w:val="00AB209C"/>
    <w:rsid w:val="00AC29D6"/>
    <w:rsid w:val="00AC4239"/>
    <w:rsid w:val="00AE2C4F"/>
    <w:rsid w:val="00AF1FEF"/>
    <w:rsid w:val="00B07646"/>
    <w:rsid w:val="00B10EA8"/>
    <w:rsid w:val="00B13777"/>
    <w:rsid w:val="00B20699"/>
    <w:rsid w:val="00B235ED"/>
    <w:rsid w:val="00B2666F"/>
    <w:rsid w:val="00B266C2"/>
    <w:rsid w:val="00B270C2"/>
    <w:rsid w:val="00B278DC"/>
    <w:rsid w:val="00B3223C"/>
    <w:rsid w:val="00B459D7"/>
    <w:rsid w:val="00B50C6D"/>
    <w:rsid w:val="00B5519F"/>
    <w:rsid w:val="00B62E65"/>
    <w:rsid w:val="00B8471D"/>
    <w:rsid w:val="00BA1FBA"/>
    <w:rsid w:val="00BA438B"/>
    <w:rsid w:val="00BB5AED"/>
    <w:rsid w:val="00BD5E09"/>
    <w:rsid w:val="00BD75C0"/>
    <w:rsid w:val="00BE6A8C"/>
    <w:rsid w:val="00BF16AF"/>
    <w:rsid w:val="00BF6270"/>
    <w:rsid w:val="00C06B66"/>
    <w:rsid w:val="00C235E4"/>
    <w:rsid w:val="00C26E1C"/>
    <w:rsid w:val="00C33E71"/>
    <w:rsid w:val="00C35C6C"/>
    <w:rsid w:val="00C376F6"/>
    <w:rsid w:val="00C418FE"/>
    <w:rsid w:val="00C4649E"/>
    <w:rsid w:val="00C46E58"/>
    <w:rsid w:val="00C4761E"/>
    <w:rsid w:val="00C56836"/>
    <w:rsid w:val="00C61AC9"/>
    <w:rsid w:val="00C62544"/>
    <w:rsid w:val="00C64E2B"/>
    <w:rsid w:val="00C97E69"/>
    <w:rsid w:val="00CC3575"/>
    <w:rsid w:val="00CD22E8"/>
    <w:rsid w:val="00CE4965"/>
    <w:rsid w:val="00CE4CB4"/>
    <w:rsid w:val="00CF1AF6"/>
    <w:rsid w:val="00D0341C"/>
    <w:rsid w:val="00D06001"/>
    <w:rsid w:val="00D067E9"/>
    <w:rsid w:val="00D11774"/>
    <w:rsid w:val="00D13757"/>
    <w:rsid w:val="00D16168"/>
    <w:rsid w:val="00D310E6"/>
    <w:rsid w:val="00D347A1"/>
    <w:rsid w:val="00D34FB4"/>
    <w:rsid w:val="00D37825"/>
    <w:rsid w:val="00D51F01"/>
    <w:rsid w:val="00D7311F"/>
    <w:rsid w:val="00D75308"/>
    <w:rsid w:val="00D814CB"/>
    <w:rsid w:val="00D868EE"/>
    <w:rsid w:val="00D8795D"/>
    <w:rsid w:val="00D93143"/>
    <w:rsid w:val="00DA0D80"/>
    <w:rsid w:val="00DC21A1"/>
    <w:rsid w:val="00DC494D"/>
    <w:rsid w:val="00DF6CE5"/>
    <w:rsid w:val="00E02A67"/>
    <w:rsid w:val="00E06CDA"/>
    <w:rsid w:val="00E37F8B"/>
    <w:rsid w:val="00E4012F"/>
    <w:rsid w:val="00E40920"/>
    <w:rsid w:val="00E4227F"/>
    <w:rsid w:val="00E44D25"/>
    <w:rsid w:val="00E45B62"/>
    <w:rsid w:val="00E5164F"/>
    <w:rsid w:val="00E641DB"/>
    <w:rsid w:val="00E6599B"/>
    <w:rsid w:val="00E74965"/>
    <w:rsid w:val="00E772E5"/>
    <w:rsid w:val="00E96D50"/>
    <w:rsid w:val="00EA2FE5"/>
    <w:rsid w:val="00EA340A"/>
    <w:rsid w:val="00EC21B6"/>
    <w:rsid w:val="00EE67BE"/>
    <w:rsid w:val="00EF0EC2"/>
    <w:rsid w:val="00EF2896"/>
    <w:rsid w:val="00F11E9D"/>
    <w:rsid w:val="00F151B0"/>
    <w:rsid w:val="00F25D8A"/>
    <w:rsid w:val="00F339DF"/>
    <w:rsid w:val="00F34D9B"/>
    <w:rsid w:val="00F51A3C"/>
    <w:rsid w:val="00F826F1"/>
    <w:rsid w:val="00F83563"/>
    <w:rsid w:val="00FB0BFC"/>
    <w:rsid w:val="00FB2715"/>
    <w:rsid w:val="00FB3406"/>
    <w:rsid w:val="00FC7CA0"/>
    <w:rsid w:val="00FE6BDE"/>
    <w:rsid w:val="00FE75C5"/>
    <w:rsid w:val="00FF0F35"/>
    <w:rsid w:val="00FF4C47"/>
    <w:rsid w:val="00FF4F3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D6C6388"/>
  <w15:docId w15:val="{319C3942-8445-4783-A909-EFF9DE90A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653BF"/>
    <w:rPr>
      <w:sz w:val="24"/>
      <w:szCs w:val="24"/>
      <w:lang w:val="en-US" w:eastAsia="en-US"/>
    </w:rPr>
  </w:style>
  <w:style w:type="paragraph" w:styleId="Heading1">
    <w:name w:val="heading 1"/>
    <w:basedOn w:val="Normal"/>
    <w:next w:val="Normal"/>
    <w:qFormat/>
    <w:rsid w:val="008653BF"/>
    <w:pPr>
      <w:keepNext/>
      <w:spacing w:line="360" w:lineRule="auto"/>
      <w:outlineLvl w:val="0"/>
    </w:pPr>
    <w:rPr>
      <w:rFonts w:ascii="Arial" w:hAnsi="Arial" w:cs="Arial"/>
      <w:b/>
      <w:bCs/>
      <w:lang w:val="en-GB"/>
    </w:rPr>
  </w:style>
  <w:style w:type="paragraph" w:styleId="Heading2">
    <w:name w:val="heading 2"/>
    <w:basedOn w:val="Normal"/>
    <w:next w:val="Normal"/>
    <w:qFormat/>
    <w:rsid w:val="008653BF"/>
    <w:pPr>
      <w:keepNext/>
      <w:spacing w:line="360" w:lineRule="auto"/>
      <w:outlineLvl w:val="1"/>
    </w:pPr>
    <w:rPr>
      <w:rFonts w:ascii="Arial" w:hAnsi="Arial" w:cs="Arial"/>
      <w:u w:val="single"/>
      <w:lang w:val="en-GB"/>
    </w:rPr>
  </w:style>
  <w:style w:type="paragraph" w:styleId="Heading3">
    <w:name w:val="heading 3"/>
    <w:basedOn w:val="Normal"/>
    <w:next w:val="Normal"/>
    <w:qFormat/>
    <w:rsid w:val="008653BF"/>
    <w:pPr>
      <w:keepNext/>
      <w:outlineLvl w:val="2"/>
    </w:pPr>
    <w:rPr>
      <w:rFonts w:ascii="Arial" w:hAnsi="Arial"/>
      <w:i/>
      <w:sz w:val="16"/>
      <w:lang w:val="en-GB"/>
    </w:rPr>
  </w:style>
  <w:style w:type="paragraph" w:styleId="Heading4">
    <w:name w:val="heading 4"/>
    <w:basedOn w:val="Normal"/>
    <w:next w:val="Normal"/>
    <w:qFormat/>
    <w:rsid w:val="008653BF"/>
    <w:pPr>
      <w:keepNext/>
      <w:spacing w:before="240" w:after="60"/>
      <w:outlineLvl w:val="3"/>
    </w:pPr>
    <w:rPr>
      <w:b/>
      <w:bCs/>
      <w:sz w:val="28"/>
      <w:szCs w:val="28"/>
    </w:rPr>
  </w:style>
  <w:style w:type="paragraph" w:styleId="Heading5">
    <w:name w:val="heading 5"/>
    <w:basedOn w:val="Normal"/>
    <w:next w:val="Normal"/>
    <w:qFormat/>
    <w:rsid w:val="008653BF"/>
    <w:pPr>
      <w:spacing w:before="240" w:after="60"/>
      <w:outlineLvl w:val="4"/>
    </w:pPr>
    <w:rPr>
      <w:b/>
      <w:bCs/>
      <w:i/>
      <w:iCs/>
      <w:sz w:val="26"/>
      <w:szCs w:val="26"/>
    </w:rPr>
  </w:style>
  <w:style w:type="paragraph" w:styleId="Heading6">
    <w:name w:val="heading 6"/>
    <w:basedOn w:val="Normal"/>
    <w:next w:val="Normal"/>
    <w:qFormat/>
    <w:rsid w:val="008653BF"/>
    <w:pPr>
      <w:keepNext/>
      <w:outlineLvl w:val="5"/>
    </w:pPr>
    <w:rPr>
      <w:rFonts w:ascii="Arial" w:hAnsi="Arial"/>
      <w:b/>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8653BF"/>
    <w:pPr>
      <w:tabs>
        <w:tab w:val="center" w:pos="4320"/>
        <w:tab w:val="right" w:pos="8640"/>
      </w:tabs>
    </w:pPr>
  </w:style>
  <w:style w:type="character" w:styleId="PageNumber">
    <w:name w:val="page number"/>
    <w:basedOn w:val="DefaultParagraphFont"/>
    <w:rsid w:val="008653BF"/>
  </w:style>
  <w:style w:type="paragraph" w:styleId="BalloonText">
    <w:name w:val="Balloon Text"/>
    <w:basedOn w:val="Normal"/>
    <w:semiHidden/>
    <w:rsid w:val="008653BF"/>
    <w:rPr>
      <w:rFonts w:ascii="Tahoma" w:hAnsi="Tahoma" w:cs="Tahoma"/>
      <w:sz w:val="16"/>
      <w:szCs w:val="16"/>
    </w:rPr>
  </w:style>
  <w:style w:type="paragraph" w:styleId="BodyText">
    <w:name w:val="Body Text"/>
    <w:basedOn w:val="Normal"/>
    <w:rsid w:val="008653BF"/>
    <w:pPr>
      <w:spacing w:line="360" w:lineRule="auto"/>
      <w:jc w:val="center"/>
    </w:pPr>
    <w:rPr>
      <w:rFonts w:ascii="Arial" w:hAnsi="Arial" w:cs="Arial"/>
      <w:b/>
      <w:bCs/>
      <w:u w:val="single"/>
      <w:lang w:val="en-GB"/>
    </w:rPr>
  </w:style>
  <w:style w:type="paragraph" w:styleId="BodyTextIndent">
    <w:name w:val="Body Text Indent"/>
    <w:basedOn w:val="Normal"/>
    <w:rsid w:val="008653BF"/>
    <w:pPr>
      <w:spacing w:after="120"/>
      <w:ind w:left="283"/>
    </w:pPr>
  </w:style>
  <w:style w:type="paragraph" w:styleId="NormalWeb">
    <w:name w:val="Normal (Web)"/>
    <w:basedOn w:val="Normal"/>
    <w:rsid w:val="008653BF"/>
    <w:pPr>
      <w:spacing w:before="100" w:beforeAutospacing="1" w:after="100" w:afterAutospacing="1"/>
    </w:pPr>
    <w:rPr>
      <w:rFonts w:ascii="Arial" w:hAnsi="Arial" w:cs="Arial"/>
      <w:lang w:val="en-GB" w:eastAsia="en-GB"/>
    </w:rPr>
  </w:style>
  <w:style w:type="character" w:styleId="Strong">
    <w:name w:val="Strong"/>
    <w:basedOn w:val="DefaultParagraphFont"/>
    <w:qFormat/>
    <w:rsid w:val="008653BF"/>
    <w:rPr>
      <w:b/>
      <w:bCs/>
    </w:rPr>
  </w:style>
  <w:style w:type="character" w:styleId="Hyperlink">
    <w:name w:val="Hyperlink"/>
    <w:basedOn w:val="DefaultParagraphFont"/>
    <w:rsid w:val="008653BF"/>
    <w:rPr>
      <w:color w:val="0000FF"/>
      <w:u w:val="single"/>
    </w:rPr>
  </w:style>
  <w:style w:type="paragraph" w:styleId="Header">
    <w:name w:val="header"/>
    <w:basedOn w:val="Normal"/>
    <w:rsid w:val="008653BF"/>
    <w:pPr>
      <w:tabs>
        <w:tab w:val="center" w:pos="4153"/>
        <w:tab w:val="right" w:pos="8306"/>
      </w:tabs>
    </w:pPr>
  </w:style>
  <w:style w:type="paragraph" w:styleId="BodyTextIndent2">
    <w:name w:val="Body Text Indent 2"/>
    <w:basedOn w:val="Normal"/>
    <w:rsid w:val="008653BF"/>
    <w:pPr>
      <w:ind w:left="1259" w:hanging="720"/>
    </w:pPr>
    <w:rPr>
      <w:rFonts w:ascii="Arial" w:hAnsi="Arial"/>
      <w:lang w:val="en-GB"/>
    </w:rPr>
  </w:style>
  <w:style w:type="character" w:styleId="CommentReference">
    <w:name w:val="annotation reference"/>
    <w:basedOn w:val="DefaultParagraphFont"/>
    <w:semiHidden/>
    <w:rsid w:val="00960A65"/>
    <w:rPr>
      <w:sz w:val="16"/>
      <w:szCs w:val="16"/>
    </w:rPr>
  </w:style>
  <w:style w:type="paragraph" w:styleId="CommentText">
    <w:name w:val="annotation text"/>
    <w:basedOn w:val="Normal"/>
    <w:semiHidden/>
    <w:rsid w:val="00960A65"/>
    <w:rPr>
      <w:sz w:val="20"/>
      <w:szCs w:val="20"/>
    </w:rPr>
  </w:style>
  <w:style w:type="paragraph" w:styleId="CommentSubject">
    <w:name w:val="annotation subject"/>
    <w:basedOn w:val="CommentText"/>
    <w:next w:val="CommentText"/>
    <w:semiHidden/>
    <w:rsid w:val="00960A65"/>
    <w:rPr>
      <w:b/>
      <w:bCs/>
    </w:rPr>
  </w:style>
  <w:style w:type="paragraph" w:styleId="HTMLPreformatted">
    <w:name w:val="HTML Preformatted"/>
    <w:basedOn w:val="Normal"/>
    <w:link w:val="HTMLPreformattedChar"/>
    <w:rsid w:val="002C4A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en-GB" w:eastAsia="en-GB"/>
    </w:rPr>
  </w:style>
  <w:style w:type="character" w:customStyle="1" w:styleId="HTMLPreformattedChar">
    <w:name w:val="HTML Preformatted Char"/>
    <w:basedOn w:val="DefaultParagraphFont"/>
    <w:link w:val="HTMLPreformatted"/>
    <w:rsid w:val="002C4A07"/>
    <w:rPr>
      <w:rFonts w:ascii="Courier New" w:hAnsi="Courier New"/>
    </w:rPr>
  </w:style>
  <w:style w:type="paragraph" w:styleId="ListParagraph">
    <w:name w:val="List Paragraph"/>
    <w:basedOn w:val="Normal"/>
    <w:uiPriority w:val="34"/>
    <w:qFormat/>
    <w:rsid w:val="00A954CC"/>
    <w:pPr>
      <w:ind w:left="720"/>
      <w:contextualSpacing/>
    </w:pPr>
  </w:style>
  <w:style w:type="paragraph" w:styleId="Title">
    <w:name w:val="Title"/>
    <w:basedOn w:val="Normal"/>
    <w:next w:val="Normal"/>
    <w:link w:val="TitleChar"/>
    <w:qFormat/>
    <w:rsid w:val="0005312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05312D"/>
    <w:rPr>
      <w:rFonts w:asciiTheme="majorHAnsi" w:eastAsiaTheme="majorEastAsia" w:hAnsiTheme="majorHAnsi" w:cstheme="majorBidi"/>
      <w:color w:val="17365D" w:themeColor="text2" w:themeShade="BF"/>
      <w:spacing w:val="5"/>
      <w:kern w:val="28"/>
      <w:sz w:val="52"/>
      <w:szCs w:val="52"/>
      <w:lang w:val="en-US" w:eastAsia="en-US"/>
    </w:rPr>
  </w:style>
  <w:style w:type="character" w:customStyle="1" w:styleId="tgc">
    <w:name w:val="_tgc"/>
    <w:basedOn w:val="DefaultParagraphFont"/>
    <w:rsid w:val="005B3858"/>
  </w:style>
  <w:style w:type="paragraph" w:styleId="FootnoteText">
    <w:name w:val="footnote text"/>
    <w:basedOn w:val="Normal"/>
    <w:link w:val="FootnoteTextChar"/>
    <w:uiPriority w:val="99"/>
    <w:semiHidden/>
    <w:unhideWhenUsed/>
    <w:rsid w:val="00E44D25"/>
    <w:rPr>
      <w:rFonts w:asciiTheme="minorHAnsi" w:eastAsiaTheme="minorHAnsi" w:hAnsiTheme="minorHAnsi" w:cstheme="minorBidi"/>
      <w:sz w:val="20"/>
      <w:szCs w:val="20"/>
      <w:lang w:val="en-GB"/>
    </w:rPr>
  </w:style>
  <w:style w:type="character" w:customStyle="1" w:styleId="FootnoteTextChar">
    <w:name w:val="Footnote Text Char"/>
    <w:basedOn w:val="DefaultParagraphFont"/>
    <w:link w:val="FootnoteText"/>
    <w:uiPriority w:val="99"/>
    <w:semiHidden/>
    <w:rsid w:val="00E44D25"/>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E44D2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bd71db01-2a08-4510-be63-4cf86b6ecbc0" ContentTypeId="0x01010073ECB8B7F9E2417EAC9CE8B0A22C0045" PreviousValue="false"/>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School 2013 Document" ma:contentTypeID="0x01010073ECB8B7F9E2417EAC9CE8B0A22C004500A95BC42C00F5154D8D2216CB6EDB5DD7" ma:contentTypeVersion="20" ma:contentTypeDescription="Base School 2013 Document" ma:contentTypeScope="" ma:versionID="e5c56bfe4a59141ddc63ccc453559933">
  <xsd:schema xmlns:xsd="http://www.w3.org/2001/XMLSchema" xmlns:xs="http://www.w3.org/2001/XMLSchema" xmlns:p="http://schemas.microsoft.com/office/2006/metadata/properties" xmlns:ns2="65eef845-7bd1-4adc-93ba-2a2ea1341f78" xmlns:ns3="ae429f4b-2b9f-4bca-af05-5c25c33187b8" targetNamespace="http://schemas.microsoft.com/office/2006/metadata/properties" ma:root="true" ma:fieldsID="6e0a97b5252be38c8790f3f3d1715532" ns2:_="" ns3:_="">
    <xsd:import namespace="65eef845-7bd1-4adc-93ba-2a2ea1341f78"/>
    <xsd:import namespace="ae429f4b-2b9f-4bca-af05-5c25c33187b8"/>
    <xsd:element name="properties">
      <xsd:complexType>
        <xsd:sequence>
          <xsd:element name="documentManagement">
            <xsd:complexType>
              <xsd:all>
                <xsd:element ref="ns2:SchoolSubjectTaxHTField0" minOccurs="0"/>
                <xsd:element ref="ns2:SchoolTermTaxHTField0" minOccurs="0"/>
                <xsd:element ref="ns2:SchoolYearTaxHTField0" minOccurs="0"/>
                <xsd:element ref="ns2:SchoolTopicTaxHTField0" minOccurs="0"/>
                <xsd:element ref="ns2:TaxCatchAll" minOccurs="0"/>
                <xsd:element ref="ns2:TaxCatchAllLabel" minOccurs="0"/>
                <xsd:element ref="ns3:of41855ce6724fd1851af5ff14c574c1" minOccurs="0"/>
                <xsd:element ref="ns3:cf7f396c85c4487ebc4fdf755d4c3547"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eef845-7bd1-4adc-93ba-2a2ea1341f78" elementFormDefault="qualified">
    <xsd:import namespace="http://schemas.microsoft.com/office/2006/documentManagement/types"/>
    <xsd:import namespace="http://schemas.microsoft.com/office/infopath/2007/PartnerControls"/>
    <xsd:element name="SchoolSubjectTaxHTField0" ma:index="8" ma:taxonomy="true" ma:internalName="SchoolSubjectTaxHTField0" ma:taxonomyFieldName="SchoolSubject" ma:displayName="College Subject" ma:default="" ma:fieldId="{d52d493e-a327-4b43-b693-2b5ec1085803}" ma:sspId="bd71db01-2a08-4510-be63-4cf86b6ecbc0" ma:termSetId="3d92c720-d5a2-490d-91cf-dbf046ed5728" ma:anchorId="54b598d8-7b18-479a-8160-d02177ff96a1" ma:open="false" ma:isKeyword="false">
      <xsd:complexType>
        <xsd:sequence>
          <xsd:element ref="pc:Terms" minOccurs="0" maxOccurs="1"/>
        </xsd:sequence>
      </xsd:complexType>
    </xsd:element>
    <xsd:element name="SchoolTermTaxHTField0" ma:index="9" nillable="true" ma:taxonomy="true" ma:internalName="SchoolTermTaxHTField0" ma:taxonomyFieldName="SchoolTerm" ma:displayName="Term" ma:default="" ma:fieldId="{9e52f77b-43e2-4379-ba79-7dd0a69c1ae4}" ma:sspId="bd71db01-2a08-4510-be63-4cf86b6ecbc0" ma:termSetId="ff381ad2-658f-4fc8-983b-9bc1c1888763" ma:anchorId="00000000-0000-0000-0000-000000000000" ma:open="false" ma:isKeyword="false">
      <xsd:complexType>
        <xsd:sequence>
          <xsd:element ref="pc:Terms" minOccurs="0" maxOccurs="1"/>
        </xsd:sequence>
      </xsd:complexType>
    </xsd:element>
    <xsd:element name="SchoolYearTaxHTField0" ma:index="10" nillable="true" ma:taxonomy="true" ma:internalName="SchoolYearTaxHTField0" ma:taxonomyFieldName="SchoolYear" ma:displayName="Year" ma:default="" ma:fieldId="{bcd07595-0922-4537-b47e-c746ab27b395}" ma:taxonomyMulti="true" ma:sspId="bd71db01-2a08-4510-be63-4cf86b6ecbc0" ma:termSetId="d0865876-1d9d-4f65-93c8-51f23b98d859" ma:anchorId="00000000-0000-0000-0000-000000000000" ma:open="false" ma:isKeyword="false">
      <xsd:complexType>
        <xsd:sequence>
          <xsd:element ref="pc:Terms" minOccurs="0" maxOccurs="1"/>
        </xsd:sequence>
      </xsd:complexType>
    </xsd:element>
    <xsd:element name="SchoolTopicTaxHTField0" ma:index="11" nillable="true" ma:taxonomy="true" ma:internalName="SchoolTopicTaxHTField0" ma:taxonomyFieldName="SchoolTopic" ma:displayName="Topic" ma:default="" ma:fieldId="{914efc6e-3d9e-42e3-b0e5-269a589847d6}" ma:sspId="bd71db01-2a08-4510-be63-4cf86b6ecbc0" ma:termSetId="0552cd87-4e00-49eb-9817-87c0083f5318" ma:anchorId="00000000-0000-0000-0000-000000000000" ma:open="false" ma:isKeyword="false">
      <xsd:complexType>
        <xsd:sequence>
          <xsd:element ref="pc:Terms" minOccurs="0" maxOccurs="1"/>
        </xsd:sequence>
      </xsd:complexType>
    </xsd:element>
    <xsd:element name="TaxCatchAll" ma:index="18" nillable="true" ma:displayName="Taxonomy Catch All Column" ma:hidden="true" ma:list="{b45fd765-2246-478a-a390-97f75ccd5c1e}" ma:internalName="TaxCatchAll" ma:showField="CatchAllData" ma:web="ae429f4b-2b9f-4bca-af05-5c25c33187b8">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hidden="true" ma:list="{b45fd765-2246-478a-a390-97f75ccd5c1e}" ma:internalName="TaxCatchAllLabel" ma:readOnly="true" ma:showField="CatchAllDataLabel" ma:web="ae429f4b-2b9f-4bca-af05-5c25c33187b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e429f4b-2b9f-4bca-af05-5c25c33187b8" elementFormDefault="qualified">
    <xsd:import namespace="http://schemas.microsoft.com/office/2006/documentManagement/types"/>
    <xsd:import namespace="http://schemas.microsoft.com/office/infopath/2007/PartnerControls"/>
    <xsd:element name="of41855ce6724fd1851af5ff14c574c1" ma:index="20" nillable="true" ma:taxonomy="true" ma:internalName="of41855ce6724fd1851af5ff14c574c1" ma:taxonomyFieldName="SchoolUnit" ma:displayName="Unit" ma:default="" ma:fieldId="{8f41855c-e672-4fd1-851a-f5ff14c574c1}" ma:sspId="bd71db01-2a08-4510-be63-4cf86b6ecbc0" ma:termSetId="2d1d5424-c7a0-4014-9916-6d1110fe21d4" ma:anchorId="00000000-0000-0000-0000-000000000000" ma:open="false" ma:isKeyword="false">
      <xsd:complexType>
        <xsd:sequence>
          <xsd:element ref="pc:Terms" minOccurs="0" maxOccurs="1"/>
        </xsd:sequence>
      </xsd:complexType>
    </xsd:element>
    <xsd:element name="cf7f396c85c4487ebc4fdf755d4c3547" ma:index="21" nillable="true" ma:taxonomy="true" ma:internalName="cf7f396c85c4487ebc4fdf755d4c3547" ma:taxonomyFieldName="SchoolResourceType" ma:displayName="Resource Type" ma:default="" ma:fieldId="{cf7f396c-85c4-487e-bc4f-df755d4c3547}" ma:sspId="bd71db01-2a08-4510-be63-4cf86b6ecbc0" ma:termSetId="5e5d240e-d03f-4dce-923c-09e4bc42d8df"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documentManagement>
    <of41855ce6724fd1851af5ff14c574c1 xmlns="ae429f4b-2b9f-4bca-af05-5c25c33187b8">
      <Terms xmlns="http://schemas.microsoft.com/office/infopath/2007/PartnerControls"/>
    </of41855ce6724fd1851af5ff14c574c1>
    <SchoolYearTaxHTField0 xmlns="65eef845-7bd1-4adc-93ba-2a2ea1341f78">
      <Terms xmlns="http://schemas.microsoft.com/office/infopath/2007/PartnerControls"/>
    </SchoolYearTaxHTField0>
    <SchoolTermTaxHTField0 xmlns="65eef845-7bd1-4adc-93ba-2a2ea1341f78">
      <Terms xmlns="http://schemas.microsoft.com/office/infopath/2007/PartnerControls"/>
    </SchoolTermTaxHTField0>
    <SchoolTopicTaxHTField0 xmlns="65eef845-7bd1-4adc-93ba-2a2ea1341f78">
      <Terms xmlns="http://schemas.microsoft.com/office/infopath/2007/PartnerControls"/>
    </SchoolTopicTaxHTField0>
    <SchoolSubjectTaxHTField0 xmlns="65eef845-7bd1-4adc-93ba-2a2ea1341f78">
      <Terms xmlns="http://schemas.microsoft.com/office/infopath/2007/PartnerControls"/>
    </SchoolSubjectTaxHTField0>
    <TaxCatchAll xmlns="65eef845-7bd1-4adc-93ba-2a2ea1341f78"/>
    <cf7f396c85c4487ebc4fdf755d4c3547 xmlns="ae429f4b-2b9f-4bca-af05-5c25c33187b8">
      <Terms xmlns="http://schemas.microsoft.com/office/infopath/2007/PartnerControls"/>
    </cf7f396c85c4487ebc4fdf755d4c3547>
  </documentManagement>
</p:properties>
</file>

<file path=customXml/itemProps1.xml><?xml version="1.0" encoding="utf-8"?>
<ds:datastoreItem xmlns:ds="http://schemas.openxmlformats.org/officeDocument/2006/customXml" ds:itemID="{7F322223-D722-442F-BEE4-0D4AC276CDFC}">
  <ds:schemaRefs>
    <ds:schemaRef ds:uri="Microsoft.SharePoint.Taxonomy.ContentTypeSync"/>
  </ds:schemaRefs>
</ds:datastoreItem>
</file>

<file path=customXml/itemProps2.xml><?xml version="1.0" encoding="utf-8"?>
<ds:datastoreItem xmlns:ds="http://schemas.openxmlformats.org/officeDocument/2006/customXml" ds:itemID="{9B50024A-F84F-47D1-BC99-619E72513E9B}">
  <ds:schemaRefs>
    <ds:schemaRef ds:uri="http://schemas.openxmlformats.org/officeDocument/2006/bibliography"/>
  </ds:schemaRefs>
</ds:datastoreItem>
</file>

<file path=customXml/itemProps3.xml><?xml version="1.0" encoding="utf-8"?>
<ds:datastoreItem xmlns:ds="http://schemas.openxmlformats.org/officeDocument/2006/customXml" ds:itemID="{32EE7D1B-B302-4968-A483-C6E10C9547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eef845-7bd1-4adc-93ba-2a2ea1341f78"/>
    <ds:schemaRef ds:uri="ae429f4b-2b9f-4bca-af05-5c25c33187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A523A40-D1CE-4E6C-ADA5-64D6C1456333}">
  <ds:schemaRefs>
    <ds:schemaRef ds:uri="http://schemas.microsoft.com/sharepoint/v3/contenttype/forms"/>
  </ds:schemaRefs>
</ds:datastoreItem>
</file>

<file path=customXml/itemProps5.xml><?xml version="1.0" encoding="utf-8"?>
<ds:datastoreItem xmlns:ds="http://schemas.openxmlformats.org/officeDocument/2006/customXml" ds:itemID="{D129829C-9D7A-4B92-8BF2-4473B88A2601}">
  <ds:schemaRefs>
    <ds:schemaRef ds:uri="http://schemas.microsoft.com/office/2006/metadata/properties"/>
    <ds:schemaRef ds:uri="ae429f4b-2b9f-4bca-af05-5c25c33187b8"/>
    <ds:schemaRef ds:uri="http://schemas.microsoft.com/office/infopath/2007/PartnerControls"/>
    <ds:schemaRef ds:uri="65eef845-7bd1-4adc-93ba-2a2ea1341f78"/>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746</Words>
  <Characters>4256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Child Protection Policy</vt:lpstr>
    </vt:vector>
  </TitlesOfParts>
  <Company>home</Company>
  <LinksUpToDate>false</LinksUpToDate>
  <CharactersWithSpaces>4993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Protection Policy</dc:title>
  <dc:creator>daddy</dc:creator>
  <cp:lastModifiedBy>Mrs J Higham</cp:lastModifiedBy>
  <cp:revision>2</cp:revision>
  <cp:lastPrinted>2019-08-14T11:07:00Z</cp:lastPrinted>
  <dcterms:created xsi:type="dcterms:W3CDTF">2026-10-29T09:10:00Z</dcterms:created>
  <dcterms:modified xsi:type="dcterms:W3CDTF">2026-10-29T09:10:00Z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0x01010073ECB8B7F9E2417EAC9CE8B0A22C004500A95BC42C00F5154D8D2216CB6EDB5DD7</vt:lpwstr>
  </property>
  <property fmtid="{D5CDD505-2E9C-101B-9397-08002B2CF9AE}" pid="3" name="IsMyDocuments">
    <vt:bool>true</vt:bool>
  </property>
</Properties>
</file>