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12A1A8" w14:textId="77777777" w:rsidR="002735D9" w:rsidRPr="00D3790C" w:rsidRDefault="002735D9" w:rsidP="002735D9">
      <w:pPr>
        <w:shd w:val="clear" w:color="auto" w:fill="FF7E79"/>
        <w:jc w:val="center"/>
        <w:rPr>
          <w:rFonts w:ascii="Century Gothic" w:hAnsi="Century Gothic"/>
          <w:sz w:val="32"/>
          <w:szCs w:val="16"/>
        </w:rPr>
      </w:pPr>
      <w:r w:rsidRPr="00D3790C">
        <w:rPr>
          <w:rFonts w:ascii="Century Gothic" w:hAnsi="Century Gothic"/>
          <w:sz w:val="32"/>
          <w:szCs w:val="16"/>
        </w:rPr>
        <w:t>Modern Languages Implementation Plan :</w:t>
      </w:r>
    </w:p>
    <w:p w14:paraId="72D09972" w14:textId="7424F195" w:rsidR="002735D9" w:rsidRPr="00D3790C" w:rsidRDefault="002735D9" w:rsidP="002735D9">
      <w:pPr>
        <w:shd w:val="clear" w:color="auto" w:fill="FF7E79"/>
        <w:jc w:val="center"/>
        <w:rPr>
          <w:rFonts w:ascii="Century Gothic" w:hAnsi="Century Gothic"/>
          <w:sz w:val="32"/>
          <w:szCs w:val="16"/>
        </w:rPr>
      </w:pPr>
      <w:r>
        <w:rPr>
          <w:rFonts w:ascii="Century Gothic" w:hAnsi="Century Gothic"/>
          <w:sz w:val="32"/>
          <w:szCs w:val="16"/>
        </w:rPr>
        <w:t>KS4</w:t>
      </w:r>
      <w:r w:rsidRPr="00D3790C">
        <w:rPr>
          <w:rFonts w:ascii="Century Gothic" w:hAnsi="Century Gothic"/>
          <w:sz w:val="32"/>
          <w:szCs w:val="16"/>
        </w:rPr>
        <w:t xml:space="preserve"> French </w:t>
      </w:r>
      <w:r>
        <w:rPr>
          <w:rFonts w:ascii="Century Gothic" w:hAnsi="Century Gothic"/>
          <w:sz w:val="32"/>
          <w:szCs w:val="16"/>
        </w:rPr>
        <w:t>Higher</w:t>
      </w:r>
    </w:p>
    <w:p w14:paraId="4D8304E0" w14:textId="77777777" w:rsidR="00611F34" w:rsidRPr="006C615B" w:rsidRDefault="00611F34" w:rsidP="00611F34">
      <w:pPr>
        <w:rPr>
          <w:rFonts w:ascii="Century Gothic" w:hAnsi="Century Gothic"/>
          <w:sz w:val="2"/>
          <w:szCs w:val="2"/>
        </w:rPr>
      </w:pPr>
    </w:p>
    <w:p w14:paraId="365ED267" w14:textId="77777777" w:rsidR="00611F34" w:rsidRPr="00796D30" w:rsidRDefault="00611F34" w:rsidP="002735D9">
      <w:pPr>
        <w:shd w:val="clear" w:color="auto" w:fill="FF9B9B"/>
        <w:jc w:val="center"/>
        <w:rPr>
          <w:rFonts w:ascii="Century Gothic" w:hAnsi="Century Gothic"/>
          <w:sz w:val="20"/>
          <w:szCs w:val="20"/>
        </w:rPr>
      </w:pPr>
      <w:r w:rsidRPr="00796D30">
        <w:rPr>
          <w:rFonts w:ascii="Century Gothic" w:hAnsi="Century Gothic"/>
          <w:sz w:val="20"/>
          <w:szCs w:val="20"/>
        </w:rPr>
        <w:t>Equal opportunities</w:t>
      </w:r>
    </w:p>
    <w:p w14:paraId="6EBA88C4" w14:textId="5D8C6649" w:rsidR="00611F34" w:rsidRPr="00796D30" w:rsidRDefault="00611F34" w:rsidP="002735D9">
      <w:pPr>
        <w:jc w:val="center"/>
        <w:rPr>
          <w:rFonts w:ascii="Century Gothic" w:hAnsi="Century Gothic"/>
          <w:sz w:val="20"/>
          <w:szCs w:val="20"/>
        </w:rPr>
      </w:pPr>
      <w:r w:rsidRPr="00796D30">
        <w:rPr>
          <w:rFonts w:ascii="Century Gothic" w:hAnsi="Century Gothic"/>
          <w:sz w:val="20"/>
          <w:szCs w:val="20"/>
        </w:rPr>
        <w:t xml:space="preserve">Students are taught in </w:t>
      </w:r>
      <w:r w:rsidR="00B2156C" w:rsidRPr="00796D30">
        <w:rPr>
          <w:rFonts w:ascii="Century Gothic" w:hAnsi="Century Gothic"/>
          <w:sz w:val="20"/>
          <w:szCs w:val="20"/>
        </w:rPr>
        <w:t xml:space="preserve">2 </w:t>
      </w:r>
      <w:proofErr w:type="spellStart"/>
      <w:r w:rsidRPr="00796D30">
        <w:rPr>
          <w:rFonts w:ascii="Century Gothic" w:hAnsi="Century Gothic"/>
          <w:sz w:val="20"/>
          <w:szCs w:val="20"/>
        </w:rPr>
        <w:t>setted</w:t>
      </w:r>
      <w:proofErr w:type="spellEnd"/>
      <w:r w:rsidRPr="00796D30">
        <w:rPr>
          <w:rFonts w:ascii="Century Gothic" w:hAnsi="Century Gothic"/>
          <w:sz w:val="20"/>
          <w:szCs w:val="20"/>
        </w:rPr>
        <w:t xml:space="preserve"> groups.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w:t>
      </w:r>
      <w:r w:rsidR="00880E3F" w:rsidRPr="00796D30">
        <w:rPr>
          <w:rFonts w:ascii="Century Gothic" w:hAnsi="Century Gothic"/>
          <w:sz w:val="20"/>
          <w:szCs w:val="20"/>
        </w:rPr>
        <w:t>&amp;</w:t>
      </w:r>
      <w:r w:rsidRPr="00796D30">
        <w:rPr>
          <w:rFonts w:ascii="Century Gothic" w:hAnsi="Century Gothic"/>
          <w:sz w:val="20"/>
          <w:szCs w:val="20"/>
        </w:rPr>
        <w:t xml:space="preserve"> written), use of Target Language, use of technology, targeted support, withdrawal of support, LSAs </w:t>
      </w:r>
      <w:r w:rsidR="00880E3F" w:rsidRPr="00796D30">
        <w:rPr>
          <w:rFonts w:ascii="Century Gothic" w:hAnsi="Century Gothic"/>
          <w:sz w:val="20"/>
          <w:szCs w:val="20"/>
        </w:rPr>
        <w:t>&amp;</w:t>
      </w:r>
      <w:r w:rsidRPr="00796D30">
        <w:rPr>
          <w:rFonts w:ascii="Century Gothic" w:hAnsi="Century Gothic"/>
          <w:sz w:val="20"/>
          <w:szCs w:val="20"/>
        </w:rPr>
        <w:t xml:space="preserve"> </w:t>
      </w:r>
      <w:proofErr w:type="spellStart"/>
      <w:r w:rsidRPr="00796D30">
        <w:rPr>
          <w:rFonts w:ascii="Century Gothic" w:hAnsi="Century Gothic"/>
          <w:sz w:val="20"/>
          <w:szCs w:val="20"/>
        </w:rPr>
        <w:t>T</w:t>
      </w:r>
      <w:r w:rsidR="003364CF" w:rsidRPr="00796D30">
        <w:rPr>
          <w:rFonts w:ascii="Century Gothic" w:hAnsi="Century Gothic"/>
          <w:sz w:val="20"/>
          <w:szCs w:val="20"/>
        </w:rPr>
        <w:t>A</w:t>
      </w:r>
      <w:r w:rsidR="00594B2A" w:rsidRPr="00796D30">
        <w:rPr>
          <w:rFonts w:ascii="Century Gothic" w:hAnsi="Century Gothic"/>
          <w:sz w:val="20"/>
          <w:szCs w:val="20"/>
        </w:rPr>
        <w:t>s</w:t>
      </w:r>
      <w:r w:rsidR="003364CF" w:rsidRPr="00796D30">
        <w:rPr>
          <w:rFonts w:ascii="Century Gothic" w:hAnsi="Century Gothic"/>
          <w:sz w:val="20"/>
          <w:szCs w:val="20"/>
        </w:rPr>
        <w:t>.</w:t>
      </w:r>
      <w:proofErr w:type="spellEnd"/>
    </w:p>
    <w:p w14:paraId="051DAEC2" w14:textId="77777777" w:rsidR="00611F34" w:rsidRPr="00796D30" w:rsidRDefault="00611F34" w:rsidP="002735D9">
      <w:pPr>
        <w:shd w:val="clear" w:color="auto" w:fill="FF9B9B"/>
        <w:jc w:val="center"/>
        <w:rPr>
          <w:rFonts w:ascii="Century Gothic" w:hAnsi="Century Gothic"/>
          <w:sz w:val="20"/>
          <w:szCs w:val="20"/>
        </w:rPr>
      </w:pPr>
      <w:r w:rsidRPr="00796D30">
        <w:rPr>
          <w:rFonts w:ascii="Century Gothic" w:hAnsi="Century Gothic"/>
          <w:sz w:val="20"/>
          <w:szCs w:val="20"/>
        </w:rPr>
        <w:t>Use of authentic materials</w:t>
      </w:r>
    </w:p>
    <w:p w14:paraId="5EC5FD00" w14:textId="49A3A5A7" w:rsidR="00611F34" w:rsidRPr="00796D30" w:rsidRDefault="00611F34" w:rsidP="002735D9">
      <w:pPr>
        <w:jc w:val="center"/>
        <w:rPr>
          <w:rFonts w:ascii="Century Gothic" w:hAnsi="Century Gothic"/>
          <w:sz w:val="20"/>
          <w:szCs w:val="20"/>
        </w:rPr>
      </w:pPr>
      <w:r w:rsidRPr="00796D30">
        <w:rPr>
          <w:rFonts w:ascii="Century Gothic" w:hAnsi="Century Gothic"/>
          <w:sz w:val="20"/>
          <w:szCs w:val="20"/>
        </w:rPr>
        <w:t>Work with TA</w:t>
      </w:r>
      <w:r w:rsidR="003364CF" w:rsidRPr="00796D30">
        <w:rPr>
          <w:rFonts w:ascii="Century Gothic" w:hAnsi="Century Gothic"/>
          <w:sz w:val="20"/>
          <w:szCs w:val="20"/>
        </w:rPr>
        <w:t xml:space="preserve"> (AID)</w:t>
      </w:r>
      <w:r w:rsidRPr="00796D30">
        <w:rPr>
          <w:rFonts w:ascii="Century Gothic" w:hAnsi="Century Gothic"/>
          <w:sz w:val="20"/>
          <w:szCs w:val="20"/>
        </w:rPr>
        <w:t xml:space="preserve"> – use of authentic materials to include cultural materials / references. We also use films as a reward </w:t>
      </w:r>
      <w:r w:rsidR="003364CF" w:rsidRPr="00796D30">
        <w:rPr>
          <w:rFonts w:ascii="Century Gothic" w:hAnsi="Century Gothic"/>
          <w:sz w:val="20"/>
          <w:szCs w:val="20"/>
        </w:rPr>
        <w:t>-</w:t>
      </w:r>
      <w:r w:rsidRPr="00796D30">
        <w:rPr>
          <w:rFonts w:ascii="Century Gothic" w:hAnsi="Century Gothic"/>
          <w:sz w:val="20"/>
          <w:szCs w:val="20"/>
        </w:rPr>
        <w:t xml:space="preserve"> students watch these in the original language with English subtitles. This provides an opportunity to engage with French cul</w:t>
      </w:r>
      <w:r w:rsidR="00594B2A" w:rsidRPr="00796D30">
        <w:rPr>
          <w:rFonts w:ascii="Century Gothic" w:hAnsi="Century Gothic"/>
          <w:sz w:val="20"/>
          <w:szCs w:val="20"/>
        </w:rPr>
        <w:t>ture in different time settings</w:t>
      </w:r>
      <w:r w:rsidR="003364CF" w:rsidRPr="00796D30">
        <w:rPr>
          <w:rFonts w:ascii="Century Gothic" w:hAnsi="Century Gothic"/>
          <w:sz w:val="20"/>
          <w:szCs w:val="20"/>
        </w:rPr>
        <w:t>.</w:t>
      </w:r>
    </w:p>
    <w:p w14:paraId="6C87CF80" w14:textId="77777777" w:rsidR="00611F34" w:rsidRPr="00796D30" w:rsidRDefault="00611F34" w:rsidP="002735D9">
      <w:pPr>
        <w:shd w:val="clear" w:color="auto" w:fill="FF9B9B"/>
        <w:jc w:val="center"/>
        <w:rPr>
          <w:rFonts w:ascii="Century Gothic" w:hAnsi="Century Gothic"/>
          <w:sz w:val="20"/>
          <w:szCs w:val="20"/>
        </w:rPr>
      </w:pPr>
      <w:r w:rsidRPr="00796D30">
        <w:rPr>
          <w:rFonts w:ascii="Century Gothic" w:hAnsi="Century Gothic"/>
          <w:sz w:val="20"/>
          <w:szCs w:val="20"/>
        </w:rPr>
        <w:t>Skills coverage</w:t>
      </w:r>
    </w:p>
    <w:p w14:paraId="31304DEC" w14:textId="2267D409" w:rsidR="00611F34" w:rsidRPr="00796D30" w:rsidRDefault="00611F34" w:rsidP="002735D9">
      <w:pPr>
        <w:jc w:val="center"/>
        <w:rPr>
          <w:rFonts w:ascii="Century Gothic" w:hAnsi="Century Gothic"/>
          <w:sz w:val="20"/>
          <w:szCs w:val="20"/>
        </w:rPr>
      </w:pPr>
      <w:r w:rsidRPr="00796D30">
        <w:rPr>
          <w:rFonts w:ascii="Century Gothic" w:hAnsi="Century Gothic"/>
          <w:sz w:val="20"/>
          <w:szCs w:val="20"/>
        </w:rPr>
        <w:t xml:space="preserve">Development of literacy </w:t>
      </w:r>
      <w:r w:rsidR="00880E3F" w:rsidRPr="00796D30">
        <w:rPr>
          <w:rFonts w:ascii="Century Gothic" w:hAnsi="Century Gothic"/>
          <w:sz w:val="20"/>
          <w:szCs w:val="20"/>
        </w:rPr>
        <w:t>&amp;</w:t>
      </w:r>
      <w:r w:rsidRPr="00796D30">
        <w:rPr>
          <w:rFonts w:ascii="Century Gothic" w:hAnsi="Century Gothic"/>
          <w:sz w:val="20"/>
          <w:szCs w:val="20"/>
        </w:rPr>
        <w:t xml:space="preserve"> oracy skills throughout </w:t>
      </w:r>
      <w:r w:rsidR="00B2156C" w:rsidRPr="00796D30">
        <w:rPr>
          <w:rFonts w:ascii="Century Gothic" w:hAnsi="Century Gothic"/>
          <w:sz w:val="20"/>
          <w:szCs w:val="20"/>
        </w:rPr>
        <w:t>the Key Stage</w:t>
      </w:r>
      <w:r w:rsidRPr="00796D30">
        <w:rPr>
          <w:rFonts w:ascii="Century Gothic" w:hAnsi="Century Gothic"/>
          <w:sz w:val="20"/>
          <w:szCs w:val="20"/>
        </w:rPr>
        <w:t>;</w:t>
      </w:r>
      <w:r w:rsidR="00B2156C" w:rsidRPr="00796D30">
        <w:rPr>
          <w:rFonts w:ascii="Century Gothic" w:hAnsi="Century Gothic"/>
          <w:sz w:val="20"/>
          <w:szCs w:val="20"/>
        </w:rPr>
        <w:t xml:space="preserve"> building on the skills developed in Key Stage Three. T</w:t>
      </w:r>
      <w:r w:rsidRPr="00796D30">
        <w:rPr>
          <w:rFonts w:ascii="Century Gothic" w:hAnsi="Century Gothic"/>
          <w:sz w:val="20"/>
          <w:szCs w:val="20"/>
        </w:rPr>
        <w:t xml:space="preserve">eaching draws on students’ use of grammar </w:t>
      </w:r>
      <w:r w:rsidR="00880E3F" w:rsidRPr="00796D30">
        <w:rPr>
          <w:rFonts w:ascii="Century Gothic" w:hAnsi="Century Gothic"/>
          <w:sz w:val="20"/>
          <w:szCs w:val="20"/>
        </w:rPr>
        <w:t>&amp;</w:t>
      </w:r>
      <w:r w:rsidRPr="00796D30">
        <w:rPr>
          <w:rFonts w:ascii="Century Gothic" w:hAnsi="Century Gothic"/>
          <w:sz w:val="20"/>
          <w:szCs w:val="20"/>
        </w:rPr>
        <w:t xml:space="preserve"> vocabulary to gain </w:t>
      </w:r>
      <w:r w:rsidR="00880E3F" w:rsidRPr="00796D30">
        <w:rPr>
          <w:rFonts w:ascii="Century Gothic" w:hAnsi="Century Gothic"/>
          <w:sz w:val="20"/>
          <w:szCs w:val="20"/>
        </w:rPr>
        <w:t>&amp;</w:t>
      </w:r>
      <w:r w:rsidRPr="00796D30">
        <w:rPr>
          <w:rFonts w:ascii="Century Gothic" w:hAnsi="Century Gothic"/>
          <w:sz w:val="20"/>
          <w:szCs w:val="20"/>
        </w:rPr>
        <w:t xml:space="preserve"> furthe</w:t>
      </w:r>
      <w:r w:rsidR="00594B2A" w:rsidRPr="00796D30">
        <w:rPr>
          <w:rFonts w:ascii="Century Gothic" w:hAnsi="Century Gothic"/>
          <w:sz w:val="20"/>
          <w:szCs w:val="20"/>
        </w:rPr>
        <w:t>r their linguistic competence.</w:t>
      </w:r>
    </w:p>
    <w:p w14:paraId="252A2A48" w14:textId="77777777" w:rsidR="00611F34" w:rsidRPr="00796D30" w:rsidRDefault="00611F34" w:rsidP="002735D9">
      <w:pPr>
        <w:shd w:val="clear" w:color="auto" w:fill="FF9B9B"/>
        <w:jc w:val="center"/>
        <w:rPr>
          <w:rFonts w:ascii="Century Gothic" w:hAnsi="Century Gothic"/>
          <w:sz w:val="20"/>
          <w:szCs w:val="20"/>
        </w:rPr>
      </w:pPr>
      <w:r w:rsidRPr="00796D30">
        <w:rPr>
          <w:rFonts w:ascii="Century Gothic" w:hAnsi="Century Gothic"/>
          <w:sz w:val="20"/>
          <w:szCs w:val="20"/>
        </w:rPr>
        <w:t>Assessment</w:t>
      </w:r>
    </w:p>
    <w:p w14:paraId="5DA4D3F0" w14:textId="043E2DD2" w:rsidR="00611F34" w:rsidRPr="00796D30" w:rsidRDefault="0098331B" w:rsidP="002735D9">
      <w:pPr>
        <w:jc w:val="center"/>
        <w:rPr>
          <w:rFonts w:ascii="Century Gothic" w:hAnsi="Century Gothic"/>
          <w:sz w:val="20"/>
          <w:szCs w:val="20"/>
        </w:rPr>
      </w:pPr>
      <w:r w:rsidRPr="00796D30">
        <w:rPr>
          <w:rFonts w:ascii="Century Gothic" w:hAnsi="Century Gothic"/>
          <w:noProof/>
          <w:sz w:val="20"/>
          <w:szCs w:val="20"/>
          <w:lang w:eastAsia="en-GB"/>
        </w:rPr>
        <w:drawing>
          <wp:anchor distT="0" distB="0" distL="114300" distR="114300" simplePos="0" relativeHeight="251658240" behindDoc="1" locked="0" layoutInCell="1" allowOverlap="1" wp14:anchorId="3AB11B75" wp14:editId="0FE21DE5">
            <wp:simplePos x="0" y="0"/>
            <wp:positionH relativeFrom="column">
              <wp:posOffset>2548890</wp:posOffset>
            </wp:positionH>
            <wp:positionV relativeFrom="paragraph">
              <wp:posOffset>207957</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00B2156C" w:rsidRPr="00796D30">
        <w:rPr>
          <w:rFonts w:ascii="Century Gothic" w:hAnsi="Century Gothic"/>
          <w:sz w:val="20"/>
          <w:szCs w:val="20"/>
        </w:rPr>
        <w:t xml:space="preserve">In KS4 </w:t>
      </w:r>
      <w:r w:rsidR="00611F34" w:rsidRPr="00796D30">
        <w:rPr>
          <w:rFonts w:ascii="Century Gothic" w:hAnsi="Century Gothic"/>
          <w:sz w:val="20"/>
          <w:szCs w:val="20"/>
        </w:rPr>
        <w:t xml:space="preserve">students follow the Pearson Scheme of Learning. Progress is assessed using </w:t>
      </w:r>
      <w:r w:rsidRPr="00796D30">
        <w:rPr>
          <w:rFonts w:ascii="Century Gothic" w:hAnsi="Century Gothic"/>
          <w:sz w:val="20"/>
          <w:szCs w:val="20"/>
        </w:rPr>
        <w:t xml:space="preserve">GCSE Grades (informed loosely by Pearson Steps) </w:t>
      </w:r>
      <w:r w:rsidR="00880E3F" w:rsidRPr="00796D30">
        <w:rPr>
          <w:rFonts w:ascii="Century Gothic" w:hAnsi="Century Gothic"/>
          <w:sz w:val="20"/>
          <w:szCs w:val="20"/>
        </w:rPr>
        <w:t>&amp;</w:t>
      </w:r>
      <w:r w:rsidRPr="00796D30">
        <w:rPr>
          <w:rFonts w:ascii="Century Gothic" w:hAnsi="Century Gothic"/>
          <w:sz w:val="20"/>
          <w:szCs w:val="20"/>
        </w:rPr>
        <w:t xml:space="preserve"> written/verbal feedback.</w:t>
      </w:r>
    </w:p>
    <w:p w14:paraId="06617EE7" w14:textId="1CFCF8EF" w:rsidR="007E2296" w:rsidRPr="00796D30" w:rsidRDefault="007E2296" w:rsidP="002735D9">
      <w:pPr>
        <w:jc w:val="center"/>
        <w:rPr>
          <w:rFonts w:ascii="Century Gothic" w:hAnsi="Century Gothic"/>
          <w:sz w:val="20"/>
          <w:szCs w:val="20"/>
        </w:rPr>
      </w:pPr>
      <w:r w:rsidRPr="00796D30">
        <w:rPr>
          <w:rFonts w:ascii="Century Gothic" w:hAnsi="Century Gothic"/>
          <w:sz w:val="20"/>
          <w:szCs w:val="20"/>
        </w:rPr>
        <w:t>.</w:t>
      </w:r>
    </w:p>
    <w:p w14:paraId="5672ECF4" w14:textId="77777777" w:rsidR="00594B2A" w:rsidRPr="00796D30" w:rsidRDefault="00594B2A" w:rsidP="002735D9">
      <w:pPr>
        <w:jc w:val="center"/>
        <w:rPr>
          <w:rFonts w:ascii="Century Gothic" w:hAnsi="Century Gothic"/>
          <w:sz w:val="20"/>
          <w:szCs w:val="20"/>
        </w:rPr>
      </w:pPr>
    </w:p>
    <w:p w14:paraId="69282DF4" w14:textId="77777777" w:rsidR="007E2296" w:rsidRPr="00796D30" w:rsidRDefault="007E2296" w:rsidP="002735D9">
      <w:pPr>
        <w:jc w:val="center"/>
        <w:rPr>
          <w:rFonts w:ascii="Century Gothic" w:hAnsi="Century Gothic"/>
          <w:sz w:val="20"/>
          <w:szCs w:val="20"/>
        </w:rPr>
      </w:pPr>
    </w:p>
    <w:p w14:paraId="1E375C8D" w14:textId="77777777" w:rsidR="00827CAE" w:rsidRDefault="00827CAE" w:rsidP="002735D9">
      <w:pPr>
        <w:jc w:val="center"/>
        <w:rPr>
          <w:rFonts w:ascii="Century Gothic" w:hAnsi="Century Gothic"/>
          <w:sz w:val="20"/>
          <w:szCs w:val="20"/>
        </w:rPr>
      </w:pPr>
    </w:p>
    <w:p w14:paraId="359C49F9" w14:textId="77777777" w:rsidR="006C615B" w:rsidRDefault="006C615B" w:rsidP="002735D9">
      <w:pPr>
        <w:jc w:val="center"/>
        <w:rPr>
          <w:rFonts w:ascii="Century Gothic" w:hAnsi="Century Gothic"/>
          <w:sz w:val="20"/>
          <w:szCs w:val="20"/>
        </w:rPr>
      </w:pPr>
    </w:p>
    <w:p w14:paraId="5926336A" w14:textId="77777777" w:rsidR="002735D9" w:rsidRDefault="002735D9" w:rsidP="002735D9">
      <w:pPr>
        <w:jc w:val="center"/>
        <w:rPr>
          <w:rFonts w:ascii="Century Gothic" w:hAnsi="Century Gothic"/>
          <w:sz w:val="20"/>
          <w:szCs w:val="20"/>
        </w:rPr>
      </w:pPr>
    </w:p>
    <w:p w14:paraId="7AE33ECC" w14:textId="77777777" w:rsidR="002735D9" w:rsidRDefault="002735D9" w:rsidP="002735D9">
      <w:pPr>
        <w:jc w:val="center"/>
        <w:rPr>
          <w:rFonts w:ascii="Century Gothic" w:hAnsi="Century Gothic"/>
          <w:sz w:val="20"/>
          <w:szCs w:val="20"/>
        </w:rPr>
      </w:pPr>
    </w:p>
    <w:p w14:paraId="762C16D3" w14:textId="77777777" w:rsidR="002735D9" w:rsidRDefault="002735D9" w:rsidP="002735D9">
      <w:pPr>
        <w:jc w:val="center"/>
        <w:rPr>
          <w:rFonts w:ascii="Century Gothic" w:hAnsi="Century Gothic"/>
          <w:sz w:val="20"/>
          <w:szCs w:val="20"/>
        </w:rPr>
      </w:pPr>
    </w:p>
    <w:p w14:paraId="576A9E0C" w14:textId="77777777" w:rsidR="002735D9" w:rsidRDefault="002735D9" w:rsidP="002735D9">
      <w:pPr>
        <w:jc w:val="center"/>
        <w:rPr>
          <w:rFonts w:ascii="Century Gothic" w:hAnsi="Century Gothic"/>
          <w:sz w:val="20"/>
          <w:szCs w:val="20"/>
        </w:rPr>
      </w:pPr>
    </w:p>
    <w:p w14:paraId="59CB16A7" w14:textId="77777777" w:rsidR="002735D9" w:rsidRDefault="002735D9" w:rsidP="002735D9">
      <w:pPr>
        <w:jc w:val="center"/>
        <w:rPr>
          <w:rFonts w:ascii="Century Gothic" w:hAnsi="Century Gothic"/>
          <w:sz w:val="20"/>
          <w:szCs w:val="20"/>
        </w:rPr>
      </w:pPr>
    </w:p>
    <w:p w14:paraId="71730BC8" w14:textId="77777777" w:rsidR="002735D9" w:rsidRPr="00796D30" w:rsidRDefault="002735D9" w:rsidP="002735D9">
      <w:pPr>
        <w:jc w:val="center"/>
        <w:rPr>
          <w:rFonts w:ascii="Century Gothic" w:hAnsi="Century Gothic"/>
          <w:sz w:val="20"/>
          <w:szCs w:val="20"/>
        </w:rPr>
      </w:pPr>
    </w:p>
    <w:p w14:paraId="1EBEC8ED" w14:textId="0646A596" w:rsidR="00611F34" w:rsidRDefault="00AD095E" w:rsidP="002735D9">
      <w:pPr>
        <w:shd w:val="clear" w:color="auto" w:fill="FF9B9B"/>
        <w:jc w:val="center"/>
        <w:rPr>
          <w:rFonts w:ascii="Century Gothic" w:hAnsi="Century Gothic"/>
          <w:sz w:val="20"/>
          <w:szCs w:val="20"/>
        </w:rPr>
      </w:pPr>
      <w:r>
        <w:rPr>
          <w:rFonts w:ascii="Century Gothic" w:hAnsi="Century Gothic"/>
          <w:sz w:val="20"/>
          <w:szCs w:val="20"/>
        </w:rPr>
        <w:lastRenderedPageBreak/>
        <w:t>Progression from KS3 to KS4</w:t>
      </w:r>
    </w:p>
    <w:p w14:paraId="65F24390" w14:textId="0B698D0B" w:rsidR="00AD095E" w:rsidRDefault="00AD095E" w:rsidP="002735D9">
      <w:pPr>
        <w:jc w:val="center"/>
        <w:rPr>
          <w:rFonts w:ascii="Century Gothic" w:hAnsi="Century Gothic"/>
          <w:bCs/>
          <w:sz w:val="20"/>
          <w:szCs w:val="20"/>
        </w:rPr>
      </w:pPr>
      <w:r w:rsidRPr="00AD095E">
        <w:rPr>
          <w:rFonts w:ascii="Century Gothic" w:hAnsi="Century Gothic"/>
          <w:bCs/>
          <w:sz w:val="20"/>
          <w:szCs w:val="20"/>
        </w:rPr>
        <w:t xml:space="preserve">The Key Stage 4 curriculum builds upon the linguistic knowledge, communication skills and grammatical foundations established through the Key Stage 3 National Curriculum. Through the thematic contexts of </w:t>
      </w:r>
      <w:r w:rsidRPr="00AD095E">
        <w:rPr>
          <w:rFonts w:ascii="Century Gothic" w:hAnsi="Century Gothic"/>
          <w:b/>
          <w:sz w:val="20"/>
          <w:szCs w:val="20"/>
        </w:rPr>
        <w:t xml:space="preserve">My personal world, Lifestyle and wellbeing, </w:t>
      </w:r>
      <w:proofErr w:type="gramStart"/>
      <w:r w:rsidRPr="00AD095E">
        <w:rPr>
          <w:rFonts w:ascii="Century Gothic" w:hAnsi="Century Gothic"/>
          <w:b/>
          <w:sz w:val="20"/>
          <w:szCs w:val="20"/>
        </w:rPr>
        <w:t>My</w:t>
      </w:r>
      <w:proofErr w:type="gramEnd"/>
      <w:r w:rsidRPr="00AD095E">
        <w:rPr>
          <w:rFonts w:ascii="Century Gothic" w:hAnsi="Century Gothic"/>
          <w:b/>
          <w:sz w:val="20"/>
          <w:szCs w:val="20"/>
        </w:rPr>
        <w:t xml:space="preserve"> neighbourhood, Media and technology, Studying and my future</w:t>
      </w:r>
      <w:r w:rsidRPr="00AD095E">
        <w:rPr>
          <w:rFonts w:ascii="Century Gothic" w:hAnsi="Century Gothic"/>
          <w:bCs/>
          <w:sz w:val="20"/>
          <w:szCs w:val="20"/>
        </w:rPr>
        <w:t xml:space="preserve"> and </w:t>
      </w:r>
      <w:r w:rsidRPr="00AD095E">
        <w:rPr>
          <w:rFonts w:ascii="Century Gothic" w:hAnsi="Century Gothic"/>
          <w:b/>
          <w:sz w:val="20"/>
          <w:szCs w:val="20"/>
        </w:rPr>
        <w:t>Travel and tourism</w:t>
      </w:r>
      <w:r w:rsidRPr="00AD095E">
        <w:rPr>
          <w:rFonts w:ascii="Century Gothic" w:hAnsi="Century Gothic"/>
          <w:bCs/>
          <w:sz w:val="20"/>
          <w:szCs w:val="20"/>
        </w:rPr>
        <w:t>, students develop the knowledge and skills required to understand and respond to spoken and written language, communicate confidently and spontaneously, and apply vocabulary and grammar accurately. The curriculum is designed to prepare students for success across all three GCSE Assessment Objectives: AO1 (</w:t>
      </w:r>
      <w:r w:rsidR="00FC77E3">
        <w:rPr>
          <w:rFonts w:ascii="Century Gothic" w:hAnsi="Century Gothic"/>
          <w:bCs/>
          <w:sz w:val="20"/>
          <w:szCs w:val="20"/>
        </w:rPr>
        <w:t>understand and respond to spoken language in speaking and writing</w:t>
      </w:r>
      <w:r w:rsidRPr="00AD095E">
        <w:rPr>
          <w:rFonts w:ascii="Century Gothic" w:hAnsi="Century Gothic"/>
          <w:bCs/>
          <w:sz w:val="20"/>
          <w:szCs w:val="20"/>
        </w:rPr>
        <w:t>), AO2 (</w:t>
      </w:r>
      <w:r w:rsidR="00FC77E3">
        <w:rPr>
          <w:rFonts w:ascii="Century Gothic" w:hAnsi="Century Gothic"/>
          <w:bCs/>
          <w:sz w:val="20"/>
          <w:szCs w:val="20"/>
        </w:rPr>
        <w:t>understand and respond to written language in speaking and writing</w:t>
      </w:r>
      <w:r w:rsidRPr="00AD095E">
        <w:rPr>
          <w:rFonts w:ascii="Century Gothic" w:hAnsi="Century Gothic"/>
          <w:bCs/>
          <w:sz w:val="20"/>
          <w:szCs w:val="20"/>
        </w:rPr>
        <w:t>) and AO3 (</w:t>
      </w:r>
      <w:r w:rsidR="00FC77E3">
        <w:rPr>
          <w:rFonts w:ascii="Century Gothic" w:hAnsi="Century Gothic"/>
          <w:bCs/>
          <w:sz w:val="20"/>
          <w:szCs w:val="20"/>
        </w:rPr>
        <w:t>demonstrate knowledge and accurate application of grammar and vocabulary</w:t>
      </w:r>
      <w:r w:rsidRPr="00AD095E">
        <w:rPr>
          <w:rFonts w:ascii="Century Gothic" w:hAnsi="Century Gothic"/>
          <w:bCs/>
          <w:sz w:val="20"/>
          <w:szCs w:val="20"/>
        </w:rPr>
        <w:t>).</w:t>
      </w:r>
    </w:p>
    <w:p w14:paraId="68B277A5" w14:textId="1D242A21" w:rsidR="00FC77E3" w:rsidRPr="00796D30" w:rsidRDefault="00FC77E3" w:rsidP="00FC77E3">
      <w:pPr>
        <w:jc w:val="center"/>
        <w:rPr>
          <w:rFonts w:ascii="Century Gothic" w:hAnsi="Century Gothic"/>
          <w:sz w:val="20"/>
          <w:szCs w:val="20"/>
        </w:rPr>
      </w:pPr>
      <w:r>
        <w:rPr>
          <w:rFonts w:ascii="Century Gothic" w:hAnsi="Century Gothic"/>
          <w:bCs/>
          <w:sz w:val="20"/>
          <w:szCs w:val="20"/>
        </w:rPr>
        <w:t xml:space="preserve">In Year 9, we choose to teach the first 3 modules from the higher textbook as these topic build on their knowledge from KS3, this allows for more accurate </w:t>
      </w:r>
      <w:proofErr w:type="spellStart"/>
      <w:r>
        <w:rPr>
          <w:rFonts w:ascii="Century Gothic" w:hAnsi="Century Gothic"/>
          <w:bCs/>
          <w:sz w:val="20"/>
          <w:szCs w:val="20"/>
        </w:rPr>
        <w:t>setted</w:t>
      </w:r>
      <w:proofErr w:type="spellEnd"/>
      <w:r>
        <w:rPr>
          <w:rFonts w:ascii="Century Gothic" w:hAnsi="Century Gothic"/>
          <w:bCs/>
          <w:sz w:val="20"/>
          <w:szCs w:val="20"/>
        </w:rPr>
        <w:t xml:space="preserve"> groups in Years 10 and 11.</w:t>
      </w:r>
    </w:p>
    <w:tbl>
      <w:tblPr>
        <w:tblStyle w:val="TableGrid"/>
        <w:tblW w:w="15588" w:type="dxa"/>
        <w:tblInd w:w="-5" w:type="dxa"/>
        <w:tblLook w:val="04A0" w:firstRow="1" w:lastRow="0" w:firstColumn="1" w:lastColumn="0" w:noHBand="0" w:noVBand="1"/>
      </w:tblPr>
      <w:tblGrid>
        <w:gridCol w:w="15588"/>
      </w:tblGrid>
      <w:tr w:rsidR="00AD095E" w:rsidRPr="00796D30" w14:paraId="0D03EDBF" w14:textId="77777777" w:rsidTr="00AD095E">
        <w:trPr>
          <w:trHeight w:val="5140"/>
        </w:trPr>
        <w:tc>
          <w:tcPr>
            <w:tcW w:w="15588" w:type="dxa"/>
          </w:tcPr>
          <w:p w14:paraId="78F2BFE3" w14:textId="47C4541F" w:rsidR="00AD095E" w:rsidRDefault="00AD095E" w:rsidP="00C9193A">
            <w:pPr>
              <w:rPr>
                <w:rFonts w:ascii="Century Gothic" w:hAnsi="Century Gothic"/>
                <w:b/>
                <w:sz w:val="20"/>
                <w:szCs w:val="20"/>
              </w:rPr>
            </w:pPr>
            <w:r>
              <w:rPr>
                <w:rFonts w:ascii="Century Gothic" w:hAnsi="Century Gothic"/>
                <w:b/>
                <w:sz w:val="20"/>
                <w:szCs w:val="20"/>
              </w:rPr>
              <w:t>National Curriculum for Modern Languages (20</w:t>
            </w:r>
            <w:r w:rsidR="002735D9">
              <w:rPr>
                <w:rFonts w:ascii="Century Gothic" w:hAnsi="Century Gothic"/>
                <w:b/>
                <w:sz w:val="20"/>
                <w:szCs w:val="20"/>
              </w:rPr>
              <w:t>1</w:t>
            </w:r>
            <w:r w:rsidR="00FC214A">
              <w:rPr>
                <w:rFonts w:ascii="Century Gothic" w:hAnsi="Century Gothic"/>
                <w:b/>
                <w:sz w:val="20"/>
                <w:szCs w:val="20"/>
              </w:rPr>
              <w:t>4</w:t>
            </w:r>
            <w:r>
              <w:rPr>
                <w:rFonts w:ascii="Century Gothic" w:hAnsi="Century Gothic"/>
                <w:b/>
                <w:sz w:val="20"/>
                <w:szCs w:val="20"/>
              </w:rPr>
              <w:t>, DoE)</w:t>
            </w:r>
          </w:p>
          <w:p w14:paraId="34C43236" w14:textId="77777777" w:rsidR="00AD095E" w:rsidRDefault="00AD095E" w:rsidP="00C9193A">
            <w:pPr>
              <w:rPr>
                <w:rFonts w:ascii="Century Gothic" w:hAnsi="Century Gothic"/>
                <w:b/>
                <w:sz w:val="20"/>
                <w:szCs w:val="20"/>
              </w:rPr>
            </w:pPr>
          </w:p>
          <w:p w14:paraId="371FA091" w14:textId="686EAD14" w:rsidR="00AD095E" w:rsidRPr="00796D30" w:rsidRDefault="00AD095E" w:rsidP="00C9193A">
            <w:pPr>
              <w:rPr>
                <w:rFonts w:ascii="Century Gothic" w:hAnsi="Century Gothic"/>
                <w:b/>
                <w:sz w:val="20"/>
                <w:szCs w:val="20"/>
              </w:rPr>
            </w:pPr>
            <w:r w:rsidRPr="00796D30">
              <w:rPr>
                <w:rFonts w:ascii="Century Gothic" w:hAnsi="Century Gothic"/>
                <w:b/>
                <w:sz w:val="20"/>
                <w:szCs w:val="20"/>
              </w:rPr>
              <w:t>Grammar &amp; Vocabulary</w:t>
            </w:r>
          </w:p>
          <w:p w14:paraId="58B45F7F" w14:textId="2336EF95" w:rsidR="00AD095E" w:rsidRPr="00AD095E" w:rsidRDefault="00AD095E" w:rsidP="00AD095E">
            <w:pPr>
              <w:pStyle w:val="ListParagraph"/>
              <w:numPr>
                <w:ilvl w:val="0"/>
                <w:numId w:val="46"/>
              </w:numPr>
              <w:rPr>
                <w:rFonts w:ascii="Century Gothic" w:hAnsi="Century Gothic"/>
                <w:bCs/>
                <w:sz w:val="20"/>
                <w:szCs w:val="20"/>
              </w:rPr>
            </w:pPr>
            <w:r w:rsidRPr="00AD095E">
              <w:rPr>
                <w:rFonts w:ascii="Century Gothic" w:hAnsi="Century Gothic"/>
                <w:b/>
                <w:sz w:val="20"/>
                <w:szCs w:val="20"/>
              </w:rPr>
              <w:t xml:space="preserve">GV1: </w:t>
            </w:r>
            <w:r w:rsidRPr="00AD095E">
              <w:rPr>
                <w:rFonts w:ascii="Century Gothic" w:hAnsi="Century Gothic"/>
                <w:bCs/>
                <w:sz w:val="20"/>
                <w:szCs w:val="20"/>
              </w:rPr>
              <w:t>Identify &amp; use tenses or other structures which convey the present, past &amp; future, as appropriate to the language being studied.</w:t>
            </w:r>
          </w:p>
          <w:p w14:paraId="60F7679D" w14:textId="0D91E480" w:rsidR="00AD095E" w:rsidRPr="00AD095E" w:rsidRDefault="00AD095E" w:rsidP="00AD095E">
            <w:pPr>
              <w:pStyle w:val="ListParagraph"/>
              <w:numPr>
                <w:ilvl w:val="0"/>
                <w:numId w:val="46"/>
              </w:numPr>
              <w:rPr>
                <w:rFonts w:ascii="Century Gothic" w:hAnsi="Century Gothic"/>
                <w:b/>
                <w:sz w:val="20"/>
                <w:szCs w:val="20"/>
              </w:rPr>
            </w:pPr>
            <w:r w:rsidRPr="00AD095E">
              <w:rPr>
                <w:rFonts w:ascii="Century Gothic" w:hAnsi="Century Gothic"/>
                <w:b/>
                <w:sz w:val="20"/>
                <w:szCs w:val="20"/>
              </w:rPr>
              <w:t xml:space="preserve">GV2: </w:t>
            </w:r>
            <w:r w:rsidRPr="00AD095E">
              <w:rPr>
                <w:rFonts w:ascii="Century Gothic" w:hAnsi="Century Gothic"/>
                <w:bCs/>
                <w:sz w:val="20"/>
                <w:szCs w:val="20"/>
              </w:rPr>
              <w:t>Use &amp; manipulate a variety of key grammatical structures &amp; patterns, including voices &amp; moods, as appropriate.</w:t>
            </w:r>
          </w:p>
          <w:p w14:paraId="013D930D" w14:textId="30F7ACE9" w:rsidR="00AD095E" w:rsidRPr="00AD095E" w:rsidRDefault="00AD095E" w:rsidP="00AD095E">
            <w:pPr>
              <w:pStyle w:val="ListParagraph"/>
              <w:numPr>
                <w:ilvl w:val="0"/>
                <w:numId w:val="46"/>
              </w:numPr>
              <w:rPr>
                <w:rFonts w:ascii="Century Gothic" w:hAnsi="Century Gothic"/>
                <w:b/>
                <w:sz w:val="20"/>
                <w:szCs w:val="20"/>
              </w:rPr>
            </w:pPr>
            <w:r w:rsidRPr="00AD095E">
              <w:rPr>
                <w:rFonts w:ascii="Century Gothic" w:hAnsi="Century Gothic"/>
                <w:b/>
                <w:sz w:val="20"/>
                <w:szCs w:val="20"/>
              </w:rPr>
              <w:t xml:space="preserve">GV3: </w:t>
            </w:r>
            <w:r w:rsidRPr="00AD095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29F67029" w14:textId="55414149" w:rsidR="00AD095E" w:rsidRPr="00AD095E" w:rsidRDefault="00AD095E" w:rsidP="00AD095E">
            <w:pPr>
              <w:pStyle w:val="ListParagraph"/>
              <w:numPr>
                <w:ilvl w:val="0"/>
                <w:numId w:val="46"/>
              </w:numPr>
              <w:rPr>
                <w:rFonts w:ascii="Century Gothic" w:hAnsi="Century Gothic"/>
                <w:bCs/>
                <w:sz w:val="20"/>
                <w:szCs w:val="20"/>
              </w:rPr>
            </w:pPr>
            <w:r w:rsidRPr="00AD095E">
              <w:rPr>
                <w:rFonts w:ascii="Century Gothic" w:hAnsi="Century Gothic"/>
                <w:b/>
                <w:sz w:val="20"/>
                <w:szCs w:val="20"/>
              </w:rPr>
              <w:t xml:space="preserve">GV4: </w:t>
            </w:r>
            <w:r w:rsidRPr="00AD095E">
              <w:rPr>
                <w:rFonts w:ascii="Century Gothic" w:hAnsi="Century Gothic"/>
                <w:bCs/>
                <w:sz w:val="20"/>
                <w:szCs w:val="20"/>
              </w:rPr>
              <w:t>Use accurate spelling, grammar &amp; punctuation.</w:t>
            </w:r>
          </w:p>
          <w:p w14:paraId="4FC9FA83" w14:textId="77777777" w:rsidR="00AD095E" w:rsidRDefault="00AD095E" w:rsidP="00C9193A">
            <w:pPr>
              <w:rPr>
                <w:rFonts w:ascii="Century Gothic" w:hAnsi="Century Gothic"/>
                <w:b/>
                <w:sz w:val="20"/>
                <w:szCs w:val="20"/>
              </w:rPr>
            </w:pPr>
          </w:p>
          <w:p w14:paraId="07F4749D" w14:textId="5A14172D" w:rsidR="00AD095E" w:rsidRPr="00AD095E" w:rsidRDefault="00AD095E" w:rsidP="00C9193A">
            <w:pPr>
              <w:rPr>
                <w:rFonts w:ascii="Century Gothic" w:hAnsi="Century Gothic"/>
                <w:b/>
                <w:sz w:val="20"/>
                <w:szCs w:val="20"/>
              </w:rPr>
            </w:pPr>
            <w:r>
              <w:rPr>
                <w:rFonts w:ascii="Century Gothic" w:hAnsi="Century Gothic"/>
                <w:b/>
                <w:sz w:val="20"/>
                <w:szCs w:val="20"/>
              </w:rPr>
              <w:t>Linguistic Competence</w:t>
            </w:r>
          </w:p>
          <w:p w14:paraId="4A0C24A0" w14:textId="28B13924"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LC1:</w:t>
            </w:r>
            <w:r w:rsidRPr="00AD095E">
              <w:rPr>
                <w:rFonts w:ascii="Century Gothic" w:hAnsi="Century Gothic"/>
                <w:bCs/>
                <w:sz w:val="20"/>
                <w:szCs w:val="20"/>
              </w:rPr>
              <w:t xml:space="preserve"> Listen to a variety of forms of spoken language to obtain information &amp; respond appropriately.</w:t>
            </w:r>
          </w:p>
          <w:p w14:paraId="631256A5" w14:textId="31E9F365"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LC2:</w:t>
            </w:r>
            <w:r w:rsidRPr="00AD095E">
              <w:rPr>
                <w:rFonts w:ascii="Century Gothic" w:hAnsi="Century Gothic"/>
                <w:bCs/>
                <w:sz w:val="20"/>
                <w:szCs w:val="20"/>
              </w:rPr>
              <w:t xml:space="preserve"> Transcribe words &amp; short sentences that they hear with increasing accuracy.</w:t>
            </w:r>
          </w:p>
          <w:p w14:paraId="0B32D88D" w14:textId="772B30F2"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LC3:</w:t>
            </w:r>
            <w:r w:rsidRPr="00AD095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7ABA24C3" w14:textId="4F01AA26"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LC4:</w:t>
            </w:r>
            <w:r w:rsidRPr="00AD095E">
              <w:rPr>
                <w:rFonts w:ascii="Century Gothic" w:hAnsi="Century Gothic"/>
                <w:bCs/>
                <w:sz w:val="20"/>
                <w:szCs w:val="20"/>
              </w:rPr>
              <w:t xml:space="preserve"> Express &amp; develop ideas clearly &amp; with increasing accuracy, both orally &amp; in writing.</w:t>
            </w:r>
          </w:p>
          <w:p w14:paraId="61593EF8" w14:textId="0DE965C6"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LC5:</w:t>
            </w:r>
            <w:r w:rsidRPr="00AD095E">
              <w:rPr>
                <w:rFonts w:ascii="Century Gothic" w:hAnsi="Century Gothic"/>
                <w:bCs/>
                <w:sz w:val="20"/>
                <w:szCs w:val="20"/>
              </w:rPr>
              <w:t xml:space="preserve"> Speak coherently &amp; confidently, with increasingly accurate pronunciation &amp; intonation.</w:t>
            </w:r>
          </w:p>
          <w:p w14:paraId="7C914866" w14:textId="4DF21AF8"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LC6:</w:t>
            </w:r>
            <w:r w:rsidRPr="00AD095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6DEE73D9" w14:textId="5C018537"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LC7:</w:t>
            </w:r>
            <w:r w:rsidRPr="00AD095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6FDF304F" w14:textId="77777777" w:rsidR="00AD095E" w:rsidRPr="00AD095E" w:rsidRDefault="00AD095E" w:rsidP="00AD095E">
            <w:pPr>
              <w:pStyle w:val="ListParagraph"/>
              <w:numPr>
                <w:ilvl w:val="0"/>
                <w:numId w:val="47"/>
              </w:numPr>
              <w:rPr>
                <w:rFonts w:ascii="Century Gothic" w:hAnsi="Century Gothic"/>
                <w:bCs/>
                <w:sz w:val="20"/>
                <w:szCs w:val="20"/>
              </w:rPr>
            </w:pPr>
            <w:r w:rsidRPr="00AD095E">
              <w:rPr>
                <w:rFonts w:ascii="Century Gothic" w:hAnsi="Century Gothic"/>
                <w:b/>
                <w:sz w:val="20"/>
                <w:szCs w:val="20"/>
              </w:rPr>
              <w:t>LC8:</w:t>
            </w:r>
            <w:r w:rsidRPr="00AD095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72171557" w14:textId="271BF388" w:rsidR="00AD095E" w:rsidRPr="00796D30" w:rsidRDefault="00AD095E" w:rsidP="0006181B">
            <w:pPr>
              <w:rPr>
                <w:rFonts w:ascii="Century Gothic" w:hAnsi="Century Gothic"/>
                <w:sz w:val="20"/>
                <w:szCs w:val="20"/>
              </w:rPr>
            </w:pPr>
          </w:p>
        </w:tc>
      </w:tr>
    </w:tbl>
    <w:p w14:paraId="0DEBFDA1" w14:textId="186C7096" w:rsidR="004B3A00" w:rsidRPr="00796D30" w:rsidRDefault="004B3A00" w:rsidP="00F514C2">
      <w:pPr>
        <w:pStyle w:val="NoSpacing"/>
        <w:rPr>
          <w:rFonts w:ascii="Century Gothic" w:hAnsi="Century Gothic"/>
          <w:sz w:val="20"/>
          <w:szCs w:val="20"/>
        </w:rPr>
      </w:pPr>
    </w:p>
    <w:p w14:paraId="70268A7A" w14:textId="77777777" w:rsidR="00796D30" w:rsidRDefault="00796D30" w:rsidP="00F514C2">
      <w:pPr>
        <w:pStyle w:val="NoSpacing"/>
        <w:rPr>
          <w:rFonts w:ascii="Century Gothic" w:hAnsi="Century Gothic"/>
          <w:sz w:val="20"/>
          <w:szCs w:val="20"/>
        </w:rPr>
      </w:pPr>
    </w:p>
    <w:p w14:paraId="45E2E163" w14:textId="77777777" w:rsidR="00796D30" w:rsidRDefault="00796D30" w:rsidP="00F514C2">
      <w:pPr>
        <w:pStyle w:val="NoSpacing"/>
        <w:rPr>
          <w:rFonts w:ascii="Century Gothic" w:hAnsi="Century Gothic"/>
          <w:sz w:val="20"/>
          <w:szCs w:val="20"/>
        </w:rPr>
      </w:pPr>
    </w:p>
    <w:p w14:paraId="4BA82CB6" w14:textId="77777777" w:rsidR="00796D30" w:rsidRDefault="00796D30" w:rsidP="00F514C2">
      <w:pPr>
        <w:pStyle w:val="NoSpacing"/>
        <w:rPr>
          <w:rFonts w:ascii="Century Gothic" w:hAnsi="Century Gothic"/>
          <w:sz w:val="20"/>
          <w:szCs w:val="20"/>
        </w:rPr>
      </w:pPr>
    </w:p>
    <w:p w14:paraId="4F614922" w14:textId="77777777" w:rsidR="00796D30" w:rsidRDefault="00796D30" w:rsidP="00F514C2">
      <w:pPr>
        <w:pStyle w:val="NoSpacing"/>
        <w:rPr>
          <w:rFonts w:ascii="Century Gothic" w:hAnsi="Century Gothic"/>
          <w:sz w:val="20"/>
          <w:szCs w:val="20"/>
        </w:rPr>
      </w:pPr>
    </w:p>
    <w:p w14:paraId="4180B0AB" w14:textId="77777777" w:rsidR="00AD095E" w:rsidRDefault="00AD095E" w:rsidP="00F514C2">
      <w:pPr>
        <w:pStyle w:val="NoSpacing"/>
        <w:rPr>
          <w:rFonts w:ascii="Century Gothic" w:hAnsi="Century Gothic"/>
          <w:sz w:val="20"/>
          <w:szCs w:val="20"/>
        </w:rPr>
      </w:pPr>
    </w:p>
    <w:p w14:paraId="6EF08A77" w14:textId="77777777" w:rsidR="00AD095E" w:rsidRDefault="00AD095E" w:rsidP="00F514C2">
      <w:pPr>
        <w:pStyle w:val="NoSpacing"/>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646A7D" w:rsidRPr="00796D30" w14:paraId="6EE2E5F0" w14:textId="77777777" w:rsidTr="00433035">
        <w:trPr>
          <w:trHeight w:val="289"/>
          <w:jc w:val="center"/>
        </w:trPr>
        <w:tc>
          <w:tcPr>
            <w:tcW w:w="15304" w:type="dxa"/>
            <w:gridSpan w:val="7"/>
            <w:shd w:val="clear" w:color="auto" w:fill="FF4646"/>
            <w:vAlign w:val="center"/>
          </w:tcPr>
          <w:p w14:paraId="058232C8" w14:textId="77777777" w:rsidR="00646A7D" w:rsidRPr="00560C77" w:rsidRDefault="00646A7D" w:rsidP="00433035">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MODULE 1: TU AS DU TEMPS A PERDRE (6 – 8 WEEKS)</w:t>
            </w:r>
          </w:p>
        </w:tc>
      </w:tr>
      <w:tr w:rsidR="00646A7D" w:rsidRPr="00796D30" w14:paraId="1E5AC987" w14:textId="77777777" w:rsidTr="00433035">
        <w:trPr>
          <w:trHeight w:val="268"/>
          <w:jc w:val="center"/>
        </w:trPr>
        <w:tc>
          <w:tcPr>
            <w:tcW w:w="1696" w:type="dxa"/>
            <w:tcBorders>
              <w:bottom w:val="single" w:sz="4" w:space="0" w:color="auto"/>
            </w:tcBorders>
            <w:shd w:val="clear" w:color="auto" w:fill="FF7E79"/>
            <w:vAlign w:val="center"/>
          </w:tcPr>
          <w:p w14:paraId="119C2CBD"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vAlign w:val="center"/>
          </w:tcPr>
          <w:p w14:paraId="2F6D0E93"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vAlign w:val="center"/>
          </w:tcPr>
          <w:p w14:paraId="05D4F4EC"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vAlign w:val="center"/>
          </w:tcPr>
          <w:p w14:paraId="55C4BB34"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774E9FF1"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Assessment</w:t>
            </w:r>
          </w:p>
        </w:tc>
      </w:tr>
      <w:tr w:rsidR="00646A7D" w:rsidRPr="00796D30" w14:paraId="0087B35A" w14:textId="77777777" w:rsidTr="00433035">
        <w:trPr>
          <w:trHeight w:val="248"/>
          <w:jc w:val="center"/>
        </w:trPr>
        <w:tc>
          <w:tcPr>
            <w:tcW w:w="1696" w:type="dxa"/>
            <w:tcBorders>
              <w:right w:val="nil"/>
            </w:tcBorders>
            <w:vAlign w:val="center"/>
          </w:tcPr>
          <w:p w14:paraId="1BF205F4" w14:textId="77777777" w:rsidR="00646A7D" w:rsidRPr="00796D30" w:rsidRDefault="00646A7D" w:rsidP="00433035">
            <w:pPr>
              <w:jc w:val="center"/>
              <w:rPr>
                <w:rFonts w:ascii="Century Gothic" w:hAnsi="Century Gothic"/>
                <w:sz w:val="20"/>
                <w:szCs w:val="20"/>
                <w:lang w:val="fr-FR"/>
              </w:rPr>
            </w:pPr>
            <w:r w:rsidRPr="00796D30">
              <w:rPr>
                <w:rFonts w:ascii="Century Gothic" w:hAnsi="Century Gothic"/>
                <w:b/>
                <w:bCs/>
                <w:sz w:val="20"/>
                <w:szCs w:val="20"/>
              </w:rPr>
              <w:t>Zone de culture : Fêtes et jeux</w:t>
            </w:r>
          </w:p>
        </w:tc>
        <w:tc>
          <w:tcPr>
            <w:tcW w:w="2977" w:type="dxa"/>
            <w:tcBorders>
              <w:left w:val="nil"/>
              <w:right w:val="nil"/>
            </w:tcBorders>
            <w:vAlign w:val="center"/>
          </w:tcPr>
          <w:p w14:paraId="2EDB272D"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Opinions • Likes and dislikes • Sports and leisure • Activities • Festivals and events • Music and entertainment • Arts and culture • Places and people • Event descriptions</w:t>
            </w:r>
          </w:p>
        </w:tc>
        <w:tc>
          <w:tcPr>
            <w:tcW w:w="3260" w:type="dxa"/>
            <w:tcBorders>
              <w:left w:val="nil"/>
              <w:right w:val="nil"/>
            </w:tcBorders>
            <w:vAlign w:val="center"/>
          </w:tcPr>
          <w:p w14:paraId="287AB268" w14:textId="77777777" w:rsidR="00646A7D" w:rsidRPr="00796D30" w:rsidRDefault="00646A7D" w:rsidP="00433035">
            <w:pPr>
              <w:jc w:val="center"/>
              <w:rPr>
                <w:rFonts w:ascii="Century Gothic" w:hAnsi="Century Gothic"/>
                <w:sz w:val="20"/>
                <w:szCs w:val="20"/>
              </w:rPr>
            </w:pPr>
            <w:r w:rsidRPr="00A113DD">
              <w:rPr>
                <w:rFonts w:ascii="Century Gothic" w:hAnsi="Century Gothic"/>
                <w:sz w:val="20"/>
                <w:szCs w:val="20"/>
              </w:rPr>
              <w:t xml:space="preserve">Opinion verbs + noun and infinitive • Definite articles (le, la, l', les) • </w:t>
            </w:r>
            <w:proofErr w:type="spellStart"/>
            <w:r w:rsidRPr="00A113DD">
              <w:rPr>
                <w:rFonts w:ascii="Century Gothic" w:hAnsi="Century Gothic"/>
                <w:sz w:val="20"/>
                <w:szCs w:val="20"/>
              </w:rPr>
              <w:t>jouer</w:t>
            </w:r>
            <w:proofErr w:type="spellEnd"/>
            <w:r w:rsidRPr="00A113DD">
              <w:rPr>
                <w:rFonts w:ascii="Century Gothic" w:hAnsi="Century Gothic"/>
                <w:sz w:val="20"/>
                <w:szCs w:val="20"/>
              </w:rPr>
              <w:t xml:space="preserve"> à and faire de • on </w:t>
            </w:r>
            <w:proofErr w:type="spellStart"/>
            <w:r w:rsidRPr="00A113DD">
              <w:rPr>
                <w:rFonts w:ascii="Century Gothic" w:hAnsi="Century Gothic"/>
                <w:sz w:val="20"/>
                <w:szCs w:val="20"/>
              </w:rPr>
              <w:t>peut</w:t>
            </w:r>
            <w:proofErr w:type="spellEnd"/>
            <w:r w:rsidRPr="00A113DD">
              <w:rPr>
                <w:rFonts w:ascii="Century Gothic" w:hAnsi="Century Gothic"/>
                <w:sz w:val="20"/>
                <w:szCs w:val="20"/>
              </w:rPr>
              <w:t xml:space="preserve"> + infinitive</w:t>
            </w:r>
          </w:p>
        </w:tc>
        <w:tc>
          <w:tcPr>
            <w:tcW w:w="2694" w:type="dxa"/>
            <w:tcBorders>
              <w:left w:val="nil"/>
            </w:tcBorders>
            <w:vAlign w:val="center"/>
          </w:tcPr>
          <w:p w14:paraId="061AF715"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D1M3PD (cultural activities &amp; festivals), D1M3U1 (sport &amp; opinions), D2RM2PD (festivals &amp; celebrations), D2RM5PD (sport &amp; active lifestyles)</w:t>
            </w:r>
          </w:p>
        </w:tc>
        <w:tc>
          <w:tcPr>
            <w:tcW w:w="1559" w:type="dxa"/>
            <w:vMerge w:val="restart"/>
            <w:vAlign w:val="center"/>
          </w:tcPr>
          <w:p w14:paraId="5385960D"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Independent Assessment Opportunities</w:t>
            </w:r>
          </w:p>
          <w:p w14:paraId="46DA5E1E" w14:textId="77777777" w:rsidR="00646A7D" w:rsidRPr="003A7006" w:rsidRDefault="00646A7D" w:rsidP="00433035">
            <w:pPr>
              <w:jc w:val="center"/>
              <w:rPr>
                <w:rFonts w:ascii="Century Gothic" w:hAnsi="Century Gothic"/>
                <w:sz w:val="18"/>
                <w:szCs w:val="18"/>
              </w:rPr>
            </w:pPr>
          </w:p>
          <w:p w14:paraId="4259863B" w14:textId="77777777" w:rsidR="00646A7D" w:rsidRPr="003A7006" w:rsidRDefault="00646A7D" w:rsidP="00433035">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7F7F5D65" w14:textId="77777777" w:rsidR="00646A7D" w:rsidRPr="003A7006" w:rsidRDefault="00646A7D" w:rsidP="00433035">
            <w:pPr>
              <w:jc w:val="center"/>
              <w:rPr>
                <w:rFonts w:ascii="Century Gothic" w:hAnsi="Century Gothic"/>
                <w:sz w:val="18"/>
                <w:szCs w:val="18"/>
              </w:rPr>
            </w:pPr>
          </w:p>
          <w:p w14:paraId="542EF555"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2886B1A5" w14:textId="77777777" w:rsidR="00646A7D" w:rsidRPr="003A7006" w:rsidRDefault="00646A7D" w:rsidP="00433035">
            <w:pPr>
              <w:jc w:val="center"/>
              <w:rPr>
                <w:rFonts w:ascii="Century Gothic" w:hAnsi="Century Gothic"/>
                <w:sz w:val="18"/>
                <w:szCs w:val="18"/>
              </w:rPr>
            </w:pPr>
          </w:p>
          <w:p w14:paraId="5259D2C5"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Self-Quizzing (optional revision aid)</w:t>
            </w:r>
          </w:p>
          <w:p w14:paraId="5AF7A283" w14:textId="77777777" w:rsidR="00646A7D" w:rsidRPr="003A7006" w:rsidRDefault="00646A7D" w:rsidP="00433035">
            <w:pPr>
              <w:jc w:val="center"/>
              <w:rPr>
                <w:rFonts w:ascii="Century Gothic" w:hAnsi="Century Gothic"/>
                <w:sz w:val="18"/>
                <w:szCs w:val="18"/>
              </w:rPr>
            </w:pPr>
          </w:p>
          <w:p w14:paraId="69225859" w14:textId="77777777" w:rsidR="00646A7D" w:rsidRPr="003A7006" w:rsidRDefault="00646A7D" w:rsidP="00433035">
            <w:pPr>
              <w:jc w:val="center"/>
              <w:rPr>
                <w:rFonts w:ascii="Century Gothic" w:hAnsi="Century Gothic"/>
                <w:sz w:val="18"/>
                <w:szCs w:val="18"/>
              </w:rPr>
            </w:pPr>
          </w:p>
          <w:p w14:paraId="65A44996" w14:textId="77777777" w:rsidR="00646A7D" w:rsidRPr="003A7006" w:rsidRDefault="00646A7D" w:rsidP="00433035">
            <w:pPr>
              <w:jc w:val="center"/>
              <w:rPr>
                <w:rFonts w:ascii="Century Gothic" w:hAnsi="Century Gothic"/>
                <w:sz w:val="18"/>
                <w:szCs w:val="18"/>
                <w:lang w:val="fr-FR"/>
              </w:rPr>
            </w:pPr>
          </w:p>
        </w:tc>
        <w:tc>
          <w:tcPr>
            <w:tcW w:w="1559" w:type="dxa"/>
            <w:vMerge w:val="restart"/>
            <w:vAlign w:val="center"/>
          </w:tcPr>
          <w:p w14:paraId="6AA7F7F9"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In-Class Assessment Opportunities</w:t>
            </w:r>
          </w:p>
          <w:p w14:paraId="48E10EA8" w14:textId="77777777" w:rsidR="00646A7D" w:rsidRPr="003A7006" w:rsidRDefault="00646A7D" w:rsidP="00433035">
            <w:pPr>
              <w:jc w:val="center"/>
              <w:rPr>
                <w:rFonts w:ascii="Century Gothic" w:hAnsi="Century Gothic"/>
                <w:sz w:val="18"/>
                <w:szCs w:val="18"/>
              </w:rPr>
            </w:pPr>
          </w:p>
          <w:p w14:paraId="7CFC1EE4"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vocab learning &amp; testing</w:t>
            </w:r>
          </w:p>
          <w:p w14:paraId="6F3A0530" w14:textId="77777777" w:rsidR="00646A7D" w:rsidRPr="003A7006" w:rsidRDefault="00646A7D" w:rsidP="00433035">
            <w:pPr>
              <w:jc w:val="center"/>
              <w:rPr>
                <w:rFonts w:ascii="Century Gothic" w:hAnsi="Century Gothic"/>
                <w:sz w:val="18"/>
                <w:szCs w:val="18"/>
              </w:rPr>
            </w:pPr>
          </w:p>
          <w:p w14:paraId="1FE60617"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grammar retrieval</w:t>
            </w:r>
          </w:p>
          <w:p w14:paraId="56845960" w14:textId="77777777" w:rsidR="00646A7D" w:rsidRPr="003A7006" w:rsidRDefault="00646A7D" w:rsidP="00433035">
            <w:pPr>
              <w:jc w:val="center"/>
              <w:rPr>
                <w:rFonts w:ascii="Century Gothic" w:hAnsi="Century Gothic"/>
                <w:sz w:val="18"/>
                <w:szCs w:val="18"/>
              </w:rPr>
            </w:pPr>
          </w:p>
          <w:p w14:paraId="2E659A7B"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writing assessment booklet</w:t>
            </w:r>
          </w:p>
          <w:p w14:paraId="0AE43C06" w14:textId="77777777" w:rsidR="00646A7D" w:rsidRPr="003A7006" w:rsidRDefault="00646A7D" w:rsidP="00433035">
            <w:pPr>
              <w:jc w:val="center"/>
              <w:rPr>
                <w:rFonts w:ascii="Century Gothic" w:hAnsi="Century Gothic"/>
                <w:sz w:val="18"/>
                <w:szCs w:val="18"/>
              </w:rPr>
            </w:pPr>
          </w:p>
        </w:tc>
        <w:tc>
          <w:tcPr>
            <w:tcW w:w="1559" w:type="dxa"/>
            <w:vMerge w:val="restart"/>
            <w:vAlign w:val="center"/>
          </w:tcPr>
          <w:p w14:paraId="70DF75C3"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End of Module Assessment</w:t>
            </w:r>
          </w:p>
          <w:p w14:paraId="47B5B3E6" w14:textId="77777777" w:rsidR="00646A7D" w:rsidRPr="003A7006" w:rsidRDefault="00646A7D" w:rsidP="00433035">
            <w:pPr>
              <w:jc w:val="center"/>
              <w:rPr>
                <w:rFonts w:ascii="Century Gothic" w:hAnsi="Century Gothic"/>
                <w:sz w:val="18"/>
                <w:szCs w:val="18"/>
              </w:rPr>
            </w:pPr>
          </w:p>
          <w:p w14:paraId="20C3545A" w14:textId="77777777" w:rsidR="00646A7D" w:rsidRPr="003A7006" w:rsidRDefault="00646A7D" w:rsidP="00433035">
            <w:pPr>
              <w:jc w:val="center"/>
              <w:rPr>
                <w:rFonts w:ascii="Century Gothic" w:hAnsi="Century Gothic"/>
                <w:sz w:val="18"/>
                <w:szCs w:val="18"/>
              </w:rPr>
            </w:pPr>
          </w:p>
        </w:tc>
      </w:tr>
      <w:tr w:rsidR="00646A7D" w:rsidRPr="00796D30" w14:paraId="42DB6B48" w14:textId="77777777" w:rsidTr="00433035">
        <w:trPr>
          <w:trHeight w:val="248"/>
          <w:jc w:val="center"/>
        </w:trPr>
        <w:tc>
          <w:tcPr>
            <w:tcW w:w="1696" w:type="dxa"/>
            <w:tcBorders>
              <w:right w:val="nil"/>
            </w:tcBorders>
            <w:vAlign w:val="center"/>
          </w:tcPr>
          <w:p w14:paraId="70F82F13"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Ma vie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ligne</w:t>
            </w:r>
            <w:proofErr w:type="spellEnd"/>
          </w:p>
        </w:tc>
        <w:tc>
          <w:tcPr>
            <w:tcW w:w="2977" w:type="dxa"/>
            <w:tcBorders>
              <w:left w:val="nil"/>
              <w:right w:val="nil"/>
            </w:tcBorders>
            <w:vAlign w:val="center"/>
          </w:tcPr>
          <w:p w14:paraId="7C32F29F"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Online activities • Frequency • Opinions • Social media and communication • Entertainment and media • Online shopping • Online safety and risks • French-speaking countries and cultures</w:t>
            </w:r>
          </w:p>
        </w:tc>
        <w:tc>
          <w:tcPr>
            <w:tcW w:w="3260" w:type="dxa"/>
            <w:tcBorders>
              <w:left w:val="nil"/>
              <w:right w:val="nil"/>
            </w:tcBorders>
            <w:vAlign w:val="center"/>
          </w:tcPr>
          <w:p w14:paraId="4992B9C5" w14:textId="77777777" w:rsidR="00646A7D" w:rsidRPr="00796D30" w:rsidRDefault="00646A7D" w:rsidP="00433035">
            <w:pPr>
              <w:jc w:val="center"/>
              <w:rPr>
                <w:rFonts w:ascii="Century Gothic" w:hAnsi="Century Gothic"/>
                <w:sz w:val="20"/>
                <w:szCs w:val="20"/>
              </w:rPr>
            </w:pPr>
            <w:r w:rsidRPr="00A113DD">
              <w:rPr>
                <w:rFonts w:ascii="Century Gothic" w:hAnsi="Century Gothic"/>
                <w:sz w:val="20"/>
                <w:szCs w:val="20"/>
              </w:rPr>
              <w:t xml:space="preserve">Present tense of regular -er verbs • Spelling </w:t>
            </w:r>
            <w:proofErr w:type="gramStart"/>
            <w:r w:rsidRPr="00A113DD">
              <w:rPr>
                <w:rFonts w:ascii="Century Gothic" w:hAnsi="Century Gothic"/>
                <w:sz w:val="20"/>
                <w:szCs w:val="20"/>
              </w:rPr>
              <w:t>change</w:t>
            </w:r>
            <w:proofErr w:type="gramEnd"/>
            <w:r w:rsidRPr="00A113DD">
              <w:rPr>
                <w:rFonts w:ascii="Century Gothic" w:hAnsi="Century Gothic"/>
                <w:sz w:val="20"/>
                <w:szCs w:val="20"/>
              </w:rPr>
              <w:t xml:space="preserve"> verbs (</w:t>
            </w:r>
            <w:proofErr w:type="spellStart"/>
            <w:r w:rsidRPr="00A113DD">
              <w:rPr>
                <w:rFonts w:ascii="Century Gothic" w:hAnsi="Century Gothic"/>
                <w:sz w:val="20"/>
                <w:szCs w:val="20"/>
              </w:rPr>
              <w:t>envoyer</w:t>
            </w:r>
            <w:proofErr w:type="spellEnd"/>
            <w:r w:rsidRPr="00A113DD">
              <w:rPr>
                <w:rFonts w:ascii="Century Gothic" w:hAnsi="Century Gothic"/>
                <w:sz w:val="20"/>
                <w:szCs w:val="20"/>
              </w:rPr>
              <w:t xml:space="preserve"> → </w:t>
            </w:r>
            <w:proofErr w:type="spellStart"/>
            <w:r w:rsidRPr="00A113DD">
              <w:rPr>
                <w:rFonts w:ascii="Century Gothic" w:hAnsi="Century Gothic"/>
                <w:sz w:val="20"/>
                <w:szCs w:val="20"/>
              </w:rPr>
              <w:t>j'envoie</w:t>
            </w:r>
            <w:proofErr w:type="spellEnd"/>
            <w:r w:rsidRPr="00A113DD">
              <w:rPr>
                <w:rFonts w:ascii="Century Gothic" w:hAnsi="Century Gothic"/>
                <w:sz w:val="20"/>
                <w:szCs w:val="20"/>
              </w:rPr>
              <w:t>) • Frequency expressions</w:t>
            </w:r>
          </w:p>
        </w:tc>
        <w:tc>
          <w:tcPr>
            <w:tcW w:w="2694" w:type="dxa"/>
            <w:tcBorders>
              <w:left w:val="nil"/>
            </w:tcBorders>
            <w:vAlign w:val="center"/>
          </w:tcPr>
          <w:p w14:paraId="1CED85B9"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D1M3U4 (free-time activities &amp; opinions), D2RM3PD (media &amp; celebrity culture), D2RM3U1 (digital leisure activities &amp; online behaviour)</w:t>
            </w:r>
          </w:p>
        </w:tc>
        <w:tc>
          <w:tcPr>
            <w:tcW w:w="1559" w:type="dxa"/>
            <w:vMerge/>
            <w:vAlign w:val="center"/>
          </w:tcPr>
          <w:p w14:paraId="5F2FC4CD" w14:textId="77777777" w:rsidR="00646A7D" w:rsidRPr="00796D30" w:rsidRDefault="00646A7D" w:rsidP="00433035">
            <w:pPr>
              <w:jc w:val="center"/>
              <w:rPr>
                <w:rFonts w:ascii="Century Gothic" w:hAnsi="Century Gothic"/>
                <w:b/>
                <w:sz w:val="20"/>
                <w:szCs w:val="20"/>
              </w:rPr>
            </w:pPr>
          </w:p>
        </w:tc>
        <w:tc>
          <w:tcPr>
            <w:tcW w:w="1559" w:type="dxa"/>
            <w:vMerge/>
            <w:vAlign w:val="center"/>
          </w:tcPr>
          <w:p w14:paraId="469DC7F6" w14:textId="77777777" w:rsidR="00646A7D" w:rsidRPr="00796D30" w:rsidRDefault="00646A7D" w:rsidP="00433035">
            <w:pPr>
              <w:jc w:val="center"/>
              <w:rPr>
                <w:rFonts w:ascii="Century Gothic" w:hAnsi="Century Gothic"/>
                <w:b/>
                <w:sz w:val="20"/>
                <w:szCs w:val="20"/>
              </w:rPr>
            </w:pPr>
          </w:p>
        </w:tc>
        <w:tc>
          <w:tcPr>
            <w:tcW w:w="1559" w:type="dxa"/>
            <w:vMerge/>
            <w:vAlign w:val="center"/>
          </w:tcPr>
          <w:p w14:paraId="2E0CF9E4" w14:textId="77777777" w:rsidR="00646A7D" w:rsidRPr="00796D30" w:rsidRDefault="00646A7D" w:rsidP="00433035">
            <w:pPr>
              <w:jc w:val="center"/>
              <w:rPr>
                <w:rFonts w:ascii="Century Gothic" w:hAnsi="Century Gothic"/>
                <w:b/>
                <w:sz w:val="20"/>
                <w:szCs w:val="20"/>
              </w:rPr>
            </w:pPr>
          </w:p>
        </w:tc>
      </w:tr>
      <w:tr w:rsidR="00646A7D" w:rsidRPr="00796D30" w14:paraId="2CE77AB1" w14:textId="77777777" w:rsidTr="00433035">
        <w:trPr>
          <w:trHeight w:val="440"/>
          <w:jc w:val="center"/>
        </w:trPr>
        <w:tc>
          <w:tcPr>
            <w:tcW w:w="1696" w:type="dxa"/>
            <w:tcBorders>
              <w:right w:val="nil"/>
            </w:tcBorders>
            <w:vAlign w:val="center"/>
          </w:tcPr>
          <w:p w14:paraId="76AF7F9F"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Tu as </w:t>
            </w:r>
            <w:proofErr w:type="spellStart"/>
            <w:r w:rsidRPr="00796D30">
              <w:rPr>
                <w:rFonts w:ascii="Century Gothic" w:hAnsi="Century Gothic"/>
                <w:b/>
                <w:bCs/>
                <w:sz w:val="20"/>
                <w:szCs w:val="20"/>
              </w:rPr>
              <w:t>une</w:t>
            </w:r>
            <w:proofErr w:type="spellEnd"/>
            <w:r w:rsidRPr="00796D30">
              <w:rPr>
                <w:rFonts w:ascii="Century Gothic" w:hAnsi="Century Gothic"/>
                <w:b/>
                <w:bCs/>
                <w:sz w:val="20"/>
                <w:szCs w:val="20"/>
              </w:rPr>
              <w:t xml:space="preserve"> vie active ?</w:t>
            </w:r>
          </w:p>
        </w:tc>
        <w:tc>
          <w:tcPr>
            <w:tcW w:w="2977" w:type="dxa"/>
            <w:tcBorders>
              <w:left w:val="nil"/>
              <w:right w:val="nil"/>
            </w:tcBorders>
            <w:vAlign w:val="center"/>
          </w:tcPr>
          <w:p w14:paraId="45BFE821"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Active lifestyles • Sports and physical activities • Hobbies and interests • Music, reading and culture • Activities with friends • Frequency • Preferences and opinions</w:t>
            </w:r>
          </w:p>
        </w:tc>
        <w:tc>
          <w:tcPr>
            <w:tcW w:w="3260" w:type="dxa"/>
            <w:tcBorders>
              <w:left w:val="nil"/>
              <w:right w:val="nil"/>
            </w:tcBorders>
            <w:vAlign w:val="center"/>
          </w:tcPr>
          <w:p w14:paraId="6E390D15" w14:textId="77777777" w:rsidR="00646A7D" w:rsidRPr="00796D30" w:rsidRDefault="00646A7D" w:rsidP="00433035">
            <w:pPr>
              <w:jc w:val="center"/>
              <w:rPr>
                <w:rFonts w:ascii="Century Gothic" w:hAnsi="Century Gothic"/>
                <w:sz w:val="20"/>
                <w:szCs w:val="20"/>
              </w:rPr>
            </w:pPr>
            <w:r w:rsidRPr="00A113DD">
              <w:rPr>
                <w:rFonts w:ascii="Century Gothic" w:hAnsi="Century Gothic"/>
                <w:sz w:val="20"/>
                <w:szCs w:val="20"/>
              </w:rPr>
              <w:t xml:space="preserve">Present tense of common irregular verbs • on meaning "we" • Partitive articles • </w:t>
            </w:r>
            <w:proofErr w:type="spellStart"/>
            <w:r w:rsidRPr="00A113DD">
              <w:rPr>
                <w:rFonts w:ascii="Century Gothic" w:hAnsi="Century Gothic"/>
                <w:sz w:val="20"/>
                <w:szCs w:val="20"/>
              </w:rPr>
              <w:t>jouer</w:t>
            </w:r>
            <w:proofErr w:type="spellEnd"/>
            <w:r w:rsidRPr="00A113DD">
              <w:rPr>
                <w:rFonts w:ascii="Century Gothic" w:hAnsi="Century Gothic"/>
                <w:sz w:val="20"/>
                <w:szCs w:val="20"/>
              </w:rPr>
              <w:t xml:space="preserve"> + sport/instrument • </w:t>
            </w:r>
            <w:proofErr w:type="spellStart"/>
            <w:r w:rsidRPr="00A113DD">
              <w:rPr>
                <w:rFonts w:ascii="Century Gothic" w:hAnsi="Century Gothic"/>
                <w:sz w:val="20"/>
                <w:szCs w:val="20"/>
              </w:rPr>
              <w:t>aller</w:t>
            </w:r>
            <w:proofErr w:type="spellEnd"/>
            <w:r w:rsidRPr="00A113DD">
              <w:rPr>
                <w:rFonts w:ascii="Century Gothic" w:hAnsi="Century Gothic"/>
                <w:sz w:val="20"/>
                <w:szCs w:val="20"/>
              </w:rPr>
              <w:t xml:space="preserve"> à + place • Negatives (ne...pas, ne...jamais, ne...rien)</w:t>
            </w:r>
          </w:p>
        </w:tc>
        <w:tc>
          <w:tcPr>
            <w:tcW w:w="2694" w:type="dxa"/>
            <w:tcBorders>
              <w:left w:val="nil"/>
            </w:tcBorders>
            <w:vAlign w:val="center"/>
          </w:tcPr>
          <w:p w14:paraId="1DB7C954"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D1M3U1 (sport &amp; opinions), D1M3U2 (activities &amp; frequency expressions), D2RM5PD (healthy lifestyles), D2RM5U1 (sport, fitness &amp; comparisons)</w:t>
            </w:r>
          </w:p>
        </w:tc>
        <w:tc>
          <w:tcPr>
            <w:tcW w:w="1559" w:type="dxa"/>
            <w:vMerge/>
            <w:vAlign w:val="center"/>
          </w:tcPr>
          <w:p w14:paraId="2EB3682B"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33B00C7E"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03DC1392" w14:textId="77777777" w:rsidR="00646A7D" w:rsidRPr="00796D30" w:rsidRDefault="00646A7D" w:rsidP="00433035">
            <w:pPr>
              <w:jc w:val="center"/>
              <w:rPr>
                <w:rFonts w:ascii="Century Gothic" w:hAnsi="Century Gothic"/>
                <w:sz w:val="20"/>
                <w:szCs w:val="20"/>
              </w:rPr>
            </w:pPr>
          </w:p>
        </w:tc>
      </w:tr>
      <w:tr w:rsidR="00646A7D" w:rsidRPr="00796D30" w14:paraId="635DCA08" w14:textId="77777777" w:rsidTr="00433035">
        <w:trPr>
          <w:trHeight w:val="1490"/>
          <w:jc w:val="center"/>
        </w:trPr>
        <w:tc>
          <w:tcPr>
            <w:tcW w:w="1696" w:type="dxa"/>
            <w:tcBorders>
              <w:right w:val="nil"/>
            </w:tcBorders>
            <w:vAlign w:val="center"/>
          </w:tcPr>
          <w:p w14:paraId="475AAA0C"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Qu’est-ce </w:t>
            </w:r>
            <w:proofErr w:type="spellStart"/>
            <w:r w:rsidRPr="00796D30">
              <w:rPr>
                <w:rFonts w:ascii="Century Gothic" w:hAnsi="Century Gothic"/>
                <w:b/>
                <w:bCs/>
                <w:sz w:val="20"/>
                <w:szCs w:val="20"/>
              </w:rPr>
              <w:t>que</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regardes</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7C3A6EB7"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TV, videos and films • Viewing habits • Film preferences • Watching films with others • Cinema visits • Buying cinema tickets • Opinions and preferences</w:t>
            </w:r>
          </w:p>
        </w:tc>
        <w:tc>
          <w:tcPr>
            <w:tcW w:w="3260" w:type="dxa"/>
            <w:tcBorders>
              <w:left w:val="nil"/>
              <w:right w:val="nil"/>
            </w:tcBorders>
            <w:vAlign w:val="center"/>
          </w:tcPr>
          <w:p w14:paraId="68B652F2" w14:textId="77777777" w:rsidR="00646A7D" w:rsidRPr="00796D30" w:rsidRDefault="00646A7D" w:rsidP="00433035">
            <w:pPr>
              <w:jc w:val="center"/>
              <w:rPr>
                <w:rFonts w:ascii="Century Gothic" w:hAnsi="Century Gothic"/>
                <w:sz w:val="20"/>
                <w:szCs w:val="20"/>
              </w:rPr>
            </w:pPr>
            <w:r w:rsidRPr="00A113DD">
              <w:rPr>
                <w:rFonts w:ascii="Century Gothic" w:hAnsi="Century Gothic"/>
                <w:sz w:val="20"/>
                <w:szCs w:val="20"/>
              </w:rPr>
              <w:t>Question formation with est-</w:t>
            </w:r>
            <w:proofErr w:type="spellStart"/>
            <w:r w:rsidRPr="00A113DD">
              <w:rPr>
                <w:rFonts w:ascii="Century Gothic" w:hAnsi="Century Gothic"/>
                <w:sz w:val="20"/>
                <w:szCs w:val="20"/>
              </w:rPr>
              <w:t>ce</w:t>
            </w:r>
            <w:proofErr w:type="spellEnd"/>
            <w:r w:rsidRPr="00A113DD">
              <w:rPr>
                <w:rFonts w:ascii="Century Gothic" w:hAnsi="Century Gothic"/>
                <w:sz w:val="20"/>
                <w:szCs w:val="20"/>
              </w:rPr>
              <w:t xml:space="preserve"> </w:t>
            </w:r>
            <w:proofErr w:type="spellStart"/>
            <w:r w:rsidRPr="00A113DD">
              <w:rPr>
                <w:rFonts w:ascii="Century Gothic" w:hAnsi="Century Gothic"/>
                <w:sz w:val="20"/>
                <w:szCs w:val="20"/>
              </w:rPr>
              <w:t>que</w:t>
            </w:r>
            <w:proofErr w:type="spellEnd"/>
            <w:r w:rsidRPr="00A113DD">
              <w:rPr>
                <w:rFonts w:ascii="Century Gothic" w:hAnsi="Century Gothic"/>
                <w:sz w:val="20"/>
                <w:szCs w:val="20"/>
              </w:rPr>
              <w:t xml:space="preserve"> • Interrogative adjectives (</w:t>
            </w:r>
            <w:proofErr w:type="spellStart"/>
            <w:r w:rsidRPr="00A113DD">
              <w:rPr>
                <w:rFonts w:ascii="Century Gothic" w:hAnsi="Century Gothic"/>
                <w:sz w:val="20"/>
                <w:szCs w:val="20"/>
              </w:rPr>
              <w:t>quel</w:t>
            </w:r>
            <w:proofErr w:type="spellEnd"/>
            <w:r w:rsidRPr="00A113DD">
              <w:rPr>
                <w:rFonts w:ascii="Century Gothic" w:hAnsi="Century Gothic"/>
                <w:sz w:val="20"/>
                <w:szCs w:val="20"/>
              </w:rPr>
              <w:t xml:space="preserve">, quelle, </w:t>
            </w:r>
            <w:proofErr w:type="spellStart"/>
            <w:r w:rsidRPr="00A113DD">
              <w:rPr>
                <w:rFonts w:ascii="Century Gothic" w:hAnsi="Century Gothic"/>
                <w:sz w:val="20"/>
                <w:szCs w:val="20"/>
              </w:rPr>
              <w:t>quels</w:t>
            </w:r>
            <w:proofErr w:type="spellEnd"/>
            <w:r w:rsidRPr="00A113DD">
              <w:rPr>
                <w:rFonts w:ascii="Century Gothic" w:hAnsi="Century Gothic"/>
                <w:sz w:val="20"/>
                <w:szCs w:val="20"/>
              </w:rPr>
              <w:t xml:space="preserve">, </w:t>
            </w:r>
            <w:proofErr w:type="spellStart"/>
            <w:r w:rsidRPr="00A113DD">
              <w:rPr>
                <w:rFonts w:ascii="Century Gothic" w:hAnsi="Century Gothic"/>
                <w:sz w:val="20"/>
                <w:szCs w:val="20"/>
              </w:rPr>
              <w:t>quelles</w:t>
            </w:r>
            <w:proofErr w:type="spellEnd"/>
            <w:r w:rsidRPr="00A113DD">
              <w:rPr>
                <w:rFonts w:ascii="Century Gothic" w:hAnsi="Century Gothic"/>
                <w:sz w:val="20"/>
                <w:szCs w:val="20"/>
              </w:rPr>
              <w:t>) • Regular -</w:t>
            </w:r>
            <w:proofErr w:type="spellStart"/>
            <w:r w:rsidRPr="00A113DD">
              <w:rPr>
                <w:rFonts w:ascii="Century Gothic" w:hAnsi="Century Gothic"/>
                <w:sz w:val="20"/>
                <w:szCs w:val="20"/>
              </w:rPr>
              <w:t>ir</w:t>
            </w:r>
            <w:proofErr w:type="spellEnd"/>
            <w:r w:rsidRPr="00A113DD">
              <w:rPr>
                <w:rFonts w:ascii="Century Gothic" w:hAnsi="Century Gothic"/>
                <w:sz w:val="20"/>
                <w:szCs w:val="20"/>
              </w:rPr>
              <w:t xml:space="preserve"> verbs • Negatives with de/d'</w:t>
            </w:r>
          </w:p>
        </w:tc>
        <w:tc>
          <w:tcPr>
            <w:tcW w:w="2694" w:type="dxa"/>
            <w:tcBorders>
              <w:left w:val="nil"/>
            </w:tcBorders>
            <w:vAlign w:val="center"/>
          </w:tcPr>
          <w:p w14:paraId="3599007B"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D1M3U4 (TV, films &amp; leisure activities), D2RM3PD (media &amp; celebrity culture), D2RM3U1 (online activities), D2RM3U2 (cinema, entertainment &amp; transactional language)</w:t>
            </w:r>
          </w:p>
        </w:tc>
        <w:tc>
          <w:tcPr>
            <w:tcW w:w="1559" w:type="dxa"/>
            <w:vMerge/>
            <w:vAlign w:val="center"/>
          </w:tcPr>
          <w:p w14:paraId="49B43E1B"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22BF8054"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27AAED49" w14:textId="77777777" w:rsidR="00646A7D" w:rsidRPr="00796D30" w:rsidRDefault="00646A7D" w:rsidP="00433035">
            <w:pPr>
              <w:jc w:val="center"/>
              <w:rPr>
                <w:rFonts w:ascii="Century Gothic" w:hAnsi="Century Gothic"/>
                <w:sz w:val="20"/>
                <w:szCs w:val="20"/>
              </w:rPr>
            </w:pPr>
          </w:p>
        </w:tc>
      </w:tr>
      <w:tr w:rsidR="00646A7D" w:rsidRPr="00796D30" w14:paraId="058506BF" w14:textId="77777777" w:rsidTr="00433035">
        <w:trPr>
          <w:trHeight w:val="585"/>
          <w:jc w:val="center"/>
        </w:trPr>
        <w:tc>
          <w:tcPr>
            <w:tcW w:w="1696" w:type="dxa"/>
            <w:tcBorders>
              <w:right w:val="nil"/>
            </w:tcBorders>
            <w:vAlign w:val="center"/>
          </w:tcPr>
          <w:p w14:paraId="201C7DCF" w14:textId="77777777" w:rsidR="00646A7D" w:rsidRPr="00796D30" w:rsidRDefault="00646A7D" w:rsidP="0043303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Qu’est-ce </w:t>
            </w:r>
            <w:proofErr w:type="spellStart"/>
            <w:r w:rsidRPr="00796D30">
              <w:rPr>
                <w:rFonts w:ascii="Century Gothic" w:hAnsi="Century Gothic"/>
                <w:b/>
                <w:bCs/>
                <w:sz w:val="20"/>
                <w:szCs w:val="20"/>
              </w:rPr>
              <w:t>qu’on</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va</w:t>
            </w:r>
            <w:proofErr w:type="spellEnd"/>
            <w:r w:rsidRPr="00796D30">
              <w:rPr>
                <w:rFonts w:ascii="Century Gothic" w:hAnsi="Century Gothic"/>
                <w:b/>
                <w:bCs/>
                <w:sz w:val="20"/>
                <w:szCs w:val="20"/>
              </w:rPr>
              <w:t xml:space="preserve"> faire ?</w:t>
            </w:r>
          </w:p>
        </w:tc>
        <w:tc>
          <w:tcPr>
            <w:tcW w:w="2977" w:type="dxa"/>
            <w:tcBorders>
              <w:left w:val="nil"/>
              <w:right w:val="nil"/>
            </w:tcBorders>
            <w:vAlign w:val="center"/>
          </w:tcPr>
          <w:p w14:paraId="00132D11" w14:textId="77777777" w:rsidR="00646A7D" w:rsidRPr="00B868FD" w:rsidRDefault="00646A7D" w:rsidP="00433035">
            <w:pPr>
              <w:jc w:val="center"/>
              <w:rPr>
                <w:rFonts w:ascii="Century Gothic" w:hAnsi="Century Gothic"/>
                <w:sz w:val="20"/>
                <w:szCs w:val="20"/>
              </w:rPr>
            </w:pPr>
            <w:r w:rsidRPr="00B868FD">
              <w:rPr>
                <w:rFonts w:ascii="Century Gothic" w:hAnsi="Century Gothic"/>
                <w:sz w:val="20"/>
                <w:szCs w:val="20"/>
              </w:rPr>
              <w:t xml:space="preserve">Dates and times • </w:t>
            </w:r>
            <w:proofErr w:type="gramStart"/>
            <w:r w:rsidRPr="00B868FD">
              <w:rPr>
                <w:rFonts w:ascii="Century Gothic" w:hAnsi="Century Gothic"/>
                <w:sz w:val="20"/>
                <w:szCs w:val="20"/>
              </w:rPr>
              <w:t>Future plans</w:t>
            </w:r>
            <w:proofErr w:type="gramEnd"/>
            <w:r w:rsidRPr="00B868FD">
              <w:rPr>
                <w:rFonts w:ascii="Century Gothic" w:hAnsi="Century Gothic"/>
                <w:sz w:val="20"/>
                <w:szCs w:val="20"/>
              </w:rPr>
              <w:t xml:space="preserve"> • Leisure activities • Places in town • Invitations and arrangements • Shopping and outings • Family and friends</w:t>
            </w:r>
          </w:p>
          <w:p w14:paraId="7AB4A7DC" w14:textId="77777777" w:rsidR="00646A7D" w:rsidRPr="00796D30" w:rsidRDefault="00646A7D" w:rsidP="00433035">
            <w:pPr>
              <w:jc w:val="center"/>
              <w:rPr>
                <w:rFonts w:ascii="Century Gothic" w:hAnsi="Century Gothic"/>
                <w:sz w:val="20"/>
                <w:szCs w:val="20"/>
              </w:rPr>
            </w:pPr>
          </w:p>
        </w:tc>
        <w:tc>
          <w:tcPr>
            <w:tcW w:w="3260" w:type="dxa"/>
            <w:tcBorders>
              <w:left w:val="nil"/>
              <w:right w:val="nil"/>
            </w:tcBorders>
            <w:vAlign w:val="center"/>
          </w:tcPr>
          <w:p w14:paraId="7F989616"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Near future tense (</w:t>
            </w:r>
            <w:proofErr w:type="spellStart"/>
            <w:r w:rsidRPr="0064007A">
              <w:rPr>
                <w:rFonts w:ascii="Century Gothic" w:hAnsi="Century Gothic"/>
                <w:i/>
                <w:iCs/>
                <w:sz w:val="20"/>
                <w:szCs w:val="20"/>
              </w:rPr>
              <w:t>aller</w:t>
            </w:r>
            <w:proofErr w:type="spellEnd"/>
            <w:r w:rsidRPr="0064007A">
              <w:rPr>
                <w:rFonts w:ascii="Century Gothic" w:hAnsi="Century Gothic"/>
                <w:sz w:val="20"/>
                <w:szCs w:val="20"/>
              </w:rPr>
              <w:t xml:space="preserve"> + infinitive)</w:t>
            </w:r>
          </w:p>
          <w:p w14:paraId="1BC2B884" w14:textId="77777777" w:rsidR="00646A7D" w:rsidRPr="00796D30" w:rsidRDefault="00646A7D" w:rsidP="00433035">
            <w:pPr>
              <w:jc w:val="center"/>
              <w:rPr>
                <w:rFonts w:ascii="Century Gothic" w:hAnsi="Century Gothic"/>
                <w:sz w:val="20"/>
                <w:szCs w:val="20"/>
              </w:rPr>
            </w:pPr>
          </w:p>
        </w:tc>
        <w:tc>
          <w:tcPr>
            <w:tcW w:w="2694" w:type="dxa"/>
            <w:tcBorders>
              <w:left w:val="nil"/>
            </w:tcBorders>
            <w:vAlign w:val="center"/>
          </w:tcPr>
          <w:p w14:paraId="182D506F"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 xml:space="preserve">D1M5U2 (arranging meetings &amp; invitations), D1M5U4 (tourist activities &amp;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D1M5U5 (present &amp; future time frames), D2RM2U4 (near future tense)</w:t>
            </w:r>
          </w:p>
        </w:tc>
        <w:tc>
          <w:tcPr>
            <w:tcW w:w="1559" w:type="dxa"/>
            <w:vMerge/>
            <w:vAlign w:val="center"/>
          </w:tcPr>
          <w:p w14:paraId="1D7379CF"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7214B89D"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1FFB44A4" w14:textId="77777777" w:rsidR="00646A7D" w:rsidRPr="00796D30" w:rsidRDefault="00646A7D" w:rsidP="00433035">
            <w:pPr>
              <w:jc w:val="center"/>
              <w:rPr>
                <w:rFonts w:ascii="Century Gothic" w:hAnsi="Century Gothic"/>
                <w:sz w:val="20"/>
                <w:szCs w:val="20"/>
              </w:rPr>
            </w:pPr>
          </w:p>
        </w:tc>
      </w:tr>
      <w:tr w:rsidR="00646A7D" w:rsidRPr="00796D30" w14:paraId="7046D0E4" w14:textId="77777777" w:rsidTr="00433035">
        <w:trPr>
          <w:trHeight w:val="993"/>
          <w:jc w:val="center"/>
        </w:trPr>
        <w:tc>
          <w:tcPr>
            <w:tcW w:w="1696" w:type="dxa"/>
            <w:tcBorders>
              <w:right w:val="nil"/>
            </w:tcBorders>
            <w:vAlign w:val="center"/>
          </w:tcPr>
          <w:p w14:paraId="5B608595" w14:textId="77777777" w:rsidR="00646A7D" w:rsidRPr="00796D30" w:rsidRDefault="00646A7D" w:rsidP="00433035">
            <w:pPr>
              <w:jc w:val="center"/>
              <w:rPr>
                <w:rFonts w:ascii="Century Gothic" w:hAnsi="Century Gothic"/>
                <w:sz w:val="20"/>
                <w:szCs w:val="20"/>
              </w:rPr>
            </w:pPr>
            <w:proofErr w:type="spellStart"/>
            <w:r w:rsidRPr="00796D30">
              <w:rPr>
                <w:rFonts w:ascii="Century Gothic" w:hAnsi="Century Gothic"/>
                <w:b/>
                <w:bCs/>
                <w:sz w:val="20"/>
                <w:szCs w:val="20"/>
              </w:rPr>
              <w:lastRenderedPageBreak/>
              <w:t>Unité</w:t>
            </w:r>
            <w:proofErr w:type="spellEnd"/>
            <w:r w:rsidRPr="00796D30">
              <w:rPr>
                <w:rFonts w:ascii="Century Gothic" w:hAnsi="Century Gothic"/>
                <w:b/>
                <w:bCs/>
                <w:sz w:val="20"/>
                <w:szCs w:val="20"/>
              </w:rPr>
              <w:t xml:space="preserve"> 5 : Qu’est-ce </w:t>
            </w:r>
            <w:proofErr w:type="spellStart"/>
            <w:r w:rsidRPr="00796D30">
              <w:rPr>
                <w:rFonts w:ascii="Century Gothic" w:hAnsi="Century Gothic"/>
                <w:b/>
                <w:bCs/>
                <w:sz w:val="20"/>
                <w:szCs w:val="20"/>
              </w:rPr>
              <w:t>que</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as fait ?</w:t>
            </w:r>
          </w:p>
        </w:tc>
        <w:tc>
          <w:tcPr>
            <w:tcW w:w="2977" w:type="dxa"/>
            <w:tcBorders>
              <w:left w:val="nil"/>
              <w:right w:val="nil"/>
            </w:tcBorders>
            <w:vAlign w:val="center"/>
          </w:tcPr>
          <w:p w14:paraId="20F187D0"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Weekend activities • Past events • Sports and leisure • Music and entertainment • Family and friends • Describing experiences • French-speaking countries and cultures</w:t>
            </w:r>
          </w:p>
        </w:tc>
        <w:tc>
          <w:tcPr>
            <w:tcW w:w="3260" w:type="dxa"/>
            <w:tcBorders>
              <w:left w:val="nil"/>
              <w:right w:val="nil"/>
            </w:tcBorders>
            <w:vAlign w:val="center"/>
          </w:tcPr>
          <w:p w14:paraId="6CF3F281" w14:textId="77777777" w:rsidR="00646A7D" w:rsidRPr="00796D30" w:rsidRDefault="00646A7D" w:rsidP="00433035">
            <w:pPr>
              <w:jc w:val="center"/>
              <w:rPr>
                <w:rFonts w:ascii="Century Gothic" w:hAnsi="Century Gothic"/>
                <w:sz w:val="20"/>
                <w:szCs w:val="20"/>
              </w:rPr>
            </w:pPr>
            <w:r w:rsidRPr="0064007A">
              <w:rPr>
                <w:rFonts w:ascii="Century Gothic" w:hAnsi="Century Gothic"/>
                <w:sz w:val="20"/>
                <w:szCs w:val="20"/>
              </w:rPr>
              <w:t xml:space="preserve">Perfect tense with </w:t>
            </w:r>
            <w:proofErr w:type="spellStart"/>
            <w:r w:rsidRPr="0064007A">
              <w:rPr>
                <w:rFonts w:ascii="Century Gothic" w:hAnsi="Century Gothic"/>
                <w:i/>
                <w:iCs/>
                <w:sz w:val="20"/>
                <w:szCs w:val="20"/>
              </w:rPr>
              <w:t>avoir</w:t>
            </w:r>
            <w:proofErr w:type="spellEnd"/>
            <w:r w:rsidRPr="0064007A">
              <w:rPr>
                <w:rFonts w:ascii="Century Gothic" w:hAnsi="Century Gothic"/>
                <w:sz w:val="20"/>
                <w:szCs w:val="20"/>
              </w:rPr>
              <w:t xml:space="preserve"> • Perfect tense with </w:t>
            </w:r>
            <w:proofErr w:type="spellStart"/>
            <w:r w:rsidRPr="0064007A">
              <w:rPr>
                <w:rFonts w:ascii="Century Gothic" w:hAnsi="Century Gothic"/>
                <w:i/>
                <w:iCs/>
                <w:sz w:val="20"/>
                <w:szCs w:val="20"/>
              </w:rPr>
              <w:t>être</w:t>
            </w:r>
            <w:proofErr w:type="spellEnd"/>
            <w:r w:rsidRPr="0064007A">
              <w:rPr>
                <w:rFonts w:ascii="Century Gothic" w:hAnsi="Century Gothic"/>
                <w:sz w:val="20"/>
                <w:szCs w:val="20"/>
              </w:rPr>
              <w:t xml:space="preserve"> • Past participle agreement with </w:t>
            </w:r>
            <w:proofErr w:type="spellStart"/>
            <w:r w:rsidRPr="0064007A">
              <w:rPr>
                <w:rFonts w:ascii="Century Gothic" w:hAnsi="Century Gothic"/>
                <w:i/>
                <w:iCs/>
                <w:sz w:val="20"/>
                <w:szCs w:val="20"/>
              </w:rPr>
              <w:t>être</w:t>
            </w:r>
            <w:proofErr w:type="spellEnd"/>
            <w:r w:rsidRPr="0064007A">
              <w:rPr>
                <w:rFonts w:ascii="Century Gothic" w:hAnsi="Century Gothic"/>
                <w:sz w:val="20"/>
                <w:szCs w:val="20"/>
              </w:rPr>
              <w:t xml:space="preserve"> • Irregular past participles (</w:t>
            </w:r>
            <w:proofErr w:type="spellStart"/>
            <w:r w:rsidRPr="0064007A">
              <w:rPr>
                <w:rFonts w:ascii="Century Gothic" w:hAnsi="Century Gothic"/>
                <w:i/>
                <w:iCs/>
                <w:sz w:val="20"/>
                <w:szCs w:val="20"/>
              </w:rPr>
              <w:t>bu</w:t>
            </w:r>
            <w:proofErr w:type="spellEnd"/>
            <w:r w:rsidRPr="0064007A">
              <w:rPr>
                <w:rFonts w:ascii="Century Gothic" w:hAnsi="Century Gothic"/>
                <w:i/>
                <w:iCs/>
                <w:sz w:val="20"/>
                <w:szCs w:val="20"/>
              </w:rPr>
              <w:t>, fait</w:t>
            </w:r>
            <w:r w:rsidRPr="0064007A">
              <w:rPr>
                <w:rFonts w:ascii="Century Gothic" w:hAnsi="Century Gothic"/>
                <w:sz w:val="20"/>
                <w:szCs w:val="20"/>
              </w:rPr>
              <w:t xml:space="preserve">) • Negatives in the perfect tense • </w:t>
            </w:r>
            <w:proofErr w:type="spellStart"/>
            <w:r w:rsidRPr="0064007A">
              <w:rPr>
                <w:rFonts w:ascii="Century Gothic" w:hAnsi="Century Gothic"/>
                <w:i/>
                <w:iCs/>
                <w:sz w:val="20"/>
                <w:szCs w:val="20"/>
              </w:rPr>
              <w:t>c'est</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c'était</w:t>
            </w:r>
            <w:proofErr w:type="spellEnd"/>
            <w:r w:rsidRPr="0064007A">
              <w:rPr>
                <w:rFonts w:ascii="Century Gothic" w:hAnsi="Century Gothic"/>
                <w:sz w:val="20"/>
                <w:szCs w:val="20"/>
              </w:rPr>
              <w:t xml:space="preserve"> • </w:t>
            </w:r>
            <w:r w:rsidRPr="0064007A">
              <w:rPr>
                <w:rFonts w:ascii="Century Gothic" w:hAnsi="Century Gothic"/>
                <w:i/>
                <w:iCs/>
                <w:sz w:val="20"/>
                <w:szCs w:val="20"/>
              </w:rPr>
              <w:t xml:space="preserve">il y a/il y </w:t>
            </w:r>
            <w:proofErr w:type="spellStart"/>
            <w:r w:rsidRPr="0064007A">
              <w:rPr>
                <w:rFonts w:ascii="Century Gothic" w:hAnsi="Century Gothic"/>
                <w:i/>
                <w:iCs/>
                <w:sz w:val="20"/>
                <w:szCs w:val="20"/>
              </w:rPr>
              <w:t>avait</w:t>
            </w:r>
            <w:proofErr w:type="spellEnd"/>
          </w:p>
        </w:tc>
        <w:tc>
          <w:tcPr>
            <w:tcW w:w="2694" w:type="dxa"/>
            <w:tcBorders>
              <w:left w:val="nil"/>
            </w:tcBorders>
            <w:vAlign w:val="center"/>
          </w:tcPr>
          <w:p w14:paraId="65AB24B0"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D1M5U5 (sequencing future &amp; past events), D2RM1U1-U5 (holiday experiences, perfect tense &amp; past opinions)</w:t>
            </w:r>
          </w:p>
        </w:tc>
        <w:tc>
          <w:tcPr>
            <w:tcW w:w="1559" w:type="dxa"/>
            <w:vMerge/>
            <w:vAlign w:val="center"/>
          </w:tcPr>
          <w:p w14:paraId="71AB6E71"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58B8E494"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4825E173" w14:textId="77777777" w:rsidR="00646A7D" w:rsidRPr="00796D30" w:rsidRDefault="00646A7D" w:rsidP="00433035">
            <w:pPr>
              <w:jc w:val="center"/>
              <w:rPr>
                <w:rFonts w:ascii="Century Gothic" w:hAnsi="Century Gothic"/>
                <w:sz w:val="20"/>
                <w:szCs w:val="20"/>
              </w:rPr>
            </w:pPr>
          </w:p>
        </w:tc>
      </w:tr>
      <w:tr w:rsidR="00646A7D" w:rsidRPr="00796D30" w14:paraId="515B49D0" w14:textId="77777777" w:rsidTr="00433035">
        <w:trPr>
          <w:trHeight w:val="993"/>
          <w:jc w:val="center"/>
        </w:trPr>
        <w:tc>
          <w:tcPr>
            <w:tcW w:w="1696" w:type="dxa"/>
            <w:tcBorders>
              <w:right w:val="nil"/>
            </w:tcBorders>
            <w:vAlign w:val="center"/>
          </w:tcPr>
          <w:p w14:paraId="67C8AC0B" w14:textId="77777777" w:rsidR="00646A7D" w:rsidRPr="00796D30" w:rsidRDefault="00646A7D" w:rsidP="0043303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6 : </w:t>
            </w:r>
            <w:proofErr w:type="spellStart"/>
            <w:r w:rsidRPr="00796D30">
              <w:rPr>
                <w:rFonts w:ascii="Century Gothic" w:hAnsi="Century Gothic"/>
                <w:b/>
                <w:bCs/>
                <w:sz w:val="20"/>
                <w:szCs w:val="20"/>
              </w:rPr>
              <w:t>J’ai</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participé</w:t>
            </w:r>
            <w:proofErr w:type="spellEnd"/>
            <w:r w:rsidRPr="00796D30">
              <w:rPr>
                <w:rFonts w:ascii="Century Gothic" w:hAnsi="Century Gothic"/>
                <w:b/>
                <w:bCs/>
                <w:sz w:val="20"/>
                <w:szCs w:val="20"/>
              </w:rPr>
              <w:t xml:space="preserve"> aux Jeux de la Francophonie !</w:t>
            </w:r>
          </w:p>
        </w:tc>
        <w:tc>
          <w:tcPr>
            <w:tcW w:w="2977" w:type="dxa"/>
            <w:tcBorders>
              <w:left w:val="nil"/>
              <w:right w:val="nil"/>
            </w:tcBorders>
            <w:vAlign w:val="center"/>
          </w:tcPr>
          <w:p w14:paraId="187D0D85" w14:textId="77777777" w:rsidR="00646A7D" w:rsidRPr="00796D30" w:rsidRDefault="00646A7D" w:rsidP="00433035">
            <w:pPr>
              <w:jc w:val="center"/>
              <w:rPr>
                <w:rFonts w:ascii="Century Gothic" w:hAnsi="Century Gothic"/>
                <w:sz w:val="20"/>
                <w:szCs w:val="20"/>
              </w:rPr>
            </w:pPr>
            <w:r w:rsidRPr="00B868FD">
              <w:rPr>
                <w:rFonts w:ascii="Century Gothic" w:hAnsi="Century Gothic"/>
                <w:sz w:val="20"/>
                <w:szCs w:val="20"/>
              </w:rPr>
              <w:t>Identity and nationality • Sports and cultural activities • Training and participation • Competitions and achievements • Success and celebrations • Music and creative activities • French-speaking countries</w:t>
            </w:r>
          </w:p>
        </w:tc>
        <w:tc>
          <w:tcPr>
            <w:tcW w:w="3260" w:type="dxa"/>
            <w:tcBorders>
              <w:left w:val="nil"/>
              <w:right w:val="nil"/>
            </w:tcBorders>
            <w:vAlign w:val="center"/>
          </w:tcPr>
          <w:p w14:paraId="107C73E5"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 xml:space="preserve">Perfect tense question forms • Present and perfect tenses together • </w:t>
            </w:r>
            <w:r w:rsidRPr="0064007A">
              <w:rPr>
                <w:rFonts w:ascii="Century Gothic" w:hAnsi="Century Gothic"/>
                <w:i/>
                <w:iCs/>
                <w:sz w:val="20"/>
                <w:szCs w:val="20"/>
              </w:rPr>
              <w:t>il y a</w:t>
            </w:r>
            <w:r w:rsidRPr="0064007A">
              <w:rPr>
                <w:rFonts w:ascii="Century Gothic" w:hAnsi="Century Gothic"/>
                <w:sz w:val="20"/>
                <w:szCs w:val="20"/>
              </w:rPr>
              <w:t xml:space="preserve"> meaning "ago"</w:t>
            </w:r>
          </w:p>
          <w:p w14:paraId="1176E419" w14:textId="77777777" w:rsidR="00646A7D" w:rsidRPr="00796D30" w:rsidRDefault="00646A7D" w:rsidP="00433035">
            <w:pPr>
              <w:jc w:val="center"/>
              <w:rPr>
                <w:rFonts w:ascii="Century Gothic" w:hAnsi="Century Gothic"/>
                <w:sz w:val="20"/>
                <w:szCs w:val="20"/>
              </w:rPr>
            </w:pPr>
          </w:p>
        </w:tc>
        <w:tc>
          <w:tcPr>
            <w:tcW w:w="2694" w:type="dxa"/>
            <w:tcBorders>
              <w:left w:val="nil"/>
            </w:tcBorders>
            <w:vAlign w:val="center"/>
          </w:tcPr>
          <w:p w14:paraId="191946A3"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D1M3U1 (sport &amp; competitions), D2RM1U1-U5 (perfect tense narratives), D2RM5PD (sport &amp; achievement)</w:t>
            </w:r>
          </w:p>
        </w:tc>
        <w:tc>
          <w:tcPr>
            <w:tcW w:w="1559" w:type="dxa"/>
            <w:vMerge/>
            <w:vAlign w:val="center"/>
          </w:tcPr>
          <w:p w14:paraId="79B78D7D"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11BBF00C"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71F4A498" w14:textId="77777777" w:rsidR="00646A7D" w:rsidRPr="00796D30" w:rsidRDefault="00646A7D" w:rsidP="00433035">
            <w:pPr>
              <w:jc w:val="center"/>
              <w:rPr>
                <w:rFonts w:ascii="Century Gothic" w:hAnsi="Century Gothic"/>
                <w:sz w:val="20"/>
                <w:szCs w:val="20"/>
              </w:rPr>
            </w:pPr>
          </w:p>
        </w:tc>
      </w:tr>
      <w:tr w:rsidR="00646A7D" w:rsidRPr="00796D30" w14:paraId="3FFEDC5D" w14:textId="77777777" w:rsidTr="00433035">
        <w:trPr>
          <w:trHeight w:val="109"/>
          <w:jc w:val="center"/>
        </w:trPr>
        <w:tc>
          <w:tcPr>
            <w:tcW w:w="15304" w:type="dxa"/>
            <w:gridSpan w:val="7"/>
            <w:shd w:val="clear" w:color="auto" w:fill="FF7E79"/>
            <w:vAlign w:val="center"/>
          </w:tcPr>
          <w:p w14:paraId="362B8E4C"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Skills</w:t>
            </w:r>
          </w:p>
        </w:tc>
      </w:tr>
      <w:tr w:rsidR="00646A7D" w:rsidRPr="00796D30" w14:paraId="5F9B7CF9" w14:textId="77777777" w:rsidTr="00433035">
        <w:trPr>
          <w:trHeight w:val="993"/>
          <w:jc w:val="center"/>
        </w:trPr>
        <w:tc>
          <w:tcPr>
            <w:tcW w:w="15304" w:type="dxa"/>
            <w:gridSpan w:val="7"/>
            <w:vAlign w:val="center"/>
          </w:tcPr>
          <w:p w14:paraId="2F58C510"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LISTENING</w:t>
            </w:r>
          </w:p>
          <w:p w14:paraId="7B8CB227"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646A7D" w:rsidRPr="00796D30" w14:paraId="1B2DDAC0" w14:textId="77777777" w:rsidTr="00433035">
        <w:trPr>
          <w:trHeight w:val="993"/>
          <w:jc w:val="center"/>
        </w:trPr>
        <w:tc>
          <w:tcPr>
            <w:tcW w:w="15304" w:type="dxa"/>
            <w:gridSpan w:val="7"/>
            <w:vAlign w:val="center"/>
          </w:tcPr>
          <w:p w14:paraId="6B165191"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SPEAKING</w:t>
            </w:r>
          </w:p>
          <w:p w14:paraId="52442435"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646A7D" w:rsidRPr="00796D30" w14:paraId="75DB2B4E" w14:textId="77777777" w:rsidTr="00433035">
        <w:trPr>
          <w:trHeight w:val="993"/>
          <w:jc w:val="center"/>
        </w:trPr>
        <w:tc>
          <w:tcPr>
            <w:tcW w:w="15304" w:type="dxa"/>
            <w:gridSpan w:val="7"/>
            <w:vAlign w:val="center"/>
          </w:tcPr>
          <w:p w14:paraId="492DB4E4"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READING</w:t>
            </w:r>
          </w:p>
          <w:p w14:paraId="7981710E"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646A7D" w:rsidRPr="00796D30" w14:paraId="3D58A894" w14:textId="77777777" w:rsidTr="00433035">
        <w:trPr>
          <w:trHeight w:val="993"/>
          <w:jc w:val="center"/>
        </w:trPr>
        <w:tc>
          <w:tcPr>
            <w:tcW w:w="15304" w:type="dxa"/>
            <w:gridSpan w:val="7"/>
            <w:vAlign w:val="center"/>
          </w:tcPr>
          <w:p w14:paraId="74194DE3"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WRITING</w:t>
            </w:r>
          </w:p>
          <w:p w14:paraId="09CDF5BA"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238C0B63" w14:textId="77777777" w:rsidR="00E47DF4" w:rsidRPr="00796D30" w:rsidRDefault="000C780B" w:rsidP="00E47DF4">
      <w:pPr>
        <w:pStyle w:val="NoSpacing"/>
        <w:rPr>
          <w:rFonts w:ascii="Century Gothic" w:hAnsi="Century Gothic"/>
          <w:sz w:val="20"/>
          <w:szCs w:val="20"/>
        </w:rPr>
      </w:pPr>
      <w:r w:rsidRPr="00796D30">
        <w:rPr>
          <w:rFonts w:ascii="Century Gothic" w:hAnsi="Century Gothic"/>
          <w:sz w:val="20"/>
          <w:szCs w:val="20"/>
        </w:rPr>
        <w:t xml:space="preserve"> </w:t>
      </w:r>
    </w:p>
    <w:p w14:paraId="04DE7F6D" w14:textId="1B68A41B" w:rsidR="00E47DF4" w:rsidRPr="00796D30" w:rsidRDefault="00E47DF4" w:rsidP="00E47DF4">
      <w:pPr>
        <w:pStyle w:val="NoSpacing"/>
        <w:rPr>
          <w:rFonts w:ascii="Century Gothic" w:hAnsi="Century Gothic"/>
          <w:sz w:val="20"/>
          <w:szCs w:val="20"/>
        </w:rPr>
      </w:pPr>
    </w:p>
    <w:p w14:paraId="191468AB" w14:textId="77777777" w:rsidR="00A90293" w:rsidRPr="00796D30" w:rsidRDefault="00A90293" w:rsidP="00E47DF4">
      <w:pPr>
        <w:pStyle w:val="NoSpacing"/>
        <w:rPr>
          <w:rFonts w:ascii="Century Gothic" w:hAnsi="Century Gothic"/>
          <w:sz w:val="20"/>
          <w:szCs w:val="20"/>
        </w:rPr>
      </w:pPr>
    </w:p>
    <w:p w14:paraId="05124D05" w14:textId="77777777" w:rsidR="00A90293" w:rsidRPr="00796D30" w:rsidRDefault="00A90293" w:rsidP="00E47DF4">
      <w:pPr>
        <w:pStyle w:val="NoSpacing"/>
        <w:rPr>
          <w:rFonts w:ascii="Century Gothic" w:hAnsi="Century Gothic"/>
          <w:sz w:val="20"/>
          <w:szCs w:val="20"/>
        </w:rPr>
      </w:pPr>
    </w:p>
    <w:p w14:paraId="6174D1B3" w14:textId="77777777" w:rsidR="00A90293" w:rsidRPr="00796D30" w:rsidRDefault="00A90293" w:rsidP="00E47DF4">
      <w:pPr>
        <w:pStyle w:val="NoSpacing"/>
        <w:rPr>
          <w:rFonts w:ascii="Century Gothic" w:hAnsi="Century Gothic"/>
          <w:sz w:val="20"/>
          <w:szCs w:val="20"/>
        </w:rPr>
      </w:pPr>
    </w:p>
    <w:p w14:paraId="0E61089C" w14:textId="77777777" w:rsidR="00A90293" w:rsidRPr="00796D30" w:rsidRDefault="00A90293" w:rsidP="00E47DF4">
      <w:pPr>
        <w:pStyle w:val="NoSpacing"/>
        <w:rPr>
          <w:rFonts w:ascii="Century Gothic" w:hAnsi="Century Gothic"/>
          <w:sz w:val="20"/>
          <w:szCs w:val="20"/>
        </w:rPr>
      </w:pPr>
    </w:p>
    <w:p w14:paraId="35B34132" w14:textId="77777777" w:rsidR="00A90293" w:rsidRPr="00796D30" w:rsidRDefault="00A90293" w:rsidP="00E47DF4">
      <w:pPr>
        <w:pStyle w:val="NoSpacing"/>
        <w:rPr>
          <w:rFonts w:ascii="Century Gothic" w:hAnsi="Century Gothic"/>
          <w:sz w:val="20"/>
          <w:szCs w:val="20"/>
        </w:rPr>
      </w:pPr>
    </w:p>
    <w:p w14:paraId="7489EC8F" w14:textId="77777777" w:rsidR="00A90293" w:rsidRPr="00796D30" w:rsidRDefault="00A90293" w:rsidP="00E47DF4">
      <w:pPr>
        <w:pStyle w:val="NoSpacing"/>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402"/>
        <w:gridCol w:w="2552"/>
        <w:gridCol w:w="1559"/>
        <w:gridCol w:w="1559"/>
        <w:gridCol w:w="1559"/>
      </w:tblGrid>
      <w:tr w:rsidR="00646A7D" w:rsidRPr="00796D30" w14:paraId="3F71087C" w14:textId="77777777" w:rsidTr="00433035">
        <w:trPr>
          <w:trHeight w:val="289"/>
          <w:jc w:val="center"/>
        </w:trPr>
        <w:tc>
          <w:tcPr>
            <w:tcW w:w="15304" w:type="dxa"/>
            <w:gridSpan w:val="7"/>
            <w:shd w:val="clear" w:color="auto" w:fill="FF4646"/>
            <w:vAlign w:val="center"/>
          </w:tcPr>
          <w:p w14:paraId="7C7213DD" w14:textId="77777777" w:rsidR="00646A7D" w:rsidRPr="00560C77" w:rsidRDefault="00646A7D" w:rsidP="00433035">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t>MODULE 2: MON CLAN, MA TRIBU (6 – 8 WEEKS)</w:t>
            </w:r>
          </w:p>
        </w:tc>
      </w:tr>
      <w:tr w:rsidR="00646A7D" w:rsidRPr="00796D30" w14:paraId="2BE76A8A" w14:textId="77777777" w:rsidTr="00433035">
        <w:trPr>
          <w:trHeight w:val="268"/>
          <w:jc w:val="center"/>
        </w:trPr>
        <w:tc>
          <w:tcPr>
            <w:tcW w:w="1696" w:type="dxa"/>
            <w:tcBorders>
              <w:bottom w:val="single" w:sz="4" w:space="0" w:color="auto"/>
            </w:tcBorders>
            <w:shd w:val="clear" w:color="auto" w:fill="FF7E79"/>
            <w:vAlign w:val="center"/>
          </w:tcPr>
          <w:p w14:paraId="6E5F58FB"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lastRenderedPageBreak/>
              <w:t>Topic</w:t>
            </w:r>
          </w:p>
        </w:tc>
        <w:tc>
          <w:tcPr>
            <w:tcW w:w="2977" w:type="dxa"/>
            <w:tcBorders>
              <w:bottom w:val="single" w:sz="4" w:space="0" w:color="auto"/>
            </w:tcBorders>
            <w:shd w:val="clear" w:color="auto" w:fill="FF7E79"/>
            <w:vAlign w:val="center"/>
          </w:tcPr>
          <w:p w14:paraId="5AE59084"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tcBorders>
              <w:bottom w:val="single" w:sz="4" w:space="0" w:color="auto"/>
            </w:tcBorders>
            <w:shd w:val="clear" w:color="auto" w:fill="FF7E79"/>
            <w:vAlign w:val="center"/>
          </w:tcPr>
          <w:p w14:paraId="33E5F10B"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FF7E79"/>
            <w:vAlign w:val="center"/>
          </w:tcPr>
          <w:p w14:paraId="175D0BB7"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6797215A"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Assessment</w:t>
            </w:r>
          </w:p>
        </w:tc>
      </w:tr>
      <w:tr w:rsidR="00646A7D" w:rsidRPr="00796D30" w14:paraId="6154A980" w14:textId="77777777" w:rsidTr="00433035">
        <w:trPr>
          <w:trHeight w:val="248"/>
          <w:jc w:val="center"/>
        </w:trPr>
        <w:tc>
          <w:tcPr>
            <w:tcW w:w="1696" w:type="dxa"/>
            <w:tcBorders>
              <w:right w:val="nil"/>
            </w:tcBorders>
            <w:vAlign w:val="center"/>
          </w:tcPr>
          <w:p w14:paraId="67EEF8BC" w14:textId="77777777" w:rsidR="00646A7D" w:rsidRPr="00796D30" w:rsidRDefault="00646A7D" w:rsidP="00433035">
            <w:pPr>
              <w:jc w:val="center"/>
              <w:rPr>
                <w:rFonts w:ascii="Century Gothic" w:hAnsi="Century Gothic"/>
                <w:b/>
                <w:bCs/>
                <w:sz w:val="20"/>
                <w:szCs w:val="20"/>
              </w:rPr>
            </w:pPr>
            <w:r w:rsidRPr="00796D30">
              <w:rPr>
                <w:rFonts w:ascii="Century Gothic" w:hAnsi="Century Gothic"/>
                <w:b/>
                <w:bCs/>
                <w:sz w:val="20"/>
                <w:szCs w:val="20"/>
              </w:rPr>
              <w:t>Zone de culture : Libre d’être moi</w:t>
            </w:r>
          </w:p>
        </w:tc>
        <w:tc>
          <w:tcPr>
            <w:tcW w:w="2977" w:type="dxa"/>
            <w:tcBorders>
              <w:left w:val="nil"/>
              <w:right w:val="nil"/>
            </w:tcBorders>
            <w:vAlign w:val="center"/>
          </w:tcPr>
          <w:p w14:paraId="55C944DF"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Personal identity • Family and relationships • Values and beliefs • Diversity and inclusion • Role models • French-speaking communities and cultures</w:t>
            </w:r>
          </w:p>
        </w:tc>
        <w:tc>
          <w:tcPr>
            <w:tcW w:w="3402" w:type="dxa"/>
            <w:tcBorders>
              <w:left w:val="nil"/>
              <w:right w:val="nil"/>
            </w:tcBorders>
            <w:vAlign w:val="center"/>
          </w:tcPr>
          <w:p w14:paraId="25641387" w14:textId="77777777" w:rsidR="00646A7D" w:rsidRPr="00796D30" w:rsidRDefault="00646A7D" w:rsidP="00433035">
            <w:pPr>
              <w:jc w:val="center"/>
              <w:rPr>
                <w:rFonts w:ascii="Century Gothic" w:hAnsi="Century Gothic"/>
                <w:sz w:val="20"/>
                <w:szCs w:val="20"/>
              </w:rPr>
            </w:pPr>
            <w:r w:rsidRPr="0064007A">
              <w:rPr>
                <w:rFonts w:ascii="Century Gothic" w:hAnsi="Century Gothic"/>
                <w:sz w:val="20"/>
                <w:szCs w:val="20"/>
              </w:rPr>
              <w:t>Possessive adjectives (</w:t>
            </w:r>
            <w:proofErr w:type="spellStart"/>
            <w:r w:rsidRPr="0064007A">
              <w:rPr>
                <w:rFonts w:ascii="Century Gothic" w:hAnsi="Century Gothic"/>
                <w:i/>
                <w:iCs/>
                <w:sz w:val="20"/>
                <w:szCs w:val="20"/>
              </w:rPr>
              <w:t>mon</w:t>
            </w:r>
            <w:proofErr w:type="spellEnd"/>
            <w:r w:rsidRPr="0064007A">
              <w:rPr>
                <w:rFonts w:ascii="Century Gothic" w:hAnsi="Century Gothic"/>
                <w:i/>
                <w:iCs/>
                <w:sz w:val="20"/>
                <w:szCs w:val="20"/>
              </w:rPr>
              <w:t xml:space="preserve">, ma, </w:t>
            </w:r>
            <w:proofErr w:type="spellStart"/>
            <w:r w:rsidRPr="0064007A">
              <w:rPr>
                <w:rFonts w:ascii="Century Gothic" w:hAnsi="Century Gothic"/>
                <w:i/>
                <w:iCs/>
                <w:sz w:val="20"/>
                <w:szCs w:val="20"/>
              </w:rPr>
              <w:t>mes</w:t>
            </w:r>
            <w:proofErr w:type="spellEnd"/>
            <w:r w:rsidRPr="0064007A">
              <w:rPr>
                <w:rFonts w:ascii="Century Gothic" w:hAnsi="Century Gothic"/>
                <w:sz w:val="20"/>
                <w:szCs w:val="20"/>
              </w:rPr>
              <w:t>) • Emphatic pronouns (</w:t>
            </w:r>
            <w:r w:rsidRPr="0064007A">
              <w:rPr>
                <w:rFonts w:ascii="Century Gothic" w:hAnsi="Century Gothic"/>
                <w:i/>
                <w:iCs/>
                <w:sz w:val="20"/>
                <w:szCs w:val="20"/>
              </w:rPr>
              <w:t xml:space="preserve">moi, </w:t>
            </w:r>
            <w:proofErr w:type="spellStart"/>
            <w:r w:rsidRPr="0064007A">
              <w:rPr>
                <w:rFonts w:ascii="Century Gothic" w:hAnsi="Century Gothic"/>
                <w:i/>
                <w:iCs/>
                <w:sz w:val="20"/>
                <w:szCs w:val="20"/>
              </w:rPr>
              <w:t>toi</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lui</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elle</w:t>
            </w:r>
            <w:proofErr w:type="spellEnd"/>
            <w:r w:rsidRPr="0064007A">
              <w:rPr>
                <w:rFonts w:ascii="Century Gothic" w:hAnsi="Century Gothic"/>
                <w:i/>
                <w:iCs/>
                <w:sz w:val="20"/>
                <w:szCs w:val="20"/>
              </w:rPr>
              <w:t xml:space="preserve">, nous, vous, </w:t>
            </w:r>
            <w:proofErr w:type="spellStart"/>
            <w:r w:rsidRPr="0064007A">
              <w:rPr>
                <w:rFonts w:ascii="Century Gothic" w:hAnsi="Century Gothic"/>
                <w:i/>
                <w:iCs/>
                <w:sz w:val="20"/>
                <w:szCs w:val="20"/>
              </w:rPr>
              <w:t>eux</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elles</w:t>
            </w:r>
            <w:proofErr w:type="spellEnd"/>
            <w:r w:rsidRPr="0064007A">
              <w:rPr>
                <w:rFonts w:ascii="Century Gothic" w:hAnsi="Century Gothic"/>
                <w:sz w:val="20"/>
                <w:szCs w:val="20"/>
              </w:rPr>
              <w:t xml:space="preserve">) • </w:t>
            </w:r>
            <w:proofErr w:type="gramStart"/>
            <w:r w:rsidRPr="0064007A">
              <w:rPr>
                <w:rFonts w:ascii="Century Gothic" w:hAnsi="Century Gothic"/>
                <w:sz w:val="20"/>
                <w:szCs w:val="20"/>
              </w:rPr>
              <w:t>Non-binary</w:t>
            </w:r>
            <w:proofErr w:type="gramEnd"/>
            <w:r w:rsidRPr="0064007A">
              <w:rPr>
                <w:rFonts w:ascii="Century Gothic" w:hAnsi="Century Gothic"/>
                <w:sz w:val="20"/>
                <w:szCs w:val="20"/>
              </w:rPr>
              <w:t xml:space="preserve"> pronoun </w:t>
            </w:r>
            <w:proofErr w:type="spellStart"/>
            <w:r w:rsidRPr="0064007A">
              <w:rPr>
                <w:rFonts w:ascii="Century Gothic" w:hAnsi="Century Gothic"/>
                <w:i/>
                <w:iCs/>
                <w:sz w:val="20"/>
                <w:szCs w:val="20"/>
              </w:rPr>
              <w:t>iel</w:t>
            </w:r>
            <w:proofErr w:type="spellEnd"/>
            <w:r w:rsidRPr="0064007A">
              <w:rPr>
                <w:rFonts w:ascii="Century Gothic" w:hAnsi="Century Gothic"/>
                <w:sz w:val="20"/>
                <w:szCs w:val="20"/>
              </w:rPr>
              <w:t xml:space="preserve"> • Adjective agreement</w:t>
            </w:r>
          </w:p>
        </w:tc>
        <w:tc>
          <w:tcPr>
            <w:tcW w:w="2552" w:type="dxa"/>
            <w:tcBorders>
              <w:left w:val="nil"/>
            </w:tcBorders>
          </w:tcPr>
          <w:p w14:paraId="0B4DE6D5"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D1M4U1 (family relationships), D1M4U5 (personality &amp; character), D2RM3PD (identity, opinions &amp; role models)</w:t>
            </w:r>
          </w:p>
        </w:tc>
        <w:tc>
          <w:tcPr>
            <w:tcW w:w="1559" w:type="dxa"/>
            <w:vMerge w:val="restart"/>
            <w:vAlign w:val="center"/>
          </w:tcPr>
          <w:p w14:paraId="469D231D"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Independent Assessment Opportunities</w:t>
            </w:r>
          </w:p>
          <w:p w14:paraId="1558F00C" w14:textId="77777777" w:rsidR="00646A7D" w:rsidRPr="003A7006" w:rsidRDefault="00646A7D" w:rsidP="00433035">
            <w:pPr>
              <w:jc w:val="center"/>
              <w:rPr>
                <w:rFonts w:ascii="Century Gothic" w:hAnsi="Century Gothic"/>
                <w:sz w:val="18"/>
                <w:szCs w:val="18"/>
              </w:rPr>
            </w:pPr>
          </w:p>
          <w:p w14:paraId="0FFDAE0A" w14:textId="77777777" w:rsidR="00646A7D" w:rsidRPr="003A7006" w:rsidRDefault="00646A7D" w:rsidP="00433035">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120A7985" w14:textId="77777777" w:rsidR="00646A7D" w:rsidRPr="003A7006" w:rsidRDefault="00646A7D" w:rsidP="00433035">
            <w:pPr>
              <w:jc w:val="center"/>
              <w:rPr>
                <w:rFonts w:ascii="Century Gothic" w:hAnsi="Century Gothic"/>
                <w:sz w:val="18"/>
                <w:szCs w:val="18"/>
              </w:rPr>
            </w:pPr>
          </w:p>
          <w:p w14:paraId="36E4AC86"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7DBB55E9" w14:textId="77777777" w:rsidR="00646A7D" w:rsidRPr="003A7006" w:rsidRDefault="00646A7D" w:rsidP="00433035">
            <w:pPr>
              <w:jc w:val="center"/>
              <w:rPr>
                <w:rFonts w:ascii="Century Gothic" w:hAnsi="Century Gothic"/>
                <w:sz w:val="18"/>
                <w:szCs w:val="18"/>
              </w:rPr>
            </w:pPr>
          </w:p>
          <w:p w14:paraId="16DBC58E" w14:textId="77777777" w:rsidR="00646A7D" w:rsidRPr="003A7006" w:rsidRDefault="00646A7D" w:rsidP="00433035">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0836A072" w14:textId="77777777" w:rsidR="00646A7D" w:rsidRPr="003A7006" w:rsidRDefault="00646A7D" w:rsidP="00433035">
            <w:pPr>
              <w:jc w:val="center"/>
              <w:rPr>
                <w:rFonts w:ascii="Century Gothic" w:hAnsi="Century Gothic"/>
                <w:sz w:val="18"/>
                <w:szCs w:val="18"/>
              </w:rPr>
            </w:pPr>
          </w:p>
          <w:p w14:paraId="32B5F04F" w14:textId="77777777" w:rsidR="00646A7D" w:rsidRPr="003A7006" w:rsidRDefault="00646A7D" w:rsidP="00433035">
            <w:pPr>
              <w:jc w:val="center"/>
              <w:rPr>
                <w:rFonts w:ascii="Century Gothic" w:hAnsi="Century Gothic"/>
                <w:sz w:val="18"/>
                <w:szCs w:val="18"/>
              </w:rPr>
            </w:pPr>
          </w:p>
          <w:p w14:paraId="08D0D7B3" w14:textId="77777777" w:rsidR="00646A7D" w:rsidRPr="003A7006" w:rsidRDefault="00646A7D" w:rsidP="00433035">
            <w:pPr>
              <w:jc w:val="center"/>
              <w:rPr>
                <w:rFonts w:ascii="Century Gothic" w:hAnsi="Century Gothic"/>
                <w:sz w:val="18"/>
                <w:szCs w:val="18"/>
              </w:rPr>
            </w:pPr>
          </w:p>
        </w:tc>
        <w:tc>
          <w:tcPr>
            <w:tcW w:w="1559" w:type="dxa"/>
            <w:vMerge w:val="restart"/>
            <w:vAlign w:val="center"/>
          </w:tcPr>
          <w:p w14:paraId="4EEFAF11"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In-Class Assessment Opportunities</w:t>
            </w:r>
          </w:p>
          <w:p w14:paraId="5C1BEC20" w14:textId="77777777" w:rsidR="00646A7D" w:rsidRPr="003A7006" w:rsidRDefault="00646A7D" w:rsidP="00433035">
            <w:pPr>
              <w:jc w:val="center"/>
              <w:rPr>
                <w:rFonts w:ascii="Century Gothic" w:hAnsi="Century Gothic"/>
                <w:sz w:val="18"/>
                <w:szCs w:val="18"/>
              </w:rPr>
            </w:pPr>
          </w:p>
          <w:p w14:paraId="363E765F"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vocab learning &amp; testing</w:t>
            </w:r>
          </w:p>
          <w:p w14:paraId="154FDFD3" w14:textId="77777777" w:rsidR="00646A7D" w:rsidRPr="003A7006" w:rsidRDefault="00646A7D" w:rsidP="00433035">
            <w:pPr>
              <w:jc w:val="center"/>
              <w:rPr>
                <w:rFonts w:ascii="Century Gothic" w:hAnsi="Century Gothic"/>
                <w:sz w:val="18"/>
                <w:szCs w:val="18"/>
              </w:rPr>
            </w:pPr>
          </w:p>
          <w:p w14:paraId="344A55CE"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grammar retrieval</w:t>
            </w:r>
          </w:p>
          <w:p w14:paraId="22CA8380" w14:textId="77777777" w:rsidR="00646A7D" w:rsidRPr="003A7006" w:rsidRDefault="00646A7D" w:rsidP="00433035">
            <w:pPr>
              <w:jc w:val="center"/>
              <w:rPr>
                <w:rFonts w:ascii="Century Gothic" w:hAnsi="Century Gothic"/>
                <w:sz w:val="18"/>
                <w:szCs w:val="18"/>
              </w:rPr>
            </w:pPr>
          </w:p>
          <w:p w14:paraId="4E2379CD"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writing assessment booklet</w:t>
            </w:r>
          </w:p>
          <w:p w14:paraId="42047F12"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- 90 word</w:t>
            </w:r>
          </w:p>
          <w:p w14:paraId="418BA7F6"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25B75AB7"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061FE9DD" w14:textId="77777777" w:rsidR="00646A7D" w:rsidRPr="003A7006" w:rsidRDefault="00646A7D" w:rsidP="00433035">
            <w:pPr>
              <w:jc w:val="center"/>
              <w:rPr>
                <w:rFonts w:ascii="Century Gothic" w:hAnsi="Century Gothic"/>
                <w:sz w:val="18"/>
                <w:szCs w:val="18"/>
              </w:rPr>
            </w:pPr>
          </w:p>
        </w:tc>
        <w:tc>
          <w:tcPr>
            <w:tcW w:w="1559" w:type="dxa"/>
            <w:vMerge w:val="restart"/>
            <w:vAlign w:val="center"/>
          </w:tcPr>
          <w:p w14:paraId="115B6C6D"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End of Module Assessment</w:t>
            </w:r>
          </w:p>
          <w:p w14:paraId="7B5B3A5B" w14:textId="77777777" w:rsidR="00646A7D" w:rsidRPr="003A7006" w:rsidRDefault="00646A7D" w:rsidP="00433035">
            <w:pPr>
              <w:jc w:val="center"/>
              <w:rPr>
                <w:rFonts w:ascii="Century Gothic" w:hAnsi="Century Gothic"/>
                <w:sz w:val="18"/>
                <w:szCs w:val="18"/>
              </w:rPr>
            </w:pPr>
          </w:p>
          <w:p w14:paraId="75DAAE11" w14:textId="77777777" w:rsidR="00646A7D" w:rsidRPr="003A7006" w:rsidRDefault="00646A7D" w:rsidP="00433035">
            <w:pPr>
              <w:jc w:val="center"/>
              <w:rPr>
                <w:rFonts w:ascii="Century Gothic" w:hAnsi="Century Gothic"/>
                <w:sz w:val="18"/>
                <w:szCs w:val="18"/>
              </w:rPr>
            </w:pPr>
          </w:p>
        </w:tc>
      </w:tr>
      <w:tr w:rsidR="00646A7D" w:rsidRPr="00796D30" w14:paraId="5B286DDF" w14:textId="77777777" w:rsidTr="00433035">
        <w:trPr>
          <w:trHeight w:val="248"/>
          <w:jc w:val="center"/>
        </w:trPr>
        <w:tc>
          <w:tcPr>
            <w:tcW w:w="1696" w:type="dxa"/>
            <w:tcBorders>
              <w:right w:val="nil"/>
            </w:tcBorders>
            <w:vAlign w:val="center"/>
          </w:tcPr>
          <w:p w14:paraId="07F77FED" w14:textId="77777777" w:rsidR="00646A7D" w:rsidRPr="00796D30" w:rsidRDefault="00646A7D" w:rsidP="00433035">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Un </w:t>
            </w:r>
            <w:proofErr w:type="gramStart"/>
            <w:r w:rsidRPr="00796D30">
              <w:rPr>
                <w:rFonts w:ascii="Century Gothic" w:hAnsi="Century Gothic"/>
                <w:b/>
                <w:bCs/>
                <w:sz w:val="20"/>
                <w:szCs w:val="20"/>
              </w:rPr>
              <w:t>week-end</w:t>
            </w:r>
            <w:proofErr w:type="gram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famille</w:t>
            </w:r>
          </w:p>
        </w:tc>
        <w:tc>
          <w:tcPr>
            <w:tcW w:w="2977" w:type="dxa"/>
            <w:tcBorders>
              <w:left w:val="nil"/>
              <w:right w:val="nil"/>
            </w:tcBorders>
            <w:vAlign w:val="center"/>
          </w:tcPr>
          <w:p w14:paraId="3CF35434"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Family relationships • Family life • Weekend routines • Daily routines • Leisure activities • Spending time together • Describing family members • Sequencing events</w:t>
            </w:r>
          </w:p>
        </w:tc>
        <w:tc>
          <w:tcPr>
            <w:tcW w:w="3402" w:type="dxa"/>
            <w:tcBorders>
              <w:left w:val="nil"/>
              <w:right w:val="nil"/>
            </w:tcBorders>
            <w:vAlign w:val="center"/>
          </w:tcPr>
          <w:p w14:paraId="5DF23611"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 xml:space="preserve">Reflexive verbs in the present tense • </w:t>
            </w:r>
            <w:r w:rsidRPr="0064007A">
              <w:rPr>
                <w:rFonts w:ascii="Century Gothic" w:hAnsi="Century Gothic"/>
                <w:i/>
                <w:iCs/>
                <w:sz w:val="20"/>
                <w:szCs w:val="20"/>
              </w:rPr>
              <w:t>on</w:t>
            </w:r>
            <w:r w:rsidRPr="0064007A">
              <w:rPr>
                <w:rFonts w:ascii="Century Gothic" w:hAnsi="Century Gothic"/>
                <w:sz w:val="20"/>
                <w:szCs w:val="20"/>
              </w:rPr>
              <w:t xml:space="preserve"> and </w:t>
            </w:r>
            <w:r w:rsidRPr="0064007A">
              <w:rPr>
                <w:rFonts w:ascii="Century Gothic" w:hAnsi="Century Gothic"/>
                <w:i/>
                <w:iCs/>
                <w:sz w:val="20"/>
                <w:szCs w:val="20"/>
              </w:rPr>
              <w:t>nous</w:t>
            </w:r>
            <w:r w:rsidRPr="0064007A">
              <w:rPr>
                <w:rFonts w:ascii="Century Gothic" w:hAnsi="Century Gothic"/>
                <w:sz w:val="20"/>
                <w:szCs w:val="20"/>
              </w:rPr>
              <w:t xml:space="preserve"> meaning "we" • Possessive adjectives</w:t>
            </w:r>
          </w:p>
          <w:p w14:paraId="30110896" w14:textId="77777777" w:rsidR="00646A7D" w:rsidRPr="00796D30" w:rsidRDefault="00646A7D" w:rsidP="00433035">
            <w:pPr>
              <w:jc w:val="center"/>
              <w:rPr>
                <w:rFonts w:ascii="Century Gothic" w:hAnsi="Century Gothic"/>
                <w:sz w:val="20"/>
                <w:szCs w:val="20"/>
              </w:rPr>
            </w:pPr>
          </w:p>
        </w:tc>
        <w:tc>
          <w:tcPr>
            <w:tcW w:w="2552" w:type="dxa"/>
            <w:tcBorders>
              <w:left w:val="nil"/>
            </w:tcBorders>
          </w:tcPr>
          <w:p w14:paraId="1883373D"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D1M4U1 (family members), D1M4U5 (describing people), D2RM4U3 (daily routine &amp; reflexive verbs)</w:t>
            </w:r>
          </w:p>
        </w:tc>
        <w:tc>
          <w:tcPr>
            <w:tcW w:w="1559" w:type="dxa"/>
            <w:vMerge/>
            <w:vAlign w:val="center"/>
          </w:tcPr>
          <w:p w14:paraId="7CEAE357"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5A208C0C"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2DA9838C" w14:textId="77777777" w:rsidR="00646A7D" w:rsidRPr="00796D30" w:rsidRDefault="00646A7D" w:rsidP="00433035">
            <w:pPr>
              <w:jc w:val="center"/>
              <w:rPr>
                <w:rFonts w:ascii="Century Gothic" w:hAnsi="Century Gothic"/>
                <w:sz w:val="20"/>
                <w:szCs w:val="20"/>
              </w:rPr>
            </w:pPr>
          </w:p>
        </w:tc>
      </w:tr>
      <w:tr w:rsidR="00646A7D" w:rsidRPr="00796D30" w14:paraId="02A73CBD" w14:textId="77777777" w:rsidTr="00433035">
        <w:trPr>
          <w:trHeight w:val="440"/>
          <w:jc w:val="center"/>
        </w:trPr>
        <w:tc>
          <w:tcPr>
            <w:tcW w:w="1696" w:type="dxa"/>
            <w:tcBorders>
              <w:right w:val="nil"/>
            </w:tcBorders>
            <w:vAlign w:val="center"/>
          </w:tcPr>
          <w:p w14:paraId="390BDFF3" w14:textId="77777777" w:rsidR="00646A7D" w:rsidRPr="00796D30" w:rsidRDefault="00646A7D" w:rsidP="00433035">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w:t>
            </w:r>
            <w:proofErr w:type="spellStart"/>
            <w:r w:rsidRPr="00796D30">
              <w:rPr>
                <w:rFonts w:ascii="Century Gothic" w:hAnsi="Century Gothic"/>
                <w:b/>
                <w:bCs/>
                <w:sz w:val="20"/>
                <w:szCs w:val="20"/>
              </w:rPr>
              <w:t>L’amitié</w:t>
            </w:r>
            <w:proofErr w:type="spellEnd"/>
            <w:r w:rsidRPr="00796D30">
              <w:rPr>
                <w:rFonts w:ascii="Century Gothic" w:hAnsi="Century Gothic"/>
                <w:b/>
                <w:bCs/>
                <w:sz w:val="20"/>
                <w:szCs w:val="20"/>
              </w:rPr>
              <w:t xml:space="preserve"> est la </w:t>
            </w:r>
            <w:proofErr w:type="spellStart"/>
            <w:r w:rsidRPr="00796D30">
              <w:rPr>
                <w:rFonts w:ascii="Century Gothic" w:hAnsi="Century Gothic"/>
                <w:b/>
                <w:bCs/>
                <w:sz w:val="20"/>
                <w:szCs w:val="20"/>
              </w:rPr>
              <w:t>clé</w:t>
            </w:r>
            <w:proofErr w:type="spellEnd"/>
            <w:r w:rsidRPr="00796D30">
              <w:rPr>
                <w:rFonts w:ascii="Century Gothic" w:hAnsi="Century Gothic"/>
                <w:b/>
                <w:bCs/>
                <w:sz w:val="20"/>
                <w:szCs w:val="20"/>
              </w:rPr>
              <w:t xml:space="preserve"> du bonheur</w:t>
            </w:r>
          </w:p>
        </w:tc>
        <w:tc>
          <w:tcPr>
            <w:tcW w:w="2977" w:type="dxa"/>
            <w:tcBorders>
              <w:left w:val="nil"/>
              <w:right w:val="nil"/>
            </w:tcBorders>
            <w:vAlign w:val="center"/>
          </w:tcPr>
          <w:p w14:paraId="179B4240"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Friendships • Relationships with friends • Personal qualities • Shared interests and activities • Friendship values • Supporting others • Managing disagreements</w:t>
            </w:r>
          </w:p>
        </w:tc>
        <w:tc>
          <w:tcPr>
            <w:tcW w:w="3402" w:type="dxa"/>
            <w:tcBorders>
              <w:left w:val="nil"/>
              <w:right w:val="nil"/>
            </w:tcBorders>
            <w:vAlign w:val="center"/>
          </w:tcPr>
          <w:p w14:paraId="3A4943FA"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Adjective agreement • Reflexive verbs • Emphatic pronouns</w:t>
            </w:r>
          </w:p>
          <w:p w14:paraId="27C1A68A" w14:textId="77777777" w:rsidR="00646A7D" w:rsidRPr="00796D30" w:rsidRDefault="00646A7D" w:rsidP="00433035">
            <w:pPr>
              <w:jc w:val="center"/>
              <w:rPr>
                <w:rFonts w:ascii="Century Gothic" w:hAnsi="Century Gothic"/>
                <w:sz w:val="20"/>
                <w:szCs w:val="20"/>
              </w:rPr>
            </w:pPr>
          </w:p>
        </w:tc>
        <w:tc>
          <w:tcPr>
            <w:tcW w:w="2552" w:type="dxa"/>
            <w:tcBorders>
              <w:left w:val="nil"/>
            </w:tcBorders>
          </w:tcPr>
          <w:p w14:paraId="4B1EB202"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D1M3U4 (opinions &amp; preferences), D1M4U5 (personality &amp; relationships), D2RM3PD (identity &amp; opinions), D2RM3U3 (activities with others &amp; describing relationships)</w:t>
            </w:r>
          </w:p>
        </w:tc>
        <w:tc>
          <w:tcPr>
            <w:tcW w:w="1559" w:type="dxa"/>
            <w:vMerge/>
            <w:vAlign w:val="center"/>
          </w:tcPr>
          <w:p w14:paraId="739FC134"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52C3D6DC"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3E169036" w14:textId="77777777" w:rsidR="00646A7D" w:rsidRPr="00796D30" w:rsidRDefault="00646A7D" w:rsidP="00433035">
            <w:pPr>
              <w:jc w:val="center"/>
              <w:rPr>
                <w:rFonts w:ascii="Century Gothic" w:hAnsi="Century Gothic"/>
                <w:sz w:val="20"/>
                <w:szCs w:val="20"/>
              </w:rPr>
            </w:pPr>
          </w:p>
        </w:tc>
      </w:tr>
      <w:tr w:rsidR="00646A7D" w:rsidRPr="00796D30" w14:paraId="0438E047" w14:textId="77777777" w:rsidTr="00433035">
        <w:trPr>
          <w:trHeight w:val="1490"/>
          <w:jc w:val="center"/>
        </w:trPr>
        <w:tc>
          <w:tcPr>
            <w:tcW w:w="1696" w:type="dxa"/>
            <w:tcBorders>
              <w:right w:val="nil"/>
            </w:tcBorders>
            <w:vAlign w:val="center"/>
          </w:tcPr>
          <w:p w14:paraId="64D1DF52" w14:textId="77777777" w:rsidR="00646A7D" w:rsidRPr="00796D30" w:rsidRDefault="00646A7D" w:rsidP="00433035">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Couleur famille</w:t>
            </w:r>
          </w:p>
        </w:tc>
        <w:tc>
          <w:tcPr>
            <w:tcW w:w="2977" w:type="dxa"/>
            <w:tcBorders>
              <w:left w:val="nil"/>
              <w:right w:val="nil"/>
            </w:tcBorders>
            <w:vAlign w:val="center"/>
          </w:tcPr>
          <w:p w14:paraId="627143A0"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Family members • Physical appearance • Describing people • Family resemblance • Describing photos • Everyday activities • Giving opinions</w:t>
            </w:r>
          </w:p>
        </w:tc>
        <w:tc>
          <w:tcPr>
            <w:tcW w:w="3402" w:type="dxa"/>
            <w:tcBorders>
              <w:left w:val="nil"/>
              <w:right w:val="nil"/>
            </w:tcBorders>
            <w:vAlign w:val="center"/>
          </w:tcPr>
          <w:p w14:paraId="2E3C451E"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 xml:space="preserve">Position of adjectives • Present tense </w:t>
            </w:r>
            <w:r w:rsidRPr="0064007A">
              <w:rPr>
                <w:rFonts w:ascii="Century Gothic" w:hAnsi="Century Gothic"/>
                <w:i/>
                <w:iCs/>
                <w:sz w:val="20"/>
                <w:szCs w:val="20"/>
              </w:rPr>
              <w:t>il/</w:t>
            </w:r>
            <w:proofErr w:type="spellStart"/>
            <w:r w:rsidRPr="0064007A">
              <w:rPr>
                <w:rFonts w:ascii="Century Gothic" w:hAnsi="Century Gothic"/>
                <w:i/>
                <w:iCs/>
                <w:sz w:val="20"/>
                <w:szCs w:val="20"/>
              </w:rPr>
              <w:t>elle</w:t>
            </w:r>
            <w:proofErr w:type="spellEnd"/>
            <w:r w:rsidRPr="0064007A">
              <w:rPr>
                <w:rFonts w:ascii="Century Gothic" w:hAnsi="Century Gothic"/>
                <w:sz w:val="20"/>
                <w:szCs w:val="20"/>
              </w:rPr>
              <w:t xml:space="preserve"> and </w:t>
            </w:r>
            <w:proofErr w:type="spellStart"/>
            <w:r w:rsidRPr="0064007A">
              <w:rPr>
                <w:rFonts w:ascii="Century Gothic" w:hAnsi="Century Gothic"/>
                <w:i/>
                <w:iCs/>
                <w:sz w:val="20"/>
                <w:szCs w:val="20"/>
              </w:rPr>
              <w:t>ils</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elles</w:t>
            </w:r>
            <w:proofErr w:type="spellEnd"/>
            <w:r w:rsidRPr="0064007A">
              <w:rPr>
                <w:rFonts w:ascii="Century Gothic" w:hAnsi="Century Gothic"/>
                <w:sz w:val="20"/>
                <w:szCs w:val="20"/>
              </w:rPr>
              <w:t xml:space="preserve"> forms</w:t>
            </w:r>
          </w:p>
          <w:p w14:paraId="59344A44" w14:textId="77777777" w:rsidR="00646A7D" w:rsidRPr="00796D30" w:rsidRDefault="00646A7D" w:rsidP="00433035">
            <w:pPr>
              <w:jc w:val="center"/>
              <w:rPr>
                <w:rFonts w:ascii="Century Gothic" w:hAnsi="Century Gothic"/>
                <w:sz w:val="20"/>
                <w:szCs w:val="20"/>
              </w:rPr>
            </w:pPr>
          </w:p>
        </w:tc>
        <w:tc>
          <w:tcPr>
            <w:tcW w:w="2552" w:type="dxa"/>
            <w:tcBorders>
              <w:left w:val="nil"/>
            </w:tcBorders>
          </w:tcPr>
          <w:p w14:paraId="4611FFA6"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D1M4U1 (family members), D1M1U4 (physical &amp; personal description), D2RM3PD (describing people &amp; opinions)</w:t>
            </w:r>
          </w:p>
        </w:tc>
        <w:tc>
          <w:tcPr>
            <w:tcW w:w="1559" w:type="dxa"/>
            <w:vMerge/>
            <w:vAlign w:val="center"/>
          </w:tcPr>
          <w:p w14:paraId="3B896131"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20625F22"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78E85604" w14:textId="77777777" w:rsidR="00646A7D" w:rsidRPr="00796D30" w:rsidRDefault="00646A7D" w:rsidP="00433035">
            <w:pPr>
              <w:jc w:val="center"/>
              <w:rPr>
                <w:rFonts w:ascii="Century Gothic" w:hAnsi="Century Gothic"/>
                <w:sz w:val="20"/>
                <w:szCs w:val="20"/>
              </w:rPr>
            </w:pPr>
          </w:p>
        </w:tc>
      </w:tr>
      <w:tr w:rsidR="00646A7D" w:rsidRPr="00796D30" w14:paraId="072C8C96" w14:textId="77777777" w:rsidTr="00433035">
        <w:trPr>
          <w:trHeight w:val="993"/>
          <w:jc w:val="center"/>
        </w:trPr>
        <w:tc>
          <w:tcPr>
            <w:tcW w:w="1696" w:type="dxa"/>
            <w:tcBorders>
              <w:right w:val="nil"/>
            </w:tcBorders>
            <w:vAlign w:val="center"/>
          </w:tcPr>
          <w:p w14:paraId="1500AAD5" w14:textId="77777777" w:rsidR="00646A7D" w:rsidRPr="00796D30" w:rsidRDefault="00646A7D" w:rsidP="00433035">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La place des </w:t>
            </w:r>
            <w:proofErr w:type="spellStart"/>
            <w:r w:rsidRPr="00796D30">
              <w:rPr>
                <w:rFonts w:ascii="Century Gothic" w:hAnsi="Century Gothic"/>
                <w:b/>
                <w:bCs/>
                <w:sz w:val="20"/>
                <w:szCs w:val="20"/>
              </w:rPr>
              <w:t>idoles</w:t>
            </w:r>
            <w:proofErr w:type="spellEnd"/>
          </w:p>
        </w:tc>
        <w:tc>
          <w:tcPr>
            <w:tcW w:w="2977" w:type="dxa"/>
            <w:tcBorders>
              <w:left w:val="nil"/>
              <w:right w:val="nil"/>
            </w:tcBorders>
            <w:vAlign w:val="center"/>
          </w:tcPr>
          <w:p w14:paraId="55A67935"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Role models and influencers • Personal qualities • Achievements and success • Inspiring others • Equality and inclusion • Social and environmental issues • Making a difference • Life stories and experiences</w:t>
            </w:r>
          </w:p>
        </w:tc>
        <w:tc>
          <w:tcPr>
            <w:tcW w:w="3402" w:type="dxa"/>
            <w:tcBorders>
              <w:left w:val="nil"/>
              <w:right w:val="nil"/>
            </w:tcBorders>
            <w:vAlign w:val="center"/>
          </w:tcPr>
          <w:p w14:paraId="6E84B932"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Direct object pronouns (</w:t>
            </w:r>
            <w:r w:rsidRPr="0064007A">
              <w:rPr>
                <w:rFonts w:ascii="Century Gothic" w:hAnsi="Century Gothic"/>
                <w:i/>
                <w:iCs/>
                <w:sz w:val="20"/>
                <w:szCs w:val="20"/>
              </w:rPr>
              <w:t>le, la, l', les</w:t>
            </w:r>
            <w:r w:rsidRPr="0064007A">
              <w:rPr>
                <w:rFonts w:ascii="Century Gothic" w:hAnsi="Century Gothic"/>
                <w:sz w:val="20"/>
                <w:szCs w:val="20"/>
              </w:rPr>
              <w:t>) • Irregular past participles (</w:t>
            </w:r>
            <w:r w:rsidRPr="0064007A">
              <w:rPr>
                <w:rFonts w:ascii="Century Gothic" w:hAnsi="Century Gothic"/>
                <w:i/>
                <w:iCs/>
                <w:sz w:val="20"/>
                <w:szCs w:val="20"/>
              </w:rPr>
              <w:t xml:space="preserve">né, </w:t>
            </w:r>
            <w:proofErr w:type="spellStart"/>
            <w:r w:rsidRPr="0064007A">
              <w:rPr>
                <w:rFonts w:ascii="Century Gothic" w:hAnsi="Century Gothic"/>
                <w:i/>
                <w:iCs/>
                <w:sz w:val="20"/>
                <w:szCs w:val="20"/>
              </w:rPr>
              <w:t>devenu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reçu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écrit</w:t>
            </w:r>
            <w:proofErr w:type="spellEnd"/>
            <w:r w:rsidRPr="0064007A">
              <w:rPr>
                <w:rFonts w:ascii="Century Gothic" w:hAnsi="Century Gothic"/>
                <w:sz w:val="20"/>
                <w:szCs w:val="20"/>
              </w:rPr>
              <w:t>) • Present and perfect tenses together</w:t>
            </w:r>
          </w:p>
          <w:p w14:paraId="74C1B649" w14:textId="77777777" w:rsidR="00646A7D" w:rsidRPr="00796D30" w:rsidRDefault="00646A7D" w:rsidP="00433035">
            <w:pPr>
              <w:jc w:val="center"/>
              <w:rPr>
                <w:rFonts w:ascii="Century Gothic" w:hAnsi="Century Gothic"/>
                <w:sz w:val="20"/>
                <w:szCs w:val="20"/>
              </w:rPr>
            </w:pPr>
          </w:p>
        </w:tc>
        <w:tc>
          <w:tcPr>
            <w:tcW w:w="2552" w:type="dxa"/>
            <w:tcBorders>
              <w:left w:val="nil"/>
            </w:tcBorders>
          </w:tcPr>
          <w:p w14:paraId="467B09C7"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D1M3U4 (opinions &amp; interests), D2RM3PD (celebrities &amp; role models), D2RM3U4 (describing people &amp; achievements)</w:t>
            </w:r>
          </w:p>
        </w:tc>
        <w:tc>
          <w:tcPr>
            <w:tcW w:w="1559" w:type="dxa"/>
            <w:vMerge/>
            <w:vAlign w:val="center"/>
          </w:tcPr>
          <w:p w14:paraId="7932E97C"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31344437"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3D29C9B9" w14:textId="77777777" w:rsidR="00646A7D" w:rsidRPr="00796D30" w:rsidRDefault="00646A7D" w:rsidP="00433035">
            <w:pPr>
              <w:jc w:val="center"/>
              <w:rPr>
                <w:rFonts w:ascii="Century Gothic" w:hAnsi="Century Gothic"/>
                <w:sz w:val="20"/>
                <w:szCs w:val="20"/>
              </w:rPr>
            </w:pPr>
          </w:p>
        </w:tc>
      </w:tr>
      <w:tr w:rsidR="00646A7D" w:rsidRPr="00796D30" w14:paraId="78527DCB" w14:textId="77777777" w:rsidTr="00433035">
        <w:trPr>
          <w:trHeight w:val="993"/>
          <w:jc w:val="center"/>
        </w:trPr>
        <w:tc>
          <w:tcPr>
            <w:tcW w:w="1696" w:type="dxa"/>
            <w:tcBorders>
              <w:right w:val="nil"/>
            </w:tcBorders>
            <w:vAlign w:val="center"/>
          </w:tcPr>
          <w:p w14:paraId="531A09D1" w14:textId="77777777" w:rsidR="00646A7D" w:rsidRPr="00796D30" w:rsidRDefault="00646A7D" w:rsidP="00433035">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 Famille, amour, gâteau</w:t>
            </w:r>
          </w:p>
        </w:tc>
        <w:tc>
          <w:tcPr>
            <w:tcW w:w="2977" w:type="dxa"/>
            <w:tcBorders>
              <w:left w:val="nil"/>
              <w:right w:val="nil"/>
            </w:tcBorders>
            <w:vAlign w:val="center"/>
          </w:tcPr>
          <w:p w14:paraId="28F78107" w14:textId="77777777" w:rsidR="00646A7D" w:rsidRPr="00796D30" w:rsidRDefault="00646A7D" w:rsidP="00433035">
            <w:pPr>
              <w:jc w:val="center"/>
              <w:rPr>
                <w:rFonts w:ascii="Century Gothic" w:hAnsi="Century Gothic"/>
                <w:sz w:val="20"/>
                <w:szCs w:val="20"/>
              </w:rPr>
            </w:pPr>
            <w:r w:rsidRPr="00EC63DA">
              <w:rPr>
                <w:rFonts w:ascii="Century Gothic" w:hAnsi="Century Gothic"/>
                <w:sz w:val="20"/>
                <w:szCs w:val="20"/>
              </w:rPr>
              <w:t xml:space="preserve">Celebrations and special occasions • Birthdays and family events • Traditions and customs • Planning and organising events • </w:t>
            </w:r>
            <w:r w:rsidRPr="00EC63DA">
              <w:rPr>
                <w:rFonts w:ascii="Century Gothic" w:hAnsi="Century Gothic"/>
                <w:sz w:val="20"/>
                <w:szCs w:val="20"/>
              </w:rPr>
              <w:lastRenderedPageBreak/>
              <w:t>Food and social gatherings • Past, present and future events</w:t>
            </w:r>
          </w:p>
        </w:tc>
        <w:tc>
          <w:tcPr>
            <w:tcW w:w="3402" w:type="dxa"/>
            <w:tcBorders>
              <w:left w:val="nil"/>
              <w:right w:val="nil"/>
            </w:tcBorders>
            <w:vAlign w:val="center"/>
          </w:tcPr>
          <w:p w14:paraId="3A1DA4D0"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lastRenderedPageBreak/>
              <w:t xml:space="preserve">Present, perfect and near future tenses • Adverbs ending in </w:t>
            </w:r>
            <w:r w:rsidRPr="0064007A">
              <w:rPr>
                <w:rFonts w:ascii="Century Gothic" w:hAnsi="Century Gothic"/>
                <w:i/>
                <w:iCs/>
                <w:sz w:val="20"/>
                <w:szCs w:val="20"/>
              </w:rPr>
              <w:t>-</w:t>
            </w:r>
            <w:proofErr w:type="spellStart"/>
            <w:r w:rsidRPr="0064007A">
              <w:rPr>
                <w:rFonts w:ascii="Century Gothic" w:hAnsi="Century Gothic"/>
                <w:i/>
                <w:iCs/>
                <w:sz w:val="20"/>
                <w:szCs w:val="20"/>
              </w:rPr>
              <w:t>ment</w:t>
            </w:r>
            <w:proofErr w:type="spellEnd"/>
          </w:p>
          <w:p w14:paraId="1E488D0A" w14:textId="77777777" w:rsidR="00646A7D" w:rsidRPr="00796D30" w:rsidRDefault="00646A7D" w:rsidP="00433035">
            <w:pPr>
              <w:jc w:val="center"/>
              <w:rPr>
                <w:rFonts w:ascii="Century Gothic" w:hAnsi="Century Gothic"/>
                <w:sz w:val="20"/>
                <w:szCs w:val="20"/>
              </w:rPr>
            </w:pPr>
          </w:p>
        </w:tc>
        <w:tc>
          <w:tcPr>
            <w:tcW w:w="2552" w:type="dxa"/>
            <w:tcBorders>
              <w:left w:val="nil"/>
            </w:tcBorders>
          </w:tcPr>
          <w:p w14:paraId="60578B6D"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D1M4U1 (family relationships), D1M4U4 (celebrations &amp; traditions), 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D2RM2U5 </w:t>
            </w:r>
            <w:r w:rsidRPr="00796D30">
              <w:rPr>
                <w:rFonts w:ascii="Century Gothic" w:hAnsi="Century Gothic"/>
                <w:sz w:val="20"/>
                <w:szCs w:val="20"/>
              </w:rPr>
              <w:lastRenderedPageBreak/>
              <w:t>(future intentions &amp; aspirations)</w:t>
            </w:r>
          </w:p>
        </w:tc>
        <w:tc>
          <w:tcPr>
            <w:tcW w:w="1559" w:type="dxa"/>
            <w:vMerge/>
            <w:vAlign w:val="center"/>
          </w:tcPr>
          <w:p w14:paraId="198CC9CA"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49260128" w14:textId="77777777" w:rsidR="00646A7D" w:rsidRPr="00796D30" w:rsidRDefault="00646A7D" w:rsidP="00433035">
            <w:pPr>
              <w:jc w:val="center"/>
              <w:rPr>
                <w:rFonts w:ascii="Century Gothic" w:hAnsi="Century Gothic"/>
                <w:sz w:val="20"/>
                <w:szCs w:val="20"/>
              </w:rPr>
            </w:pPr>
          </w:p>
        </w:tc>
        <w:tc>
          <w:tcPr>
            <w:tcW w:w="1559" w:type="dxa"/>
            <w:vMerge/>
            <w:vAlign w:val="center"/>
          </w:tcPr>
          <w:p w14:paraId="52072CE7" w14:textId="77777777" w:rsidR="00646A7D" w:rsidRPr="00796D30" w:rsidRDefault="00646A7D" w:rsidP="00433035">
            <w:pPr>
              <w:jc w:val="center"/>
              <w:rPr>
                <w:rFonts w:ascii="Century Gothic" w:hAnsi="Century Gothic"/>
                <w:sz w:val="20"/>
                <w:szCs w:val="20"/>
              </w:rPr>
            </w:pPr>
          </w:p>
        </w:tc>
      </w:tr>
      <w:tr w:rsidR="00646A7D" w:rsidRPr="00796D30" w14:paraId="0EA1178C" w14:textId="77777777" w:rsidTr="00433035">
        <w:trPr>
          <w:trHeight w:val="112"/>
          <w:jc w:val="center"/>
        </w:trPr>
        <w:tc>
          <w:tcPr>
            <w:tcW w:w="15304" w:type="dxa"/>
            <w:gridSpan w:val="7"/>
            <w:shd w:val="clear" w:color="auto" w:fill="FF7E79"/>
            <w:vAlign w:val="center"/>
          </w:tcPr>
          <w:p w14:paraId="0FB0D9D2" w14:textId="77777777" w:rsidR="00646A7D" w:rsidRPr="00796D30" w:rsidRDefault="00646A7D" w:rsidP="00433035">
            <w:pPr>
              <w:jc w:val="center"/>
              <w:rPr>
                <w:rFonts w:ascii="Century Gothic" w:hAnsi="Century Gothic"/>
                <w:b/>
                <w:bCs/>
                <w:sz w:val="20"/>
                <w:szCs w:val="20"/>
              </w:rPr>
            </w:pPr>
            <w:r w:rsidRPr="00796D30">
              <w:rPr>
                <w:rFonts w:ascii="Century Gothic" w:hAnsi="Century Gothic"/>
                <w:b/>
                <w:bCs/>
                <w:sz w:val="20"/>
                <w:szCs w:val="20"/>
              </w:rPr>
              <w:t>Skills</w:t>
            </w:r>
          </w:p>
        </w:tc>
      </w:tr>
      <w:tr w:rsidR="00646A7D" w:rsidRPr="00796D30" w14:paraId="24169D12" w14:textId="77777777" w:rsidTr="00433035">
        <w:trPr>
          <w:trHeight w:val="993"/>
          <w:jc w:val="center"/>
        </w:trPr>
        <w:tc>
          <w:tcPr>
            <w:tcW w:w="15304" w:type="dxa"/>
            <w:gridSpan w:val="7"/>
            <w:vAlign w:val="center"/>
          </w:tcPr>
          <w:p w14:paraId="5511098F"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LISTENING</w:t>
            </w:r>
          </w:p>
          <w:p w14:paraId="09A89988"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646A7D" w:rsidRPr="00796D30" w14:paraId="28A38A58" w14:textId="77777777" w:rsidTr="00433035">
        <w:trPr>
          <w:trHeight w:val="993"/>
          <w:jc w:val="center"/>
        </w:trPr>
        <w:tc>
          <w:tcPr>
            <w:tcW w:w="15304" w:type="dxa"/>
            <w:gridSpan w:val="7"/>
            <w:vAlign w:val="center"/>
          </w:tcPr>
          <w:p w14:paraId="12948AE4"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SPEAKING</w:t>
            </w:r>
          </w:p>
          <w:p w14:paraId="67A10E03"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646A7D" w:rsidRPr="00796D30" w14:paraId="3F9EE4E7" w14:textId="77777777" w:rsidTr="00433035">
        <w:trPr>
          <w:trHeight w:val="993"/>
          <w:jc w:val="center"/>
        </w:trPr>
        <w:tc>
          <w:tcPr>
            <w:tcW w:w="15304" w:type="dxa"/>
            <w:gridSpan w:val="7"/>
            <w:vAlign w:val="center"/>
          </w:tcPr>
          <w:p w14:paraId="24FF121C"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READING</w:t>
            </w:r>
          </w:p>
          <w:p w14:paraId="6866823A"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646A7D" w:rsidRPr="00796D30" w14:paraId="5671E2BB" w14:textId="77777777" w:rsidTr="00433035">
        <w:trPr>
          <w:trHeight w:val="993"/>
          <w:jc w:val="center"/>
        </w:trPr>
        <w:tc>
          <w:tcPr>
            <w:tcW w:w="15304" w:type="dxa"/>
            <w:gridSpan w:val="7"/>
            <w:vAlign w:val="center"/>
          </w:tcPr>
          <w:p w14:paraId="4DC05918"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WRITING</w:t>
            </w:r>
          </w:p>
          <w:p w14:paraId="6726CC20"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53217F88" w14:textId="349E5AD9" w:rsidR="00A90293" w:rsidRPr="00796D30" w:rsidRDefault="00E47DF4" w:rsidP="00D25240">
      <w:pPr>
        <w:pStyle w:val="BodyText"/>
        <w:rPr>
          <w:rFonts w:ascii="Century Gothic" w:hAnsi="Century Gothic"/>
          <w:sz w:val="20"/>
          <w:szCs w:val="20"/>
        </w:rPr>
      </w:pPr>
      <w:r w:rsidRPr="00796D30">
        <w:rPr>
          <w:rFonts w:ascii="Century Gothic" w:hAnsi="Century Gothic"/>
          <w:sz w:val="20"/>
          <w:szCs w:val="20"/>
        </w:rPr>
        <w:t xml:space="preserve"> </w:t>
      </w:r>
    </w:p>
    <w:p w14:paraId="1342E058" w14:textId="77777777" w:rsidR="00827CAE" w:rsidRPr="00796D30" w:rsidRDefault="00827CAE" w:rsidP="00D25240">
      <w:pPr>
        <w:pStyle w:val="BodyText"/>
        <w:rPr>
          <w:rFonts w:ascii="Century Gothic" w:hAnsi="Century Gothic"/>
          <w:sz w:val="20"/>
          <w:szCs w:val="20"/>
        </w:rPr>
      </w:pPr>
    </w:p>
    <w:p w14:paraId="2F3E7786" w14:textId="77777777" w:rsidR="009D4FA5" w:rsidRPr="00796D30" w:rsidRDefault="009D4FA5" w:rsidP="00D25240">
      <w:pPr>
        <w:pStyle w:val="BodyText"/>
        <w:rPr>
          <w:rFonts w:ascii="Century Gothic" w:hAnsi="Century Gothic"/>
          <w:sz w:val="20"/>
          <w:szCs w:val="20"/>
        </w:rPr>
      </w:pPr>
    </w:p>
    <w:p w14:paraId="5801289C" w14:textId="77777777" w:rsidR="009D4FA5" w:rsidRPr="00796D30" w:rsidRDefault="009D4FA5" w:rsidP="00D25240">
      <w:pPr>
        <w:pStyle w:val="BodyText"/>
        <w:rPr>
          <w:rFonts w:ascii="Century Gothic" w:hAnsi="Century Gothic"/>
          <w:sz w:val="20"/>
          <w:szCs w:val="20"/>
        </w:rPr>
      </w:pPr>
    </w:p>
    <w:p w14:paraId="23502D86" w14:textId="77777777" w:rsidR="009D4FA5" w:rsidRPr="00796D30" w:rsidRDefault="009D4FA5" w:rsidP="00D25240">
      <w:pPr>
        <w:pStyle w:val="BodyText"/>
        <w:rPr>
          <w:rFonts w:ascii="Century Gothic" w:hAnsi="Century Gothic"/>
          <w:sz w:val="20"/>
          <w:szCs w:val="20"/>
        </w:rPr>
      </w:pPr>
    </w:p>
    <w:p w14:paraId="5302BFC1" w14:textId="77777777" w:rsidR="009D4FA5" w:rsidRPr="00796D30" w:rsidRDefault="009D4FA5" w:rsidP="00D25240">
      <w:pPr>
        <w:pStyle w:val="BodyText"/>
        <w:rPr>
          <w:rFonts w:ascii="Century Gothic" w:hAnsi="Century Gothic"/>
          <w:sz w:val="20"/>
          <w:szCs w:val="20"/>
        </w:rPr>
      </w:pPr>
    </w:p>
    <w:p w14:paraId="60B8B678" w14:textId="77777777" w:rsidR="009D4FA5" w:rsidRPr="00796D30" w:rsidRDefault="009D4FA5" w:rsidP="00D25240">
      <w:pPr>
        <w:pStyle w:val="BodyText"/>
        <w:rPr>
          <w:rFonts w:ascii="Century Gothic" w:hAnsi="Century Gothic"/>
          <w:sz w:val="20"/>
          <w:szCs w:val="20"/>
        </w:rPr>
      </w:pPr>
    </w:p>
    <w:p w14:paraId="22D2354F" w14:textId="77777777" w:rsidR="009D4FA5" w:rsidRDefault="009D4FA5" w:rsidP="00D25240">
      <w:pPr>
        <w:pStyle w:val="BodyText"/>
        <w:rPr>
          <w:rFonts w:ascii="Century Gothic" w:hAnsi="Century Gothic"/>
          <w:sz w:val="20"/>
          <w:szCs w:val="20"/>
        </w:rPr>
      </w:pPr>
    </w:p>
    <w:p w14:paraId="0C94360D" w14:textId="77777777" w:rsidR="00FA763D" w:rsidRDefault="00FA763D" w:rsidP="00D25240">
      <w:pPr>
        <w:pStyle w:val="BodyText"/>
        <w:rPr>
          <w:rFonts w:ascii="Century Gothic" w:hAnsi="Century Gothic"/>
          <w:sz w:val="20"/>
          <w:szCs w:val="20"/>
        </w:rPr>
      </w:pPr>
    </w:p>
    <w:p w14:paraId="308F5DFD" w14:textId="77777777" w:rsidR="00FA763D" w:rsidRDefault="00FA763D" w:rsidP="00D25240">
      <w:pPr>
        <w:pStyle w:val="BodyText"/>
        <w:rPr>
          <w:rFonts w:ascii="Century Gothic" w:hAnsi="Century Gothic"/>
          <w:sz w:val="20"/>
          <w:szCs w:val="20"/>
        </w:rPr>
      </w:pPr>
    </w:p>
    <w:p w14:paraId="5B82BFC1" w14:textId="77777777" w:rsidR="00646A7D" w:rsidRDefault="00646A7D" w:rsidP="00FA763D">
      <w:pPr>
        <w:spacing w:after="0" w:line="240" w:lineRule="auto"/>
        <w:rPr>
          <w:rFonts w:ascii="Century Gothic" w:hAnsi="Century Gothic"/>
          <w:sz w:val="20"/>
          <w:szCs w:val="20"/>
        </w:rPr>
      </w:pPr>
    </w:p>
    <w:p w14:paraId="0FA87A69" w14:textId="77777777" w:rsidR="00646A7D" w:rsidRDefault="00646A7D" w:rsidP="00FA763D">
      <w:pPr>
        <w:spacing w:after="0" w:line="240" w:lineRule="auto"/>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119"/>
        <w:gridCol w:w="2835"/>
        <w:gridCol w:w="1559"/>
        <w:gridCol w:w="1559"/>
        <w:gridCol w:w="1559"/>
      </w:tblGrid>
      <w:tr w:rsidR="00646A7D" w:rsidRPr="00796D30" w14:paraId="5F02314E" w14:textId="77777777" w:rsidTr="00433035">
        <w:trPr>
          <w:trHeight w:val="289"/>
          <w:jc w:val="center"/>
        </w:trPr>
        <w:tc>
          <w:tcPr>
            <w:tcW w:w="15304" w:type="dxa"/>
            <w:gridSpan w:val="7"/>
            <w:shd w:val="clear" w:color="auto" w:fill="FF4646"/>
          </w:tcPr>
          <w:p w14:paraId="4D6CB901" w14:textId="77777777" w:rsidR="00646A7D" w:rsidRPr="00560C77" w:rsidRDefault="00646A7D" w:rsidP="00433035">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MODULE 3: MA VIE SCOLAIRE (6 – 8 WEEKS)</w:t>
            </w:r>
          </w:p>
        </w:tc>
      </w:tr>
      <w:tr w:rsidR="00646A7D" w:rsidRPr="00796D30" w14:paraId="555DC27E" w14:textId="77777777" w:rsidTr="00433035">
        <w:trPr>
          <w:trHeight w:val="268"/>
          <w:jc w:val="center"/>
        </w:trPr>
        <w:tc>
          <w:tcPr>
            <w:tcW w:w="1696" w:type="dxa"/>
            <w:tcBorders>
              <w:bottom w:val="single" w:sz="4" w:space="0" w:color="auto"/>
            </w:tcBorders>
            <w:shd w:val="clear" w:color="auto" w:fill="FF7E79"/>
          </w:tcPr>
          <w:p w14:paraId="722A6449"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5F563463"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Language Content</w:t>
            </w:r>
          </w:p>
        </w:tc>
        <w:tc>
          <w:tcPr>
            <w:tcW w:w="3119" w:type="dxa"/>
            <w:tcBorders>
              <w:bottom w:val="single" w:sz="4" w:space="0" w:color="auto"/>
            </w:tcBorders>
            <w:shd w:val="clear" w:color="auto" w:fill="FF7E79"/>
          </w:tcPr>
          <w:p w14:paraId="09249B27"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Grammar</w:t>
            </w:r>
          </w:p>
        </w:tc>
        <w:tc>
          <w:tcPr>
            <w:tcW w:w="2835" w:type="dxa"/>
            <w:tcBorders>
              <w:bottom w:val="single" w:sz="4" w:space="0" w:color="auto"/>
            </w:tcBorders>
            <w:shd w:val="clear" w:color="auto" w:fill="FF7E79"/>
          </w:tcPr>
          <w:p w14:paraId="5C60CAD5"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085238E8" w14:textId="77777777" w:rsidR="00646A7D" w:rsidRPr="00796D30" w:rsidRDefault="00646A7D" w:rsidP="00433035">
            <w:pPr>
              <w:jc w:val="center"/>
              <w:rPr>
                <w:rFonts w:ascii="Century Gothic" w:hAnsi="Century Gothic"/>
                <w:b/>
                <w:sz w:val="20"/>
                <w:szCs w:val="20"/>
              </w:rPr>
            </w:pPr>
            <w:r w:rsidRPr="00796D30">
              <w:rPr>
                <w:rFonts w:ascii="Century Gothic" w:hAnsi="Century Gothic"/>
                <w:b/>
                <w:sz w:val="20"/>
                <w:szCs w:val="20"/>
              </w:rPr>
              <w:t>Assessment</w:t>
            </w:r>
          </w:p>
        </w:tc>
      </w:tr>
      <w:tr w:rsidR="00646A7D" w:rsidRPr="00796D30" w14:paraId="1861F605" w14:textId="77777777" w:rsidTr="00433035">
        <w:trPr>
          <w:trHeight w:val="248"/>
          <w:jc w:val="center"/>
        </w:trPr>
        <w:tc>
          <w:tcPr>
            <w:tcW w:w="1696" w:type="dxa"/>
            <w:tcBorders>
              <w:right w:val="nil"/>
            </w:tcBorders>
            <w:vAlign w:val="center"/>
          </w:tcPr>
          <w:p w14:paraId="08FB4E0B" w14:textId="77777777" w:rsidR="00646A7D" w:rsidRPr="00796D30" w:rsidRDefault="00646A7D" w:rsidP="00433035">
            <w:pPr>
              <w:jc w:val="center"/>
              <w:rPr>
                <w:rFonts w:ascii="Century Gothic" w:hAnsi="Century Gothic"/>
                <w:sz w:val="20"/>
                <w:szCs w:val="20"/>
                <w:lang w:val="fr-FR"/>
              </w:rPr>
            </w:pPr>
            <w:r w:rsidRPr="00796D30">
              <w:rPr>
                <w:rFonts w:ascii="Century Gothic" w:hAnsi="Century Gothic"/>
                <w:b/>
                <w:bCs/>
                <w:sz w:val="20"/>
                <w:szCs w:val="20"/>
              </w:rPr>
              <w:t>Zone de culture : Au collège chez nous</w:t>
            </w:r>
          </w:p>
        </w:tc>
        <w:tc>
          <w:tcPr>
            <w:tcW w:w="2977" w:type="dxa"/>
            <w:tcBorders>
              <w:left w:val="nil"/>
              <w:right w:val="nil"/>
            </w:tcBorders>
            <w:vAlign w:val="center"/>
          </w:tcPr>
          <w:p w14:paraId="2BEDAF8C" w14:textId="77777777" w:rsidR="00646A7D" w:rsidRPr="00796D30" w:rsidRDefault="00646A7D" w:rsidP="00433035">
            <w:pPr>
              <w:jc w:val="center"/>
              <w:rPr>
                <w:rFonts w:ascii="Century Gothic" w:hAnsi="Century Gothic"/>
                <w:sz w:val="20"/>
                <w:szCs w:val="20"/>
                <w:lang w:val="fr-FR"/>
              </w:rPr>
            </w:pPr>
            <w:r w:rsidRPr="00EC63DA">
              <w:rPr>
                <w:rFonts w:ascii="Century Gothic" w:hAnsi="Century Gothic"/>
                <w:sz w:val="20"/>
                <w:szCs w:val="20"/>
              </w:rPr>
              <w:t>School life • School environment • School routines • Describing photos • Extracurricular activities • Schools in the francophone world</w:t>
            </w:r>
          </w:p>
        </w:tc>
        <w:tc>
          <w:tcPr>
            <w:tcW w:w="3119" w:type="dxa"/>
            <w:tcBorders>
              <w:left w:val="nil"/>
              <w:right w:val="nil"/>
            </w:tcBorders>
            <w:vAlign w:val="center"/>
          </w:tcPr>
          <w:p w14:paraId="58746680"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Definite articles (</w:t>
            </w:r>
            <w:r w:rsidRPr="0064007A">
              <w:rPr>
                <w:rFonts w:ascii="Century Gothic" w:hAnsi="Century Gothic"/>
                <w:i/>
                <w:iCs/>
                <w:sz w:val="20"/>
                <w:szCs w:val="20"/>
              </w:rPr>
              <w:t>le, la, l', les</w:t>
            </w:r>
            <w:r w:rsidRPr="0064007A">
              <w:rPr>
                <w:rFonts w:ascii="Century Gothic" w:hAnsi="Century Gothic"/>
                <w:sz w:val="20"/>
                <w:szCs w:val="20"/>
              </w:rPr>
              <w:t>) • Ordinal numbers</w:t>
            </w:r>
          </w:p>
          <w:p w14:paraId="048D11C6" w14:textId="77777777" w:rsidR="00646A7D" w:rsidRPr="0064007A" w:rsidRDefault="00646A7D" w:rsidP="00433035">
            <w:pPr>
              <w:jc w:val="center"/>
              <w:rPr>
                <w:rFonts w:ascii="Century Gothic" w:hAnsi="Century Gothic"/>
                <w:sz w:val="20"/>
                <w:szCs w:val="20"/>
              </w:rPr>
            </w:pPr>
          </w:p>
        </w:tc>
        <w:tc>
          <w:tcPr>
            <w:tcW w:w="2835" w:type="dxa"/>
            <w:tcBorders>
              <w:left w:val="nil"/>
            </w:tcBorders>
          </w:tcPr>
          <w:p w14:paraId="32EF812B" w14:textId="77777777" w:rsidR="00646A7D" w:rsidRPr="00796D30" w:rsidRDefault="00646A7D" w:rsidP="00433035">
            <w:pPr>
              <w:jc w:val="center"/>
              <w:rPr>
                <w:rFonts w:ascii="Century Gothic" w:hAnsi="Century Gothic"/>
                <w:sz w:val="20"/>
                <w:szCs w:val="20"/>
                <w:lang w:val="fr-FR"/>
              </w:rPr>
            </w:pPr>
            <w:r w:rsidRPr="00796D30">
              <w:rPr>
                <w:rFonts w:ascii="Century Gothic" w:hAnsi="Century Gothic"/>
                <w:sz w:val="20"/>
                <w:szCs w:val="20"/>
              </w:rPr>
              <w:t>D1M2PD (school culture), D1M2U1 (school subjects), D1M2U4 (school environment), D1M2U5 (school opinions &amp; routines)</w:t>
            </w:r>
          </w:p>
        </w:tc>
        <w:tc>
          <w:tcPr>
            <w:tcW w:w="1559" w:type="dxa"/>
            <w:vMerge w:val="restart"/>
            <w:vAlign w:val="center"/>
          </w:tcPr>
          <w:p w14:paraId="293B16DB"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Independent Assessment Opportunities</w:t>
            </w:r>
          </w:p>
          <w:p w14:paraId="5AE886EE" w14:textId="77777777" w:rsidR="00646A7D" w:rsidRPr="003A7006" w:rsidRDefault="00646A7D" w:rsidP="00433035">
            <w:pPr>
              <w:jc w:val="center"/>
              <w:rPr>
                <w:rFonts w:ascii="Century Gothic" w:hAnsi="Century Gothic"/>
                <w:sz w:val="18"/>
                <w:szCs w:val="18"/>
              </w:rPr>
            </w:pPr>
          </w:p>
          <w:p w14:paraId="258D3B38" w14:textId="77777777" w:rsidR="00646A7D" w:rsidRPr="003A7006" w:rsidRDefault="00646A7D" w:rsidP="00433035">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36259641" w14:textId="77777777" w:rsidR="00646A7D" w:rsidRPr="003A7006" w:rsidRDefault="00646A7D" w:rsidP="00433035">
            <w:pPr>
              <w:jc w:val="center"/>
              <w:rPr>
                <w:rFonts w:ascii="Century Gothic" w:hAnsi="Century Gothic"/>
                <w:sz w:val="18"/>
                <w:szCs w:val="18"/>
              </w:rPr>
            </w:pPr>
          </w:p>
          <w:p w14:paraId="5B021D52"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7B2BA73B" w14:textId="77777777" w:rsidR="00646A7D" w:rsidRPr="003A7006" w:rsidRDefault="00646A7D" w:rsidP="00433035">
            <w:pPr>
              <w:jc w:val="center"/>
              <w:rPr>
                <w:rFonts w:ascii="Century Gothic" w:hAnsi="Century Gothic"/>
                <w:sz w:val="18"/>
                <w:szCs w:val="18"/>
              </w:rPr>
            </w:pPr>
          </w:p>
          <w:p w14:paraId="54BB7778" w14:textId="77777777" w:rsidR="00646A7D" w:rsidRPr="003A7006" w:rsidRDefault="00646A7D" w:rsidP="00433035">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36E32C28" w14:textId="77777777" w:rsidR="00646A7D" w:rsidRPr="003A7006" w:rsidRDefault="00646A7D" w:rsidP="00433035">
            <w:pPr>
              <w:jc w:val="center"/>
              <w:rPr>
                <w:rFonts w:ascii="Century Gothic" w:hAnsi="Century Gothic"/>
                <w:sz w:val="18"/>
                <w:szCs w:val="18"/>
              </w:rPr>
            </w:pPr>
          </w:p>
          <w:p w14:paraId="4421D425" w14:textId="77777777" w:rsidR="00646A7D" w:rsidRPr="003A7006" w:rsidRDefault="00646A7D" w:rsidP="00433035">
            <w:pPr>
              <w:jc w:val="center"/>
              <w:rPr>
                <w:rFonts w:ascii="Century Gothic" w:hAnsi="Century Gothic"/>
                <w:sz w:val="18"/>
                <w:szCs w:val="18"/>
              </w:rPr>
            </w:pPr>
          </w:p>
          <w:p w14:paraId="60D47292" w14:textId="77777777" w:rsidR="00646A7D" w:rsidRPr="003A7006" w:rsidRDefault="00646A7D" w:rsidP="00433035">
            <w:pPr>
              <w:jc w:val="center"/>
              <w:rPr>
                <w:rFonts w:ascii="Century Gothic" w:hAnsi="Century Gothic"/>
                <w:sz w:val="18"/>
                <w:szCs w:val="18"/>
                <w:lang w:val="fr-FR"/>
              </w:rPr>
            </w:pPr>
          </w:p>
        </w:tc>
        <w:tc>
          <w:tcPr>
            <w:tcW w:w="1559" w:type="dxa"/>
            <w:vMerge w:val="restart"/>
            <w:vAlign w:val="center"/>
          </w:tcPr>
          <w:p w14:paraId="513C30CA"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In-Class Assessment Opportunities</w:t>
            </w:r>
          </w:p>
          <w:p w14:paraId="0D28A8DA" w14:textId="77777777" w:rsidR="00646A7D" w:rsidRPr="003A7006" w:rsidRDefault="00646A7D" w:rsidP="00433035">
            <w:pPr>
              <w:jc w:val="center"/>
              <w:rPr>
                <w:rFonts w:ascii="Century Gothic" w:hAnsi="Century Gothic"/>
                <w:sz w:val="18"/>
                <w:szCs w:val="18"/>
              </w:rPr>
            </w:pPr>
          </w:p>
          <w:p w14:paraId="6BE26326"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vocab learning &amp; testing</w:t>
            </w:r>
          </w:p>
          <w:p w14:paraId="67028C3C" w14:textId="77777777" w:rsidR="00646A7D" w:rsidRPr="003A7006" w:rsidRDefault="00646A7D" w:rsidP="00433035">
            <w:pPr>
              <w:jc w:val="center"/>
              <w:rPr>
                <w:rFonts w:ascii="Century Gothic" w:hAnsi="Century Gothic"/>
                <w:sz w:val="18"/>
                <w:szCs w:val="18"/>
              </w:rPr>
            </w:pPr>
          </w:p>
          <w:p w14:paraId="67CAB522"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grammar retrieval</w:t>
            </w:r>
          </w:p>
          <w:p w14:paraId="6693C34C" w14:textId="77777777" w:rsidR="00646A7D" w:rsidRPr="003A7006" w:rsidRDefault="00646A7D" w:rsidP="00433035">
            <w:pPr>
              <w:jc w:val="center"/>
              <w:rPr>
                <w:rFonts w:ascii="Century Gothic" w:hAnsi="Century Gothic"/>
                <w:sz w:val="18"/>
                <w:szCs w:val="18"/>
              </w:rPr>
            </w:pPr>
          </w:p>
          <w:p w14:paraId="4DB834AB"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writing assessment booklet</w:t>
            </w:r>
          </w:p>
          <w:p w14:paraId="2EC959D7"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- 90 word</w:t>
            </w:r>
          </w:p>
          <w:p w14:paraId="7D885F26"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73B73108" w14:textId="77777777" w:rsidR="00646A7D" w:rsidRPr="003A7006" w:rsidRDefault="00646A7D" w:rsidP="00433035">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55E10640" w14:textId="77777777" w:rsidR="00646A7D" w:rsidRPr="003A7006" w:rsidRDefault="00646A7D" w:rsidP="00433035">
            <w:pPr>
              <w:jc w:val="center"/>
              <w:rPr>
                <w:rFonts w:ascii="Century Gothic" w:hAnsi="Century Gothic"/>
                <w:sz w:val="18"/>
                <w:szCs w:val="18"/>
              </w:rPr>
            </w:pPr>
          </w:p>
        </w:tc>
        <w:tc>
          <w:tcPr>
            <w:tcW w:w="1559" w:type="dxa"/>
            <w:vMerge w:val="restart"/>
            <w:vAlign w:val="center"/>
          </w:tcPr>
          <w:p w14:paraId="34B9B951" w14:textId="77777777" w:rsidR="00646A7D" w:rsidRPr="003A7006" w:rsidRDefault="00646A7D" w:rsidP="00433035">
            <w:pPr>
              <w:jc w:val="center"/>
              <w:rPr>
                <w:rFonts w:ascii="Century Gothic" w:hAnsi="Century Gothic"/>
                <w:b/>
                <w:sz w:val="18"/>
                <w:szCs w:val="18"/>
              </w:rPr>
            </w:pPr>
            <w:r w:rsidRPr="003A7006">
              <w:rPr>
                <w:rFonts w:ascii="Century Gothic" w:hAnsi="Century Gothic"/>
                <w:b/>
                <w:sz w:val="18"/>
                <w:szCs w:val="18"/>
              </w:rPr>
              <w:t>End of Module Assessment</w:t>
            </w:r>
          </w:p>
          <w:p w14:paraId="540719C3" w14:textId="77777777" w:rsidR="00646A7D" w:rsidRPr="003A7006" w:rsidRDefault="00646A7D" w:rsidP="00433035">
            <w:pPr>
              <w:jc w:val="center"/>
              <w:rPr>
                <w:rFonts w:ascii="Century Gothic" w:hAnsi="Century Gothic"/>
                <w:sz w:val="18"/>
                <w:szCs w:val="18"/>
              </w:rPr>
            </w:pPr>
          </w:p>
          <w:p w14:paraId="2F7436AA" w14:textId="77777777" w:rsidR="00646A7D" w:rsidRPr="003A7006" w:rsidRDefault="00646A7D" w:rsidP="00433035">
            <w:pPr>
              <w:jc w:val="center"/>
              <w:rPr>
                <w:rFonts w:ascii="Century Gothic" w:hAnsi="Century Gothic"/>
                <w:sz w:val="18"/>
                <w:szCs w:val="18"/>
              </w:rPr>
            </w:pPr>
          </w:p>
        </w:tc>
      </w:tr>
      <w:tr w:rsidR="00646A7D" w:rsidRPr="00796D30" w14:paraId="6B7D411D" w14:textId="77777777" w:rsidTr="00433035">
        <w:trPr>
          <w:trHeight w:val="248"/>
          <w:jc w:val="center"/>
        </w:trPr>
        <w:tc>
          <w:tcPr>
            <w:tcW w:w="1696" w:type="dxa"/>
            <w:tcBorders>
              <w:right w:val="nil"/>
            </w:tcBorders>
            <w:vAlign w:val="center"/>
          </w:tcPr>
          <w:p w14:paraId="0127E4A1"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Quelle est ta matière </w:t>
            </w:r>
            <w:proofErr w:type="spellStart"/>
            <w:r w:rsidRPr="00796D30">
              <w:rPr>
                <w:rFonts w:ascii="Century Gothic" w:hAnsi="Century Gothic"/>
                <w:b/>
                <w:bCs/>
                <w:sz w:val="20"/>
                <w:szCs w:val="20"/>
              </w:rPr>
              <w:t>préférée</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727A9A8D" w14:textId="77777777" w:rsidR="00646A7D" w:rsidRPr="00796D30" w:rsidRDefault="00646A7D" w:rsidP="00433035">
            <w:pPr>
              <w:jc w:val="center"/>
              <w:rPr>
                <w:rFonts w:ascii="Century Gothic" w:hAnsi="Century Gothic"/>
                <w:sz w:val="20"/>
                <w:szCs w:val="20"/>
                <w:lang w:val="fr-FR"/>
              </w:rPr>
            </w:pPr>
            <w:r w:rsidRPr="00EC63DA">
              <w:rPr>
                <w:rFonts w:ascii="Century Gothic" w:hAnsi="Century Gothic"/>
                <w:sz w:val="20"/>
                <w:szCs w:val="20"/>
              </w:rPr>
              <w:t>School subjects • Opinions about subjects • Strengths and weaknesses • Comparing subjects • School routines • Schools in the francophone world</w:t>
            </w:r>
          </w:p>
        </w:tc>
        <w:tc>
          <w:tcPr>
            <w:tcW w:w="3119" w:type="dxa"/>
            <w:tcBorders>
              <w:left w:val="nil"/>
              <w:right w:val="nil"/>
            </w:tcBorders>
            <w:vAlign w:val="center"/>
          </w:tcPr>
          <w:p w14:paraId="6487F78D"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Comparative adjectives (</w:t>
            </w:r>
            <w:r w:rsidRPr="0064007A">
              <w:rPr>
                <w:rFonts w:ascii="Century Gothic" w:hAnsi="Century Gothic"/>
                <w:i/>
                <w:iCs/>
                <w:sz w:val="20"/>
                <w:szCs w:val="20"/>
              </w:rPr>
              <w:t>plus...</w:t>
            </w:r>
            <w:proofErr w:type="spellStart"/>
            <w:r w:rsidRPr="0064007A">
              <w:rPr>
                <w:rFonts w:ascii="Century Gothic" w:hAnsi="Century Gothic"/>
                <w:i/>
                <w:iCs/>
                <w:sz w:val="20"/>
                <w:szCs w:val="20"/>
              </w:rPr>
              <w:t>que</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moins</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que</w:t>
            </w:r>
            <w:proofErr w:type="spellEnd"/>
            <w:r w:rsidRPr="0064007A">
              <w:rPr>
                <w:rFonts w:ascii="Century Gothic" w:hAnsi="Century Gothic"/>
                <w:sz w:val="20"/>
                <w:szCs w:val="20"/>
              </w:rPr>
              <w:t>)</w:t>
            </w:r>
          </w:p>
          <w:p w14:paraId="4F30C9D8" w14:textId="77777777" w:rsidR="00646A7D" w:rsidRPr="0064007A" w:rsidRDefault="00646A7D" w:rsidP="00433035">
            <w:pPr>
              <w:jc w:val="center"/>
              <w:rPr>
                <w:rFonts w:ascii="Century Gothic" w:hAnsi="Century Gothic"/>
                <w:sz w:val="20"/>
                <w:szCs w:val="20"/>
              </w:rPr>
            </w:pPr>
          </w:p>
        </w:tc>
        <w:tc>
          <w:tcPr>
            <w:tcW w:w="2835" w:type="dxa"/>
            <w:tcBorders>
              <w:left w:val="nil"/>
            </w:tcBorders>
          </w:tcPr>
          <w:p w14:paraId="1DBC3358" w14:textId="77777777" w:rsidR="00646A7D" w:rsidRPr="00796D30" w:rsidRDefault="00646A7D" w:rsidP="00433035">
            <w:pPr>
              <w:jc w:val="center"/>
              <w:rPr>
                <w:rFonts w:ascii="Century Gothic" w:hAnsi="Century Gothic"/>
                <w:sz w:val="20"/>
                <w:szCs w:val="20"/>
                <w:lang w:val="fr-FR"/>
              </w:rPr>
            </w:pPr>
            <w:r w:rsidRPr="00796D30">
              <w:rPr>
                <w:rFonts w:ascii="Century Gothic" w:hAnsi="Century Gothic"/>
                <w:sz w:val="20"/>
                <w:szCs w:val="20"/>
              </w:rPr>
              <w:t>D1M2U1 (school subjects), D1M2U5 (opinions about school), D2RM5U1 (comparisons &amp; preferences)</w:t>
            </w:r>
          </w:p>
        </w:tc>
        <w:tc>
          <w:tcPr>
            <w:tcW w:w="1559" w:type="dxa"/>
            <w:vMerge/>
          </w:tcPr>
          <w:p w14:paraId="580A8292" w14:textId="77777777" w:rsidR="00646A7D" w:rsidRPr="00796D30" w:rsidRDefault="00646A7D" w:rsidP="00433035">
            <w:pPr>
              <w:jc w:val="center"/>
              <w:rPr>
                <w:rFonts w:ascii="Century Gothic" w:hAnsi="Century Gothic"/>
                <w:b/>
                <w:sz w:val="20"/>
                <w:szCs w:val="20"/>
              </w:rPr>
            </w:pPr>
          </w:p>
        </w:tc>
        <w:tc>
          <w:tcPr>
            <w:tcW w:w="1559" w:type="dxa"/>
            <w:vMerge/>
          </w:tcPr>
          <w:p w14:paraId="263FFF72" w14:textId="77777777" w:rsidR="00646A7D" w:rsidRPr="00796D30" w:rsidRDefault="00646A7D" w:rsidP="00433035">
            <w:pPr>
              <w:rPr>
                <w:rFonts w:ascii="Century Gothic" w:hAnsi="Century Gothic"/>
                <w:b/>
                <w:sz w:val="20"/>
                <w:szCs w:val="20"/>
              </w:rPr>
            </w:pPr>
          </w:p>
        </w:tc>
        <w:tc>
          <w:tcPr>
            <w:tcW w:w="1559" w:type="dxa"/>
            <w:vMerge/>
          </w:tcPr>
          <w:p w14:paraId="00377B2E" w14:textId="77777777" w:rsidR="00646A7D" w:rsidRPr="00796D30" w:rsidRDefault="00646A7D" w:rsidP="00433035">
            <w:pPr>
              <w:jc w:val="center"/>
              <w:rPr>
                <w:rFonts w:ascii="Century Gothic" w:hAnsi="Century Gothic"/>
                <w:b/>
                <w:sz w:val="20"/>
                <w:szCs w:val="20"/>
              </w:rPr>
            </w:pPr>
          </w:p>
        </w:tc>
      </w:tr>
      <w:tr w:rsidR="00646A7D" w:rsidRPr="00796D30" w14:paraId="597E251A" w14:textId="77777777" w:rsidTr="00433035">
        <w:trPr>
          <w:trHeight w:val="440"/>
          <w:jc w:val="center"/>
        </w:trPr>
        <w:tc>
          <w:tcPr>
            <w:tcW w:w="1696" w:type="dxa"/>
            <w:tcBorders>
              <w:right w:val="nil"/>
            </w:tcBorders>
            <w:vAlign w:val="center"/>
          </w:tcPr>
          <w:p w14:paraId="3F37F896"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w:t>
            </w:r>
            <w:proofErr w:type="spellStart"/>
            <w:r w:rsidRPr="00796D30">
              <w:rPr>
                <w:rFonts w:ascii="Century Gothic" w:hAnsi="Century Gothic"/>
                <w:b/>
                <w:bCs/>
                <w:sz w:val="20"/>
                <w:szCs w:val="20"/>
              </w:rPr>
              <w:t>C’est</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injuste</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61486EBA" w14:textId="77777777" w:rsidR="00646A7D" w:rsidRPr="00796D30" w:rsidRDefault="00646A7D" w:rsidP="00433035">
            <w:pPr>
              <w:jc w:val="center"/>
              <w:rPr>
                <w:rFonts w:ascii="Century Gothic" w:hAnsi="Century Gothic"/>
                <w:sz w:val="20"/>
                <w:szCs w:val="20"/>
                <w:lang w:val="fr-FR"/>
              </w:rPr>
            </w:pPr>
            <w:r w:rsidRPr="00EC63DA">
              <w:rPr>
                <w:rFonts w:ascii="Century Gothic" w:hAnsi="Century Gothic"/>
                <w:sz w:val="20"/>
                <w:szCs w:val="20"/>
              </w:rPr>
              <w:t>School rules • Rights and responsibilities • Behaviour and conduct • Opinions about rules • Agreement and disagreement • School life and student voice</w:t>
            </w:r>
          </w:p>
        </w:tc>
        <w:tc>
          <w:tcPr>
            <w:tcW w:w="3119" w:type="dxa"/>
            <w:tcBorders>
              <w:left w:val="nil"/>
              <w:right w:val="nil"/>
            </w:tcBorders>
            <w:vAlign w:val="center"/>
          </w:tcPr>
          <w:p w14:paraId="32CCC66A" w14:textId="77777777" w:rsidR="00646A7D" w:rsidRPr="0064007A" w:rsidRDefault="00646A7D" w:rsidP="00433035">
            <w:pPr>
              <w:jc w:val="center"/>
              <w:rPr>
                <w:rFonts w:ascii="Century Gothic" w:hAnsi="Century Gothic"/>
                <w:sz w:val="20"/>
                <w:szCs w:val="20"/>
              </w:rPr>
            </w:pPr>
            <w:r w:rsidRPr="0064007A">
              <w:rPr>
                <w:rFonts w:ascii="Century Gothic" w:hAnsi="Century Gothic"/>
                <w:i/>
                <w:iCs/>
                <w:sz w:val="20"/>
                <w:szCs w:val="20"/>
              </w:rPr>
              <w:t>il faut</w:t>
            </w:r>
            <w:r w:rsidRPr="0064007A">
              <w:rPr>
                <w:rFonts w:ascii="Century Gothic" w:hAnsi="Century Gothic"/>
                <w:sz w:val="20"/>
                <w:szCs w:val="20"/>
              </w:rPr>
              <w:t xml:space="preserve"> + infinitive • </w:t>
            </w:r>
            <w:r w:rsidRPr="0064007A">
              <w:rPr>
                <w:rFonts w:ascii="Century Gothic" w:hAnsi="Century Gothic"/>
                <w:i/>
                <w:iCs/>
                <w:sz w:val="20"/>
                <w:szCs w:val="20"/>
              </w:rPr>
              <w:t>il ne faut pas</w:t>
            </w:r>
            <w:r w:rsidRPr="0064007A">
              <w:rPr>
                <w:rFonts w:ascii="Century Gothic" w:hAnsi="Century Gothic"/>
                <w:sz w:val="20"/>
                <w:szCs w:val="20"/>
              </w:rPr>
              <w:t xml:space="preserve"> + infinitive • </w:t>
            </w:r>
            <w:r w:rsidRPr="0064007A">
              <w:rPr>
                <w:rFonts w:ascii="Century Gothic" w:hAnsi="Century Gothic"/>
                <w:i/>
                <w:iCs/>
                <w:sz w:val="20"/>
                <w:szCs w:val="20"/>
              </w:rPr>
              <w:t>il est + adjective + de</w:t>
            </w:r>
            <w:r w:rsidRPr="0064007A">
              <w:rPr>
                <w:rFonts w:ascii="Century Gothic" w:hAnsi="Century Gothic"/>
                <w:sz w:val="20"/>
                <w:szCs w:val="20"/>
              </w:rPr>
              <w:t xml:space="preserve"> + infinitive • </w:t>
            </w:r>
            <w:r w:rsidRPr="0064007A">
              <w:rPr>
                <w:rFonts w:ascii="Century Gothic" w:hAnsi="Century Gothic"/>
                <w:i/>
                <w:iCs/>
                <w:sz w:val="20"/>
                <w:szCs w:val="20"/>
              </w:rPr>
              <w:t xml:space="preserve">il est </w:t>
            </w:r>
            <w:proofErr w:type="spellStart"/>
            <w:r w:rsidRPr="0064007A">
              <w:rPr>
                <w:rFonts w:ascii="Century Gothic" w:hAnsi="Century Gothic"/>
                <w:i/>
                <w:iCs/>
                <w:sz w:val="20"/>
                <w:szCs w:val="20"/>
              </w:rPr>
              <w:t>interdit</w:t>
            </w:r>
            <w:proofErr w:type="spellEnd"/>
            <w:r w:rsidRPr="0064007A">
              <w:rPr>
                <w:rFonts w:ascii="Century Gothic" w:hAnsi="Century Gothic"/>
                <w:i/>
                <w:iCs/>
                <w:sz w:val="20"/>
                <w:szCs w:val="20"/>
              </w:rPr>
              <w:t xml:space="preserve"> de</w:t>
            </w:r>
            <w:r w:rsidRPr="0064007A">
              <w:rPr>
                <w:rFonts w:ascii="Century Gothic" w:hAnsi="Century Gothic"/>
                <w:sz w:val="20"/>
                <w:szCs w:val="20"/>
              </w:rPr>
              <w:t xml:space="preserve"> + infinitive</w:t>
            </w:r>
          </w:p>
          <w:p w14:paraId="74E4991C" w14:textId="77777777" w:rsidR="00646A7D" w:rsidRPr="00796D30" w:rsidRDefault="00646A7D" w:rsidP="00433035">
            <w:pPr>
              <w:jc w:val="center"/>
              <w:rPr>
                <w:rFonts w:ascii="Century Gothic" w:hAnsi="Century Gothic"/>
                <w:sz w:val="20"/>
                <w:szCs w:val="20"/>
              </w:rPr>
            </w:pPr>
          </w:p>
        </w:tc>
        <w:tc>
          <w:tcPr>
            <w:tcW w:w="2835" w:type="dxa"/>
            <w:tcBorders>
              <w:left w:val="nil"/>
            </w:tcBorders>
          </w:tcPr>
          <w:p w14:paraId="00D2C7C1"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D1M2U5 (school rules &amp; routines), D2RM4U2 (obligation &amp; permission), D2RM5U3 (il faut structures &amp; recommendations)</w:t>
            </w:r>
          </w:p>
        </w:tc>
        <w:tc>
          <w:tcPr>
            <w:tcW w:w="1559" w:type="dxa"/>
            <w:vMerge/>
          </w:tcPr>
          <w:p w14:paraId="3145DEE7" w14:textId="77777777" w:rsidR="00646A7D" w:rsidRPr="00796D30" w:rsidRDefault="00646A7D" w:rsidP="00433035">
            <w:pPr>
              <w:rPr>
                <w:rFonts w:ascii="Century Gothic" w:hAnsi="Century Gothic"/>
                <w:sz w:val="20"/>
                <w:szCs w:val="20"/>
              </w:rPr>
            </w:pPr>
          </w:p>
        </w:tc>
        <w:tc>
          <w:tcPr>
            <w:tcW w:w="1559" w:type="dxa"/>
            <w:vMerge/>
          </w:tcPr>
          <w:p w14:paraId="608508B4" w14:textId="77777777" w:rsidR="00646A7D" w:rsidRPr="00796D30" w:rsidRDefault="00646A7D" w:rsidP="00433035">
            <w:pPr>
              <w:rPr>
                <w:rFonts w:ascii="Century Gothic" w:hAnsi="Century Gothic"/>
                <w:sz w:val="20"/>
                <w:szCs w:val="20"/>
              </w:rPr>
            </w:pPr>
          </w:p>
        </w:tc>
        <w:tc>
          <w:tcPr>
            <w:tcW w:w="1559" w:type="dxa"/>
            <w:vMerge/>
          </w:tcPr>
          <w:p w14:paraId="6AABBCFD" w14:textId="77777777" w:rsidR="00646A7D" w:rsidRPr="00796D30" w:rsidRDefault="00646A7D" w:rsidP="00433035">
            <w:pPr>
              <w:rPr>
                <w:rFonts w:ascii="Century Gothic" w:hAnsi="Century Gothic"/>
                <w:sz w:val="20"/>
                <w:szCs w:val="20"/>
              </w:rPr>
            </w:pPr>
          </w:p>
        </w:tc>
      </w:tr>
      <w:tr w:rsidR="00646A7D" w:rsidRPr="00796D30" w14:paraId="2B5EEBD3" w14:textId="77777777" w:rsidTr="00433035">
        <w:trPr>
          <w:trHeight w:val="1490"/>
          <w:jc w:val="center"/>
        </w:trPr>
        <w:tc>
          <w:tcPr>
            <w:tcW w:w="1696" w:type="dxa"/>
            <w:tcBorders>
              <w:right w:val="nil"/>
            </w:tcBorders>
            <w:vAlign w:val="center"/>
          </w:tcPr>
          <w:p w14:paraId="57624590" w14:textId="77777777" w:rsidR="00646A7D" w:rsidRPr="00796D30" w:rsidRDefault="00646A7D" w:rsidP="00433035">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As-</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fait des </w:t>
            </w:r>
            <w:proofErr w:type="spellStart"/>
            <w:r w:rsidRPr="00796D30">
              <w:rPr>
                <w:rFonts w:ascii="Century Gothic" w:hAnsi="Century Gothic"/>
                <w:b/>
                <w:bCs/>
                <w:sz w:val="20"/>
                <w:szCs w:val="20"/>
              </w:rPr>
              <w:t>progrès</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70138D76" w14:textId="77777777" w:rsidR="00646A7D" w:rsidRPr="00796D30" w:rsidRDefault="00646A7D" w:rsidP="00433035">
            <w:pPr>
              <w:jc w:val="center"/>
              <w:rPr>
                <w:rFonts w:ascii="Century Gothic" w:hAnsi="Century Gothic"/>
                <w:sz w:val="20"/>
                <w:szCs w:val="20"/>
                <w:lang w:val="fr-FR"/>
              </w:rPr>
            </w:pPr>
            <w:r w:rsidRPr="00EC63DA">
              <w:rPr>
                <w:rFonts w:ascii="Century Gothic" w:hAnsi="Century Gothic"/>
                <w:sz w:val="20"/>
                <w:szCs w:val="20"/>
              </w:rPr>
              <w:t>School experiences • Achievement and progress • School behaviour • Evaluating performance • School subjects • Comparing people and subjects</w:t>
            </w:r>
          </w:p>
        </w:tc>
        <w:tc>
          <w:tcPr>
            <w:tcW w:w="3119" w:type="dxa"/>
            <w:tcBorders>
              <w:left w:val="nil"/>
              <w:right w:val="nil"/>
            </w:tcBorders>
            <w:vAlign w:val="center"/>
          </w:tcPr>
          <w:p w14:paraId="3926D424"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Irregular past participles (</w:t>
            </w:r>
            <w:proofErr w:type="spellStart"/>
            <w:r w:rsidRPr="0064007A">
              <w:rPr>
                <w:rFonts w:ascii="Century Gothic" w:hAnsi="Century Gothic"/>
                <w:i/>
                <w:iCs/>
                <w:sz w:val="20"/>
                <w:szCs w:val="20"/>
              </w:rPr>
              <w:t>appris</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bu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couru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écrit</w:t>
            </w:r>
            <w:proofErr w:type="spellEnd"/>
            <w:r w:rsidRPr="0064007A">
              <w:rPr>
                <w:rFonts w:ascii="Century Gothic" w:hAnsi="Century Gothic"/>
                <w:i/>
                <w:iCs/>
                <w:sz w:val="20"/>
                <w:szCs w:val="20"/>
              </w:rPr>
              <w:t xml:space="preserve">, fait, </w:t>
            </w:r>
            <w:proofErr w:type="spellStart"/>
            <w:r w:rsidRPr="0064007A">
              <w:rPr>
                <w:rFonts w:ascii="Century Gothic" w:hAnsi="Century Gothic"/>
                <w:i/>
                <w:iCs/>
                <w:sz w:val="20"/>
                <w:szCs w:val="20"/>
              </w:rPr>
              <w:t>lu</w:t>
            </w:r>
            <w:proofErr w:type="spellEnd"/>
            <w:r w:rsidRPr="0064007A">
              <w:rPr>
                <w:rFonts w:ascii="Century Gothic" w:hAnsi="Century Gothic"/>
                <w:i/>
                <w:iCs/>
                <w:sz w:val="20"/>
                <w:szCs w:val="20"/>
              </w:rPr>
              <w:t xml:space="preserve">, mis, pris, </w:t>
            </w:r>
            <w:proofErr w:type="spellStart"/>
            <w:r w:rsidRPr="0064007A">
              <w:rPr>
                <w:rFonts w:ascii="Century Gothic" w:hAnsi="Century Gothic"/>
                <w:i/>
                <w:iCs/>
                <w:sz w:val="20"/>
                <w:szCs w:val="20"/>
              </w:rPr>
              <w:t>reçu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ri</w:t>
            </w:r>
            <w:proofErr w:type="spellEnd"/>
            <w:r w:rsidRPr="0064007A">
              <w:rPr>
                <w:rFonts w:ascii="Century Gothic" w:hAnsi="Century Gothic"/>
                <w:sz w:val="20"/>
                <w:szCs w:val="20"/>
              </w:rPr>
              <w:t>) • Negatives in the perfect tense • Superlatives (</w:t>
            </w:r>
            <w:r w:rsidRPr="0064007A">
              <w:rPr>
                <w:rFonts w:ascii="Century Gothic" w:hAnsi="Century Gothic"/>
                <w:i/>
                <w:iCs/>
                <w:sz w:val="20"/>
                <w:szCs w:val="20"/>
              </w:rPr>
              <w:t xml:space="preserve">le plus, le </w:t>
            </w:r>
            <w:proofErr w:type="spellStart"/>
            <w:r w:rsidRPr="0064007A">
              <w:rPr>
                <w:rFonts w:ascii="Century Gothic" w:hAnsi="Century Gothic"/>
                <w:i/>
                <w:iCs/>
                <w:sz w:val="20"/>
                <w:szCs w:val="20"/>
              </w:rPr>
              <w:t>moins</w:t>
            </w:r>
            <w:proofErr w:type="spellEnd"/>
            <w:r w:rsidRPr="0064007A">
              <w:rPr>
                <w:rFonts w:ascii="Century Gothic" w:hAnsi="Century Gothic"/>
                <w:sz w:val="20"/>
                <w:szCs w:val="20"/>
              </w:rPr>
              <w:t xml:space="preserve">) • </w:t>
            </w:r>
            <w:proofErr w:type="spellStart"/>
            <w:r w:rsidRPr="0064007A">
              <w:rPr>
                <w:rFonts w:ascii="Century Gothic" w:hAnsi="Century Gothic"/>
                <w:i/>
                <w:iCs/>
                <w:sz w:val="20"/>
                <w:szCs w:val="20"/>
              </w:rPr>
              <w:t>meilleur</w:t>
            </w:r>
            <w:proofErr w:type="spellEnd"/>
            <w:r w:rsidRPr="0064007A">
              <w:rPr>
                <w:rFonts w:ascii="Century Gothic" w:hAnsi="Century Gothic"/>
                <w:sz w:val="20"/>
                <w:szCs w:val="20"/>
              </w:rPr>
              <w:t xml:space="preserve"> and </w:t>
            </w:r>
            <w:proofErr w:type="spellStart"/>
            <w:r w:rsidRPr="0064007A">
              <w:rPr>
                <w:rFonts w:ascii="Century Gothic" w:hAnsi="Century Gothic"/>
                <w:i/>
                <w:iCs/>
                <w:sz w:val="20"/>
                <w:szCs w:val="20"/>
              </w:rPr>
              <w:t>pire</w:t>
            </w:r>
            <w:proofErr w:type="spellEnd"/>
            <w:r w:rsidRPr="0064007A">
              <w:rPr>
                <w:rFonts w:ascii="Century Gothic" w:hAnsi="Century Gothic"/>
                <w:sz w:val="20"/>
                <w:szCs w:val="20"/>
              </w:rPr>
              <w:t xml:space="preserve"> • </w:t>
            </w:r>
            <w:proofErr w:type="spellStart"/>
            <w:r w:rsidRPr="0064007A">
              <w:rPr>
                <w:rFonts w:ascii="Century Gothic" w:hAnsi="Century Gothic"/>
                <w:i/>
                <w:iCs/>
                <w:sz w:val="20"/>
                <w:szCs w:val="20"/>
              </w:rPr>
              <w:t>en</w:t>
            </w:r>
            <w:proofErr w:type="spellEnd"/>
            <w:r w:rsidRPr="0064007A">
              <w:rPr>
                <w:rFonts w:ascii="Century Gothic" w:hAnsi="Century Gothic"/>
                <w:sz w:val="20"/>
                <w:szCs w:val="20"/>
              </w:rPr>
              <w:t xml:space="preserve"> + subject</w:t>
            </w:r>
          </w:p>
          <w:p w14:paraId="21A52EB0" w14:textId="77777777" w:rsidR="00646A7D" w:rsidRPr="00796D30" w:rsidRDefault="00646A7D" w:rsidP="00433035">
            <w:pPr>
              <w:jc w:val="center"/>
              <w:rPr>
                <w:rFonts w:ascii="Century Gothic" w:hAnsi="Century Gothic"/>
                <w:sz w:val="20"/>
                <w:szCs w:val="20"/>
              </w:rPr>
            </w:pPr>
          </w:p>
        </w:tc>
        <w:tc>
          <w:tcPr>
            <w:tcW w:w="2835" w:type="dxa"/>
            <w:tcBorders>
              <w:left w:val="nil"/>
            </w:tcBorders>
          </w:tcPr>
          <w:p w14:paraId="58FCE5F6"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D1M2U1 (school subjects &amp; achievement), D2RM1U1-U5 (perfect tense &amp; past experiences), D2RM5U1 (comparatives &amp; superlatives)</w:t>
            </w:r>
          </w:p>
        </w:tc>
        <w:tc>
          <w:tcPr>
            <w:tcW w:w="1559" w:type="dxa"/>
            <w:vMerge/>
          </w:tcPr>
          <w:p w14:paraId="790EE7E7" w14:textId="77777777" w:rsidR="00646A7D" w:rsidRPr="00796D30" w:rsidRDefault="00646A7D" w:rsidP="00433035">
            <w:pPr>
              <w:rPr>
                <w:rFonts w:ascii="Century Gothic" w:hAnsi="Century Gothic"/>
                <w:sz w:val="20"/>
                <w:szCs w:val="20"/>
              </w:rPr>
            </w:pPr>
          </w:p>
        </w:tc>
        <w:tc>
          <w:tcPr>
            <w:tcW w:w="1559" w:type="dxa"/>
            <w:vMerge/>
          </w:tcPr>
          <w:p w14:paraId="4BE38B71" w14:textId="77777777" w:rsidR="00646A7D" w:rsidRPr="00796D30" w:rsidRDefault="00646A7D" w:rsidP="00433035">
            <w:pPr>
              <w:rPr>
                <w:rFonts w:ascii="Century Gothic" w:hAnsi="Century Gothic"/>
                <w:sz w:val="20"/>
                <w:szCs w:val="20"/>
              </w:rPr>
            </w:pPr>
          </w:p>
        </w:tc>
        <w:tc>
          <w:tcPr>
            <w:tcW w:w="1559" w:type="dxa"/>
            <w:vMerge/>
          </w:tcPr>
          <w:p w14:paraId="736957EC" w14:textId="77777777" w:rsidR="00646A7D" w:rsidRPr="00796D30" w:rsidRDefault="00646A7D" w:rsidP="00433035">
            <w:pPr>
              <w:rPr>
                <w:rFonts w:ascii="Century Gothic" w:hAnsi="Century Gothic"/>
                <w:sz w:val="20"/>
                <w:szCs w:val="20"/>
              </w:rPr>
            </w:pPr>
          </w:p>
        </w:tc>
      </w:tr>
      <w:tr w:rsidR="00646A7D" w:rsidRPr="00796D30" w14:paraId="125B9AAB" w14:textId="77777777" w:rsidTr="00433035">
        <w:trPr>
          <w:trHeight w:val="993"/>
          <w:jc w:val="center"/>
        </w:trPr>
        <w:tc>
          <w:tcPr>
            <w:tcW w:w="1696" w:type="dxa"/>
            <w:tcBorders>
              <w:right w:val="nil"/>
            </w:tcBorders>
            <w:vAlign w:val="center"/>
          </w:tcPr>
          <w:p w14:paraId="7389D77D" w14:textId="77777777" w:rsidR="00646A7D" w:rsidRPr="00796D30" w:rsidRDefault="00646A7D" w:rsidP="0043303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Souvenirs </w:t>
            </w:r>
            <w:proofErr w:type="spellStart"/>
            <w:r w:rsidRPr="00796D30">
              <w:rPr>
                <w:rFonts w:ascii="Century Gothic" w:hAnsi="Century Gothic"/>
                <w:b/>
                <w:bCs/>
                <w:sz w:val="20"/>
                <w:szCs w:val="20"/>
              </w:rPr>
              <w:t>d’école</w:t>
            </w:r>
            <w:proofErr w:type="spellEnd"/>
          </w:p>
        </w:tc>
        <w:tc>
          <w:tcPr>
            <w:tcW w:w="2977" w:type="dxa"/>
            <w:tcBorders>
              <w:left w:val="nil"/>
              <w:right w:val="nil"/>
            </w:tcBorders>
            <w:vAlign w:val="center"/>
          </w:tcPr>
          <w:p w14:paraId="0A1CCE73" w14:textId="77777777" w:rsidR="00646A7D" w:rsidRPr="00796D30" w:rsidRDefault="00646A7D" w:rsidP="00433035">
            <w:pPr>
              <w:jc w:val="center"/>
              <w:rPr>
                <w:rFonts w:ascii="Century Gothic" w:hAnsi="Century Gothic"/>
                <w:sz w:val="20"/>
                <w:szCs w:val="20"/>
                <w:lang w:val="fr-FR"/>
              </w:rPr>
            </w:pPr>
            <w:r w:rsidRPr="00EC63DA">
              <w:rPr>
                <w:rFonts w:ascii="Century Gothic" w:hAnsi="Century Gothic"/>
                <w:sz w:val="20"/>
                <w:szCs w:val="20"/>
              </w:rPr>
              <w:t>Primary school experiences • School routines in the past • School subjects in the past • Childhood activities • Family life in the past • Influential teachers</w:t>
            </w:r>
          </w:p>
        </w:tc>
        <w:tc>
          <w:tcPr>
            <w:tcW w:w="3119" w:type="dxa"/>
            <w:tcBorders>
              <w:left w:val="nil"/>
              <w:right w:val="nil"/>
            </w:tcBorders>
            <w:vAlign w:val="center"/>
          </w:tcPr>
          <w:p w14:paraId="0E28C4CF"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t>Imperfect tense • Indirect object pronouns (</w:t>
            </w:r>
            <w:r w:rsidRPr="0064007A">
              <w:rPr>
                <w:rFonts w:ascii="Century Gothic" w:hAnsi="Century Gothic"/>
                <w:i/>
                <w:iCs/>
                <w:sz w:val="20"/>
                <w:szCs w:val="20"/>
              </w:rPr>
              <w:t>me, nous</w:t>
            </w:r>
            <w:r w:rsidRPr="0064007A">
              <w:rPr>
                <w:rFonts w:ascii="Century Gothic" w:hAnsi="Century Gothic"/>
                <w:sz w:val="20"/>
                <w:szCs w:val="20"/>
              </w:rPr>
              <w:t>) • Position of indirect object pronouns</w:t>
            </w:r>
          </w:p>
          <w:p w14:paraId="4D12E110" w14:textId="77777777" w:rsidR="00646A7D" w:rsidRPr="00796D30" w:rsidRDefault="00646A7D" w:rsidP="00433035">
            <w:pPr>
              <w:jc w:val="center"/>
              <w:rPr>
                <w:rFonts w:ascii="Century Gothic" w:hAnsi="Century Gothic"/>
                <w:sz w:val="20"/>
                <w:szCs w:val="20"/>
              </w:rPr>
            </w:pPr>
          </w:p>
        </w:tc>
        <w:tc>
          <w:tcPr>
            <w:tcW w:w="2835" w:type="dxa"/>
            <w:tcBorders>
              <w:left w:val="nil"/>
            </w:tcBorders>
          </w:tcPr>
          <w:p w14:paraId="6850EE90"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D1M2U1 (school life), D1M2U3 (primary school experiences), D2RM1U1-U5 (perfect tense narratives &amp; past experiences)</w:t>
            </w:r>
          </w:p>
        </w:tc>
        <w:tc>
          <w:tcPr>
            <w:tcW w:w="1559" w:type="dxa"/>
            <w:vMerge/>
          </w:tcPr>
          <w:p w14:paraId="03DCFCA8" w14:textId="77777777" w:rsidR="00646A7D" w:rsidRPr="00796D30" w:rsidRDefault="00646A7D" w:rsidP="00433035">
            <w:pPr>
              <w:rPr>
                <w:rFonts w:ascii="Century Gothic" w:hAnsi="Century Gothic"/>
                <w:sz w:val="20"/>
                <w:szCs w:val="20"/>
              </w:rPr>
            </w:pPr>
          </w:p>
        </w:tc>
        <w:tc>
          <w:tcPr>
            <w:tcW w:w="1559" w:type="dxa"/>
            <w:vMerge/>
          </w:tcPr>
          <w:p w14:paraId="4FD5738D" w14:textId="77777777" w:rsidR="00646A7D" w:rsidRPr="00796D30" w:rsidRDefault="00646A7D" w:rsidP="00433035">
            <w:pPr>
              <w:rPr>
                <w:rFonts w:ascii="Century Gothic" w:hAnsi="Century Gothic"/>
                <w:sz w:val="20"/>
                <w:szCs w:val="20"/>
              </w:rPr>
            </w:pPr>
          </w:p>
        </w:tc>
        <w:tc>
          <w:tcPr>
            <w:tcW w:w="1559" w:type="dxa"/>
            <w:vMerge/>
          </w:tcPr>
          <w:p w14:paraId="4ABEBCBE" w14:textId="77777777" w:rsidR="00646A7D" w:rsidRPr="00796D30" w:rsidRDefault="00646A7D" w:rsidP="00433035">
            <w:pPr>
              <w:rPr>
                <w:rFonts w:ascii="Century Gothic" w:hAnsi="Century Gothic"/>
                <w:sz w:val="20"/>
                <w:szCs w:val="20"/>
              </w:rPr>
            </w:pPr>
          </w:p>
        </w:tc>
      </w:tr>
      <w:tr w:rsidR="00646A7D" w:rsidRPr="00796D30" w14:paraId="615863F6" w14:textId="77777777" w:rsidTr="00433035">
        <w:trPr>
          <w:trHeight w:val="993"/>
          <w:jc w:val="center"/>
        </w:trPr>
        <w:tc>
          <w:tcPr>
            <w:tcW w:w="1696" w:type="dxa"/>
            <w:tcBorders>
              <w:right w:val="nil"/>
            </w:tcBorders>
            <w:vAlign w:val="center"/>
          </w:tcPr>
          <w:p w14:paraId="5F495D33" w14:textId="77777777" w:rsidR="00646A7D" w:rsidRPr="00796D30" w:rsidRDefault="00646A7D" w:rsidP="0043303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 Les </w:t>
            </w:r>
            <w:proofErr w:type="spellStart"/>
            <w:r w:rsidRPr="00796D30">
              <w:rPr>
                <w:rFonts w:ascii="Century Gothic" w:hAnsi="Century Gothic"/>
                <w:b/>
                <w:bCs/>
                <w:sz w:val="20"/>
                <w:szCs w:val="20"/>
              </w:rPr>
              <w:t>langues</w:t>
            </w:r>
            <w:proofErr w:type="spellEnd"/>
            <w:r w:rsidRPr="00796D30">
              <w:rPr>
                <w:rFonts w:ascii="Century Gothic" w:hAnsi="Century Gothic"/>
                <w:b/>
                <w:bCs/>
                <w:sz w:val="20"/>
                <w:szCs w:val="20"/>
              </w:rPr>
              <w:t xml:space="preserve"> et </w:t>
            </w:r>
            <w:proofErr w:type="spellStart"/>
            <w:r w:rsidRPr="00796D30">
              <w:rPr>
                <w:rFonts w:ascii="Century Gothic" w:hAnsi="Century Gothic"/>
                <w:b/>
                <w:bCs/>
                <w:sz w:val="20"/>
                <w:szCs w:val="20"/>
              </w:rPr>
              <w:t>l’avenir</w:t>
            </w:r>
            <w:proofErr w:type="spellEnd"/>
          </w:p>
        </w:tc>
        <w:tc>
          <w:tcPr>
            <w:tcW w:w="2977" w:type="dxa"/>
            <w:tcBorders>
              <w:left w:val="nil"/>
              <w:right w:val="nil"/>
            </w:tcBorders>
            <w:vAlign w:val="center"/>
          </w:tcPr>
          <w:p w14:paraId="1C894785" w14:textId="77777777" w:rsidR="00646A7D" w:rsidRPr="00796D30" w:rsidRDefault="00646A7D" w:rsidP="00433035">
            <w:pPr>
              <w:jc w:val="center"/>
              <w:rPr>
                <w:rFonts w:ascii="Century Gothic" w:hAnsi="Century Gothic"/>
                <w:sz w:val="20"/>
                <w:szCs w:val="20"/>
                <w:lang w:val="fr-FR"/>
              </w:rPr>
            </w:pPr>
            <w:r w:rsidRPr="00F77AF9">
              <w:rPr>
                <w:rFonts w:ascii="Century Gothic" w:hAnsi="Century Gothic"/>
                <w:sz w:val="20"/>
                <w:szCs w:val="20"/>
              </w:rPr>
              <w:t xml:space="preserve">Language learning • Languages spoken and studied • Attitudes towards languages • </w:t>
            </w:r>
            <w:r>
              <w:rPr>
                <w:rFonts w:ascii="Century Gothic" w:hAnsi="Century Gothic"/>
                <w:sz w:val="20"/>
                <w:szCs w:val="20"/>
              </w:rPr>
              <w:t>Benefits of m</w:t>
            </w:r>
            <w:r w:rsidRPr="00F77AF9">
              <w:rPr>
                <w:rFonts w:ascii="Century Gothic" w:hAnsi="Century Gothic"/>
                <w:sz w:val="20"/>
                <w:szCs w:val="20"/>
              </w:rPr>
              <w:t xml:space="preserve">ultilingualism • Future language learning • </w:t>
            </w:r>
            <w:r w:rsidRPr="00F77AF9">
              <w:rPr>
                <w:rFonts w:ascii="Century Gothic" w:hAnsi="Century Gothic"/>
                <w:sz w:val="20"/>
                <w:szCs w:val="20"/>
              </w:rPr>
              <w:lastRenderedPageBreak/>
              <w:t>Language learning strategies</w:t>
            </w:r>
          </w:p>
        </w:tc>
        <w:tc>
          <w:tcPr>
            <w:tcW w:w="3119" w:type="dxa"/>
            <w:tcBorders>
              <w:left w:val="nil"/>
              <w:right w:val="nil"/>
            </w:tcBorders>
            <w:vAlign w:val="center"/>
          </w:tcPr>
          <w:p w14:paraId="5989728F" w14:textId="77777777" w:rsidR="00646A7D" w:rsidRPr="0064007A" w:rsidRDefault="00646A7D" w:rsidP="00433035">
            <w:pPr>
              <w:jc w:val="center"/>
              <w:rPr>
                <w:rFonts w:ascii="Century Gothic" w:hAnsi="Century Gothic"/>
                <w:sz w:val="20"/>
                <w:szCs w:val="20"/>
              </w:rPr>
            </w:pPr>
            <w:r w:rsidRPr="0064007A">
              <w:rPr>
                <w:rFonts w:ascii="Century Gothic" w:hAnsi="Century Gothic"/>
                <w:sz w:val="20"/>
                <w:szCs w:val="20"/>
              </w:rPr>
              <w:lastRenderedPageBreak/>
              <w:t>Imperfect, present and near future tenses • Extended negatives (</w:t>
            </w:r>
            <w:r w:rsidRPr="0064007A">
              <w:rPr>
                <w:rFonts w:ascii="Century Gothic" w:hAnsi="Century Gothic"/>
                <w:i/>
                <w:iCs/>
                <w:sz w:val="20"/>
                <w:szCs w:val="20"/>
              </w:rPr>
              <w:t>ne...jamais, ne...rien, ne...</w:t>
            </w:r>
            <w:proofErr w:type="spellStart"/>
            <w:r w:rsidRPr="0064007A">
              <w:rPr>
                <w:rFonts w:ascii="Century Gothic" w:hAnsi="Century Gothic"/>
                <w:i/>
                <w:iCs/>
                <w:sz w:val="20"/>
                <w:szCs w:val="20"/>
              </w:rPr>
              <w:t>que</w:t>
            </w:r>
            <w:proofErr w:type="spellEnd"/>
            <w:r w:rsidRPr="0064007A">
              <w:rPr>
                <w:rFonts w:ascii="Century Gothic" w:hAnsi="Century Gothic"/>
                <w:i/>
                <w:iCs/>
                <w:sz w:val="20"/>
                <w:szCs w:val="20"/>
              </w:rPr>
              <w:t>, ne...</w:t>
            </w:r>
            <w:proofErr w:type="spellStart"/>
            <w:r w:rsidRPr="0064007A">
              <w:rPr>
                <w:rFonts w:ascii="Century Gothic" w:hAnsi="Century Gothic"/>
                <w:i/>
                <w:iCs/>
                <w:sz w:val="20"/>
                <w:szCs w:val="20"/>
              </w:rPr>
              <w:t>aucun</w:t>
            </w:r>
            <w:proofErr w:type="spellEnd"/>
            <w:r w:rsidRPr="0064007A">
              <w:rPr>
                <w:rFonts w:ascii="Century Gothic" w:hAnsi="Century Gothic"/>
                <w:i/>
                <w:iCs/>
                <w:sz w:val="20"/>
                <w:szCs w:val="20"/>
              </w:rPr>
              <w:t>(e), ne...</w:t>
            </w:r>
            <w:proofErr w:type="spellStart"/>
            <w:r w:rsidRPr="0064007A">
              <w:rPr>
                <w:rFonts w:ascii="Century Gothic" w:hAnsi="Century Gothic"/>
                <w:i/>
                <w:iCs/>
                <w:sz w:val="20"/>
                <w:szCs w:val="20"/>
              </w:rPr>
              <w:t>ni</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ni</w:t>
            </w:r>
            <w:proofErr w:type="spellEnd"/>
            <w:r w:rsidRPr="0064007A">
              <w:rPr>
                <w:rFonts w:ascii="Century Gothic" w:hAnsi="Century Gothic"/>
                <w:sz w:val="20"/>
                <w:szCs w:val="20"/>
              </w:rPr>
              <w:t>)</w:t>
            </w:r>
          </w:p>
          <w:p w14:paraId="08FCCF77" w14:textId="77777777" w:rsidR="00646A7D" w:rsidRPr="00796D30" w:rsidRDefault="00646A7D" w:rsidP="00433035">
            <w:pPr>
              <w:jc w:val="center"/>
              <w:rPr>
                <w:rFonts w:ascii="Century Gothic" w:hAnsi="Century Gothic"/>
                <w:sz w:val="20"/>
                <w:szCs w:val="20"/>
              </w:rPr>
            </w:pPr>
          </w:p>
        </w:tc>
        <w:tc>
          <w:tcPr>
            <w:tcW w:w="2835" w:type="dxa"/>
            <w:tcBorders>
              <w:left w:val="nil"/>
            </w:tcBorders>
          </w:tcPr>
          <w:p w14:paraId="65AFB0D7" w14:textId="77777777" w:rsidR="00646A7D" w:rsidRPr="00796D30" w:rsidRDefault="00646A7D" w:rsidP="00433035">
            <w:pPr>
              <w:jc w:val="center"/>
              <w:rPr>
                <w:rFonts w:ascii="Century Gothic" w:hAnsi="Century Gothic"/>
                <w:sz w:val="20"/>
                <w:szCs w:val="20"/>
              </w:rPr>
            </w:pPr>
            <w:r w:rsidRPr="00796D30">
              <w:rPr>
                <w:rFonts w:ascii="Century Gothic" w:hAnsi="Century Gothic"/>
                <w:sz w:val="20"/>
                <w:szCs w:val="20"/>
              </w:rPr>
              <w:t>D1M2U1 (language learning &amp; school subjects), 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D1M5U5 (future intentions), D2RM2U4 (near future tense), D2RM2U5 (future aspirations &amp; goals)</w:t>
            </w:r>
          </w:p>
        </w:tc>
        <w:tc>
          <w:tcPr>
            <w:tcW w:w="1559" w:type="dxa"/>
            <w:vMerge/>
          </w:tcPr>
          <w:p w14:paraId="2020132E" w14:textId="77777777" w:rsidR="00646A7D" w:rsidRPr="00796D30" w:rsidRDefault="00646A7D" w:rsidP="00433035">
            <w:pPr>
              <w:rPr>
                <w:rFonts w:ascii="Century Gothic" w:hAnsi="Century Gothic"/>
                <w:sz w:val="20"/>
                <w:szCs w:val="20"/>
              </w:rPr>
            </w:pPr>
          </w:p>
        </w:tc>
        <w:tc>
          <w:tcPr>
            <w:tcW w:w="1559" w:type="dxa"/>
            <w:vMerge/>
          </w:tcPr>
          <w:p w14:paraId="098C94D8" w14:textId="77777777" w:rsidR="00646A7D" w:rsidRPr="00796D30" w:rsidRDefault="00646A7D" w:rsidP="00433035">
            <w:pPr>
              <w:rPr>
                <w:rFonts w:ascii="Century Gothic" w:hAnsi="Century Gothic"/>
                <w:sz w:val="20"/>
                <w:szCs w:val="20"/>
              </w:rPr>
            </w:pPr>
          </w:p>
        </w:tc>
        <w:tc>
          <w:tcPr>
            <w:tcW w:w="1559" w:type="dxa"/>
            <w:vMerge/>
          </w:tcPr>
          <w:p w14:paraId="7136E0BB" w14:textId="77777777" w:rsidR="00646A7D" w:rsidRPr="00796D30" w:rsidRDefault="00646A7D" w:rsidP="00433035">
            <w:pPr>
              <w:rPr>
                <w:rFonts w:ascii="Century Gothic" w:hAnsi="Century Gothic"/>
                <w:sz w:val="20"/>
                <w:szCs w:val="20"/>
              </w:rPr>
            </w:pPr>
          </w:p>
        </w:tc>
      </w:tr>
      <w:tr w:rsidR="00646A7D" w:rsidRPr="00796D30" w14:paraId="6CC79686" w14:textId="77777777" w:rsidTr="00433035">
        <w:trPr>
          <w:trHeight w:val="305"/>
          <w:jc w:val="center"/>
        </w:trPr>
        <w:tc>
          <w:tcPr>
            <w:tcW w:w="15304" w:type="dxa"/>
            <w:gridSpan w:val="7"/>
            <w:shd w:val="clear" w:color="auto" w:fill="FF7E79"/>
          </w:tcPr>
          <w:p w14:paraId="16FFC224" w14:textId="77777777" w:rsidR="00646A7D" w:rsidRPr="00796D30" w:rsidRDefault="00646A7D" w:rsidP="00433035">
            <w:pPr>
              <w:jc w:val="center"/>
              <w:rPr>
                <w:rFonts w:ascii="Century Gothic" w:hAnsi="Century Gothic"/>
                <w:b/>
                <w:bCs/>
                <w:sz w:val="20"/>
                <w:szCs w:val="20"/>
              </w:rPr>
            </w:pPr>
            <w:r w:rsidRPr="00796D30">
              <w:rPr>
                <w:rFonts w:ascii="Century Gothic" w:hAnsi="Century Gothic"/>
                <w:b/>
                <w:bCs/>
                <w:sz w:val="20"/>
                <w:szCs w:val="20"/>
              </w:rPr>
              <w:t>Skills</w:t>
            </w:r>
          </w:p>
        </w:tc>
      </w:tr>
      <w:tr w:rsidR="00646A7D" w:rsidRPr="00796D30" w14:paraId="026B82FF" w14:textId="77777777" w:rsidTr="00433035">
        <w:trPr>
          <w:trHeight w:val="993"/>
          <w:jc w:val="center"/>
        </w:trPr>
        <w:tc>
          <w:tcPr>
            <w:tcW w:w="15304" w:type="dxa"/>
            <w:gridSpan w:val="7"/>
            <w:vAlign w:val="center"/>
          </w:tcPr>
          <w:p w14:paraId="3FE67C67"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LISTENING</w:t>
            </w:r>
          </w:p>
          <w:p w14:paraId="083F60A6"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646A7D" w:rsidRPr="00796D30" w14:paraId="40166E99" w14:textId="77777777" w:rsidTr="00433035">
        <w:trPr>
          <w:trHeight w:val="993"/>
          <w:jc w:val="center"/>
        </w:trPr>
        <w:tc>
          <w:tcPr>
            <w:tcW w:w="15304" w:type="dxa"/>
            <w:gridSpan w:val="7"/>
            <w:vAlign w:val="center"/>
          </w:tcPr>
          <w:p w14:paraId="718D1712"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SPEAKING</w:t>
            </w:r>
          </w:p>
          <w:p w14:paraId="4CBB14B6"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646A7D" w:rsidRPr="00796D30" w14:paraId="47F8142E" w14:textId="77777777" w:rsidTr="00433035">
        <w:trPr>
          <w:trHeight w:val="993"/>
          <w:jc w:val="center"/>
        </w:trPr>
        <w:tc>
          <w:tcPr>
            <w:tcW w:w="15304" w:type="dxa"/>
            <w:gridSpan w:val="7"/>
            <w:vAlign w:val="center"/>
          </w:tcPr>
          <w:p w14:paraId="379DAD50"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READING</w:t>
            </w:r>
          </w:p>
          <w:p w14:paraId="370EA5B6"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646A7D" w:rsidRPr="00796D30" w14:paraId="0F05711C" w14:textId="77777777" w:rsidTr="00433035">
        <w:trPr>
          <w:trHeight w:val="993"/>
          <w:jc w:val="center"/>
        </w:trPr>
        <w:tc>
          <w:tcPr>
            <w:tcW w:w="15304" w:type="dxa"/>
            <w:gridSpan w:val="7"/>
            <w:vAlign w:val="center"/>
          </w:tcPr>
          <w:p w14:paraId="132AF31E" w14:textId="77777777" w:rsidR="00646A7D" w:rsidRPr="00A95181" w:rsidRDefault="00646A7D" w:rsidP="00433035">
            <w:pPr>
              <w:jc w:val="both"/>
              <w:rPr>
                <w:rFonts w:ascii="Century Gothic" w:hAnsi="Century Gothic"/>
                <w:sz w:val="20"/>
                <w:szCs w:val="20"/>
              </w:rPr>
            </w:pPr>
            <w:r w:rsidRPr="00A95181">
              <w:rPr>
                <w:rFonts w:ascii="Century Gothic" w:hAnsi="Century Gothic"/>
                <w:sz w:val="20"/>
                <w:szCs w:val="20"/>
              </w:rPr>
              <w:t>WRITING</w:t>
            </w:r>
          </w:p>
          <w:p w14:paraId="71BD8788" w14:textId="77777777" w:rsidR="00646A7D" w:rsidRPr="00796D30" w:rsidRDefault="00646A7D" w:rsidP="00433035">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7B2ABB48" w14:textId="4203322B" w:rsidR="00FA763D" w:rsidRPr="00796D30" w:rsidRDefault="005F7E32" w:rsidP="00FA763D">
      <w:pPr>
        <w:spacing w:after="0" w:line="240" w:lineRule="auto"/>
        <w:rPr>
          <w:rFonts w:ascii="Century Gothic" w:hAnsi="Century Gothic"/>
          <w:sz w:val="20"/>
          <w:szCs w:val="20"/>
        </w:rPr>
      </w:pPr>
      <w:r w:rsidRPr="00796D30">
        <w:rPr>
          <w:rFonts w:ascii="Century Gothic" w:hAnsi="Century Gothic"/>
          <w:sz w:val="20"/>
          <w:szCs w:val="20"/>
        </w:rPr>
        <w:tab/>
      </w:r>
    </w:p>
    <w:p w14:paraId="5FD25094" w14:textId="203F1E7D" w:rsidR="006039DA" w:rsidRPr="00796D30" w:rsidRDefault="006039DA" w:rsidP="00FA763D">
      <w:pPr>
        <w:pStyle w:val="BodyText"/>
        <w:tabs>
          <w:tab w:val="left" w:pos="1008"/>
        </w:tabs>
        <w:rPr>
          <w:rFonts w:ascii="Century Gothic" w:hAnsi="Century Gothic"/>
          <w:sz w:val="20"/>
          <w:szCs w:val="20"/>
        </w:rPr>
      </w:pPr>
    </w:p>
    <w:p w14:paraId="6D286F73" w14:textId="77777777" w:rsidR="005F7E32" w:rsidRPr="00796D30" w:rsidRDefault="005F7E32" w:rsidP="005F7E32">
      <w:pPr>
        <w:pStyle w:val="BodyText"/>
        <w:tabs>
          <w:tab w:val="left" w:pos="1008"/>
        </w:tabs>
        <w:rPr>
          <w:rFonts w:ascii="Century Gothic" w:hAnsi="Century Gothic"/>
          <w:sz w:val="20"/>
          <w:szCs w:val="20"/>
        </w:rPr>
      </w:pPr>
    </w:p>
    <w:p w14:paraId="51F2814F" w14:textId="77777777" w:rsidR="005F7E32" w:rsidRPr="00796D30" w:rsidRDefault="005F7E32" w:rsidP="005F7E32">
      <w:pPr>
        <w:pStyle w:val="BodyText"/>
        <w:tabs>
          <w:tab w:val="left" w:pos="1008"/>
        </w:tabs>
        <w:rPr>
          <w:rFonts w:ascii="Century Gothic" w:hAnsi="Century Gothic"/>
          <w:sz w:val="20"/>
          <w:szCs w:val="20"/>
        </w:rPr>
      </w:pPr>
    </w:p>
    <w:p w14:paraId="3DCC4E12" w14:textId="77777777" w:rsidR="005F7E32" w:rsidRPr="00796D30" w:rsidRDefault="005F7E32" w:rsidP="005F7E32">
      <w:pPr>
        <w:pStyle w:val="BodyText"/>
        <w:tabs>
          <w:tab w:val="left" w:pos="1008"/>
        </w:tabs>
        <w:rPr>
          <w:rFonts w:ascii="Century Gothic" w:hAnsi="Century Gothic"/>
          <w:sz w:val="20"/>
          <w:szCs w:val="20"/>
        </w:rPr>
      </w:pPr>
    </w:p>
    <w:p w14:paraId="4BF2D020" w14:textId="77777777" w:rsidR="005F7E32" w:rsidRPr="00796D30" w:rsidRDefault="005F7E32" w:rsidP="005F7E32">
      <w:pPr>
        <w:pStyle w:val="BodyText"/>
        <w:tabs>
          <w:tab w:val="left" w:pos="1008"/>
        </w:tabs>
        <w:rPr>
          <w:rFonts w:ascii="Century Gothic" w:hAnsi="Century Gothic"/>
          <w:sz w:val="20"/>
          <w:szCs w:val="20"/>
        </w:rPr>
      </w:pPr>
    </w:p>
    <w:p w14:paraId="244F0700" w14:textId="77777777" w:rsidR="005F7E32" w:rsidRPr="00796D30" w:rsidRDefault="005F7E32" w:rsidP="005F7E32">
      <w:pPr>
        <w:pStyle w:val="BodyText"/>
        <w:tabs>
          <w:tab w:val="left" w:pos="1008"/>
        </w:tabs>
        <w:rPr>
          <w:rFonts w:ascii="Century Gothic" w:hAnsi="Century Gothic"/>
          <w:sz w:val="20"/>
          <w:szCs w:val="20"/>
        </w:rPr>
      </w:pPr>
    </w:p>
    <w:p w14:paraId="65E17057" w14:textId="77777777" w:rsidR="005F7E32" w:rsidRPr="00796D30" w:rsidRDefault="005F7E32" w:rsidP="005F7E32">
      <w:pPr>
        <w:pStyle w:val="BodyText"/>
        <w:tabs>
          <w:tab w:val="left" w:pos="1008"/>
        </w:tabs>
        <w:rPr>
          <w:rFonts w:ascii="Century Gothic" w:hAnsi="Century Gothic"/>
          <w:sz w:val="20"/>
          <w:szCs w:val="20"/>
        </w:rPr>
      </w:pPr>
    </w:p>
    <w:p w14:paraId="4E99AC84" w14:textId="77777777" w:rsidR="005F7E32" w:rsidRPr="00796D30" w:rsidRDefault="005F7E32" w:rsidP="005F7E32">
      <w:pPr>
        <w:pStyle w:val="BodyText"/>
        <w:tabs>
          <w:tab w:val="left" w:pos="1008"/>
        </w:tabs>
        <w:rPr>
          <w:rFonts w:ascii="Century Gothic" w:hAnsi="Century Gothic"/>
          <w:sz w:val="20"/>
          <w:szCs w:val="20"/>
        </w:rPr>
      </w:pPr>
    </w:p>
    <w:p w14:paraId="4F9503A1" w14:textId="77777777" w:rsidR="005F7E32" w:rsidRPr="00796D30" w:rsidRDefault="005F7E32" w:rsidP="005F7E32">
      <w:pPr>
        <w:pStyle w:val="BodyText"/>
        <w:tabs>
          <w:tab w:val="left" w:pos="1008"/>
        </w:tabs>
        <w:rPr>
          <w:rFonts w:ascii="Century Gothic" w:hAnsi="Century Gothic"/>
          <w:sz w:val="20"/>
          <w:szCs w:val="20"/>
        </w:rPr>
      </w:pPr>
    </w:p>
    <w:p w14:paraId="2CC25E0D" w14:textId="77777777" w:rsidR="00796D30" w:rsidRDefault="00796D30" w:rsidP="005F7E32">
      <w:pPr>
        <w:pStyle w:val="BodyText"/>
        <w:tabs>
          <w:tab w:val="left" w:pos="1008"/>
        </w:tabs>
        <w:rPr>
          <w:rFonts w:ascii="Century Gothic" w:hAnsi="Century Gothic"/>
          <w:sz w:val="20"/>
          <w:szCs w:val="20"/>
        </w:rPr>
      </w:pPr>
    </w:p>
    <w:p w14:paraId="0247C076" w14:textId="77777777" w:rsidR="00FA763D" w:rsidRPr="00796D30" w:rsidRDefault="00FA763D"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142"/>
        <w:gridCol w:w="2552"/>
        <w:gridCol w:w="1559"/>
        <w:gridCol w:w="1559"/>
        <w:gridCol w:w="1559"/>
      </w:tblGrid>
      <w:tr w:rsidR="006039DA" w:rsidRPr="00796D30" w14:paraId="2E4059BC" w14:textId="77777777" w:rsidTr="00FC214A">
        <w:trPr>
          <w:trHeight w:val="289"/>
          <w:jc w:val="center"/>
        </w:trPr>
        <w:tc>
          <w:tcPr>
            <w:tcW w:w="15304" w:type="dxa"/>
            <w:gridSpan w:val="8"/>
            <w:shd w:val="clear" w:color="auto" w:fill="FF4747"/>
          </w:tcPr>
          <w:p w14:paraId="5E3B9141" w14:textId="5BD731D6" w:rsidR="006039DA" w:rsidRPr="00796D30" w:rsidRDefault="006039DA" w:rsidP="008865D8">
            <w:pPr>
              <w:jc w:val="center"/>
              <w:rPr>
                <w:rFonts w:ascii="Century Gothic" w:hAnsi="Century Gothic"/>
                <w:b/>
                <w:sz w:val="20"/>
                <w:szCs w:val="20"/>
                <w:lang w:val="fr-FR"/>
              </w:rPr>
            </w:pPr>
            <w:r w:rsidRPr="00796D30">
              <w:rPr>
                <w:rFonts w:ascii="Century Gothic" w:hAnsi="Century Gothic"/>
                <w:b/>
                <w:sz w:val="20"/>
                <w:szCs w:val="20"/>
                <w:lang w:val="fr-FR"/>
              </w:rPr>
              <w:lastRenderedPageBreak/>
              <w:t xml:space="preserve">MODULE 4: </w:t>
            </w:r>
            <w:r w:rsidR="005F4710" w:rsidRPr="00796D30">
              <w:rPr>
                <w:rFonts w:ascii="Century Gothic" w:hAnsi="Century Gothic"/>
                <w:b/>
                <w:sz w:val="20"/>
                <w:szCs w:val="20"/>
                <w:lang w:val="fr-FR"/>
              </w:rPr>
              <w:t>EN PLEINE FORME</w:t>
            </w:r>
            <w:r w:rsidR="00762E3B">
              <w:rPr>
                <w:rFonts w:ascii="Century Gothic" w:hAnsi="Century Gothic"/>
                <w:b/>
                <w:sz w:val="20"/>
                <w:szCs w:val="20"/>
                <w:lang w:val="fr-FR"/>
              </w:rPr>
              <w:t xml:space="preserve"> </w:t>
            </w:r>
            <w:r w:rsidR="00762E3B" w:rsidRPr="00762E3B">
              <w:rPr>
                <w:rFonts w:ascii="Century Gothic" w:hAnsi="Century Gothic"/>
                <w:b/>
                <w:color w:val="000000" w:themeColor="text1"/>
                <w:sz w:val="20"/>
                <w:szCs w:val="20"/>
                <w:lang w:val="fr-FR"/>
              </w:rPr>
              <w:t>(6 – 8 WEEKS)</w:t>
            </w:r>
          </w:p>
        </w:tc>
      </w:tr>
      <w:tr w:rsidR="006039DA" w:rsidRPr="00796D30" w14:paraId="764D73A4" w14:textId="77777777" w:rsidTr="00FC214A">
        <w:trPr>
          <w:trHeight w:val="268"/>
          <w:jc w:val="center"/>
        </w:trPr>
        <w:tc>
          <w:tcPr>
            <w:tcW w:w="1696" w:type="dxa"/>
            <w:tcBorders>
              <w:bottom w:val="single" w:sz="4" w:space="0" w:color="auto"/>
            </w:tcBorders>
            <w:shd w:val="clear" w:color="auto" w:fill="FF9B9B"/>
          </w:tcPr>
          <w:p w14:paraId="75BF4315"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9B9B"/>
          </w:tcPr>
          <w:p w14:paraId="457D68E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gridSpan w:val="2"/>
            <w:tcBorders>
              <w:bottom w:val="single" w:sz="4" w:space="0" w:color="auto"/>
            </w:tcBorders>
            <w:shd w:val="clear" w:color="auto" w:fill="FF9B9B"/>
          </w:tcPr>
          <w:p w14:paraId="772E2B8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FF9B9B"/>
          </w:tcPr>
          <w:p w14:paraId="4148AA11"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9B9B"/>
          </w:tcPr>
          <w:p w14:paraId="1BB127B8"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Assessment</w:t>
            </w:r>
          </w:p>
        </w:tc>
      </w:tr>
      <w:tr w:rsidR="00742487" w:rsidRPr="00796D30" w14:paraId="484E4D79" w14:textId="77777777" w:rsidTr="00646A7D">
        <w:trPr>
          <w:trHeight w:val="248"/>
          <w:jc w:val="center"/>
        </w:trPr>
        <w:tc>
          <w:tcPr>
            <w:tcW w:w="1696" w:type="dxa"/>
            <w:tcBorders>
              <w:right w:val="nil"/>
            </w:tcBorders>
            <w:vAlign w:val="center"/>
          </w:tcPr>
          <w:p w14:paraId="145A4474" w14:textId="07F0C74D" w:rsidR="00742487" w:rsidRPr="00796D30" w:rsidRDefault="00742487" w:rsidP="00742487">
            <w:pPr>
              <w:jc w:val="center"/>
              <w:rPr>
                <w:rFonts w:ascii="Century Gothic" w:hAnsi="Century Gothic"/>
                <w:sz w:val="20"/>
                <w:szCs w:val="20"/>
                <w:lang w:val="fr-FR"/>
              </w:rPr>
            </w:pPr>
            <w:r w:rsidRPr="00796D30">
              <w:rPr>
                <w:rFonts w:ascii="Century Gothic" w:hAnsi="Century Gothic"/>
                <w:b/>
                <w:bCs/>
                <w:sz w:val="20"/>
                <w:szCs w:val="20"/>
              </w:rPr>
              <w:t xml:space="preserve">Zone de culture: Sain </w:t>
            </w:r>
            <w:proofErr w:type="spellStart"/>
            <w:r w:rsidRPr="00796D30">
              <w:rPr>
                <w:rFonts w:ascii="Century Gothic" w:hAnsi="Century Gothic"/>
                <w:b/>
                <w:bCs/>
                <w:sz w:val="20"/>
                <w:szCs w:val="20"/>
              </w:rPr>
              <w:t>ou</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malsain</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6600E2F1" w14:textId="4E88BA29"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Meals and mealtimes • Food and drink • Healthy eating • Eating habits • Quantity and frequency • Family food traditions • Making substitutions and exceptions (</w:t>
            </w:r>
            <w:r w:rsidRPr="00646A7D">
              <w:rPr>
                <w:rFonts w:ascii="Century Gothic" w:hAnsi="Century Gothic"/>
                <w:i/>
                <w:iCs/>
                <w:sz w:val="20"/>
                <w:szCs w:val="20"/>
              </w:rPr>
              <w:t xml:space="preserve">sans, </w:t>
            </w:r>
            <w:proofErr w:type="spellStart"/>
            <w:r w:rsidRPr="00646A7D">
              <w:rPr>
                <w:rFonts w:ascii="Century Gothic" w:hAnsi="Century Gothic"/>
                <w:i/>
                <w:iCs/>
                <w:sz w:val="20"/>
                <w:szCs w:val="20"/>
              </w:rPr>
              <w:t>sauf</w:t>
            </w:r>
            <w:proofErr w:type="spellEnd"/>
            <w:r w:rsidRPr="00646A7D">
              <w:rPr>
                <w:rFonts w:ascii="Century Gothic" w:hAnsi="Century Gothic"/>
                <w:i/>
                <w:iCs/>
                <w:sz w:val="20"/>
                <w:szCs w:val="20"/>
              </w:rPr>
              <w:t>, au lieu de</w:t>
            </w:r>
            <w:r w:rsidRPr="00646A7D">
              <w:rPr>
                <w:rFonts w:ascii="Century Gothic" w:hAnsi="Century Gothic"/>
                <w:sz w:val="20"/>
                <w:szCs w:val="20"/>
              </w:rPr>
              <w:t>)</w:t>
            </w:r>
          </w:p>
        </w:tc>
        <w:tc>
          <w:tcPr>
            <w:tcW w:w="3260" w:type="dxa"/>
            <w:tcBorders>
              <w:left w:val="nil"/>
              <w:right w:val="nil"/>
            </w:tcBorders>
            <w:vAlign w:val="center"/>
          </w:tcPr>
          <w:p w14:paraId="4B0F185C" w14:textId="7A522239"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Partitive articles (</w:t>
            </w:r>
            <w:r w:rsidRPr="00646A7D">
              <w:rPr>
                <w:rFonts w:ascii="Century Gothic" w:hAnsi="Century Gothic"/>
                <w:i/>
                <w:iCs/>
                <w:sz w:val="20"/>
                <w:szCs w:val="20"/>
              </w:rPr>
              <w:t>du, de la, de l', des</w:t>
            </w:r>
            <w:r w:rsidRPr="00646A7D">
              <w:rPr>
                <w:rFonts w:ascii="Century Gothic" w:hAnsi="Century Gothic"/>
                <w:sz w:val="20"/>
                <w:szCs w:val="20"/>
              </w:rPr>
              <w:t xml:space="preserve">) • </w:t>
            </w:r>
            <w:r w:rsidRPr="00646A7D">
              <w:rPr>
                <w:rFonts w:ascii="Century Gothic" w:hAnsi="Century Gothic"/>
                <w:i/>
                <w:iCs/>
                <w:sz w:val="20"/>
                <w:szCs w:val="20"/>
              </w:rPr>
              <w:t>de/d'</w:t>
            </w:r>
            <w:r w:rsidRPr="00646A7D">
              <w:rPr>
                <w:rFonts w:ascii="Century Gothic" w:hAnsi="Century Gothic"/>
                <w:sz w:val="20"/>
                <w:szCs w:val="20"/>
              </w:rPr>
              <w:t xml:space="preserve"> after negatives • Pronoun </w:t>
            </w:r>
            <w:proofErr w:type="spellStart"/>
            <w:r w:rsidRPr="00646A7D">
              <w:rPr>
                <w:rFonts w:ascii="Century Gothic" w:hAnsi="Century Gothic"/>
                <w:i/>
                <w:iCs/>
                <w:sz w:val="20"/>
                <w:szCs w:val="20"/>
              </w:rPr>
              <w:t>en</w:t>
            </w:r>
            <w:proofErr w:type="spellEnd"/>
            <w:r w:rsidRPr="00646A7D">
              <w:rPr>
                <w:rFonts w:ascii="Century Gothic" w:hAnsi="Century Gothic"/>
                <w:sz w:val="20"/>
                <w:szCs w:val="20"/>
              </w:rPr>
              <w:t xml:space="preserve"> • Perfect tense (revisited)</w:t>
            </w:r>
          </w:p>
        </w:tc>
        <w:tc>
          <w:tcPr>
            <w:tcW w:w="2694" w:type="dxa"/>
            <w:gridSpan w:val="2"/>
            <w:tcBorders>
              <w:left w:val="nil"/>
            </w:tcBorders>
            <w:vAlign w:val="center"/>
          </w:tcPr>
          <w:p w14:paraId="1D264EFA" w14:textId="71824B8B" w:rsidR="00742487" w:rsidRPr="00796D30" w:rsidRDefault="00742487" w:rsidP="00742487">
            <w:pPr>
              <w:jc w:val="center"/>
              <w:rPr>
                <w:rFonts w:ascii="Century Gothic" w:hAnsi="Century Gothic"/>
                <w:sz w:val="20"/>
                <w:szCs w:val="20"/>
                <w:lang w:val="fr-FR"/>
              </w:rPr>
            </w:pPr>
            <w:r w:rsidRPr="00796D30">
              <w:rPr>
                <w:rFonts w:ascii="Century Gothic" w:hAnsi="Century Gothic"/>
                <w:sz w:val="20"/>
                <w:szCs w:val="20"/>
              </w:rPr>
              <w:t xml:space="preserve">D1M3U1 (sport </w:t>
            </w:r>
            <w:r w:rsidR="00880E3F" w:rsidRPr="00796D30">
              <w:rPr>
                <w:rFonts w:ascii="Century Gothic" w:hAnsi="Century Gothic"/>
                <w:sz w:val="20"/>
                <w:szCs w:val="20"/>
              </w:rPr>
              <w:t>&amp;</w:t>
            </w:r>
            <w:r w:rsidRPr="00796D30">
              <w:rPr>
                <w:rFonts w:ascii="Century Gothic" w:hAnsi="Century Gothic"/>
                <w:sz w:val="20"/>
                <w:szCs w:val="20"/>
              </w:rPr>
              <w:t xml:space="preserve"> opinions), D1M3U4 (opinion verbs + infinitive), D2RM3PD (opinions </w:t>
            </w:r>
            <w:r w:rsidR="00880E3F" w:rsidRPr="00796D30">
              <w:rPr>
                <w:rFonts w:ascii="Century Gothic" w:hAnsi="Century Gothic"/>
                <w:sz w:val="20"/>
                <w:szCs w:val="20"/>
              </w:rPr>
              <w:t>&amp;</w:t>
            </w:r>
            <w:r w:rsidRPr="00796D30">
              <w:rPr>
                <w:rFonts w:ascii="Century Gothic" w:hAnsi="Century Gothic"/>
                <w:sz w:val="20"/>
                <w:szCs w:val="20"/>
              </w:rPr>
              <w:t xml:space="preserve"> reasons), D2RM5U3 (healthy lifestyles)</w:t>
            </w:r>
          </w:p>
        </w:tc>
        <w:tc>
          <w:tcPr>
            <w:tcW w:w="1559" w:type="dxa"/>
            <w:vMerge w:val="restart"/>
            <w:vAlign w:val="center"/>
          </w:tcPr>
          <w:p w14:paraId="61B08038" w14:textId="77777777" w:rsidR="00742487" w:rsidRPr="00AD1829" w:rsidRDefault="00742487" w:rsidP="00742487">
            <w:pPr>
              <w:jc w:val="center"/>
              <w:rPr>
                <w:rFonts w:ascii="Century Gothic" w:hAnsi="Century Gothic"/>
                <w:b/>
                <w:sz w:val="18"/>
                <w:szCs w:val="18"/>
              </w:rPr>
            </w:pPr>
            <w:r w:rsidRPr="00AD1829">
              <w:rPr>
                <w:rFonts w:ascii="Century Gothic" w:hAnsi="Century Gothic"/>
                <w:b/>
                <w:sz w:val="18"/>
                <w:szCs w:val="18"/>
              </w:rPr>
              <w:t>Independent Assessment Opportunities</w:t>
            </w:r>
          </w:p>
          <w:p w14:paraId="4B33D569" w14:textId="77777777" w:rsidR="00742487" w:rsidRPr="00AD1829" w:rsidRDefault="00742487" w:rsidP="00742487">
            <w:pPr>
              <w:jc w:val="center"/>
              <w:rPr>
                <w:rFonts w:ascii="Century Gothic" w:hAnsi="Century Gothic"/>
                <w:sz w:val="18"/>
                <w:szCs w:val="18"/>
              </w:rPr>
            </w:pPr>
          </w:p>
          <w:p w14:paraId="1E8EFAA8" w14:textId="77777777" w:rsidR="00742487" w:rsidRPr="00AD1829" w:rsidRDefault="00742487" w:rsidP="00742487">
            <w:pPr>
              <w:jc w:val="center"/>
              <w:rPr>
                <w:rFonts w:ascii="Century Gothic" w:hAnsi="Century Gothic"/>
                <w:sz w:val="18"/>
                <w:szCs w:val="18"/>
              </w:rPr>
            </w:pPr>
            <w:proofErr w:type="spellStart"/>
            <w:r w:rsidRPr="00AD1829">
              <w:rPr>
                <w:rFonts w:ascii="Century Gothic" w:hAnsi="Century Gothic"/>
                <w:sz w:val="18"/>
                <w:szCs w:val="18"/>
              </w:rPr>
              <w:t>Languagenut</w:t>
            </w:r>
            <w:proofErr w:type="spellEnd"/>
            <w:r w:rsidRPr="00AD1829">
              <w:rPr>
                <w:rFonts w:ascii="Century Gothic" w:hAnsi="Century Gothic"/>
                <w:sz w:val="18"/>
                <w:szCs w:val="18"/>
              </w:rPr>
              <w:t>, weekly online HW</w:t>
            </w:r>
          </w:p>
          <w:p w14:paraId="6E32CCE1" w14:textId="77777777" w:rsidR="00742487" w:rsidRPr="00AD1829" w:rsidRDefault="00742487" w:rsidP="00742487">
            <w:pPr>
              <w:jc w:val="center"/>
              <w:rPr>
                <w:rFonts w:ascii="Century Gothic" w:hAnsi="Century Gothic"/>
                <w:sz w:val="18"/>
                <w:szCs w:val="18"/>
              </w:rPr>
            </w:pPr>
          </w:p>
          <w:p w14:paraId="2DEAC961"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Working with Foreign Languages Assistant (speaking)</w:t>
            </w:r>
          </w:p>
          <w:p w14:paraId="233C4876" w14:textId="77777777" w:rsidR="00742487" w:rsidRPr="00AD1829" w:rsidRDefault="00742487" w:rsidP="00742487">
            <w:pPr>
              <w:jc w:val="center"/>
              <w:rPr>
                <w:rFonts w:ascii="Century Gothic" w:hAnsi="Century Gothic"/>
                <w:sz w:val="18"/>
                <w:szCs w:val="18"/>
              </w:rPr>
            </w:pPr>
          </w:p>
          <w:p w14:paraId="5AB48F83" w14:textId="77777777" w:rsidR="00742487" w:rsidRPr="00AD1829" w:rsidRDefault="00742487" w:rsidP="00742487">
            <w:pPr>
              <w:jc w:val="center"/>
              <w:rPr>
                <w:rFonts w:ascii="Century Gothic" w:hAnsi="Century Gothic"/>
                <w:sz w:val="18"/>
                <w:szCs w:val="18"/>
              </w:rPr>
            </w:pPr>
            <w:proofErr w:type="spellStart"/>
            <w:r w:rsidRPr="00AD1829">
              <w:rPr>
                <w:rFonts w:ascii="Century Gothic" w:hAnsi="Century Gothic"/>
                <w:sz w:val="18"/>
                <w:szCs w:val="18"/>
              </w:rPr>
              <w:t>Self Quizzing</w:t>
            </w:r>
            <w:proofErr w:type="spellEnd"/>
            <w:r w:rsidRPr="00AD1829">
              <w:rPr>
                <w:rFonts w:ascii="Century Gothic" w:hAnsi="Century Gothic"/>
                <w:sz w:val="18"/>
                <w:szCs w:val="18"/>
              </w:rPr>
              <w:t xml:space="preserve"> (optional revision aid)</w:t>
            </w:r>
          </w:p>
          <w:p w14:paraId="5BF27AB7" w14:textId="77777777" w:rsidR="00742487" w:rsidRPr="00AD1829" w:rsidRDefault="00742487" w:rsidP="00742487">
            <w:pPr>
              <w:jc w:val="center"/>
              <w:rPr>
                <w:rFonts w:ascii="Century Gothic" w:hAnsi="Century Gothic"/>
                <w:sz w:val="18"/>
                <w:szCs w:val="18"/>
              </w:rPr>
            </w:pPr>
          </w:p>
          <w:p w14:paraId="005AAE6D" w14:textId="77777777" w:rsidR="00742487" w:rsidRPr="00AD1829" w:rsidRDefault="00742487" w:rsidP="00742487">
            <w:pPr>
              <w:jc w:val="center"/>
              <w:rPr>
                <w:rFonts w:ascii="Century Gothic" w:hAnsi="Century Gothic"/>
                <w:sz w:val="18"/>
                <w:szCs w:val="18"/>
              </w:rPr>
            </w:pPr>
          </w:p>
          <w:p w14:paraId="31E24D50" w14:textId="77777777" w:rsidR="00742487" w:rsidRPr="00AD1829" w:rsidRDefault="00742487" w:rsidP="00742487">
            <w:pPr>
              <w:jc w:val="center"/>
              <w:rPr>
                <w:rFonts w:ascii="Century Gothic" w:hAnsi="Century Gothic"/>
                <w:sz w:val="18"/>
                <w:szCs w:val="18"/>
                <w:lang w:val="fr-FR"/>
              </w:rPr>
            </w:pPr>
          </w:p>
        </w:tc>
        <w:tc>
          <w:tcPr>
            <w:tcW w:w="1559" w:type="dxa"/>
            <w:vMerge w:val="restart"/>
            <w:vAlign w:val="center"/>
          </w:tcPr>
          <w:p w14:paraId="51BCB501" w14:textId="77777777" w:rsidR="00742487" w:rsidRPr="00AD1829" w:rsidRDefault="00742487" w:rsidP="00742487">
            <w:pPr>
              <w:jc w:val="center"/>
              <w:rPr>
                <w:rFonts w:ascii="Century Gothic" w:hAnsi="Century Gothic"/>
                <w:b/>
                <w:sz w:val="18"/>
                <w:szCs w:val="18"/>
              </w:rPr>
            </w:pPr>
            <w:r w:rsidRPr="00AD1829">
              <w:rPr>
                <w:rFonts w:ascii="Century Gothic" w:hAnsi="Century Gothic"/>
                <w:b/>
                <w:sz w:val="18"/>
                <w:szCs w:val="18"/>
              </w:rPr>
              <w:t>In-Class Assessment Opportunities</w:t>
            </w:r>
          </w:p>
          <w:p w14:paraId="4F78BF67" w14:textId="77777777" w:rsidR="00742487" w:rsidRPr="00AD1829" w:rsidRDefault="00742487" w:rsidP="00742487">
            <w:pPr>
              <w:jc w:val="center"/>
              <w:rPr>
                <w:rFonts w:ascii="Century Gothic" w:hAnsi="Century Gothic"/>
                <w:sz w:val="18"/>
                <w:szCs w:val="18"/>
              </w:rPr>
            </w:pPr>
          </w:p>
          <w:p w14:paraId="6653BCAA"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vocab learning &amp; testing</w:t>
            </w:r>
          </w:p>
          <w:p w14:paraId="3579B554" w14:textId="77777777" w:rsidR="00742487" w:rsidRPr="00AD1829" w:rsidRDefault="00742487" w:rsidP="00742487">
            <w:pPr>
              <w:jc w:val="center"/>
              <w:rPr>
                <w:rFonts w:ascii="Century Gothic" w:hAnsi="Century Gothic"/>
                <w:sz w:val="18"/>
                <w:szCs w:val="18"/>
              </w:rPr>
            </w:pPr>
          </w:p>
          <w:p w14:paraId="192E1CC1"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grammar retrieval</w:t>
            </w:r>
          </w:p>
          <w:p w14:paraId="1911C54C" w14:textId="77777777" w:rsidR="00742487" w:rsidRPr="00AD1829" w:rsidRDefault="00742487" w:rsidP="00742487">
            <w:pPr>
              <w:jc w:val="center"/>
              <w:rPr>
                <w:rFonts w:ascii="Century Gothic" w:hAnsi="Century Gothic"/>
                <w:sz w:val="18"/>
                <w:szCs w:val="18"/>
              </w:rPr>
            </w:pPr>
          </w:p>
          <w:p w14:paraId="59CABC64"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writing assessment booklet</w:t>
            </w:r>
          </w:p>
          <w:p w14:paraId="51AA229E"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- 90 word</w:t>
            </w:r>
          </w:p>
          <w:p w14:paraId="06FEDC85"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 translation FR</w:t>
            </w:r>
            <w:r w:rsidRPr="00AD1829">
              <w:rPr>
                <w:rFonts w:ascii="Century Gothic" w:hAnsi="Century Gothic"/>
                <w:sz w:val="18"/>
                <w:szCs w:val="18"/>
              </w:rPr>
              <w:sym w:font="Wingdings" w:char="F0E0"/>
            </w:r>
            <w:r w:rsidRPr="00AD1829">
              <w:rPr>
                <w:rFonts w:ascii="Century Gothic" w:hAnsi="Century Gothic"/>
                <w:sz w:val="18"/>
                <w:szCs w:val="18"/>
              </w:rPr>
              <w:t>Eng</w:t>
            </w:r>
          </w:p>
          <w:p w14:paraId="7A5E9AFA" w14:textId="77777777" w:rsidR="00742487" w:rsidRPr="00AD1829" w:rsidRDefault="00742487" w:rsidP="00742487">
            <w:pPr>
              <w:jc w:val="center"/>
              <w:rPr>
                <w:rFonts w:ascii="Century Gothic" w:hAnsi="Century Gothic"/>
                <w:sz w:val="18"/>
                <w:szCs w:val="18"/>
              </w:rPr>
            </w:pPr>
            <w:r w:rsidRPr="00AD1829">
              <w:rPr>
                <w:rFonts w:ascii="Century Gothic" w:hAnsi="Century Gothic"/>
                <w:sz w:val="18"/>
                <w:szCs w:val="18"/>
              </w:rPr>
              <w:t>- translation Eng</w:t>
            </w:r>
            <w:r w:rsidRPr="00AD1829">
              <w:rPr>
                <w:rFonts w:ascii="Century Gothic" w:hAnsi="Century Gothic"/>
                <w:sz w:val="18"/>
                <w:szCs w:val="18"/>
              </w:rPr>
              <w:sym w:font="Wingdings" w:char="F0E0"/>
            </w:r>
            <w:r w:rsidRPr="00AD1829">
              <w:rPr>
                <w:rFonts w:ascii="Century Gothic" w:hAnsi="Century Gothic"/>
                <w:sz w:val="18"/>
                <w:szCs w:val="18"/>
              </w:rPr>
              <w:t>Fr</w:t>
            </w:r>
          </w:p>
          <w:p w14:paraId="1A6C5FA9" w14:textId="77777777" w:rsidR="00742487" w:rsidRPr="00AD1829" w:rsidRDefault="00742487" w:rsidP="00742487">
            <w:pPr>
              <w:jc w:val="center"/>
              <w:rPr>
                <w:rFonts w:ascii="Century Gothic" w:hAnsi="Century Gothic"/>
                <w:sz w:val="18"/>
                <w:szCs w:val="18"/>
              </w:rPr>
            </w:pPr>
          </w:p>
        </w:tc>
        <w:tc>
          <w:tcPr>
            <w:tcW w:w="1559" w:type="dxa"/>
            <w:vMerge w:val="restart"/>
            <w:vAlign w:val="center"/>
          </w:tcPr>
          <w:p w14:paraId="4A9E8D04" w14:textId="77777777" w:rsidR="00742487" w:rsidRPr="00AD1829" w:rsidRDefault="00742487" w:rsidP="00742487">
            <w:pPr>
              <w:jc w:val="center"/>
              <w:rPr>
                <w:rFonts w:ascii="Century Gothic" w:hAnsi="Century Gothic"/>
                <w:b/>
                <w:sz w:val="18"/>
                <w:szCs w:val="18"/>
              </w:rPr>
            </w:pPr>
            <w:r w:rsidRPr="00AD1829">
              <w:rPr>
                <w:rFonts w:ascii="Century Gothic" w:hAnsi="Century Gothic"/>
                <w:b/>
                <w:sz w:val="18"/>
                <w:szCs w:val="18"/>
              </w:rPr>
              <w:t>End of Module Assessment</w:t>
            </w:r>
          </w:p>
          <w:p w14:paraId="3F94BC41" w14:textId="77777777" w:rsidR="00742487" w:rsidRPr="00AD1829" w:rsidRDefault="00742487" w:rsidP="00742487">
            <w:pPr>
              <w:jc w:val="center"/>
              <w:rPr>
                <w:rFonts w:ascii="Century Gothic" w:hAnsi="Century Gothic"/>
                <w:sz w:val="18"/>
                <w:szCs w:val="18"/>
              </w:rPr>
            </w:pPr>
          </w:p>
          <w:p w14:paraId="4806CF5F" w14:textId="77777777" w:rsidR="00742487" w:rsidRPr="00AD1829" w:rsidRDefault="00742487" w:rsidP="00742487">
            <w:pPr>
              <w:jc w:val="center"/>
              <w:rPr>
                <w:rFonts w:ascii="Century Gothic" w:hAnsi="Century Gothic"/>
                <w:sz w:val="18"/>
                <w:szCs w:val="18"/>
              </w:rPr>
            </w:pPr>
          </w:p>
        </w:tc>
      </w:tr>
      <w:tr w:rsidR="00742487" w:rsidRPr="00796D30" w14:paraId="176A34E9" w14:textId="77777777" w:rsidTr="00646A7D">
        <w:trPr>
          <w:trHeight w:val="248"/>
          <w:jc w:val="center"/>
        </w:trPr>
        <w:tc>
          <w:tcPr>
            <w:tcW w:w="1696" w:type="dxa"/>
            <w:tcBorders>
              <w:right w:val="nil"/>
            </w:tcBorders>
            <w:vAlign w:val="center"/>
          </w:tcPr>
          <w:p w14:paraId="7EFEEC40" w14:textId="4558E176" w:rsidR="00742487" w:rsidRPr="00796D30" w:rsidRDefault="00742487" w:rsidP="00742487">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Bon appétit !</w:t>
            </w:r>
          </w:p>
        </w:tc>
        <w:tc>
          <w:tcPr>
            <w:tcW w:w="2977" w:type="dxa"/>
            <w:tcBorders>
              <w:left w:val="nil"/>
              <w:right w:val="nil"/>
            </w:tcBorders>
            <w:vAlign w:val="center"/>
          </w:tcPr>
          <w:p w14:paraId="14BA5687" w14:textId="2BFFA9AB"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Feelings and emotions • Mental wellbeing • Problems and worries • Giving advice • Healthy lifestyle choices</w:t>
            </w:r>
          </w:p>
        </w:tc>
        <w:tc>
          <w:tcPr>
            <w:tcW w:w="3260" w:type="dxa"/>
            <w:tcBorders>
              <w:left w:val="nil"/>
              <w:right w:val="nil"/>
            </w:tcBorders>
            <w:vAlign w:val="center"/>
          </w:tcPr>
          <w:p w14:paraId="4B963582" w14:textId="1A58C171"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Tu-form imperative (including negatives) • Modal verbs (</w:t>
            </w:r>
            <w:r w:rsidRPr="00646A7D">
              <w:rPr>
                <w:rFonts w:ascii="Century Gothic" w:hAnsi="Century Gothic"/>
                <w:i/>
                <w:iCs/>
                <w:sz w:val="20"/>
                <w:szCs w:val="20"/>
              </w:rPr>
              <w:t xml:space="preserve">devoir, </w:t>
            </w:r>
            <w:proofErr w:type="spellStart"/>
            <w:r w:rsidRPr="00646A7D">
              <w:rPr>
                <w:rFonts w:ascii="Century Gothic" w:hAnsi="Century Gothic"/>
                <w:i/>
                <w:iCs/>
                <w:sz w:val="20"/>
                <w:szCs w:val="20"/>
              </w:rPr>
              <w:t>pouvoir</w:t>
            </w:r>
            <w:proofErr w:type="spellEnd"/>
            <w:r w:rsidRPr="00646A7D">
              <w:rPr>
                <w:rFonts w:ascii="Century Gothic" w:hAnsi="Century Gothic"/>
                <w:i/>
                <w:iCs/>
                <w:sz w:val="20"/>
                <w:szCs w:val="20"/>
              </w:rPr>
              <w:t xml:space="preserve">, </w:t>
            </w:r>
            <w:proofErr w:type="spellStart"/>
            <w:r w:rsidRPr="00646A7D">
              <w:rPr>
                <w:rFonts w:ascii="Century Gothic" w:hAnsi="Century Gothic"/>
                <w:i/>
                <w:iCs/>
                <w:sz w:val="20"/>
                <w:szCs w:val="20"/>
              </w:rPr>
              <w:t>vouloir</w:t>
            </w:r>
            <w:proofErr w:type="spellEnd"/>
            <w:r w:rsidRPr="00646A7D">
              <w:rPr>
                <w:rFonts w:ascii="Century Gothic" w:hAnsi="Century Gothic"/>
                <w:sz w:val="20"/>
                <w:szCs w:val="20"/>
              </w:rPr>
              <w:t>) + infinitive • Negatives with modal verbs</w:t>
            </w:r>
          </w:p>
        </w:tc>
        <w:tc>
          <w:tcPr>
            <w:tcW w:w="2694" w:type="dxa"/>
            <w:gridSpan w:val="2"/>
            <w:tcBorders>
              <w:left w:val="nil"/>
            </w:tcBorders>
            <w:vAlign w:val="center"/>
          </w:tcPr>
          <w:p w14:paraId="5C8FAC78" w14:textId="60951ED4" w:rsidR="00742487" w:rsidRPr="00796D30" w:rsidRDefault="00742487" w:rsidP="00742487">
            <w:pPr>
              <w:jc w:val="center"/>
              <w:rPr>
                <w:rFonts w:ascii="Century Gothic" w:hAnsi="Century Gothic"/>
                <w:sz w:val="20"/>
                <w:szCs w:val="20"/>
                <w:lang w:val="fr-FR"/>
              </w:rPr>
            </w:pPr>
            <w:r w:rsidRPr="00796D30">
              <w:rPr>
                <w:rFonts w:ascii="Century Gothic" w:hAnsi="Century Gothic"/>
                <w:sz w:val="20"/>
                <w:szCs w:val="20"/>
              </w:rPr>
              <w:t xml:space="preserve">D1M4U3 (food </w:t>
            </w:r>
            <w:r w:rsidR="00880E3F" w:rsidRPr="00796D30">
              <w:rPr>
                <w:rFonts w:ascii="Century Gothic" w:hAnsi="Century Gothic"/>
                <w:sz w:val="20"/>
                <w:szCs w:val="20"/>
              </w:rPr>
              <w:t>&amp;</w:t>
            </w:r>
            <w:r w:rsidRPr="00796D30">
              <w:rPr>
                <w:rFonts w:ascii="Century Gothic" w:hAnsi="Century Gothic"/>
                <w:sz w:val="20"/>
                <w:szCs w:val="20"/>
              </w:rPr>
              <w:t xml:space="preserve"> drink, partitive articles), D1M3U2 (</w:t>
            </w:r>
            <w:proofErr w:type="spellStart"/>
            <w:r w:rsidRPr="00796D30">
              <w:rPr>
                <w:rFonts w:ascii="Century Gothic" w:hAnsi="Century Gothic"/>
                <w:i/>
                <w:iCs/>
                <w:sz w:val="20"/>
                <w:szCs w:val="20"/>
              </w:rPr>
              <w:t>boire</w:t>
            </w:r>
            <w:proofErr w:type="spellEnd"/>
            <w:r w:rsidRPr="00796D30">
              <w:rPr>
                <w:rFonts w:ascii="Century Gothic" w:hAnsi="Century Gothic"/>
                <w:sz w:val="20"/>
                <w:szCs w:val="20"/>
              </w:rPr>
              <w:t xml:space="preserve">), D2RM2U2 (food shopping </w:t>
            </w:r>
            <w:r w:rsidR="00880E3F" w:rsidRPr="00796D30">
              <w:rPr>
                <w:rFonts w:ascii="Century Gothic" w:hAnsi="Century Gothic"/>
                <w:sz w:val="20"/>
                <w:szCs w:val="20"/>
              </w:rPr>
              <w:t>&amp;</w:t>
            </w:r>
            <w:r w:rsidRPr="00796D30">
              <w:rPr>
                <w:rFonts w:ascii="Century Gothic" w:hAnsi="Century Gothic"/>
                <w:sz w:val="20"/>
                <w:szCs w:val="20"/>
              </w:rPr>
              <w:t xml:space="preserve"> quantities), D2RM2U3 (typical dishes </w:t>
            </w:r>
            <w:r w:rsidR="00880E3F" w:rsidRPr="00796D30">
              <w:rPr>
                <w:rFonts w:ascii="Century Gothic" w:hAnsi="Century Gothic"/>
                <w:sz w:val="20"/>
                <w:szCs w:val="20"/>
              </w:rPr>
              <w:t>&amp;</w:t>
            </w:r>
            <w:r w:rsidRPr="00796D30">
              <w:rPr>
                <w:rFonts w:ascii="Century Gothic" w:hAnsi="Century Gothic"/>
                <w:sz w:val="20"/>
                <w:szCs w:val="20"/>
              </w:rPr>
              <w:t xml:space="preserve"> ingredients)</w:t>
            </w:r>
          </w:p>
        </w:tc>
        <w:tc>
          <w:tcPr>
            <w:tcW w:w="1559" w:type="dxa"/>
            <w:vMerge/>
          </w:tcPr>
          <w:p w14:paraId="0ED8552F" w14:textId="77777777" w:rsidR="00742487" w:rsidRPr="00796D30" w:rsidRDefault="00742487" w:rsidP="00742487">
            <w:pPr>
              <w:jc w:val="center"/>
              <w:rPr>
                <w:rFonts w:ascii="Century Gothic" w:hAnsi="Century Gothic"/>
                <w:b/>
                <w:sz w:val="20"/>
                <w:szCs w:val="20"/>
              </w:rPr>
            </w:pPr>
          </w:p>
        </w:tc>
        <w:tc>
          <w:tcPr>
            <w:tcW w:w="1559" w:type="dxa"/>
            <w:vMerge/>
          </w:tcPr>
          <w:p w14:paraId="1C489A88" w14:textId="77777777" w:rsidR="00742487" w:rsidRPr="00796D30" w:rsidRDefault="00742487" w:rsidP="00742487">
            <w:pPr>
              <w:rPr>
                <w:rFonts w:ascii="Century Gothic" w:hAnsi="Century Gothic"/>
                <w:b/>
                <w:sz w:val="20"/>
                <w:szCs w:val="20"/>
              </w:rPr>
            </w:pPr>
          </w:p>
        </w:tc>
        <w:tc>
          <w:tcPr>
            <w:tcW w:w="1559" w:type="dxa"/>
            <w:vMerge/>
          </w:tcPr>
          <w:p w14:paraId="285D1E90" w14:textId="77777777" w:rsidR="00742487" w:rsidRPr="00796D30" w:rsidRDefault="00742487" w:rsidP="00742487">
            <w:pPr>
              <w:jc w:val="center"/>
              <w:rPr>
                <w:rFonts w:ascii="Century Gothic" w:hAnsi="Century Gothic"/>
                <w:b/>
                <w:sz w:val="20"/>
                <w:szCs w:val="20"/>
              </w:rPr>
            </w:pPr>
          </w:p>
        </w:tc>
      </w:tr>
      <w:tr w:rsidR="00742487" w:rsidRPr="00796D30" w14:paraId="186DB127" w14:textId="77777777" w:rsidTr="00646A7D">
        <w:trPr>
          <w:trHeight w:val="440"/>
          <w:jc w:val="center"/>
        </w:trPr>
        <w:tc>
          <w:tcPr>
            <w:tcW w:w="1696" w:type="dxa"/>
            <w:tcBorders>
              <w:right w:val="nil"/>
            </w:tcBorders>
            <w:vAlign w:val="center"/>
          </w:tcPr>
          <w:p w14:paraId="607C83C4" w14:textId="6FAD58CC" w:rsidR="00742487" w:rsidRPr="00796D30" w:rsidRDefault="00742487" w:rsidP="00742487">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Bien dans ma </w:t>
            </w:r>
            <w:proofErr w:type="spellStart"/>
            <w:r w:rsidRPr="00796D30">
              <w:rPr>
                <w:rFonts w:ascii="Century Gothic" w:hAnsi="Century Gothic"/>
                <w:b/>
                <w:bCs/>
                <w:sz w:val="20"/>
                <w:szCs w:val="20"/>
              </w:rPr>
              <w:t>peau</w:t>
            </w:r>
            <w:proofErr w:type="spellEnd"/>
          </w:p>
        </w:tc>
        <w:tc>
          <w:tcPr>
            <w:tcW w:w="2977" w:type="dxa"/>
            <w:tcBorders>
              <w:left w:val="nil"/>
              <w:right w:val="nil"/>
            </w:tcBorders>
            <w:vAlign w:val="center"/>
          </w:tcPr>
          <w:p w14:paraId="23D7EE17" w14:textId="683135CE" w:rsidR="00742487" w:rsidRPr="00646A7D" w:rsidRDefault="00742487" w:rsidP="00646A7D">
            <w:pPr>
              <w:jc w:val="center"/>
              <w:rPr>
                <w:rFonts w:ascii="Century Gothic" w:hAnsi="Century Gothic"/>
                <w:sz w:val="20"/>
                <w:szCs w:val="20"/>
              </w:rPr>
            </w:pPr>
            <w:r w:rsidRPr="00796D30">
              <w:rPr>
                <w:rFonts w:ascii="Century Gothic" w:hAnsi="Century Gothic"/>
                <w:sz w:val="20"/>
                <w:szCs w:val="20"/>
              </w:rPr>
              <w:t xml:space="preserve">feelings </w:t>
            </w:r>
            <w:r w:rsidR="00880E3F" w:rsidRPr="00796D30">
              <w:rPr>
                <w:rFonts w:ascii="Century Gothic" w:hAnsi="Century Gothic"/>
                <w:sz w:val="20"/>
                <w:szCs w:val="20"/>
              </w:rPr>
              <w:t>&amp;</w:t>
            </w:r>
            <w:r w:rsidRPr="00796D30">
              <w:rPr>
                <w:rFonts w:ascii="Century Gothic" w:hAnsi="Century Gothic"/>
                <w:sz w:val="20"/>
                <w:szCs w:val="20"/>
              </w:rPr>
              <w:t xml:space="preserve"> emotions, mental wellbeing, confidence, stress, discussing problems, giving advice, suggesting solutions</w:t>
            </w:r>
          </w:p>
        </w:tc>
        <w:tc>
          <w:tcPr>
            <w:tcW w:w="3260" w:type="dxa"/>
            <w:tcBorders>
              <w:left w:val="nil"/>
              <w:right w:val="nil"/>
            </w:tcBorders>
            <w:vAlign w:val="center"/>
          </w:tcPr>
          <w:p w14:paraId="2DD5B3CF" w14:textId="414C4096" w:rsidR="00742487" w:rsidRPr="00796D30" w:rsidRDefault="00742487" w:rsidP="00646A7D">
            <w:pPr>
              <w:jc w:val="center"/>
              <w:rPr>
                <w:rFonts w:ascii="Century Gothic" w:hAnsi="Century Gothic"/>
                <w:sz w:val="20"/>
                <w:szCs w:val="20"/>
              </w:rPr>
            </w:pPr>
            <w:r w:rsidRPr="00796D30">
              <w:rPr>
                <w:rFonts w:ascii="Century Gothic" w:hAnsi="Century Gothic"/>
                <w:sz w:val="20"/>
                <w:szCs w:val="20"/>
              </w:rPr>
              <w:t>modal verbs (</w:t>
            </w:r>
            <w:r w:rsidRPr="00646A7D">
              <w:rPr>
                <w:rFonts w:ascii="Century Gothic" w:hAnsi="Century Gothic"/>
                <w:sz w:val="20"/>
                <w:szCs w:val="20"/>
              </w:rPr>
              <w:t xml:space="preserve">devoir, </w:t>
            </w:r>
            <w:proofErr w:type="spellStart"/>
            <w:r w:rsidRPr="00646A7D">
              <w:rPr>
                <w:rFonts w:ascii="Century Gothic" w:hAnsi="Century Gothic"/>
                <w:sz w:val="20"/>
                <w:szCs w:val="20"/>
              </w:rPr>
              <w:t>vouloir</w:t>
            </w:r>
            <w:proofErr w:type="spellEnd"/>
            <w:r w:rsidRPr="00646A7D">
              <w:rPr>
                <w:rFonts w:ascii="Century Gothic" w:hAnsi="Century Gothic"/>
                <w:sz w:val="20"/>
                <w:szCs w:val="20"/>
              </w:rPr>
              <w:t xml:space="preserve">, </w:t>
            </w:r>
            <w:proofErr w:type="spellStart"/>
            <w:r w:rsidRPr="00646A7D">
              <w:rPr>
                <w:rFonts w:ascii="Century Gothic" w:hAnsi="Century Gothic"/>
                <w:sz w:val="20"/>
                <w:szCs w:val="20"/>
              </w:rPr>
              <w:t>pouvoir</w:t>
            </w:r>
            <w:proofErr w:type="spellEnd"/>
            <w:r w:rsidRPr="00796D30">
              <w:rPr>
                <w:rFonts w:ascii="Century Gothic" w:hAnsi="Century Gothic"/>
                <w:sz w:val="20"/>
                <w:szCs w:val="20"/>
              </w:rPr>
              <w:t>), infinitives after modal verbs, imperative forms, negative imperative, adjective agreement with emotions</w:t>
            </w:r>
          </w:p>
        </w:tc>
        <w:tc>
          <w:tcPr>
            <w:tcW w:w="2694" w:type="dxa"/>
            <w:gridSpan w:val="2"/>
            <w:tcBorders>
              <w:left w:val="nil"/>
            </w:tcBorders>
            <w:vAlign w:val="center"/>
          </w:tcPr>
          <w:p w14:paraId="7A5FE2AA" w14:textId="2782A7B9" w:rsidR="00742487" w:rsidRPr="00796D30" w:rsidRDefault="00742487" w:rsidP="00742487">
            <w:pPr>
              <w:jc w:val="center"/>
              <w:rPr>
                <w:rFonts w:ascii="Century Gothic" w:hAnsi="Century Gothic"/>
                <w:sz w:val="20"/>
                <w:szCs w:val="20"/>
              </w:rPr>
            </w:pPr>
            <w:r w:rsidRPr="00796D30">
              <w:rPr>
                <w:rFonts w:ascii="Century Gothic" w:hAnsi="Century Gothic"/>
                <w:sz w:val="20"/>
                <w:szCs w:val="20"/>
              </w:rPr>
              <w:t xml:space="preserve">D1M1U4 (describing feelings </w:t>
            </w:r>
            <w:r w:rsidR="00880E3F" w:rsidRPr="00796D30">
              <w:rPr>
                <w:rFonts w:ascii="Century Gothic" w:hAnsi="Century Gothic"/>
                <w:sz w:val="20"/>
                <w:szCs w:val="20"/>
              </w:rPr>
              <w:t>&amp;</w:t>
            </w:r>
            <w:r w:rsidRPr="00796D30">
              <w:rPr>
                <w:rFonts w:ascii="Century Gothic" w:hAnsi="Century Gothic"/>
                <w:sz w:val="20"/>
                <w:szCs w:val="20"/>
              </w:rPr>
              <w:t xml:space="preserve"> personal qualities), D1M4U5 (personality descriptions),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 D2RM2U5 (self-improvement </w:t>
            </w:r>
            <w:r w:rsidR="00880E3F" w:rsidRPr="00796D30">
              <w:rPr>
                <w:rFonts w:ascii="Century Gothic" w:hAnsi="Century Gothic"/>
                <w:sz w:val="20"/>
                <w:szCs w:val="20"/>
              </w:rPr>
              <w:t>&amp;</w:t>
            </w:r>
            <w:r w:rsidRPr="00796D30">
              <w:rPr>
                <w:rFonts w:ascii="Century Gothic" w:hAnsi="Century Gothic"/>
                <w:sz w:val="20"/>
                <w:szCs w:val="20"/>
              </w:rPr>
              <w:t xml:space="preserve"> future intentions)</w:t>
            </w:r>
          </w:p>
        </w:tc>
        <w:tc>
          <w:tcPr>
            <w:tcW w:w="1559" w:type="dxa"/>
            <w:vMerge/>
          </w:tcPr>
          <w:p w14:paraId="4B878520" w14:textId="77777777" w:rsidR="00742487" w:rsidRPr="00796D30" w:rsidRDefault="00742487" w:rsidP="00742487">
            <w:pPr>
              <w:rPr>
                <w:rFonts w:ascii="Century Gothic" w:hAnsi="Century Gothic"/>
                <w:sz w:val="20"/>
                <w:szCs w:val="20"/>
              </w:rPr>
            </w:pPr>
          </w:p>
        </w:tc>
        <w:tc>
          <w:tcPr>
            <w:tcW w:w="1559" w:type="dxa"/>
            <w:vMerge/>
          </w:tcPr>
          <w:p w14:paraId="290AEFB9" w14:textId="77777777" w:rsidR="00742487" w:rsidRPr="00796D30" w:rsidRDefault="00742487" w:rsidP="00742487">
            <w:pPr>
              <w:rPr>
                <w:rFonts w:ascii="Century Gothic" w:hAnsi="Century Gothic"/>
                <w:sz w:val="20"/>
                <w:szCs w:val="20"/>
              </w:rPr>
            </w:pPr>
          </w:p>
        </w:tc>
        <w:tc>
          <w:tcPr>
            <w:tcW w:w="1559" w:type="dxa"/>
            <w:vMerge/>
          </w:tcPr>
          <w:p w14:paraId="239B508B" w14:textId="77777777" w:rsidR="00742487" w:rsidRPr="00796D30" w:rsidRDefault="00742487" w:rsidP="00742487">
            <w:pPr>
              <w:rPr>
                <w:rFonts w:ascii="Century Gothic" w:hAnsi="Century Gothic"/>
                <w:sz w:val="20"/>
                <w:szCs w:val="20"/>
              </w:rPr>
            </w:pPr>
          </w:p>
        </w:tc>
      </w:tr>
      <w:tr w:rsidR="00742487" w:rsidRPr="00796D30" w14:paraId="39B01798" w14:textId="77777777" w:rsidTr="00646A7D">
        <w:trPr>
          <w:trHeight w:val="1490"/>
          <w:jc w:val="center"/>
        </w:trPr>
        <w:tc>
          <w:tcPr>
            <w:tcW w:w="1696" w:type="dxa"/>
            <w:tcBorders>
              <w:right w:val="nil"/>
            </w:tcBorders>
            <w:vAlign w:val="center"/>
          </w:tcPr>
          <w:p w14:paraId="4331D1AD" w14:textId="071AA052" w:rsidR="00742487" w:rsidRPr="00796D30" w:rsidRDefault="00742487" w:rsidP="00742487">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w:t>
            </w:r>
            <w:proofErr w:type="spellStart"/>
            <w:r w:rsidRPr="00796D30">
              <w:rPr>
                <w:rFonts w:ascii="Century Gothic" w:hAnsi="Century Gothic"/>
                <w:b/>
                <w:bCs/>
                <w:sz w:val="20"/>
                <w:szCs w:val="20"/>
              </w:rPr>
              <w:t>Ça</w:t>
            </w:r>
            <w:proofErr w:type="spellEnd"/>
            <w:r w:rsidRPr="00796D30">
              <w:rPr>
                <w:rFonts w:ascii="Century Gothic" w:hAnsi="Century Gothic"/>
                <w:b/>
                <w:bCs/>
                <w:sz w:val="20"/>
                <w:szCs w:val="20"/>
              </w:rPr>
              <w:t xml:space="preserve"> ne </w:t>
            </w:r>
            <w:proofErr w:type="spellStart"/>
            <w:r w:rsidRPr="00796D30">
              <w:rPr>
                <w:rFonts w:ascii="Century Gothic" w:hAnsi="Century Gothic"/>
                <w:b/>
                <w:bCs/>
                <w:sz w:val="20"/>
                <w:szCs w:val="20"/>
              </w:rPr>
              <w:t>va</w:t>
            </w:r>
            <w:proofErr w:type="spellEnd"/>
            <w:r w:rsidRPr="00796D30">
              <w:rPr>
                <w:rFonts w:ascii="Century Gothic" w:hAnsi="Century Gothic"/>
                <w:b/>
                <w:bCs/>
                <w:sz w:val="20"/>
                <w:szCs w:val="20"/>
              </w:rPr>
              <w:t xml:space="preserve"> pas ?</w:t>
            </w:r>
          </w:p>
        </w:tc>
        <w:tc>
          <w:tcPr>
            <w:tcW w:w="2977" w:type="dxa"/>
            <w:tcBorders>
              <w:left w:val="nil"/>
              <w:right w:val="nil"/>
            </w:tcBorders>
            <w:vAlign w:val="center"/>
          </w:tcPr>
          <w:p w14:paraId="6945AFA3" w14:textId="3F2525CF"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Parts of the body • Illness and injury • Medical problems • Visiting the doctor • Health advice</w:t>
            </w:r>
          </w:p>
        </w:tc>
        <w:tc>
          <w:tcPr>
            <w:tcW w:w="3260" w:type="dxa"/>
            <w:tcBorders>
              <w:left w:val="nil"/>
              <w:right w:val="nil"/>
            </w:tcBorders>
            <w:vAlign w:val="center"/>
          </w:tcPr>
          <w:p w14:paraId="316FFF98" w14:textId="5FC206F3" w:rsidR="00742487" w:rsidRPr="00796D30" w:rsidRDefault="00646A7D" w:rsidP="00646A7D">
            <w:pPr>
              <w:jc w:val="center"/>
              <w:rPr>
                <w:rFonts w:ascii="Century Gothic" w:hAnsi="Century Gothic"/>
                <w:sz w:val="20"/>
                <w:szCs w:val="20"/>
              </w:rPr>
            </w:pPr>
            <w:r w:rsidRPr="00646A7D">
              <w:rPr>
                <w:rFonts w:ascii="Century Gothic" w:hAnsi="Century Gothic"/>
                <w:i/>
                <w:iCs/>
                <w:sz w:val="20"/>
                <w:szCs w:val="20"/>
              </w:rPr>
              <w:t>à</w:t>
            </w:r>
            <w:r w:rsidRPr="00646A7D">
              <w:rPr>
                <w:rFonts w:ascii="Century Gothic" w:hAnsi="Century Gothic"/>
                <w:sz w:val="20"/>
                <w:szCs w:val="20"/>
              </w:rPr>
              <w:t xml:space="preserve"> + definite article (</w:t>
            </w:r>
            <w:r w:rsidRPr="00646A7D">
              <w:rPr>
                <w:rFonts w:ascii="Century Gothic" w:hAnsi="Century Gothic"/>
                <w:i/>
                <w:iCs/>
                <w:sz w:val="20"/>
                <w:szCs w:val="20"/>
              </w:rPr>
              <w:t>au, à la, aux</w:t>
            </w:r>
            <w:r w:rsidRPr="00646A7D">
              <w:rPr>
                <w:rFonts w:ascii="Century Gothic" w:hAnsi="Century Gothic"/>
                <w:sz w:val="20"/>
                <w:szCs w:val="20"/>
              </w:rPr>
              <w:t xml:space="preserve">) • </w:t>
            </w:r>
            <w:proofErr w:type="spellStart"/>
            <w:r w:rsidRPr="00646A7D">
              <w:rPr>
                <w:rFonts w:ascii="Century Gothic" w:hAnsi="Century Gothic"/>
                <w:i/>
                <w:iCs/>
                <w:sz w:val="20"/>
                <w:szCs w:val="20"/>
              </w:rPr>
              <w:t>avoir</w:t>
            </w:r>
            <w:proofErr w:type="spellEnd"/>
            <w:r w:rsidRPr="00646A7D">
              <w:rPr>
                <w:rFonts w:ascii="Century Gothic" w:hAnsi="Century Gothic"/>
                <w:i/>
                <w:iCs/>
                <w:sz w:val="20"/>
                <w:szCs w:val="20"/>
              </w:rPr>
              <w:t xml:space="preserve"> mal à</w:t>
            </w:r>
            <w:r w:rsidRPr="00646A7D">
              <w:rPr>
                <w:rFonts w:ascii="Century Gothic" w:hAnsi="Century Gothic"/>
                <w:sz w:val="20"/>
                <w:szCs w:val="20"/>
              </w:rPr>
              <w:t xml:space="preserve"> • Singular and plural imperatives • Reflexive verbs in the perfect tense</w:t>
            </w:r>
          </w:p>
        </w:tc>
        <w:tc>
          <w:tcPr>
            <w:tcW w:w="2694" w:type="dxa"/>
            <w:gridSpan w:val="2"/>
            <w:tcBorders>
              <w:left w:val="nil"/>
            </w:tcBorders>
            <w:vAlign w:val="center"/>
          </w:tcPr>
          <w:p w14:paraId="30AD3BF7" w14:textId="4642B097" w:rsidR="00742487" w:rsidRPr="00796D30" w:rsidRDefault="00742487" w:rsidP="00742487">
            <w:pPr>
              <w:jc w:val="center"/>
              <w:rPr>
                <w:rFonts w:ascii="Century Gothic" w:hAnsi="Century Gothic"/>
                <w:sz w:val="20"/>
                <w:szCs w:val="20"/>
              </w:rPr>
            </w:pPr>
            <w:r w:rsidRPr="00796D30">
              <w:rPr>
                <w:rFonts w:ascii="Century Gothic" w:hAnsi="Century Gothic"/>
                <w:sz w:val="20"/>
                <w:szCs w:val="20"/>
              </w:rPr>
              <w:t xml:space="preserve">D1M1U4 (feelings </w:t>
            </w:r>
            <w:r w:rsidR="00880E3F" w:rsidRPr="00796D30">
              <w:rPr>
                <w:rFonts w:ascii="Century Gothic" w:hAnsi="Century Gothic"/>
                <w:sz w:val="20"/>
                <w:szCs w:val="20"/>
              </w:rPr>
              <w:t>&amp;</w:t>
            </w:r>
            <w:r w:rsidRPr="00796D30">
              <w:rPr>
                <w:rFonts w:ascii="Century Gothic" w:hAnsi="Century Gothic"/>
                <w:sz w:val="20"/>
                <w:szCs w:val="20"/>
              </w:rPr>
              <w:t xml:space="preserve"> descriptions), D1M4U3 (food </w:t>
            </w:r>
            <w:r w:rsidR="00880E3F" w:rsidRPr="00796D30">
              <w:rPr>
                <w:rFonts w:ascii="Century Gothic" w:hAnsi="Century Gothic"/>
                <w:sz w:val="20"/>
                <w:szCs w:val="20"/>
              </w:rPr>
              <w:t>&amp;</w:t>
            </w:r>
            <w:r w:rsidRPr="00796D30">
              <w:rPr>
                <w:rFonts w:ascii="Century Gothic" w:hAnsi="Century Gothic"/>
                <w:sz w:val="20"/>
                <w:szCs w:val="20"/>
              </w:rPr>
              <w:t xml:space="preserve"> healthy habits),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 D2RM2U5 (healthy resolutions </w:t>
            </w:r>
            <w:r w:rsidR="00880E3F" w:rsidRPr="00796D30">
              <w:rPr>
                <w:rFonts w:ascii="Century Gothic" w:hAnsi="Century Gothic"/>
                <w:sz w:val="20"/>
                <w:szCs w:val="20"/>
              </w:rPr>
              <w:t>&amp;</w:t>
            </w:r>
            <w:r w:rsidRPr="00796D30">
              <w:rPr>
                <w:rFonts w:ascii="Century Gothic" w:hAnsi="Century Gothic"/>
                <w:sz w:val="20"/>
                <w:szCs w:val="20"/>
              </w:rPr>
              <w:t xml:space="preserve"> lifestyle change)</w:t>
            </w:r>
          </w:p>
        </w:tc>
        <w:tc>
          <w:tcPr>
            <w:tcW w:w="1559" w:type="dxa"/>
            <w:vMerge/>
          </w:tcPr>
          <w:p w14:paraId="00E25318" w14:textId="77777777" w:rsidR="00742487" w:rsidRPr="00796D30" w:rsidRDefault="00742487" w:rsidP="00742487">
            <w:pPr>
              <w:rPr>
                <w:rFonts w:ascii="Century Gothic" w:hAnsi="Century Gothic"/>
                <w:sz w:val="20"/>
                <w:szCs w:val="20"/>
              </w:rPr>
            </w:pPr>
          </w:p>
        </w:tc>
        <w:tc>
          <w:tcPr>
            <w:tcW w:w="1559" w:type="dxa"/>
            <w:vMerge/>
          </w:tcPr>
          <w:p w14:paraId="059A6377" w14:textId="77777777" w:rsidR="00742487" w:rsidRPr="00796D30" w:rsidRDefault="00742487" w:rsidP="00742487">
            <w:pPr>
              <w:rPr>
                <w:rFonts w:ascii="Century Gothic" w:hAnsi="Century Gothic"/>
                <w:sz w:val="20"/>
                <w:szCs w:val="20"/>
              </w:rPr>
            </w:pPr>
          </w:p>
        </w:tc>
        <w:tc>
          <w:tcPr>
            <w:tcW w:w="1559" w:type="dxa"/>
            <w:vMerge/>
          </w:tcPr>
          <w:p w14:paraId="0EE67200" w14:textId="77777777" w:rsidR="00742487" w:rsidRPr="00796D30" w:rsidRDefault="00742487" w:rsidP="00742487">
            <w:pPr>
              <w:rPr>
                <w:rFonts w:ascii="Century Gothic" w:hAnsi="Century Gothic"/>
                <w:sz w:val="20"/>
                <w:szCs w:val="20"/>
              </w:rPr>
            </w:pPr>
          </w:p>
        </w:tc>
      </w:tr>
      <w:tr w:rsidR="00742487" w:rsidRPr="00796D30" w14:paraId="1924271A" w14:textId="77777777" w:rsidTr="00646A7D">
        <w:trPr>
          <w:trHeight w:val="993"/>
          <w:jc w:val="center"/>
        </w:trPr>
        <w:tc>
          <w:tcPr>
            <w:tcW w:w="1696" w:type="dxa"/>
            <w:tcBorders>
              <w:right w:val="nil"/>
            </w:tcBorders>
            <w:vAlign w:val="center"/>
          </w:tcPr>
          <w:p w14:paraId="3385FD25" w14:textId="4A8A8D81" w:rsidR="00742487" w:rsidRPr="00796D30" w:rsidRDefault="00742487" w:rsidP="00742487">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Je change ma </w:t>
            </w:r>
            <w:proofErr w:type="gramStart"/>
            <w:r w:rsidRPr="00796D30">
              <w:rPr>
                <w:rFonts w:ascii="Century Gothic" w:hAnsi="Century Gothic"/>
                <w:b/>
                <w:bCs/>
                <w:sz w:val="20"/>
                <w:szCs w:val="20"/>
              </w:rPr>
              <w:t>vie</w:t>
            </w:r>
            <w:proofErr w:type="gramEnd"/>
          </w:p>
        </w:tc>
        <w:tc>
          <w:tcPr>
            <w:tcW w:w="2977" w:type="dxa"/>
            <w:tcBorders>
              <w:left w:val="nil"/>
              <w:right w:val="nil"/>
            </w:tcBorders>
            <w:vAlign w:val="center"/>
          </w:tcPr>
          <w:p w14:paraId="364D4B49" w14:textId="68F2E160"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Lifestyle changes • Personal goals • Healthy habits • Self-improvement • Future intentions and resolutions</w:t>
            </w:r>
          </w:p>
        </w:tc>
        <w:tc>
          <w:tcPr>
            <w:tcW w:w="3260" w:type="dxa"/>
            <w:tcBorders>
              <w:left w:val="nil"/>
              <w:right w:val="nil"/>
            </w:tcBorders>
            <w:vAlign w:val="center"/>
          </w:tcPr>
          <w:p w14:paraId="4E4DF700" w14:textId="180C6369" w:rsidR="00742487" w:rsidRPr="00796D30" w:rsidRDefault="00646A7D" w:rsidP="00646A7D">
            <w:pPr>
              <w:jc w:val="center"/>
              <w:rPr>
                <w:rFonts w:ascii="Century Gothic" w:hAnsi="Century Gothic"/>
                <w:sz w:val="20"/>
                <w:szCs w:val="20"/>
              </w:rPr>
            </w:pPr>
            <w:r w:rsidRPr="00646A7D">
              <w:rPr>
                <w:rFonts w:ascii="Century Gothic" w:hAnsi="Century Gothic"/>
                <w:sz w:val="20"/>
                <w:szCs w:val="20"/>
              </w:rPr>
              <w:t>Simple future tense • Future tense of common irregular verbs (</w:t>
            </w:r>
            <w:proofErr w:type="spellStart"/>
            <w:r w:rsidRPr="00646A7D">
              <w:rPr>
                <w:rFonts w:ascii="Century Gothic" w:hAnsi="Century Gothic"/>
                <w:i/>
                <w:iCs/>
                <w:sz w:val="20"/>
                <w:szCs w:val="20"/>
              </w:rPr>
              <w:t>aller</w:t>
            </w:r>
            <w:proofErr w:type="spellEnd"/>
            <w:r w:rsidRPr="00646A7D">
              <w:rPr>
                <w:rFonts w:ascii="Century Gothic" w:hAnsi="Century Gothic"/>
                <w:i/>
                <w:iCs/>
                <w:sz w:val="20"/>
                <w:szCs w:val="20"/>
              </w:rPr>
              <w:t xml:space="preserve">, </w:t>
            </w:r>
            <w:proofErr w:type="spellStart"/>
            <w:r w:rsidRPr="00646A7D">
              <w:rPr>
                <w:rFonts w:ascii="Century Gothic" w:hAnsi="Century Gothic"/>
                <w:i/>
                <w:iCs/>
                <w:sz w:val="20"/>
                <w:szCs w:val="20"/>
              </w:rPr>
              <w:t>avoir</w:t>
            </w:r>
            <w:proofErr w:type="spellEnd"/>
            <w:r w:rsidRPr="00646A7D">
              <w:rPr>
                <w:rFonts w:ascii="Century Gothic" w:hAnsi="Century Gothic"/>
                <w:i/>
                <w:iCs/>
                <w:sz w:val="20"/>
                <w:szCs w:val="20"/>
              </w:rPr>
              <w:t xml:space="preserve">, </w:t>
            </w:r>
            <w:proofErr w:type="spellStart"/>
            <w:r w:rsidRPr="00646A7D">
              <w:rPr>
                <w:rFonts w:ascii="Century Gothic" w:hAnsi="Century Gothic"/>
                <w:i/>
                <w:iCs/>
                <w:sz w:val="20"/>
                <w:szCs w:val="20"/>
              </w:rPr>
              <w:t>être</w:t>
            </w:r>
            <w:proofErr w:type="spellEnd"/>
            <w:r w:rsidRPr="00646A7D">
              <w:rPr>
                <w:rFonts w:ascii="Century Gothic" w:hAnsi="Century Gothic"/>
                <w:i/>
                <w:iCs/>
                <w:sz w:val="20"/>
                <w:szCs w:val="20"/>
              </w:rPr>
              <w:t>, faire</w:t>
            </w:r>
            <w:r w:rsidRPr="00646A7D">
              <w:rPr>
                <w:rFonts w:ascii="Century Gothic" w:hAnsi="Century Gothic"/>
                <w:sz w:val="20"/>
                <w:szCs w:val="20"/>
              </w:rPr>
              <w:t>) • Purpose and sequence structures (</w:t>
            </w:r>
            <w:r w:rsidRPr="00646A7D">
              <w:rPr>
                <w:rFonts w:ascii="Century Gothic" w:hAnsi="Century Gothic"/>
                <w:i/>
                <w:iCs/>
                <w:sz w:val="20"/>
                <w:szCs w:val="20"/>
              </w:rPr>
              <w:t xml:space="preserve">pour, </w:t>
            </w:r>
            <w:proofErr w:type="spellStart"/>
            <w:r w:rsidRPr="00646A7D">
              <w:rPr>
                <w:rFonts w:ascii="Century Gothic" w:hAnsi="Century Gothic"/>
                <w:i/>
                <w:iCs/>
                <w:sz w:val="20"/>
                <w:szCs w:val="20"/>
              </w:rPr>
              <w:t>afin</w:t>
            </w:r>
            <w:proofErr w:type="spellEnd"/>
            <w:r w:rsidRPr="00646A7D">
              <w:rPr>
                <w:rFonts w:ascii="Century Gothic" w:hAnsi="Century Gothic"/>
                <w:i/>
                <w:iCs/>
                <w:sz w:val="20"/>
                <w:szCs w:val="20"/>
              </w:rPr>
              <w:t xml:space="preserve"> de, au lieu de, avant de</w:t>
            </w:r>
            <w:r w:rsidRPr="00646A7D">
              <w:rPr>
                <w:rFonts w:ascii="Century Gothic" w:hAnsi="Century Gothic"/>
                <w:sz w:val="20"/>
                <w:szCs w:val="20"/>
              </w:rPr>
              <w:t xml:space="preserve"> + infinitive)</w:t>
            </w:r>
          </w:p>
        </w:tc>
        <w:tc>
          <w:tcPr>
            <w:tcW w:w="2694" w:type="dxa"/>
            <w:gridSpan w:val="2"/>
            <w:tcBorders>
              <w:left w:val="nil"/>
            </w:tcBorders>
            <w:vAlign w:val="center"/>
          </w:tcPr>
          <w:p w14:paraId="20099FC8" w14:textId="240E6FB7" w:rsidR="00742487" w:rsidRPr="00796D30" w:rsidRDefault="00742487" w:rsidP="00742487">
            <w:pPr>
              <w:jc w:val="center"/>
              <w:rPr>
                <w:rFonts w:ascii="Century Gothic" w:hAnsi="Century Gothic"/>
                <w:sz w:val="20"/>
                <w:szCs w:val="20"/>
              </w:rPr>
            </w:pPr>
            <w:r w:rsidRPr="00796D30">
              <w:rPr>
                <w:rFonts w:ascii="Century Gothic" w:hAnsi="Century Gothic"/>
                <w:sz w:val="20"/>
                <w:szCs w:val="20"/>
              </w:rPr>
              <w:t>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D1M5U5 (future intentions </w:t>
            </w:r>
            <w:r w:rsidR="00880E3F" w:rsidRPr="00796D30">
              <w:rPr>
                <w:rFonts w:ascii="Century Gothic" w:hAnsi="Century Gothic"/>
                <w:sz w:val="20"/>
                <w:szCs w:val="20"/>
              </w:rPr>
              <w:t>&amp;</w:t>
            </w:r>
            <w:r w:rsidRPr="00796D30">
              <w:rPr>
                <w:rFonts w:ascii="Century Gothic" w:hAnsi="Century Gothic"/>
                <w:sz w:val="20"/>
                <w:szCs w:val="20"/>
              </w:rPr>
              <w:t xml:space="preserve"> invitations), D2RM2U4 (near future tense), D2RM2U5 (resolutions using </w:t>
            </w:r>
            <w:r w:rsidRPr="00796D30">
              <w:rPr>
                <w:rFonts w:ascii="Century Gothic" w:hAnsi="Century Gothic"/>
                <w:i/>
                <w:iCs/>
                <w:sz w:val="20"/>
                <w:szCs w:val="20"/>
              </w:rPr>
              <w:t xml:space="preserve">je </w:t>
            </w:r>
            <w:proofErr w:type="spellStart"/>
            <w:r w:rsidRPr="00796D30">
              <w:rPr>
                <w:rFonts w:ascii="Century Gothic" w:hAnsi="Century Gothic"/>
                <w:i/>
                <w:iCs/>
                <w:sz w:val="20"/>
                <w:szCs w:val="20"/>
              </w:rPr>
              <w:t>vais</w:t>
            </w:r>
            <w:proofErr w:type="spellEnd"/>
            <w:r w:rsidRPr="00796D30">
              <w:rPr>
                <w:rFonts w:ascii="Century Gothic" w:hAnsi="Century Gothic"/>
                <w:sz w:val="20"/>
                <w:szCs w:val="20"/>
              </w:rPr>
              <w:t xml:space="preserve"> + infinitive)</w:t>
            </w:r>
          </w:p>
        </w:tc>
        <w:tc>
          <w:tcPr>
            <w:tcW w:w="1559" w:type="dxa"/>
            <w:vMerge/>
          </w:tcPr>
          <w:p w14:paraId="2C437AE6" w14:textId="77777777" w:rsidR="00742487" w:rsidRPr="00796D30" w:rsidRDefault="00742487" w:rsidP="00742487">
            <w:pPr>
              <w:rPr>
                <w:rFonts w:ascii="Century Gothic" w:hAnsi="Century Gothic"/>
                <w:sz w:val="20"/>
                <w:szCs w:val="20"/>
              </w:rPr>
            </w:pPr>
          </w:p>
        </w:tc>
        <w:tc>
          <w:tcPr>
            <w:tcW w:w="1559" w:type="dxa"/>
            <w:vMerge/>
          </w:tcPr>
          <w:p w14:paraId="33CE88B8" w14:textId="77777777" w:rsidR="00742487" w:rsidRPr="00796D30" w:rsidRDefault="00742487" w:rsidP="00742487">
            <w:pPr>
              <w:rPr>
                <w:rFonts w:ascii="Century Gothic" w:hAnsi="Century Gothic"/>
                <w:sz w:val="20"/>
                <w:szCs w:val="20"/>
              </w:rPr>
            </w:pPr>
          </w:p>
        </w:tc>
        <w:tc>
          <w:tcPr>
            <w:tcW w:w="1559" w:type="dxa"/>
            <w:vMerge/>
          </w:tcPr>
          <w:p w14:paraId="155FD968" w14:textId="77777777" w:rsidR="00742487" w:rsidRPr="00796D30" w:rsidRDefault="00742487" w:rsidP="00742487">
            <w:pPr>
              <w:rPr>
                <w:rFonts w:ascii="Century Gothic" w:hAnsi="Century Gothic"/>
                <w:sz w:val="20"/>
                <w:szCs w:val="20"/>
              </w:rPr>
            </w:pPr>
          </w:p>
        </w:tc>
      </w:tr>
      <w:tr w:rsidR="00742487" w:rsidRPr="00796D30" w14:paraId="750D6813" w14:textId="77777777" w:rsidTr="00646A7D">
        <w:trPr>
          <w:trHeight w:val="993"/>
          <w:jc w:val="center"/>
        </w:trPr>
        <w:tc>
          <w:tcPr>
            <w:tcW w:w="1696" w:type="dxa"/>
            <w:tcBorders>
              <w:right w:val="nil"/>
            </w:tcBorders>
            <w:vAlign w:val="center"/>
          </w:tcPr>
          <w:p w14:paraId="1AFCCC64" w14:textId="1DEDD937" w:rsidR="00742487" w:rsidRPr="00796D30" w:rsidRDefault="00742487" w:rsidP="00742487">
            <w:pPr>
              <w:jc w:val="center"/>
              <w:rPr>
                <w:rFonts w:ascii="Century Gothic" w:hAnsi="Century Gothic"/>
                <w:sz w:val="20"/>
                <w:szCs w:val="20"/>
              </w:rPr>
            </w:pPr>
            <w:proofErr w:type="spellStart"/>
            <w:r w:rsidRPr="00796D30">
              <w:rPr>
                <w:rFonts w:ascii="Century Gothic" w:hAnsi="Century Gothic"/>
                <w:b/>
                <w:bCs/>
                <w:sz w:val="20"/>
                <w:szCs w:val="20"/>
              </w:rPr>
              <w:lastRenderedPageBreak/>
              <w:t>Unité</w:t>
            </w:r>
            <w:proofErr w:type="spellEnd"/>
            <w:r w:rsidRPr="00796D30">
              <w:rPr>
                <w:rFonts w:ascii="Century Gothic" w:hAnsi="Century Gothic"/>
                <w:b/>
                <w:bCs/>
                <w:sz w:val="20"/>
                <w:szCs w:val="20"/>
              </w:rPr>
              <w:t xml:space="preserve"> 5: </w:t>
            </w:r>
            <w:proofErr w:type="spellStart"/>
            <w:r w:rsidRPr="00796D30">
              <w:rPr>
                <w:rFonts w:ascii="Century Gothic" w:hAnsi="Century Gothic"/>
                <w:b/>
                <w:bCs/>
                <w:sz w:val="20"/>
                <w:szCs w:val="20"/>
              </w:rPr>
              <w:t>Mieux</w:t>
            </w:r>
            <w:proofErr w:type="spellEnd"/>
            <w:r w:rsidRPr="00796D30">
              <w:rPr>
                <w:rFonts w:ascii="Century Gothic" w:hAnsi="Century Gothic"/>
                <w:b/>
                <w:bCs/>
                <w:sz w:val="20"/>
                <w:szCs w:val="20"/>
              </w:rPr>
              <w:t xml:space="preserve"> vivre</w:t>
            </w:r>
          </w:p>
        </w:tc>
        <w:tc>
          <w:tcPr>
            <w:tcW w:w="2977" w:type="dxa"/>
            <w:tcBorders>
              <w:left w:val="nil"/>
              <w:right w:val="nil"/>
            </w:tcBorders>
            <w:vAlign w:val="center"/>
          </w:tcPr>
          <w:p w14:paraId="6F39D7CA" w14:textId="03F2B930" w:rsidR="00742487" w:rsidRPr="00646A7D" w:rsidRDefault="00646A7D" w:rsidP="00646A7D">
            <w:pPr>
              <w:jc w:val="center"/>
              <w:rPr>
                <w:rFonts w:ascii="Century Gothic" w:hAnsi="Century Gothic"/>
                <w:sz w:val="20"/>
                <w:szCs w:val="20"/>
              </w:rPr>
            </w:pPr>
            <w:r w:rsidRPr="00646A7D">
              <w:rPr>
                <w:rFonts w:ascii="Century Gothic" w:hAnsi="Century Gothic"/>
                <w:sz w:val="20"/>
                <w:szCs w:val="20"/>
              </w:rPr>
              <w:t>Lifestyle changes over time • Personal experiences • Social issues and equality • Role models • Past, present and future life plans</w:t>
            </w:r>
          </w:p>
        </w:tc>
        <w:tc>
          <w:tcPr>
            <w:tcW w:w="3260" w:type="dxa"/>
            <w:tcBorders>
              <w:left w:val="nil"/>
              <w:right w:val="nil"/>
            </w:tcBorders>
            <w:vAlign w:val="center"/>
          </w:tcPr>
          <w:p w14:paraId="19185AD1" w14:textId="37797EF8" w:rsidR="00742487" w:rsidRPr="00796D30" w:rsidRDefault="00646A7D" w:rsidP="00646A7D">
            <w:pPr>
              <w:jc w:val="center"/>
              <w:rPr>
                <w:rFonts w:ascii="Century Gothic" w:hAnsi="Century Gothic"/>
                <w:sz w:val="20"/>
                <w:szCs w:val="20"/>
              </w:rPr>
            </w:pPr>
            <w:r w:rsidRPr="00646A7D">
              <w:rPr>
                <w:rFonts w:ascii="Century Gothic" w:hAnsi="Century Gothic"/>
                <w:sz w:val="20"/>
                <w:szCs w:val="20"/>
              </w:rPr>
              <w:t>Imperfect, present and simple future tenses • Negatives (</w:t>
            </w:r>
            <w:r w:rsidRPr="00646A7D">
              <w:rPr>
                <w:rFonts w:ascii="Century Gothic" w:hAnsi="Century Gothic"/>
                <w:i/>
                <w:iCs/>
                <w:sz w:val="20"/>
                <w:szCs w:val="20"/>
              </w:rPr>
              <w:t>ne...plus, ne...jamais, ne...rien, ne...pas</w:t>
            </w:r>
            <w:r w:rsidRPr="00646A7D">
              <w:rPr>
                <w:rFonts w:ascii="Century Gothic" w:hAnsi="Century Gothic"/>
                <w:sz w:val="20"/>
                <w:szCs w:val="20"/>
              </w:rPr>
              <w:t xml:space="preserve">) • Irregular verbs across </w:t>
            </w:r>
            <w:proofErr w:type="gramStart"/>
            <w:r w:rsidRPr="00646A7D">
              <w:rPr>
                <w:rFonts w:ascii="Century Gothic" w:hAnsi="Century Gothic"/>
                <w:sz w:val="20"/>
                <w:szCs w:val="20"/>
              </w:rPr>
              <w:t>three time</w:t>
            </w:r>
            <w:proofErr w:type="gramEnd"/>
            <w:r w:rsidRPr="00646A7D">
              <w:rPr>
                <w:rFonts w:ascii="Century Gothic" w:hAnsi="Century Gothic"/>
                <w:sz w:val="20"/>
                <w:szCs w:val="20"/>
              </w:rPr>
              <w:t xml:space="preserve"> frames (</w:t>
            </w:r>
            <w:proofErr w:type="spellStart"/>
            <w:r w:rsidRPr="00646A7D">
              <w:rPr>
                <w:rFonts w:ascii="Century Gothic" w:hAnsi="Century Gothic"/>
                <w:i/>
                <w:iCs/>
                <w:sz w:val="20"/>
                <w:szCs w:val="20"/>
              </w:rPr>
              <w:t>avoir</w:t>
            </w:r>
            <w:proofErr w:type="spellEnd"/>
            <w:r w:rsidRPr="00646A7D">
              <w:rPr>
                <w:rFonts w:ascii="Century Gothic" w:hAnsi="Century Gothic"/>
                <w:i/>
                <w:iCs/>
                <w:sz w:val="20"/>
                <w:szCs w:val="20"/>
              </w:rPr>
              <w:t xml:space="preserve">, </w:t>
            </w:r>
            <w:proofErr w:type="spellStart"/>
            <w:r w:rsidRPr="00646A7D">
              <w:rPr>
                <w:rFonts w:ascii="Century Gothic" w:hAnsi="Century Gothic"/>
                <w:i/>
                <w:iCs/>
                <w:sz w:val="20"/>
                <w:szCs w:val="20"/>
              </w:rPr>
              <w:t>être</w:t>
            </w:r>
            <w:proofErr w:type="spellEnd"/>
            <w:r w:rsidRPr="00646A7D">
              <w:rPr>
                <w:rFonts w:ascii="Century Gothic" w:hAnsi="Century Gothic"/>
                <w:i/>
                <w:iCs/>
                <w:sz w:val="20"/>
                <w:szCs w:val="20"/>
              </w:rPr>
              <w:t>, faire</w:t>
            </w:r>
            <w:r w:rsidRPr="00646A7D">
              <w:rPr>
                <w:rFonts w:ascii="Century Gothic" w:hAnsi="Century Gothic"/>
                <w:sz w:val="20"/>
                <w:szCs w:val="20"/>
              </w:rPr>
              <w:t>)</w:t>
            </w:r>
          </w:p>
        </w:tc>
        <w:tc>
          <w:tcPr>
            <w:tcW w:w="2694" w:type="dxa"/>
            <w:gridSpan w:val="2"/>
            <w:tcBorders>
              <w:left w:val="nil"/>
            </w:tcBorders>
            <w:vAlign w:val="center"/>
          </w:tcPr>
          <w:p w14:paraId="5660D61F" w14:textId="65E9DEE0" w:rsidR="00742487" w:rsidRPr="00796D30" w:rsidRDefault="00742487" w:rsidP="00742487">
            <w:pPr>
              <w:jc w:val="center"/>
              <w:rPr>
                <w:rFonts w:ascii="Century Gothic" w:hAnsi="Century Gothic"/>
                <w:sz w:val="20"/>
                <w:szCs w:val="20"/>
              </w:rPr>
            </w:pPr>
            <w:r w:rsidRPr="00796D30">
              <w:rPr>
                <w:rFonts w:ascii="Century Gothic" w:hAnsi="Century Gothic"/>
                <w:sz w:val="20"/>
                <w:szCs w:val="20"/>
              </w:rPr>
              <w:t xml:space="preserve">D1M4U3 (food </w:t>
            </w:r>
            <w:r w:rsidR="00880E3F" w:rsidRPr="00796D30">
              <w:rPr>
                <w:rFonts w:ascii="Century Gothic" w:hAnsi="Century Gothic"/>
                <w:sz w:val="20"/>
                <w:szCs w:val="20"/>
              </w:rPr>
              <w:t>&amp;</w:t>
            </w:r>
            <w:r w:rsidRPr="00796D30">
              <w:rPr>
                <w:rFonts w:ascii="Century Gothic" w:hAnsi="Century Gothic"/>
                <w:sz w:val="20"/>
                <w:szCs w:val="20"/>
              </w:rPr>
              <w:t xml:space="preserve"> drink), D1M3U2 (</w:t>
            </w:r>
            <w:proofErr w:type="spellStart"/>
            <w:r w:rsidRPr="00796D30">
              <w:rPr>
                <w:rFonts w:ascii="Century Gothic" w:hAnsi="Century Gothic"/>
                <w:i/>
                <w:iCs/>
                <w:sz w:val="20"/>
                <w:szCs w:val="20"/>
              </w:rPr>
              <w:t>boire</w:t>
            </w:r>
            <w:proofErr w:type="spellEnd"/>
            <w:r w:rsidRPr="00796D30">
              <w:rPr>
                <w:rFonts w:ascii="Century Gothic" w:hAnsi="Century Gothic"/>
                <w:sz w:val="20"/>
                <w:szCs w:val="20"/>
              </w:rPr>
              <w:t xml:space="preserve">), D2RM2U5 (present </w:t>
            </w:r>
            <w:r w:rsidR="00880E3F" w:rsidRPr="00796D30">
              <w:rPr>
                <w:rFonts w:ascii="Century Gothic" w:hAnsi="Century Gothic"/>
                <w:sz w:val="20"/>
                <w:szCs w:val="20"/>
              </w:rPr>
              <w:t>&amp;</w:t>
            </w:r>
            <w:r w:rsidRPr="00796D30">
              <w:rPr>
                <w:rFonts w:ascii="Century Gothic" w:hAnsi="Century Gothic"/>
                <w:sz w:val="20"/>
                <w:szCs w:val="20"/>
              </w:rPr>
              <w:t xml:space="preserve"> future together),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w:t>
            </w:r>
          </w:p>
        </w:tc>
        <w:tc>
          <w:tcPr>
            <w:tcW w:w="1559" w:type="dxa"/>
            <w:vMerge/>
          </w:tcPr>
          <w:p w14:paraId="5C034711" w14:textId="77777777" w:rsidR="00742487" w:rsidRPr="00796D30" w:rsidRDefault="00742487" w:rsidP="00742487">
            <w:pPr>
              <w:rPr>
                <w:rFonts w:ascii="Century Gothic" w:hAnsi="Century Gothic"/>
                <w:sz w:val="20"/>
                <w:szCs w:val="20"/>
              </w:rPr>
            </w:pPr>
          </w:p>
        </w:tc>
        <w:tc>
          <w:tcPr>
            <w:tcW w:w="1559" w:type="dxa"/>
            <w:vMerge/>
          </w:tcPr>
          <w:p w14:paraId="04CA2EEC" w14:textId="77777777" w:rsidR="00742487" w:rsidRPr="00796D30" w:rsidRDefault="00742487" w:rsidP="00742487">
            <w:pPr>
              <w:rPr>
                <w:rFonts w:ascii="Century Gothic" w:hAnsi="Century Gothic"/>
                <w:sz w:val="20"/>
                <w:szCs w:val="20"/>
              </w:rPr>
            </w:pPr>
          </w:p>
        </w:tc>
        <w:tc>
          <w:tcPr>
            <w:tcW w:w="1559" w:type="dxa"/>
            <w:vMerge/>
          </w:tcPr>
          <w:p w14:paraId="5B76BBBF" w14:textId="77777777" w:rsidR="00742487" w:rsidRPr="00796D30" w:rsidRDefault="00742487" w:rsidP="00742487">
            <w:pPr>
              <w:rPr>
                <w:rFonts w:ascii="Century Gothic" w:hAnsi="Century Gothic"/>
                <w:sz w:val="20"/>
                <w:szCs w:val="20"/>
              </w:rPr>
            </w:pPr>
          </w:p>
        </w:tc>
      </w:tr>
      <w:tr w:rsidR="006039DA" w:rsidRPr="00796D30" w14:paraId="2C0760A2" w14:textId="77777777" w:rsidTr="00FC214A">
        <w:trPr>
          <w:trHeight w:val="315"/>
          <w:jc w:val="center"/>
        </w:trPr>
        <w:tc>
          <w:tcPr>
            <w:tcW w:w="15304" w:type="dxa"/>
            <w:gridSpan w:val="8"/>
            <w:shd w:val="clear" w:color="auto" w:fill="FF9B9B"/>
          </w:tcPr>
          <w:p w14:paraId="1E5E8B01" w14:textId="400613C7" w:rsidR="006039DA" w:rsidRPr="00796D30" w:rsidRDefault="005F7E32" w:rsidP="005F7E32">
            <w:pPr>
              <w:rPr>
                <w:rFonts w:ascii="Century Gothic" w:hAnsi="Century Gothic"/>
                <w:sz w:val="20"/>
                <w:szCs w:val="20"/>
              </w:rPr>
            </w:pPr>
            <w:r w:rsidRPr="00796D30">
              <w:rPr>
                <w:rFonts w:ascii="Century Gothic" w:hAnsi="Century Gothic"/>
                <w:b/>
                <w:bCs/>
                <w:sz w:val="20"/>
                <w:szCs w:val="20"/>
              </w:rPr>
              <w:t>S</w:t>
            </w:r>
            <w:r w:rsidR="006039DA" w:rsidRPr="00796D30">
              <w:rPr>
                <w:rFonts w:ascii="Century Gothic" w:hAnsi="Century Gothic"/>
                <w:b/>
                <w:bCs/>
                <w:sz w:val="20"/>
                <w:szCs w:val="20"/>
              </w:rPr>
              <w:t>kills</w:t>
            </w:r>
          </w:p>
        </w:tc>
      </w:tr>
      <w:tr w:rsidR="00FA763D" w:rsidRPr="00796D30" w14:paraId="6E394C10" w14:textId="77777777" w:rsidTr="008D5D41">
        <w:trPr>
          <w:trHeight w:val="315"/>
          <w:jc w:val="center"/>
        </w:trPr>
        <w:tc>
          <w:tcPr>
            <w:tcW w:w="15304" w:type="dxa"/>
            <w:gridSpan w:val="8"/>
            <w:vAlign w:val="center"/>
          </w:tcPr>
          <w:p w14:paraId="1289F799"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LISTENING</w:t>
            </w:r>
          </w:p>
          <w:p w14:paraId="1BF056A9" w14:textId="51EC65B9" w:rsidR="00FA763D" w:rsidRPr="006C615B" w:rsidRDefault="00FA763D" w:rsidP="00FA763D">
            <w:pPr>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FA763D" w:rsidRPr="00796D30" w14:paraId="416E9D39" w14:textId="77777777" w:rsidTr="008D5D41">
        <w:trPr>
          <w:trHeight w:val="315"/>
          <w:jc w:val="center"/>
        </w:trPr>
        <w:tc>
          <w:tcPr>
            <w:tcW w:w="15304" w:type="dxa"/>
            <w:gridSpan w:val="8"/>
            <w:vAlign w:val="center"/>
          </w:tcPr>
          <w:p w14:paraId="340C438C"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SPEAKING</w:t>
            </w:r>
          </w:p>
          <w:p w14:paraId="3DA6C209" w14:textId="55882A0D" w:rsidR="00FA763D" w:rsidRPr="006C615B" w:rsidRDefault="00FA763D" w:rsidP="00FA763D">
            <w:pPr>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FA763D" w:rsidRPr="00796D30" w14:paraId="57761229" w14:textId="77777777" w:rsidTr="008D5D41">
        <w:trPr>
          <w:trHeight w:val="315"/>
          <w:jc w:val="center"/>
        </w:trPr>
        <w:tc>
          <w:tcPr>
            <w:tcW w:w="15304" w:type="dxa"/>
            <w:gridSpan w:val="8"/>
            <w:vAlign w:val="center"/>
          </w:tcPr>
          <w:p w14:paraId="2581E9D3"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READING</w:t>
            </w:r>
          </w:p>
          <w:p w14:paraId="4D1C730A" w14:textId="03F409A4" w:rsidR="00FA763D" w:rsidRPr="006C615B" w:rsidRDefault="00FA763D" w:rsidP="00FA763D">
            <w:pPr>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FA763D" w:rsidRPr="00796D30" w14:paraId="4EA58F3C" w14:textId="77777777" w:rsidTr="008D5D41">
        <w:trPr>
          <w:trHeight w:val="315"/>
          <w:jc w:val="center"/>
        </w:trPr>
        <w:tc>
          <w:tcPr>
            <w:tcW w:w="15304" w:type="dxa"/>
            <w:gridSpan w:val="8"/>
            <w:vAlign w:val="center"/>
          </w:tcPr>
          <w:p w14:paraId="7A641DC6"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WRITING</w:t>
            </w:r>
          </w:p>
          <w:p w14:paraId="084B5FC4" w14:textId="6DD73953" w:rsidR="00FA763D" w:rsidRPr="006C615B" w:rsidRDefault="00FA763D" w:rsidP="00FA763D">
            <w:pPr>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2D98E951" w14:textId="77777777" w:rsidR="006039DA" w:rsidRPr="00796D30" w:rsidRDefault="006039DA" w:rsidP="00D25240">
      <w:pPr>
        <w:pStyle w:val="BodyText"/>
        <w:rPr>
          <w:rFonts w:ascii="Century Gothic" w:hAnsi="Century Gothic"/>
          <w:sz w:val="20"/>
          <w:szCs w:val="20"/>
        </w:rPr>
      </w:pPr>
    </w:p>
    <w:p w14:paraId="3A1E0D28" w14:textId="77777777" w:rsidR="00742487" w:rsidRPr="00796D30" w:rsidRDefault="00742487" w:rsidP="00D25240">
      <w:pPr>
        <w:pStyle w:val="BodyText"/>
        <w:rPr>
          <w:rFonts w:ascii="Century Gothic" w:hAnsi="Century Gothic"/>
          <w:sz w:val="20"/>
          <w:szCs w:val="20"/>
        </w:rPr>
      </w:pPr>
    </w:p>
    <w:p w14:paraId="31AE7E39" w14:textId="77777777" w:rsidR="005F7E32" w:rsidRPr="00796D30" w:rsidRDefault="005F7E32" w:rsidP="00D25240">
      <w:pPr>
        <w:pStyle w:val="BodyText"/>
        <w:rPr>
          <w:rFonts w:ascii="Century Gothic" w:hAnsi="Century Gothic"/>
          <w:sz w:val="20"/>
          <w:szCs w:val="20"/>
        </w:rPr>
      </w:pPr>
    </w:p>
    <w:p w14:paraId="74A3BB97" w14:textId="77777777" w:rsidR="005F7E32" w:rsidRPr="00796D30" w:rsidRDefault="005F7E32" w:rsidP="00D25240">
      <w:pPr>
        <w:pStyle w:val="BodyText"/>
        <w:rPr>
          <w:rFonts w:ascii="Century Gothic" w:hAnsi="Century Gothic"/>
          <w:sz w:val="20"/>
          <w:szCs w:val="20"/>
        </w:rPr>
      </w:pPr>
    </w:p>
    <w:p w14:paraId="3A94CBDB" w14:textId="77777777" w:rsidR="005F7E32" w:rsidRPr="00796D30" w:rsidRDefault="005F7E32" w:rsidP="00D25240">
      <w:pPr>
        <w:pStyle w:val="BodyText"/>
        <w:rPr>
          <w:rFonts w:ascii="Century Gothic" w:hAnsi="Century Gothic"/>
          <w:sz w:val="20"/>
          <w:szCs w:val="20"/>
        </w:rPr>
      </w:pPr>
    </w:p>
    <w:p w14:paraId="0F3AC311" w14:textId="77777777" w:rsidR="005F7E32" w:rsidRPr="00796D30" w:rsidRDefault="005F7E32" w:rsidP="00D25240">
      <w:pPr>
        <w:pStyle w:val="BodyText"/>
        <w:rPr>
          <w:rFonts w:ascii="Century Gothic" w:hAnsi="Century Gothic"/>
          <w:sz w:val="20"/>
          <w:szCs w:val="20"/>
        </w:rPr>
      </w:pPr>
    </w:p>
    <w:p w14:paraId="08998588" w14:textId="77777777" w:rsidR="005F7E32" w:rsidRPr="00796D30" w:rsidRDefault="005F7E32" w:rsidP="00D25240">
      <w:pPr>
        <w:pStyle w:val="BodyText"/>
        <w:rPr>
          <w:rFonts w:ascii="Century Gothic" w:hAnsi="Century Gothic"/>
          <w:sz w:val="20"/>
          <w:szCs w:val="20"/>
        </w:rPr>
      </w:pPr>
    </w:p>
    <w:p w14:paraId="3207DF39" w14:textId="77777777" w:rsidR="005F7E32" w:rsidRPr="00796D30" w:rsidRDefault="005F7E32" w:rsidP="00D25240">
      <w:pPr>
        <w:pStyle w:val="BodyText"/>
        <w:rPr>
          <w:rFonts w:ascii="Century Gothic" w:hAnsi="Century Gothic"/>
          <w:sz w:val="20"/>
          <w:szCs w:val="20"/>
        </w:rPr>
      </w:pPr>
    </w:p>
    <w:p w14:paraId="15D58B73" w14:textId="77777777" w:rsidR="005F7E32" w:rsidRDefault="005F7E32" w:rsidP="00D25240">
      <w:pPr>
        <w:pStyle w:val="BodyText"/>
        <w:rPr>
          <w:rFonts w:ascii="Century Gothic" w:hAnsi="Century Gothic"/>
          <w:sz w:val="20"/>
          <w:szCs w:val="20"/>
        </w:rPr>
      </w:pPr>
    </w:p>
    <w:p w14:paraId="63CF6864" w14:textId="77777777" w:rsidR="00FA763D" w:rsidRPr="00796D30" w:rsidRDefault="00FA763D" w:rsidP="00D25240">
      <w:pPr>
        <w:pStyle w:val="BodyText"/>
        <w:rPr>
          <w:rFonts w:ascii="Century Gothic" w:hAnsi="Century Gothic"/>
          <w:sz w:val="20"/>
          <w:szCs w:val="20"/>
        </w:rPr>
      </w:pPr>
    </w:p>
    <w:p w14:paraId="73929A0C" w14:textId="77777777" w:rsidR="006C615B" w:rsidRDefault="006C615B" w:rsidP="00D25240">
      <w:pPr>
        <w:pStyle w:val="BodyText"/>
        <w:rPr>
          <w:rFonts w:ascii="Century Gothic" w:hAnsi="Century Gothic"/>
          <w:sz w:val="20"/>
          <w:szCs w:val="20"/>
        </w:rPr>
      </w:pPr>
    </w:p>
    <w:p w14:paraId="02A3D3D9" w14:textId="77777777" w:rsidR="006C615B" w:rsidRPr="00796D30" w:rsidRDefault="006C615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742487" w:rsidRPr="00796D30" w14:paraId="0C9B1042" w14:textId="77777777" w:rsidTr="00FC214A">
        <w:trPr>
          <w:trHeight w:val="289"/>
          <w:jc w:val="center"/>
        </w:trPr>
        <w:tc>
          <w:tcPr>
            <w:tcW w:w="15304" w:type="dxa"/>
            <w:gridSpan w:val="7"/>
            <w:shd w:val="clear" w:color="auto" w:fill="FF4747"/>
          </w:tcPr>
          <w:p w14:paraId="777CDF9A" w14:textId="316D274D" w:rsidR="00742487" w:rsidRPr="00796D30" w:rsidRDefault="00742487" w:rsidP="008865D8">
            <w:pPr>
              <w:jc w:val="center"/>
              <w:rPr>
                <w:rFonts w:ascii="Century Gothic" w:hAnsi="Century Gothic"/>
                <w:b/>
                <w:sz w:val="20"/>
                <w:szCs w:val="20"/>
                <w:lang w:val="fr-FR"/>
              </w:rPr>
            </w:pPr>
            <w:r w:rsidRPr="00796D30">
              <w:rPr>
                <w:rFonts w:ascii="Century Gothic" w:hAnsi="Century Gothic"/>
                <w:b/>
                <w:sz w:val="20"/>
                <w:szCs w:val="20"/>
                <w:lang w:val="fr-FR"/>
              </w:rPr>
              <w:t xml:space="preserve">MODULE </w:t>
            </w:r>
            <w:r w:rsidR="005F4710" w:rsidRPr="00796D30">
              <w:rPr>
                <w:rFonts w:ascii="Century Gothic" w:hAnsi="Century Gothic"/>
                <w:b/>
                <w:sz w:val="20"/>
                <w:szCs w:val="20"/>
                <w:lang w:val="fr-FR"/>
              </w:rPr>
              <w:t>5</w:t>
            </w:r>
            <w:r w:rsidRPr="00796D30">
              <w:rPr>
                <w:rFonts w:ascii="Century Gothic" w:hAnsi="Century Gothic"/>
                <w:b/>
                <w:sz w:val="20"/>
                <w:szCs w:val="20"/>
                <w:lang w:val="fr-FR"/>
              </w:rPr>
              <w:t xml:space="preserve">: </w:t>
            </w:r>
            <w:r w:rsidR="005F4710" w:rsidRPr="00796D30">
              <w:rPr>
                <w:rFonts w:ascii="Century Gothic" w:hAnsi="Century Gothic"/>
                <w:b/>
                <w:sz w:val="20"/>
                <w:szCs w:val="20"/>
                <w:lang w:val="fr-FR"/>
              </w:rPr>
              <w:t>NUMÉRO VACANCES</w:t>
            </w:r>
            <w:r w:rsidR="00762E3B">
              <w:rPr>
                <w:rFonts w:ascii="Century Gothic" w:hAnsi="Century Gothic"/>
                <w:b/>
                <w:sz w:val="20"/>
                <w:szCs w:val="20"/>
                <w:lang w:val="fr-FR"/>
              </w:rPr>
              <w:t xml:space="preserve"> </w:t>
            </w:r>
            <w:r w:rsidR="00762E3B" w:rsidRPr="00762E3B">
              <w:rPr>
                <w:rFonts w:ascii="Century Gothic" w:hAnsi="Century Gothic"/>
                <w:b/>
                <w:color w:val="000000" w:themeColor="text1"/>
                <w:sz w:val="20"/>
                <w:szCs w:val="20"/>
                <w:lang w:val="fr-FR"/>
              </w:rPr>
              <w:t>(6 – 8 WEEKS)</w:t>
            </w:r>
          </w:p>
        </w:tc>
      </w:tr>
      <w:tr w:rsidR="00742487" w:rsidRPr="00796D30" w14:paraId="45765FBA" w14:textId="77777777" w:rsidTr="00FC214A">
        <w:trPr>
          <w:trHeight w:val="268"/>
          <w:jc w:val="center"/>
        </w:trPr>
        <w:tc>
          <w:tcPr>
            <w:tcW w:w="1696" w:type="dxa"/>
            <w:tcBorders>
              <w:bottom w:val="single" w:sz="4" w:space="0" w:color="auto"/>
            </w:tcBorders>
            <w:shd w:val="clear" w:color="auto" w:fill="FF9B9B"/>
          </w:tcPr>
          <w:p w14:paraId="33CB6A73"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9B9B"/>
          </w:tcPr>
          <w:p w14:paraId="1DBF99A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9B9B"/>
          </w:tcPr>
          <w:p w14:paraId="5A75F69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9B9B"/>
          </w:tcPr>
          <w:p w14:paraId="7A8168F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9B9B"/>
          </w:tcPr>
          <w:p w14:paraId="51A5172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Assessment</w:t>
            </w:r>
          </w:p>
        </w:tc>
      </w:tr>
      <w:tr w:rsidR="00827CAE" w:rsidRPr="00796D30" w14:paraId="596F178F" w14:textId="77777777" w:rsidTr="00E404FC">
        <w:trPr>
          <w:trHeight w:val="248"/>
          <w:jc w:val="center"/>
        </w:trPr>
        <w:tc>
          <w:tcPr>
            <w:tcW w:w="1696" w:type="dxa"/>
            <w:tcBorders>
              <w:right w:val="nil"/>
            </w:tcBorders>
            <w:vAlign w:val="center"/>
          </w:tcPr>
          <w:p w14:paraId="6943489F" w14:textId="6672AF8F" w:rsidR="00827CAE" w:rsidRPr="00796D30" w:rsidRDefault="00827CAE" w:rsidP="00E404FC">
            <w:pPr>
              <w:jc w:val="center"/>
              <w:rPr>
                <w:rFonts w:ascii="Century Gothic" w:hAnsi="Century Gothic"/>
                <w:sz w:val="20"/>
                <w:szCs w:val="20"/>
                <w:lang w:val="fr-FR"/>
              </w:rPr>
            </w:pPr>
            <w:r w:rsidRPr="00796D30">
              <w:rPr>
                <w:rFonts w:ascii="Century Gothic" w:hAnsi="Century Gothic"/>
                <w:b/>
                <w:bCs/>
                <w:sz w:val="20"/>
                <w:szCs w:val="20"/>
              </w:rPr>
              <w:t xml:space="preserve">Zone de culture: </w:t>
            </w:r>
            <w:proofErr w:type="spellStart"/>
            <w:r w:rsidRPr="00796D30">
              <w:rPr>
                <w:rFonts w:ascii="Century Gothic" w:hAnsi="Century Gothic"/>
                <w:b/>
                <w:bCs/>
                <w:sz w:val="20"/>
                <w:szCs w:val="20"/>
              </w:rPr>
              <w:t>Voudrais-tu</w:t>
            </w:r>
            <w:proofErr w:type="spellEnd"/>
            <w:r w:rsidRPr="00796D30">
              <w:rPr>
                <w:rFonts w:ascii="Century Gothic" w:hAnsi="Century Gothic"/>
                <w:b/>
                <w:bCs/>
                <w:sz w:val="20"/>
                <w:szCs w:val="20"/>
              </w:rPr>
              <w:t xml:space="preserve"> voyager ?</w:t>
            </w:r>
          </w:p>
        </w:tc>
        <w:tc>
          <w:tcPr>
            <w:tcW w:w="2977" w:type="dxa"/>
            <w:tcBorders>
              <w:left w:val="nil"/>
              <w:right w:val="nil"/>
            </w:tcBorders>
            <w:vAlign w:val="center"/>
          </w:tcPr>
          <w:p w14:paraId="5545E4BC" w14:textId="1BCF7443"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Holidays and travel • Holiday accommodation • Reasons for travelling • Holiday activities • Cultural experiences • Making preferences and choices</w:t>
            </w:r>
          </w:p>
        </w:tc>
        <w:tc>
          <w:tcPr>
            <w:tcW w:w="3260" w:type="dxa"/>
            <w:tcBorders>
              <w:left w:val="nil"/>
              <w:right w:val="nil"/>
            </w:tcBorders>
            <w:vAlign w:val="center"/>
          </w:tcPr>
          <w:p w14:paraId="7564EC7E" w14:textId="0637E022"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 xml:space="preserve">Conditional of </w:t>
            </w:r>
            <w:proofErr w:type="spellStart"/>
            <w:r w:rsidRPr="00673FB6">
              <w:rPr>
                <w:rFonts w:ascii="Century Gothic" w:hAnsi="Century Gothic"/>
                <w:i/>
                <w:iCs/>
                <w:sz w:val="20"/>
                <w:szCs w:val="20"/>
              </w:rPr>
              <w:t>vouloir</w:t>
            </w:r>
            <w:proofErr w:type="spellEnd"/>
            <w:r w:rsidRPr="00673FB6">
              <w:rPr>
                <w:rFonts w:ascii="Century Gothic" w:hAnsi="Century Gothic"/>
                <w:sz w:val="20"/>
                <w:szCs w:val="20"/>
              </w:rPr>
              <w:t xml:space="preserve"> and </w:t>
            </w:r>
            <w:r w:rsidRPr="00673FB6">
              <w:rPr>
                <w:rFonts w:ascii="Century Gothic" w:hAnsi="Century Gothic"/>
                <w:i/>
                <w:iCs/>
                <w:sz w:val="20"/>
                <w:szCs w:val="20"/>
              </w:rPr>
              <w:t>aimer</w:t>
            </w:r>
            <w:r w:rsidRPr="00673FB6">
              <w:rPr>
                <w:rFonts w:ascii="Century Gothic" w:hAnsi="Century Gothic"/>
                <w:sz w:val="20"/>
                <w:szCs w:val="20"/>
              </w:rPr>
              <w:t xml:space="preserve"> (</w:t>
            </w:r>
            <w:r w:rsidRPr="00673FB6">
              <w:rPr>
                <w:rFonts w:ascii="Century Gothic" w:hAnsi="Century Gothic"/>
                <w:i/>
                <w:iCs/>
                <w:sz w:val="20"/>
                <w:szCs w:val="20"/>
              </w:rPr>
              <w:t xml:space="preserve">je </w:t>
            </w:r>
            <w:proofErr w:type="spellStart"/>
            <w:r w:rsidRPr="00673FB6">
              <w:rPr>
                <w:rFonts w:ascii="Century Gothic" w:hAnsi="Century Gothic"/>
                <w:i/>
                <w:iCs/>
                <w:sz w:val="20"/>
                <w:szCs w:val="20"/>
              </w:rPr>
              <w:t>voudrais</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j’aimerais</w:t>
            </w:r>
            <w:proofErr w:type="spellEnd"/>
            <w:r w:rsidRPr="00673FB6">
              <w:rPr>
                <w:rFonts w:ascii="Century Gothic" w:hAnsi="Century Gothic"/>
                <w:sz w:val="20"/>
                <w:szCs w:val="20"/>
              </w:rPr>
              <w:t xml:space="preserve">) • </w:t>
            </w:r>
            <w:proofErr w:type="spellStart"/>
            <w:r w:rsidRPr="00673FB6">
              <w:rPr>
                <w:rFonts w:ascii="Century Gothic" w:hAnsi="Century Gothic"/>
                <w:i/>
                <w:iCs/>
                <w:sz w:val="20"/>
                <w:szCs w:val="20"/>
              </w:rPr>
              <w:t>ce</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serait</w:t>
            </w:r>
            <w:proofErr w:type="spellEnd"/>
            <w:r w:rsidRPr="00673FB6">
              <w:rPr>
                <w:rFonts w:ascii="Century Gothic" w:hAnsi="Century Gothic"/>
                <w:sz w:val="20"/>
                <w:szCs w:val="20"/>
              </w:rPr>
              <w:t xml:space="preserve"> + adjective • Reflexive pronouns (</w:t>
            </w:r>
            <w:r w:rsidRPr="00673FB6">
              <w:rPr>
                <w:rFonts w:ascii="Century Gothic" w:hAnsi="Century Gothic"/>
                <w:i/>
                <w:iCs/>
                <w:sz w:val="20"/>
                <w:szCs w:val="20"/>
              </w:rPr>
              <w:t>me, se</w:t>
            </w:r>
            <w:r w:rsidRPr="00673FB6">
              <w:rPr>
                <w:rFonts w:ascii="Century Gothic" w:hAnsi="Century Gothic"/>
                <w:sz w:val="20"/>
                <w:szCs w:val="20"/>
              </w:rPr>
              <w:t>)</w:t>
            </w:r>
          </w:p>
        </w:tc>
        <w:tc>
          <w:tcPr>
            <w:tcW w:w="2694" w:type="dxa"/>
            <w:tcBorders>
              <w:left w:val="nil"/>
            </w:tcBorders>
          </w:tcPr>
          <w:p w14:paraId="3BD182B4" w14:textId="02B9D42B" w:rsidR="00827CAE" w:rsidRPr="00796D30" w:rsidRDefault="00827CAE" w:rsidP="00827CAE">
            <w:pPr>
              <w:jc w:val="center"/>
              <w:rPr>
                <w:rFonts w:ascii="Century Gothic" w:hAnsi="Century Gothic"/>
                <w:sz w:val="20"/>
                <w:szCs w:val="20"/>
                <w:lang w:val="fr-FR"/>
              </w:rPr>
            </w:pPr>
            <w:r w:rsidRPr="00796D30">
              <w:rPr>
                <w:rFonts w:ascii="Century Gothic" w:hAnsi="Century Gothic"/>
                <w:sz w:val="20"/>
                <w:szCs w:val="20"/>
              </w:rPr>
              <w:t xml:space="preserve">D1M5U4 (tourist activities </w:t>
            </w:r>
            <w:r w:rsidR="00880E3F" w:rsidRPr="00796D30">
              <w:rPr>
                <w:rFonts w:ascii="Century Gothic" w:hAnsi="Century Gothic"/>
                <w:sz w:val="20"/>
                <w:szCs w:val="20"/>
              </w:rPr>
              <w:t>&amp;</w:t>
            </w:r>
            <w:r w:rsidRPr="00796D30">
              <w:rPr>
                <w:rFonts w:ascii="Century Gothic" w:hAnsi="Century Gothic"/>
                <w:sz w:val="20"/>
                <w:szCs w:val="20"/>
              </w:rPr>
              <w:t xml:space="preserve"> near future), D1M5U5 (present </w:t>
            </w:r>
            <w:r w:rsidR="00880E3F" w:rsidRPr="00796D30">
              <w:rPr>
                <w:rFonts w:ascii="Century Gothic" w:hAnsi="Century Gothic"/>
                <w:sz w:val="20"/>
                <w:szCs w:val="20"/>
              </w:rPr>
              <w:t>&amp;</w:t>
            </w:r>
            <w:r w:rsidRPr="00796D30">
              <w:rPr>
                <w:rFonts w:ascii="Century Gothic" w:hAnsi="Century Gothic"/>
                <w:sz w:val="20"/>
                <w:szCs w:val="20"/>
              </w:rPr>
              <w:t xml:space="preserve"> near future together), D2RM1PD (holiday location </w:t>
            </w:r>
            <w:r w:rsidR="00880E3F" w:rsidRPr="00796D30">
              <w:rPr>
                <w:rFonts w:ascii="Century Gothic" w:hAnsi="Century Gothic"/>
                <w:sz w:val="20"/>
                <w:szCs w:val="20"/>
              </w:rPr>
              <w:t>&amp;</w:t>
            </w:r>
            <w:r w:rsidRPr="00796D30">
              <w:rPr>
                <w:rFonts w:ascii="Century Gothic" w:hAnsi="Century Gothic"/>
                <w:sz w:val="20"/>
                <w:szCs w:val="20"/>
              </w:rPr>
              <w:t xml:space="preserve"> opinions), D2RM4PD (describing places </w:t>
            </w:r>
            <w:r w:rsidR="00880E3F" w:rsidRPr="00796D30">
              <w:rPr>
                <w:rFonts w:ascii="Century Gothic" w:hAnsi="Century Gothic"/>
                <w:sz w:val="20"/>
                <w:szCs w:val="20"/>
              </w:rPr>
              <w:t>&amp;</w:t>
            </w:r>
            <w:r w:rsidRPr="00796D30">
              <w:rPr>
                <w:rFonts w:ascii="Century Gothic" w:hAnsi="Century Gothic"/>
                <w:sz w:val="20"/>
                <w:szCs w:val="20"/>
              </w:rPr>
              <w:t xml:space="preserve"> locations)</w:t>
            </w:r>
          </w:p>
        </w:tc>
        <w:tc>
          <w:tcPr>
            <w:tcW w:w="1559" w:type="dxa"/>
            <w:vMerge w:val="restart"/>
            <w:vAlign w:val="center"/>
          </w:tcPr>
          <w:p w14:paraId="6F9000A4" w14:textId="77777777" w:rsidR="00827CAE" w:rsidRPr="00AD1829" w:rsidRDefault="00827CAE" w:rsidP="00827CAE">
            <w:pPr>
              <w:jc w:val="center"/>
              <w:rPr>
                <w:rFonts w:ascii="Century Gothic" w:hAnsi="Century Gothic"/>
                <w:b/>
                <w:sz w:val="18"/>
                <w:szCs w:val="18"/>
              </w:rPr>
            </w:pPr>
            <w:r w:rsidRPr="00AD1829">
              <w:rPr>
                <w:rFonts w:ascii="Century Gothic" w:hAnsi="Century Gothic"/>
                <w:b/>
                <w:sz w:val="18"/>
                <w:szCs w:val="18"/>
              </w:rPr>
              <w:t>Independent Assessment Opportunities</w:t>
            </w:r>
          </w:p>
          <w:p w14:paraId="027577D6" w14:textId="77777777" w:rsidR="00827CAE" w:rsidRPr="00AD1829" w:rsidRDefault="00827CAE" w:rsidP="00827CAE">
            <w:pPr>
              <w:jc w:val="center"/>
              <w:rPr>
                <w:rFonts w:ascii="Century Gothic" w:hAnsi="Century Gothic"/>
                <w:sz w:val="18"/>
                <w:szCs w:val="18"/>
              </w:rPr>
            </w:pPr>
          </w:p>
          <w:p w14:paraId="6F830190" w14:textId="77777777" w:rsidR="00827CAE" w:rsidRPr="00AD1829" w:rsidRDefault="00827CAE" w:rsidP="00827CAE">
            <w:pPr>
              <w:jc w:val="center"/>
              <w:rPr>
                <w:rFonts w:ascii="Century Gothic" w:hAnsi="Century Gothic"/>
                <w:sz w:val="18"/>
                <w:szCs w:val="18"/>
              </w:rPr>
            </w:pPr>
            <w:proofErr w:type="spellStart"/>
            <w:r w:rsidRPr="00AD1829">
              <w:rPr>
                <w:rFonts w:ascii="Century Gothic" w:hAnsi="Century Gothic"/>
                <w:sz w:val="18"/>
                <w:szCs w:val="18"/>
              </w:rPr>
              <w:t>Languagenut</w:t>
            </w:r>
            <w:proofErr w:type="spellEnd"/>
            <w:r w:rsidRPr="00AD1829">
              <w:rPr>
                <w:rFonts w:ascii="Century Gothic" w:hAnsi="Century Gothic"/>
                <w:sz w:val="18"/>
                <w:szCs w:val="18"/>
              </w:rPr>
              <w:t>, weekly online HW</w:t>
            </w:r>
          </w:p>
          <w:p w14:paraId="0FDFF3B1" w14:textId="77777777" w:rsidR="00827CAE" w:rsidRPr="00AD1829" w:rsidRDefault="00827CAE" w:rsidP="00827CAE">
            <w:pPr>
              <w:jc w:val="center"/>
              <w:rPr>
                <w:rFonts w:ascii="Century Gothic" w:hAnsi="Century Gothic"/>
                <w:sz w:val="18"/>
                <w:szCs w:val="18"/>
              </w:rPr>
            </w:pPr>
          </w:p>
          <w:p w14:paraId="1D9499CE"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Working with Foreign Languages Assistant (speaking)</w:t>
            </w:r>
          </w:p>
          <w:p w14:paraId="68DD38C5" w14:textId="77777777" w:rsidR="00827CAE" w:rsidRPr="00AD1829" w:rsidRDefault="00827CAE" w:rsidP="00827CAE">
            <w:pPr>
              <w:jc w:val="center"/>
              <w:rPr>
                <w:rFonts w:ascii="Century Gothic" w:hAnsi="Century Gothic"/>
                <w:sz w:val="18"/>
                <w:szCs w:val="18"/>
              </w:rPr>
            </w:pPr>
          </w:p>
          <w:p w14:paraId="09D7BB9B" w14:textId="77777777" w:rsidR="00827CAE" w:rsidRPr="00AD1829" w:rsidRDefault="00827CAE" w:rsidP="00827CAE">
            <w:pPr>
              <w:jc w:val="center"/>
              <w:rPr>
                <w:rFonts w:ascii="Century Gothic" w:hAnsi="Century Gothic"/>
                <w:sz w:val="18"/>
                <w:szCs w:val="18"/>
              </w:rPr>
            </w:pPr>
            <w:proofErr w:type="spellStart"/>
            <w:r w:rsidRPr="00AD1829">
              <w:rPr>
                <w:rFonts w:ascii="Century Gothic" w:hAnsi="Century Gothic"/>
                <w:sz w:val="18"/>
                <w:szCs w:val="18"/>
              </w:rPr>
              <w:t>Self Quizzing</w:t>
            </w:r>
            <w:proofErr w:type="spellEnd"/>
            <w:r w:rsidRPr="00AD1829">
              <w:rPr>
                <w:rFonts w:ascii="Century Gothic" w:hAnsi="Century Gothic"/>
                <w:sz w:val="18"/>
                <w:szCs w:val="18"/>
              </w:rPr>
              <w:t xml:space="preserve"> (optional revision aid)</w:t>
            </w:r>
          </w:p>
          <w:p w14:paraId="3444DB36" w14:textId="77777777" w:rsidR="00827CAE" w:rsidRPr="00AD1829" w:rsidRDefault="00827CAE" w:rsidP="00827CAE">
            <w:pPr>
              <w:jc w:val="center"/>
              <w:rPr>
                <w:rFonts w:ascii="Century Gothic" w:hAnsi="Century Gothic"/>
                <w:sz w:val="18"/>
                <w:szCs w:val="18"/>
              </w:rPr>
            </w:pPr>
          </w:p>
          <w:p w14:paraId="509A7F68" w14:textId="77777777" w:rsidR="00827CAE" w:rsidRPr="00AD1829" w:rsidRDefault="00827CAE" w:rsidP="00827CAE">
            <w:pPr>
              <w:jc w:val="center"/>
              <w:rPr>
                <w:rFonts w:ascii="Century Gothic" w:hAnsi="Century Gothic"/>
                <w:sz w:val="18"/>
                <w:szCs w:val="18"/>
              </w:rPr>
            </w:pPr>
          </w:p>
          <w:p w14:paraId="52169BFC" w14:textId="77777777" w:rsidR="00827CAE" w:rsidRPr="00AD1829" w:rsidRDefault="00827CAE" w:rsidP="00827CAE">
            <w:pPr>
              <w:jc w:val="center"/>
              <w:rPr>
                <w:rFonts w:ascii="Century Gothic" w:hAnsi="Century Gothic"/>
                <w:sz w:val="18"/>
                <w:szCs w:val="18"/>
                <w:lang w:val="fr-FR"/>
              </w:rPr>
            </w:pPr>
          </w:p>
        </w:tc>
        <w:tc>
          <w:tcPr>
            <w:tcW w:w="1559" w:type="dxa"/>
            <w:vMerge w:val="restart"/>
            <w:vAlign w:val="center"/>
          </w:tcPr>
          <w:p w14:paraId="486AFF45" w14:textId="77777777" w:rsidR="00827CAE" w:rsidRPr="00AD1829" w:rsidRDefault="00827CAE" w:rsidP="00827CAE">
            <w:pPr>
              <w:jc w:val="center"/>
              <w:rPr>
                <w:rFonts w:ascii="Century Gothic" w:hAnsi="Century Gothic"/>
                <w:b/>
                <w:sz w:val="18"/>
                <w:szCs w:val="18"/>
              </w:rPr>
            </w:pPr>
            <w:r w:rsidRPr="00AD1829">
              <w:rPr>
                <w:rFonts w:ascii="Century Gothic" w:hAnsi="Century Gothic"/>
                <w:b/>
                <w:sz w:val="18"/>
                <w:szCs w:val="18"/>
              </w:rPr>
              <w:t>In-Class Assessment Opportunities</w:t>
            </w:r>
          </w:p>
          <w:p w14:paraId="4BCFC30C" w14:textId="77777777" w:rsidR="00827CAE" w:rsidRPr="00AD1829" w:rsidRDefault="00827CAE" w:rsidP="00827CAE">
            <w:pPr>
              <w:jc w:val="center"/>
              <w:rPr>
                <w:rFonts w:ascii="Century Gothic" w:hAnsi="Century Gothic"/>
                <w:sz w:val="18"/>
                <w:szCs w:val="18"/>
              </w:rPr>
            </w:pPr>
          </w:p>
          <w:p w14:paraId="7C7A7A0C"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vocab learning &amp; testing</w:t>
            </w:r>
          </w:p>
          <w:p w14:paraId="01A924A3" w14:textId="77777777" w:rsidR="00827CAE" w:rsidRPr="00AD1829" w:rsidRDefault="00827CAE" w:rsidP="00827CAE">
            <w:pPr>
              <w:jc w:val="center"/>
              <w:rPr>
                <w:rFonts w:ascii="Century Gothic" w:hAnsi="Century Gothic"/>
                <w:sz w:val="18"/>
                <w:szCs w:val="18"/>
              </w:rPr>
            </w:pPr>
          </w:p>
          <w:p w14:paraId="50EF2182"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grammar retrieval</w:t>
            </w:r>
          </w:p>
          <w:p w14:paraId="00E55D16" w14:textId="77777777" w:rsidR="00827CAE" w:rsidRPr="00AD1829" w:rsidRDefault="00827CAE" w:rsidP="00827CAE">
            <w:pPr>
              <w:jc w:val="center"/>
              <w:rPr>
                <w:rFonts w:ascii="Century Gothic" w:hAnsi="Century Gothic"/>
                <w:sz w:val="18"/>
                <w:szCs w:val="18"/>
              </w:rPr>
            </w:pPr>
          </w:p>
          <w:p w14:paraId="7A30C04C"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writing assessment booklet</w:t>
            </w:r>
          </w:p>
          <w:p w14:paraId="3B4E235D"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- 90 word</w:t>
            </w:r>
          </w:p>
          <w:p w14:paraId="3FAF807A"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 translation FR</w:t>
            </w:r>
            <w:r w:rsidRPr="00AD1829">
              <w:rPr>
                <w:rFonts w:ascii="Century Gothic" w:hAnsi="Century Gothic"/>
                <w:sz w:val="18"/>
                <w:szCs w:val="18"/>
              </w:rPr>
              <w:sym w:font="Wingdings" w:char="F0E0"/>
            </w:r>
            <w:r w:rsidRPr="00AD1829">
              <w:rPr>
                <w:rFonts w:ascii="Century Gothic" w:hAnsi="Century Gothic"/>
                <w:sz w:val="18"/>
                <w:szCs w:val="18"/>
              </w:rPr>
              <w:t>Eng</w:t>
            </w:r>
          </w:p>
          <w:p w14:paraId="4AE08C0E" w14:textId="77777777" w:rsidR="00827CAE" w:rsidRPr="00AD1829" w:rsidRDefault="00827CAE" w:rsidP="00827CAE">
            <w:pPr>
              <w:jc w:val="center"/>
              <w:rPr>
                <w:rFonts w:ascii="Century Gothic" w:hAnsi="Century Gothic"/>
                <w:sz w:val="18"/>
                <w:szCs w:val="18"/>
              </w:rPr>
            </w:pPr>
            <w:r w:rsidRPr="00AD1829">
              <w:rPr>
                <w:rFonts w:ascii="Century Gothic" w:hAnsi="Century Gothic"/>
                <w:sz w:val="18"/>
                <w:szCs w:val="18"/>
              </w:rPr>
              <w:t>- translation Eng</w:t>
            </w:r>
            <w:r w:rsidRPr="00AD1829">
              <w:rPr>
                <w:rFonts w:ascii="Century Gothic" w:hAnsi="Century Gothic"/>
                <w:sz w:val="18"/>
                <w:szCs w:val="18"/>
              </w:rPr>
              <w:sym w:font="Wingdings" w:char="F0E0"/>
            </w:r>
            <w:r w:rsidRPr="00AD1829">
              <w:rPr>
                <w:rFonts w:ascii="Century Gothic" w:hAnsi="Century Gothic"/>
                <w:sz w:val="18"/>
                <w:szCs w:val="18"/>
              </w:rPr>
              <w:t>Fr</w:t>
            </w:r>
          </w:p>
          <w:p w14:paraId="2369D6B8" w14:textId="77777777" w:rsidR="00827CAE" w:rsidRPr="00AD1829" w:rsidRDefault="00827CAE" w:rsidP="00827CAE">
            <w:pPr>
              <w:jc w:val="center"/>
              <w:rPr>
                <w:rFonts w:ascii="Century Gothic" w:hAnsi="Century Gothic"/>
                <w:sz w:val="18"/>
                <w:szCs w:val="18"/>
              </w:rPr>
            </w:pPr>
          </w:p>
        </w:tc>
        <w:tc>
          <w:tcPr>
            <w:tcW w:w="1559" w:type="dxa"/>
            <w:vMerge w:val="restart"/>
            <w:vAlign w:val="center"/>
          </w:tcPr>
          <w:p w14:paraId="2E5F1E52" w14:textId="77777777" w:rsidR="00827CAE" w:rsidRPr="00AD1829" w:rsidRDefault="00827CAE" w:rsidP="00827CAE">
            <w:pPr>
              <w:jc w:val="center"/>
              <w:rPr>
                <w:rFonts w:ascii="Century Gothic" w:hAnsi="Century Gothic"/>
                <w:b/>
                <w:sz w:val="18"/>
                <w:szCs w:val="18"/>
              </w:rPr>
            </w:pPr>
            <w:r w:rsidRPr="00AD1829">
              <w:rPr>
                <w:rFonts w:ascii="Century Gothic" w:hAnsi="Century Gothic"/>
                <w:b/>
                <w:sz w:val="18"/>
                <w:szCs w:val="18"/>
              </w:rPr>
              <w:t>End of Module Assessment</w:t>
            </w:r>
          </w:p>
          <w:p w14:paraId="121B0297" w14:textId="77777777" w:rsidR="00827CAE" w:rsidRPr="00AD1829" w:rsidRDefault="00827CAE" w:rsidP="00827CAE">
            <w:pPr>
              <w:jc w:val="center"/>
              <w:rPr>
                <w:rFonts w:ascii="Century Gothic" w:hAnsi="Century Gothic"/>
                <w:sz w:val="18"/>
                <w:szCs w:val="18"/>
              </w:rPr>
            </w:pPr>
          </w:p>
          <w:p w14:paraId="313F0351" w14:textId="77777777" w:rsidR="00827CAE" w:rsidRPr="00AD1829" w:rsidRDefault="00827CAE" w:rsidP="00827CAE">
            <w:pPr>
              <w:jc w:val="center"/>
              <w:rPr>
                <w:rFonts w:ascii="Century Gothic" w:hAnsi="Century Gothic"/>
                <w:sz w:val="18"/>
                <w:szCs w:val="18"/>
              </w:rPr>
            </w:pPr>
          </w:p>
        </w:tc>
      </w:tr>
      <w:tr w:rsidR="00827CAE" w:rsidRPr="00796D30" w14:paraId="610DDA97" w14:textId="77777777" w:rsidTr="00E404FC">
        <w:trPr>
          <w:trHeight w:val="248"/>
          <w:jc w:val="center"/>
        </w:trPr>
        <w:tc>
          <w:tcPr>
            <w:tcW w:w="1696" w:type="dxa"/>
            <w:tcBorders>
              <w:right w:val="nil"/>
            </w:tcBorders>
            <w:vAlign w:val="center"/>
          </w:tcPr>
          <w:p w14:paraId="15E7C0B0" w14:textId="0474C232" w:rsidR="00827CAE" w:rsidRPr="00796D30" w:rsidRDefault="00827CAE"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Des vacances de </w:t>
            </w:r>
            <w:proofErr w:type="spellStart"/>
            <w:r w:rsidRPr="00796D30">
              <w:rPr>
                <w:rFonts w:ascii="Century Gothic" w:hAnsi="Century Gothic"/>
                <w:b/>
                <w:bCs/>
                <w:sz w:val="20"/>
                <w:szCs w:val="20"/>
              </w:rPr>
              <w:t>rêve</w:t>
            </w:r>
            <w:proofErr w:type="spellEnd"/>
          </w:p>
        </w:tc>
        <w:tc>
          <w:tcPr>
            <w:tcW w:w="2977" w:type="dxa"/>
            <w:tcBorders>
              <w:left w:val="nil"/>
              <w:right w:val="nil"/>
            </w:tcBorders>
            <w:vAlign w:val="center"/>
          </w:tcPr>
          <w:p w14:paraId="76D7DD73" w14:textId="3FB20E0C"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Ideal holidays • Holiday destinations • Types of holidays • Transport and accommodation • Holiday experiences and preferences</w:t>
            </w:r>
          </w:p>
        </w:tc>
        <w:tc>
          <w:tcPr>
            <w:tcW w:w="3260" w:type="dxa"/>
            <w:tcBorders>
              <w:left w:val="nil"/>
              <w:right w:val="nil"/>
            </w:tcBorders>
            <w:vAlign w:val="center"/>
          </w:tcPr>
          <w:p w14:paraId="525789D9" w14:textId="4FDBD44F"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Conditional tense • Conditional of common irregular verbs (</w:t>
            </w:r>
            <w:proofErr w:type="spellStart"/>
            <w:r w:rsidRPr="00673FB6">
              <w:rPr>
                <w:rFonts w:ascii="Century Gothic" w:hAnsi="Century Gothic"/>
                <w:i/>
                <w:iCs/>
                <w:sz w:val="20"/>
                <w:szCs w:val="20"/>
              </w:rPr>
              <w:t>vouloir</w:t>
            </w:r>
            <w:proofErr w:type="spellEnd"/>
            <w:r w:rsidRPr="00673FB6">
              <w:rPr>
                <w:rFonts w:ascii="Century Gothic" w:hAnsi="Century Gothic"/>
                <w:i/>
                <w:iCs/>
                <w:sz w:val="20"/>
                <w:szCs w:val="20"/>
              </w:rPr>
              <w:t xml:space="preserve">, faire, </w:t>
            </w:r>
            <w:proofErr w:type="spellStart"/>
            <w:r w:rsidRPr="00673FB6">
              <w:rPr>
                <w:rFonts w:ascii="Century Gothic" w:hAnsi="Century Gothic"/>
                <w:i/>
                <w:iCs/>
                <w:sz w:val="20"/>
                <w:szCs w:val="20"/>
              </w:rPr>
              <w:t>avoir</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aller</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être</w:t>
            </w:r>
            <w:proofErr w:type="spellEnd"/>
            <w:r w:rsidRPr="00673FB6">
              <w:rPr>
                <w:rFonts w:ascii="Century Gothic" w:hAnsi="Century Gothic"/>
                <w:sz w:val="20"/>
                <w:szCs w:val="20"/>
              </w:rPr>
              <w:t>)</w:t>
            </w:r>
          </w:p>
        </w:tc>
        <w:tc>
          <w:tcPr>
            <w:tcW w:w="2694" w:type="dxa"/>
            <w:tcBorders>
              <w:left w:val="nil"/>
            </w:tcBorders>
          </w:tcPr>
          <w:p w14:paraId="03503A74" w14:textId="7258AF33" w:rsidR="00827CAE" w:rsidRPr="00796D30" w:rsidRDefault="00827CAE" w:rsidP="00827CAE">
            <w:pPr>
              <w:jc w:val="center"/>
              <w:rPr>
                <w:rFonts w:ascii="Century Gothic" w:hAnsi="Century Gothic"/>
                <w:sz w:val="20"/>
                <w:szCs w:val="20"/>
                <w:lang w:val="fr-FR"/>
              </w:rPr>
            </w:pPr>
            <w:r w:rsidRPr="00796D30">
              <w:rPr>
                <w:rFonts w:ascii="Century Gothic" w:hAnsi="Century Gothic"/>
                <w:sz w:val="20"/>
                <w:szCs w:val="20"/>
              </w:rPr>
              <w:t xml:space="preserve">D1M5U4 (tourist activities </w:t>
            </w:r>
            <w:r w:rsidR="00880E3F" w:rsidRPr="00796D30">
              <w:rPr>
                <w:rFonts w:ascii="Century Gothic" w:hAnsi="Century Gothic"/>
                <w:sz w:val="20"/>
                <w:szCs w:val="20"/>
              </w:rPr>
              <w:t>&amp;</w:t>
            </w:r>
            <w:r w:rsidRPr="00796D30">
              <w:rPr>
                <w:rFonts w:ascii="Century Gothic" w:hAnsi="Century Gothic"/>
                <w:sz w:val="20"/>
                <w:szCs w:val="20"/>
              </w:rPr>
              <w:t xml:space="preserve">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D1M5U5 (present </w:t>
            </w:r>
            <w:r w:rsidR="00880E3F" w:rsidRPr="00796D30">
              <w:rPr>
                <w:rFonts w:ascii="Century Gothic" w:hAnsi="Century Gothic"/>
                <w:sz w:val="20"/>
                <w:szCs w:val="20"/>
              </w:rPr>
              <w:t>&amp;</w:t>
            </w:r>
            <w:r w:rsidRPr="00796D30">
              <w:rPr>
                <w:rFonts w:ascii="Century Gothic" w:hAnsi="Century Gothic"/>
                <w:sz w:val="20"/>
                <w:szCs w:val="20"/>
              </w:rPr>
              <w:t xml:space="preserve"> near future together), D2RM1U1 (holiday activities </w:t>
            </w:r>
            <w:r w:rsidR="00880E3F" w:rsidRPr="00796D30">
              <w:rPr>
                <w:rFonts w:ascii="Century Gothic" w:hAnsi="Century Gothic"/>
                <w:sz w:val="20"/>
                <w:szCs w:val="20"/>
              </w:rPr>
              <w:t>&amp;</w:t>
            </w:r>
            <w:r w:rsidRPr="00796D30">
              <w:rPr>
                <w:rFonts w:ascii="Century Gothic" w:hAnsi="Century Gothic"/>
                <w:sz w:val="20"/>
                <w:szCs w:val="20"/>
              </w:rPr>
              <w:t xml:space="preserve"> places), D2RM3U5 (using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w:t>
            </w:r>
          </w:p>
        </w:tc>
        <w:tc>
          <w:tcPr>
            <w:tcW w:w="1559" w:type="dxa"/>
            <w:vMerge/>
          </w:tcPr>
          <w:p w14:paraId="37DF27D8" w14:textId="77777777" w:rsidR="00827CAE" w:rsidRPr="00796D30" w:rsidRDefault="00827CAE" w:rsidP="00827CAE">
            <w:pPr>
              <w:jc w:val="center"/>
              <w:rPr>
                <w:rFonts w:ascii="Century Gothic" w:hAnsi="Century Gothic"/>
                <w:b/>
                <w:sz w:val="20"/>
                <w:szCs w:val="20"/>
              </w:rPr>
            </w:pPr>
          </w:p>
        </w:tc>
        <w:tc>
          <w:tcPr>
            <w:tcW w:w="1559" w:type="dxa"/>
            <w:vMerge/>
          </w:tcPr>
          <w:p w14:paraId="070849B0" w14:textId="77777777" w:rsidR="00827CAE" w:rsidRPr="00796D30" w:rsidRDefault="00827CAE" w:rsidP="00827CAE">
            <w:pPr>
              <w:rPr>
                <w:rFonts w:ascii="Century Gothic" w:hAnsi="Century Gothic"/>
                <w:b/>
                <w:sz w:val="20"/>
                <w:szCs w:val="20"/>
              </w:rPr>
            </w:pPr>
          </w:p>
        </w:tc>
        <w:tc>
          <w:tcPr>
            <w:tcW w:w="1559" w:type="dxa"/>
            <w:vMerge/>
          </w:tcPr>
          <w:p w14:paraId="63FFA29A" w14:textId="77777777" w:rsidR="00827CAE" w:rsidRPr="00796D30" w:rsidRDefault="00827CAE" w:rsidP="00827CAE">
            <w:pPr>
              <w:jc w:val="center"/>
              <w:rPr>
                <w:rFonts w:ascii="Century Gothic" w:hAnsi="Century Gothic"/>
                <w:b/>
                <w:sz w:val="20"/>
                <w:szCs w:val="20"/>
              </w:rPr>
            </w:pPr>
          </w:p>
        </w:tc>
      </w:tr>
      <w:tr w:rsidR="00827CAE" w:rsidRPr="00796D30" w14:paraId="473D512A" w14:textId="77777777" w:rsidTr="00E404FC">
        <w:trPr>
          <w:trHeight w:val="440"/>
          <w:jc w:val="center"/>
        </w:trPr>
        <w:tc>
          <w:tcPr>
            <w:tcW w:w="1696" w:type="dxa"/>
            <w:tcBorders>
              <w:right w:val="nil"/>
            </w:tcBorders>
            <w:vAlign w:val="center"/>
          </w:tcPr>
          <w:p w14:paraId="6B87BB3A" w14:textId="248B3699" w:rsidR="00827CAE" w:rsidRPr="00796D30" w:rsidRDefault="00827CAE"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On part pour la Corse</w:t>
            </w:r>
          </w:p>
        </w:tc>
        <w:tc>
          <w:tcPr>
            <w:tcW w:w="2977" w:type="dxa"/>
            <w:tcBorders>
              <w:left w:val="nil"/>
              <w:right w:val="nil"/>
            </w:tcBorders>
            <w:vAlign w:val="center"/>
          </w:tcPr>
          <w:p w14:paraId="5126A13F" w14:textId="0E8736CA"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Tourist attractions • Holiday activities • Travel advice • Tourist information • Asking questions and making enquiries</w:t>
            </w:r>
          </w:p>
        </w:tc>
        <w:tc>
          <w:tcPr>
            <w:tcW w:w="3260" w:type="dxa"/>
            <w:tcBorders>
              <w:left w:val="nil"/>
              <w:right w:val="nil"/>
            </w:tcBorders>
            <w:vAlign w:val="center"/>
          </w:tcPr>
          <w:p w14:paraId="5204CD6B" w14:textId="271F6CAA" w:rsidR="00827CAE" w:rsidRPr="00796D30" w:rsidRDefault="00673FB6" w:rsidP="00673FB6">
            <w:pPr>
              <w:jc w:val="center"/>
              <w:rPr>
                <w:rFonts w:ascii="Century Gothic" w:hAnsi="Century Gothic"/>
                <w:sz w:val="20"/>
                <w:szCs w:val="20"/>
              </w:rPr>
            </w:pPr>
            <w:r w:rsidRPr="00673FB6">
              <w:rPr>
                <w:rFonts w:ascii="Century Gothic" w:hAnsi="Century Gothic"/>
                <w:i/>
                <w:iCs/>
                <w:sz w:val="20"/>
                <w:szCs w:val="20"/>
              </w:rPr>
              <w:t xml:space="preserve">il </w:t>
            </w:r>
            <w:proofErr w:type="spellStart"/>
            <w:r w:rsidRPr="00673FB6">
              <w:rPr>
                <w:rFonts w:ascii="Century Gothic" w:hAnsi="Century Gothic"/>
                <w:i/>
                <w:iCs/>
                <w:sz w:val="20"/>
                <w:szCs w:val="20"/>
              </w:rPr>
              <w:t>vaut</w:t>
            </w:r>
            <w:proofErr w:type="spellEnd"/>
            <w:r w:rsidRPr="00673FB6">
              <w:rPr>
                <w:rFonts w:ascii="Century Gothic" w:hAnsi="Century Gothic"/>
                <w:i/>
                <w:iCs/>
                <w:sz w:val="20"/>
                <w:szCs w:val="20"/>
              </w:rPr>
              <w:t xml:space="preserve"> la </w:t>
            </w:r>
            <w:proofErr w:type="spellStart"/>
            <w:r w:rsidRPr="00673FB6">
              <w:rPr>
                <w:rFonts w:ascii="Century Gothic" w:hAnsi="Century Gothic"/>
                <w:i/>
                <w:iCs/>
                <w:sz w:val="20"/>
                <w:szCs w:val="20"/>
              </w:rPr>
              <w:t>peine</w:t>
            </w:r>
            <w:proofErr w:type="spellEnd"/>
            <w:r w:rsidRPr="00673FB6">
              <w:rPr>
                <w:rFonts w:ascii="Century Gothic" w:hAnsi="Century Gothic"/>
                <w:i/>
                <w:iCs/>
                <w:sz w:val="20"/>
                <w:szCs w:val="20"/>
              </w:rPr>
              <w:t xml:space="preserve"> de</w:t>
            </w:r>
            <w:r w:rsidRPr="00673FB6">
              <w:rPr>
                <w:rFonts w:ascii="Century Gothic" w:hAnsi="Century Gothic"/>
                <w:sz w:val="20"/>
                <w:szCs w:val="20"/>
              </w:rPr>
              <w:t xml:space="preserve"> + infinitive • </w:t>
            </w:r>
            <w:r w:rsidRPr="00673FB6">
              <w:rPr>
                <w:rFonts w:ascii="Century Gothic" w:hAnsi="Century Gothic"/>
                <w:i/>
                <w:iCs/>
                <w:sz w:val="20"/>
                <w:szCs w:val="20"/>
              </w:rPr>
              <w:t xml:space="preserve">il </w:t>
            </w:r>
            <w:proofErr w:type="spellStart"/>
            <w:r w:rsidRPr="00673FB6">
              <w:rPr>
                <w:rFonts w:ascii="Century Gothic" w:hAnsi="Century Gothic"/>
                <w:i/>
                <w:iCs/>
                <w:sz w:val="20"/>
                <w:szCs w:val="20"/>
              </w:rPr>
              <w:t>vaut</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mieux</w:t>
            </w:r>
            <w:proofErr w:type="spellEnd"/>
            <w:r w:rsidRPr="00673FB6">
              <w:rPr>
                <w:rFonts w:ascii="Century Gothic" w:hAnsi="Century Gothic"/>
                <w:sz w:val="20"/>
                <w:szCs w:val="20"/>
              </w:rPr>
              <w:t xml:space="preserve"> + infinitive • Question forms (</w:t>
            </w:r>
            <w:r w:rsidRPr="00673FB6">
              <w:rPr>
                <w:rFonts w:ascii="Century Gothic" w:hAnsi="Century Gothic"/>
                <w:i/>
                <w:iCs/>
                <w:sz w:val="20"/>
                <w:szCs w:val="20"/>
              </w:rPr>
              <w:t>est-</w:t>
            </w:r>
            <w:proofErr w:type="spellStart"/>
            <w:r w:rsidRPr="00673FB6">
              <w:rPr>
                <w:rFonts w:ascii="Century Gothic" w:hAnsi="Century Gothic"/>
                <w:i/>
                <w:iCs/>
                <w:sz w:val="20"/>
                <w:szCs w:val="20"/>
              </w:rPr>
              <w:t>ce</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que</w:t>
            </w:r>
            <w:proofErr w:type="spellEnd"/>
            <w:r w:rsidRPr="00673FB6">
              <w:rPr>
                <w:rFonts w:ascii="Century Gothic" w:hAnsi="Century Gothic"/>
                <w:sz w:val="20"/>
                <w:szCs w:val="20"/>
              </w:rPr>
              <w:t>, inversion, intonation)</w:t>
            </w:r>
          </w:p>
        </w:tc>
        <w:tc>
          <w:tcPr>
            <w:tcW w:w="2694" w:type="dxa"/>
            <w:tcBorders>
              <w:left w:val="nil"/>
            </w:tcBorders>
          </w:tcPr>
          <w:p w14:paraId="1D49726A" w14:textId="559EDDFA" w:rsidR="00827CAE" w:rsidRPr="00796D30" w:rsidRDefault="00827CAE" w:rsidP="00827CAE">
            <w:pPr>
              <w:jc w:val="center"/>
              <w:rPr>
                <w:rFonts w:ascii="Century Gothic" w:hAnsi="Century Gothic"/>
                <w:sz w:val="20"/>
                <w:szCs w:val="20"/>
              </w:rPr>
            </w:pPr>
            <w:r w:rsidRPr="00796D30">
              <w:rPr>
                <w:rFonts w:ascii="Century Gothic" w:hAnsi="Century Gothic"/>
                <w:sz w:val="20"/>
                <w:szCs w:val="20"/>
              </w:rPr>
              <w:t xml:space="preserve">D1M3U5 (forming </w:t>
            </w:r>
            <w:r w:rsidR="00880E3F" w:rsidRPr="00796D30">
              <w:rPr>
                <w:rFonts w:ascii="Century Gothic" w:hAnsi="Century Gothic"/>
                <w:sz w:val="20"/>
                <w:szCs w:val="20"/>
              </w:rPr>
              <w:t>&amp;</w:t>
            </w:r>
            <w:r w:rsidRPr="00796D30">
              <w:rPr>
                <w:rFonts w:ascii="Century Gothic" w:hAnsi="Century Gothic"/>
                <w:sz w:val="20"/>
                <w:szCs w:val="20"/>
              </w:rPr>
              <w:t xml:space="preserve"> answering questions), D1M5U2 (making invitations </w:t>
            </w:r>
            <w:r w:rsidR="00880E3F" w:rsidRPr="00796D30">
              <w:rPr>
                <w:rFonts w:ascii="Century Gothic" w:hAnsi="Century Gothic"/>
                <w:sz w:val="20"/>
                <w:szCs w:val="20"/>
              </w:rPr>
              <w:t>&amp;</w:t>
            </w:r>
            <w:r w:rsidRPr="00796D30">
              <w:rPr>
                <w:rFonts w:ascii="Century Gothic" w:hAnsi="Century Gothic"/>
                <w:sz w:val="20"/>
                <w:szCs w:val="20"/>
              </w:rPr>
              <w:t xml:space="preserve"> arranging plans), D1M5U4 (tourist activities),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w:t>
            </w:r>
          </w:p>
        </w:tc>
        <w:tc>
          <w:tcPr>
            <w:tcW w:w="1559" w:type="dxa"/>
            <w:vMerge/>
          </w:tcPr>
          <w:p w14:paraId="25B71F9B" w14:textId="77777777" w:rsidR="00827CAE" w:rsidRPr="00796D30" w:rsidRDefault="00827CAE" w:rsidP="00827CAE">
            <w:pPr>
              <w:rPr>
                <w:rFonts w:ascii="Century Gothic" w:hAnsi="Century Gothic"/>
                <w:sz w:val="20"/>
                <w:szCs w:val="20"/>
              </w:rPr>
            </w:pPr>
          </w:p>
        </w:tc>
        <w:tc>
          <w:tcPr>
            <w:tcW w:w="1559" w:type="dxa"/>
            <w:vMerge/>
          </w:tcPr>
          <w:p w14:paraId="7D4441A4" w14:textId="77777777" w:rsidR="00827CAE" w:rsidRPr="00796D30" w:rsidRDefault="00827CAE" w:rsidP="00827CAE">
            <w:pPr>
              <w:rPr>
                <w:rFonts w:ascii="Century Gothic" w:hAnsi="Century Gothic"/>
                <w:sz w:val="20"/>
                <w:szCs w:val="20"/>
              </w:rPr>
            </w:pPr>
          </w:p>
        </w:tc>
        <w:tc>
          <w:tcPr>
            <w:tcW w:w="1559" w:type="dxa"/>
            <w:vMerge/>
          </w:tcPr>
          <w:p w14:paraId="3E972398" w14:textId="77777777" w:rsidR="00827CAE" w:rsidRPr="00796D30" w:rsidRDefault="00827CAE" w:rsidP="00827CAE">
            <w:pPr>
              <w:rPr>
                <w:rFonts w:ascii="Century Gothic" w:hAnsi="Century Gothic"/>
                <w:sz w:val="20"/>
                <w:szCs w:val="20"/>
              </w:rPr>
            </w:pPr>
          </w:p>
        </w:tc>
      </w:tr>
      <w:tr w:rsidR="00827CAE" w:rsidRPr="00796D30" w14:paraId="2AC04F63" w14:textId="77777777" w:rsidTr="00E404FC">
        <w:trPr>
          <w:trHeight w:val="1490"/>
          <w:jc w:val="center"/>
        </w:trPr>
        <w:tc>
          <w:tcPr>
            <w:tcW w:w="1696" w:type="dxa"/>
            <w:tcBorders>
              <w:right w:val="nil"/>
            </w:tcBorders>
            <w:vAlign w:val="center"/>
          </w:tcPr>
          <w:p w14:paraId="165F9506" w14:textId="297034A1" w:rsidR="00827CAE" w:rsidRPr="00796D30" w:rsidRDefault="00827CAE"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Le monde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fête</w:t>
            </w:r>
          </w:p>
        </w:tc>
        <w:tc>
          <w:tcPr>
            <w:tcW w:w="2977" w:type="dxa"/>
            <w:tcBorders>
              <w:left w:val="nil"/>
              <w:right w:val="nil"/>
            </w:tcBorders>
            <w:vAlign w:val="center"/>
          </w:tcPr>
          <w:p w14:paraId="6BE4B5B5" w14:textId="0E6FBD5A"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Festivals and celebrations • Cultural traditions • Holiday experiences • Food and entertainment • Describing events in the past</w:t>
            </w:r>
          </w:p>
        </w:tc>
        <w:tc>
          <w:tcPr>
            <w:tcW w:w="3260" w:type="dxa"/>
            <w:tcBorders>
              <w:left w:val="nil"/>
              <w:right w:val="nil"/>
            </w:tcBorders>
            <w:vAlign w:val="center"/>
          </w:tcPr>
          <w:p w14:paraId="401BD93D" w14:textId="28831924" w:rsidR="00827CAE" w:rsidRPr="00796D30" w:rsidRDefault="00673FB6" w:rsidP="00673FB6">
            <w:pPr>
              <w:jc w:val="center"/>
              <w:rPr>
                <w:rFonts w:ascii="Century Gothic" w:hAnsi="Century Gothic"/>
                <w:sz w:val="20"/>
                <w:szCs w:val="20"/>
              </w:rPr>
            </w:pPr>
            <w:r w:rsidRPr="00673FB6">
              <w:rPr>
                <w:rFonts w:ascii="Century Gothic" w:hAnsi="Century Gothic"/>
                <w:sz w:val="20"/>
                <w:szCs w:val="20"/>
              </w:rPr>
              <w:t>Relative pronouns (</w:t>
            </w:r>
            <w:r w:rsidRPr="00673FB6">
              <w:rPr>
                <w:rFonts w:ascii="Century Gothic" w:hAnsi="Century Gothic"/>
                <w:i/>
                <w:iCs/>
                <w:sz w:val="20"/>
                <w:szCs w:val="20"/>
              </w:rPr>
              <w:t xml:space="preserve">qui, </w:t>
            </w:r>
            <w:proofErr w:type="spellStart"/>
            <w:r w:rsidRPr="00673FB6">
              <w:rPr>
                <w:rFonts w:ascii="Century Gothic" w:hAnsi="Century Gothic"/>
                <w:i/>
                <w:iCs/>
                <w:sz w:val="20"/>
                <w:szCs w:val="20"/>
              </w:rPr>
              <w:t>que</w:t>
            </w:r>
            <w:proofErr w:type="spellEnd"/>
            <w:r w:rsidRPr="00673FB6">
              <w:rPr>
                <w:rFonts w:ascii="Century Gothic" w:hAnsi="Century Gothic"/>
                <w:sz w:val="20"/>
                <w:szCs w:val="20"/>
              </w:rPr>
              <w:t>) • Perfect and imperfect tenses together • Countries and regions (</w:t>
            </w:r>
            <w:proofErr w:type="spellStart"/>
            <w:r w:rsidRPr="00673FB6">
              <w:rPr>
                <w:rFonts w:ascii="Century Gothic" w:hAnsi="Century Gothic"/>
                <w:i/>
                <w:iCs/>
                <w:sz w:val="20"/>
                <w:szCs w:val="20"/>
              </w:rPr>
              <w:t>en</w:t>
            </w:r>
            <w:proofErr w:type="spellEnd"/>
            <w:r w:rsidRPr="00673FB6">
              <w:rPr>
                <w:rFonts w:ascii="Century Gothic" w:hAnsi="Century Gothic"/>
                <w:i/>
                <w:iCs/>
                <w:sz w:val="20"/>
                <w:szCs w:val="20"/>
              </w:rPr>
              <w:t>, au, à la</w:t>
            </w:r>
            <w:r w:rsidRPr="00673FB6">
              <w:rPr>
                <w:rFonts w:ascii="Century Gothic" w:hAnsi="Century Gothic"/>
                <w:sz w:val="20"/>
                <w:szCs w:val="20"/>
              </w:rPr>
              <w:t>)</w:t>
            </w:r>
          </w:p>
        </w:tc>
        <w:tc>
          <w:tcPr>
            <w:tcW w:w="2694" w:type="dxa"/>
            <w:tcBorders>
              <w:left w:val="nil"/>
            </w:tcBorders>
          </w:tcPr>
          <w:p w14:paraId="0769D600" w14:textId="08C82AFA" w:rsidR="00827CAE" w:rsidRPr="00796D30" w:rsidRDefault="00827CAE" w:rsidP="00827CAE">
            <w:pPr>
              <w:jc w:val="center"/>
              <w:rPr>
                <w:rFonts w:ascii="Century Gothic" w:hAnsi="Century Gothic"/>
                <w:sz w:val="20"/>
                <w:szCs w:val="20"/>
              </w:rPr>
            </w:pPr>
            <w:r w:rsidRPr="00796D30">
              <w:rPr>
                <w:rFonts w:ascii="Century Gothic" w:hAnsi="Century Gothic"/>
                <w:sz w:val="20"/>
                <w:szCs w:val="20"/>
              </w:rPr>
              <w:t xml:space="preserve">D1M4U4 (national holidays </w:t>
            </w:r>
            <w:r w:rsidR="00880E3F" w:rsidRPr="00796D30">
              <w:rPr>
                <w:rFonts w:ascii="Century Gothic" w:hAnsi="Century Gothic"/>
                <w:sz w:val="20"/>
                <w:szCs w:val="20"/>
              </w:rPr>
              <w:t>&amp;</w:t>
            </w:r>
            <w:r w:rsidRPr="00796D30">
              <w:rPr>
                <w:rFonts w:ascii="Century Gothic" w:hAnsi="Century Gothic"/>
                <w:sz w:val="20"/>
                <w:szCs w:val="20"/>
              </w:rPr>
              <w:t xml:space="preserve"> celebrations), D2RM2PD (festivals, opinions </w:t>
            </w:r>
            <w:r w:rsidR="00880E3F" w:rsidRPr="00796D30">
              <w:rPr>
                <w:rFonts w:ascii="Century Gothic" w:hAnsi="Century Gothic"/>
                <w:sz w:val="20"/>
                <w:szCs w:val="20"/>
              </w:rPr>
              <w:t>&amp;</w:t>
            </w:r>
            <w:r w:rsidRPr="00796D30">
              <w:rPr>
                <w:rFonts w:ascii="Century Gothic" w:hAnsi="Century Gothic"/>
                <w:sz w:val="20"/>
                <w:szCs w:val="20"/>
              </w:rPr>
              <w:t xml:space="preserve"> activities), D2RM1U1-U5 (perfect tense holiday experiences), D2RM4PD (countries, locations </w:t>
            </w:r>
            <w:r w:rsidR="00880E3F" w:rsidRPr="00796D30">
              <w:rPr>
                <w:rFonts w:ascii="Century Gothic" w:hAnsi="Century Gothic"/>
                <w:sz w:val="20"/>
                <w:szCs w:val="20"/>
              </w:rPr>
              <w:t>&amp;</w:t>
            </w:r>
            <w:r w:rsidRPr="00796D30">
              <w:rPr>
                <w:rFonts w:ascii="Century Gothic" w:hAnsi="Century Gothic"/>
                <w:sz w:val="20"/>
                <w:szCs w:val="20"/>
              </w:rPr>
              <w:t xml:space="preserve"> describing places)</w:t>
            </w:r>
          </w:p>
        </w:tc>
        <w:tc>
          <w:tcPr>
            <w:tcW w:w="1559" w:type="dxa"/>
            <w:vMerge/>
          </w:tcPr>
          <w:p w14:paraId="02437381" w14:textId="77777777" w:rsidR="00827CAE" w:rsidRPr="00796D30" w:rsidRDefault="00827CAE" w:rsidP="00827CAE">
            <w:pPr>
              <w:rPr>
                <w:rFonts w:ascii="Century Gothic" w:hAnsi="Century Gothic"/>
                <w:sz w:val="20"/>
                <w:szCs w:val="20"/>
              </w:rPr>
            </w:pPr>
          </w:p>
        </w:tc>
        <w:tc>
          <w:tcPr>
            <w:tcW w:w="1559" w:type="dxa"/>
            <w:vMerge/>
          </w:tcPr>
          <w:p w14:paraId="70B2C37F" w14:textId="77777777" w:rsidR="00827CAE" w:rsidRPr="00796D30" w:rsidRDefault="00827CAE" w:rsidP="00827CAE">
            <w:pPr>
              <w:rPr>
                <w:rFonts w:ascii="Century Gothic" w:hAnsi="Century Gothic"/>
                <w:sz w:val="20"/>
                <w:szCs w:val="20"/>
              </w:rPr>
            </w:pPr>
          </w:p>
        </w:tc>
        <w:tc>
          <w:tcPr>
            <w:tcW w:w="1559" w:type="dxa"/>
            <w:vMerge/>
          </w:tcPr>
          <w:p w14:paraId="1502E2B7" w14:textId="77777777" w:rsidR="00827CAE" w:rsidRPr="00796D30" w:rsidRDefault="00827CAE" w:rsidP="00827CAE">
            <w:pPr>
              <w:rPr>
                <w:rFonts w:ascii="Century Gothic" w:hAnsi="Century Gothic"/>
                <w:sz w:val="20"/>
                <w:szCs w:val="20"/>
              </w:rPr>
            </w:pPr>
          </w:p>
        </w:tc>
      </w:tr>
      <w:tr w:rsidR="00827CAE" w:rsidRPr="00796D30" w14:paraId="0ACBA9B0" w14:textId="77777777" w:rsidTr="00E404FC">
        <w:trPr>
          <w:trHeight w:val="993"/>
          <w:jc w:val="center"/>
        </w:trPr>
        <w:tc>
          <w:tcPr>
            <w:tcW w:w="1696" w:type="dxa"/>
            <w:tcBorders>
              <w:right w:val="nil"/>
            </w:tcBorders>
            <w:vAlign w:val="center"/>
          </w:tcPr>
          <w:p w14:paraId="2EB258B1" w14:textId="6B66FB42" w:rsidR="00827CAE" w:rsidRPr="00796D30" w:rsidRDefault="00827CAE" w:rsidP="00E404FC">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Guide de voyage</w:t>
            </w:r>
          </w:p>
        </w:tc>
        <w:tc>
          <w:tcPr>
            <w:tcW w:w="2977" w:type="dxa"/>
            <w:tcBorders>
              <w:left w:val="nil"/>
              <w:right w:val="nil"/>
            </w:tcBorders>
            <w:vAlign w:val="center"/>
          </w:tcPr>
          <w:p w14:paraId="0B013BF8" w14:textId="40C58C27"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Holiday accommodation • Hotel facilities • Travel reviews • Positive and negative opinions • Booking accommodation</w:t>
            </w:r>
          </w:p>
        </w:tc>
        <w:tc>
          <w:tcPr>
            <w:tcW w:w="3260" w:type="dxa"/>
            <w:tcBorders>
              <w:left w:val="nil"/>
              <w:right w:val="nil"/>
            </w:tcBorders>
            <w:vAlign w:val="center"/>
          </w:tcPr>
          <w:p w14:paraId="49665F60" w14:textId="10DBC7FC" w:rsidR="00827CAE" w:rsidRPr="00796D30" w:rsidRDefault="00673FB6" w:rsidP="00673FB6">
            <w:pPr>
              <w:jc w:val="center"/>
              <w:rPr>
                <w:rFonts w:ascii="Century Gothic" w:hAnsi="Century Gothic"/>
                <w:sz w:val="20"/>
                <w:szCs w:val="20"/>
              </w:rPr>
            </w:pPr>
            <w:r w:rsidRPr="00673FB6">
              <w:rPr>
                <w:rFonts w:ascii="Century Gothic" w:hAnsi="Century Gothic"/>
                <w:sz w:val="20"/>
                <w:szCs w:val="20"/>
              </w:rPr>
              <w:t>Perfect tense of modal verbs (</w:t>
            </w:r>
            <w:proofErr w:type="spellStart"/>
            <w:r w:rsidRPr="00673FB6">
              <w:rPr>
                <w:rFonts w:ascii="Century Gothic" w:hAnsi="Century Gothic"/>
                <w:i/>
                <w:iCs/>
                <w:sz w:val="20"/>
                <w:szCs w:val="20"/>
              </w:rPr>
              <w:t>j’ai</w:t>
            </w:r>
            <w:proofErr w:type="spellEnd"/>
            <w:r w:rsidRPr="00673FB6">
              <w:rPr>
                <w:rFonts w:ascii="Century Gothic" w:hAnsi="Century Gothic"/>
                <w:i/>
                <w:iCs/>
                <w:sz w:val="20"/>
                <w:szCs w:val="20"/>
              </w:rPr>
              <w:t xml:space="preserve"> voulu, </w:t>
            </w:r>
            <w:proofErr w:type="spellStart"/>
            <w:r w:rsidRPr="00673FB6">
              <w:rPr>
                <w:rFonts w:ascii="Century Gothic" w:hAnsi="Century Gothic"/>
                <w:i/>
                <w:iCs/>
                <w:sz w:val="20"/>
                <w:szCs w:val="20"/>
              </w:rPr>
              <w:t>j’ai</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dû</w:t>
            </w:r>
            <w:proofErr w:type="spellEnd"/>
            <w:r w:rsidRPr="00673FB6">
              <w:rPr>
                <w:rFonts w:ascii="Century Gothic" w:hAnsi="Century Gothic"/>
                <w:i/>
                <w:iCs/>
                <w:sz w:val="20"/>
                <w:szCs w:val="20"/>
              </w:rPr>
              <w:t xml:space="preserve">, je </w:t>
            </w:r>
            <w:proofErr w:type="spellStart"/>
            <w:r w:rsidRPr="00673FB6">
              <w:rPr>
                <w:rFonts w:ascii="Century Gothic" w:hAnsi="Century Gothic"/>
                <w:i/>
                <w:iCs/>
                <w:sz w:val="20"/>
                <w:szCs w:val="20"/>
              </w:rPr>
              <w:t>n’ai</w:t>
            </w:r>
            <w:proofErr w:type="spellEnd"/>
            <w:r w:rsidRPr="00673FB6">
              <w:rPr>
                <w:rFonts w:ascii="Century Gothic" w:hAnsi="Century Gothic"/>
                <w:i/>
                <w:iCs/>
                <w:sz w:val="20"/>
                <w:szCs w:val="20"/>
              </w:rPr>
              <w:t xml:space="preserve"> pas </w:t>
            </w:r>
            <w:proofErr w:type="spellStart"/>
            <w:r w:rsidRPr="00673FB6">
              <w:rPr>
                <w:rFonts w:ascii="Century Gothic" w:hAnsi="Century Gothic"/>
                <w:i/>
                <w:iCs/>
                <w:sz w:val="20"/>
                <w:szCs w:val="20"/>
              </w:rPr>
              <w:t>pu</w:t>
            </w:r>
            <w:proofErr w:type="spellEnd"/>
            <w:r w:rsidRPr="00673FB6">
              <w:rPr>
                <w:rFonts w:ascii="Century Gothic" w:hAnsi="Century Gothic"/>
                <w:sz w:val="20"/>
                <w:szCs w:val="20"/>
              </w:rPr>
              <w:t>) • Extended negatives (</w:t>
            </w:r>
            <w:r w:rsidRPr="00673FB6">
              <w:rPr>
                <w:rFonts w:ascii="Century Gothic" w:hAnsi="Century Gothic"/>
                <w:i/>
                <w:iCs/>
                <w:sz w:val="20"/>
                <w:szCs w:val="20"/>
              </w:rPr>
              <w:t xml:space="preserve">ne… </w:t>
            </w:r>
            <w:proofErr w:type="spellStart"/>
            <w:r w:rsidRPr="00673FB6">
              <w:rPr>
                <w:rFonts w:ascii="Century Gothic" w:hAnsi="Century Gothic"/>
                <w:i/>
                <w:iCs/>
                <w:sz w:val="20"/>
                <w:szCs w:val="20"/>
              </w:rPr>
              <w:t>aucun</w:t>
            </w:r>
            <w:proofErr w:type="spellEnd"/>
            <w:r w:rsidRPr="00673FB6">
              <w:rPr>
                <w:rFonts w:ascii="Century Gothic" w:hAnsi="Century Gothic"/>
                <w:i/>
                <w:iCs/>
                <w:sz w:val="20"/>
                <w:szCs w:val="20"/>
              </w:rPr>
              <w:t xml:space="preserve">(e), ne… </w:t>
            </w:r>
            <w:proofErr w:type="spellStart"/>
            <w:r w:rsidRPr="00673FB6">
              <w:rPr>
                <w:rFonts w:ascii="Century Gothic" w:hAnsi="Century Gothic"/>
                <w:i/>
                <w:iCs/>
                <w:sz w:val="20"/>
                <w:szCs w:val="20"/>
              </w:rPr>
              <w:t>ni</w:t>
            </w:r>
            <w:proofErr w:type="spellEnd"/>
            <w:r w:rsidRPr="00673FB6">
              <w:rPr>
                <w:rFonts w:ascii="Century Gothic" w:hAnsi="Century Gothic"/>
                <w:i/>
                <w:iCs/>
                <w:sz w:val="20"/>
                <w:szCs w:val="20"/>
              </w:rPr>
              <w:t xml:space="preserve">… </w:t>
            </w:r>
            <w:proofErr w:type="spellStart"/>
            <w:r w:rsidRPr="00673FB6">
              <w:rPr>
                <w:rFonts w:ascii="Century Gothic" w:hAnsi="Century Gothic"/>
                <w:i/>
                <w:iCs/>
                <w:sz w:val="20"/>
                <w:szCs w:val="20"/>
              </w:rPr>
              <w:t>ni</w:t>
            </w:r>
            <w:proofErr w:type="spellEnd"/>
            <w:r w:rsidRPr="00673FB6">
              <w:rPr>
                <w:rFonts w:ascii="Century Gothic" w:hAnsi="Century Gothic"/>
                <w:i/>
                <w:iCs/>
                <w:sz w:val="20"/>
                <w:szCs w:val="20"/>
              </w:rPr>
              <w:t xml:space="preserve">, ne… </w:t>
            </w:r>
            <w:proofErr w:type="spellStart"/>
            <w:r w:rsidRPr="00673FB6">
              <w:rPr>
                <w:rFonts w:ascii="Century Gothic" w:hAnsi="Century Gothic"/>
                <w:i/>
                <w:iCs/>
                <w:sz w:val="20"/>
                <w:szCs w:val="20"/>
              </w:rPr>
              <w:t>que</w:t>
            </w:r>
            <w:proofErr w:type="spellEnd"/>
            <w:r w:rsidRPr="00673FB6">
              <w:rPr>
                <w:rFonts w:ascii="Century Gothic" w:hAnsi="Century Gothic"/>
                <w:sz w:val="20"/>
                <w:szCs w:val="20"/>
              </w:rPr>
              <w:t>) • Expressions of place (</w:t>
            </w:r>
            <w:r w:rsidRPr="00673FB6">
              <w:rPr>
                <w:rFonts w:ascii="Century Gothic" w:hAnsi="Century Gothic"/>
                <w:i/>
                <w:iCs/>
                <w:sz w:val="20"/>
                <w:szCs w:val="20"/>
              </w:rPr>
              <w:t xml:space="preserve">à, au, </w:t>
            </w:r>
            <w:proofErr w:type="spellStart"/>
            <w:r w:rsidRPr="00673FB6">
              <w:rPr>
                <w:rFonts w:ascii="Century Gothic" w:hAnsi="Century Gothic"/>
                <w:i/>
                <w:iCs/>
                <w:sz w:val="20"/>
                <w:szCs w:val="20"/>
              </w:rPr>
              <w:t>en</w:t>
            </w:r>
            <w:proofErr w:type="spellEnd"/>
            <w:r w:rsidRPr="00673FB6">
              <w:rPr>
                <w:rFonts w:ascii="Century Gothic" w:hAnsi="Century Gothic"/>
                <w:i/>
                <w:iCs/>
                <w:sz w:val="20"/>
                <w:szCs w:val="20"/>
              </w:rPr>
              <w:t>, dans</w:t>
            </w:r>
            <w:r w:rsidRPr="00673FB6">
              <w:rPr>
                <w:rFonts w:ascii="Century Gothic" w:hAnsi="Century Gothic"/>
                <w:sz w:val="20"/>
                <w:szCs w:val="20"/>
              </w:rPr>
              <w:t>)</w:t>
            </w:r>
          </w:p>
        </w:tc>
        <w:tc>
          <w:tcPr>
            <w:tcW w:w="2694" w:type="dxa"/>
            <w:tcBorders>
              <w:left w:val="nil"/>
            </w:tcBorders>
          </w:tcPr>
          <w:p w14:paraId="7765CE3F" w14:textId="2C660F0B" w:rsidR="00827CAE" w:rsidRPr="00796D30" w:rsidRDefault="00827CAE" w:rsidP="00827CAE">
            <w:pPr>
              <w:jc w:val="center"/>
              <w:rPr>
                <w:rFonts w:ascii="Century Gothic" w:hAnsi="Century Gothic"/>
                <w:sz w:val="20"/>
                <w:szCs w:val="20"/>
              </w:rPr>
            </w:pPr>
            <w:r w:rsidRPr="00796D30">
              <w:rPr>
                <w:rFonts w:ascii="Century Gothic" w:hAnsi="Century Gothic"/>
                <w:sz w:val="20"/>
                <w:szCs w:val="20"/>
              </w:rPr>
              <w:t xml:space="preserve">D1M5U3 (ordering </w:t>
            </w:r>
            <w:r w:rsidR="00880E3F" w:rsidRPr="00796D30">
              <w:rPr>
                <w:rFonts w:ascii="Century Gothic" w:hAnsi="Century Gothic"/>
                <w:sz w:val="20"/>
                <w:szCs w:val="20"/>
              </w:rPr>
              <w:t>&amp;</w:t>
            </w:r>
            <w:r w:rsidRPr="00796D30">
              <w:rPr>
                <w:rFonts w:ascii="Century Gothic" w:hAnsi="Century Gothic"/>
                <w:sz w:val="20"/>
                <w:szCs w:val="20"/>
              </w:rPr>
              <w:t xml:space="preserve"> transactional language), D2RM1U4 (holiday problems </w:t>
            </w:r>
            <w:r w:rsidR="00880E3F" w:rsidRPr="00796D30">
              <w:rPr>
                <w:rFonts w:ascii="Century Gothic" w:hAnsi="Century Gothic"/>
                <w:sz w:val="20"/>
                <w:szCs w:val="20"/>
              </w:rPr>
              <w:t>&amp;</w:t>
            </w:r>
            <w:r w:rsidRPr="00796D30">
              <w:rPr>
                <w:rFonts w:ascii="Century Gothic" w:hAnsi="Century Gothic"/>
                <w:sz w:val="20"/>
                <w:szCs w:val="20"/>
              </w:rPr>
              <w:t xml:space="preserve"> negative perfect tense), D2RM3U2 (buying tickets </w:t>
            </w:r>
            <w:r w:rsidR="00880E3F" w:rsidRPr="00796D30">
              <w:rPr>
                <w:rFonts w:ascii="Century Gothic" w:hAnsi="Century Gothic"/>
                <w:sz w:val="20"/>
                <w:szCs w:val="20"/>
              </w:rPr>
              <w:t>&amp;</w:t>
            </w:r>
            <w:r w:rsidRPr="00796D30">
              <w:rPr>
                <w:rFonts w:ascii="Century Gothic" w:hAnsi="Century Gothic"/>
                <w:sz w:val="20"/>
                <w:szCs w:val="20"/>
              </w:rPr>
              <w:t xml:space="preserve"> formal </w:t>
            </w:r>
            <w:r w:rsidRPr="00796D30">
              <w:rPr>
                <w:rFonts w:ascii="Century Gothic" w:hAnsi="Century Gothic"/>
                <w:sz w:val="20"/>
                <w:szCs w:val="20"/>
              </w:rPr>
              <w:lastRenderedPageBreak/>
              <w:t xml:space="preserve">exchanges), D2RM4PD (location language </w:t>
            </w:r>
            <w:r w:rsidR="00880E3F" w:rsidRPr="00796D30">
              <w:rPr>
                <w:rFonts w:ascii="Century Gothic" w:hAnsi="Century Gothic"/>
                <w:sz w:val="20"/>
                <w:szCs w:val="20"/>
              </w:rPr>
              <w:t>&amp;</w:t>
            </w:r>
            <w:r w:rsidRPr="00796D30">
              <w:rPr>
                <w:rFonts w:ascii="Century Gothic" w:hAnsi="Century Gothic"/>
                <w:sz w:val="20"/>
                <w:szCs w:val="20"/>
              </w:rPr>
              <w:t xml:space="preserve"> prepositions)</w:t>
            </w:r>
          </w:p>
        </w:tc>
        <w:tc>
          <w:tcPr>
            <w:tcW w:w="1559" w:type="dxa"/>
            <w:vMerge/>
          </w:tcPr>
          <w:p w14:paraId="17A64811" w14:textId="77777777" w:rsidR="00827CAE" w:rsidRPr="00796D30" w:rsidRDefault="00827CAE" w:rsidP="00827CAE">
            <w:pPr>
              <w:rPr>
                <w:rFonts w:ascii="Century Gothic" w:hAnsi="Century Gothic"/>
                <w:sz w:val="20"/>
                <w:szCs w:val="20"/>
              </w:rPr>
            </w:pPr>
          </w:p>
        </w:tc>
        <w:tc>
          <w:tcPr>
            <w:tcW w:w="1559" w:type="dxa"/>
            <w:vMerge/>
          </w:tcPr>
          <w:p w14:paraId="61276D58" w14:textId="77777777" w:rsidR="00827CAE" w:rsidRPr="00796D30" w:rsidRDefault="00827CAE" w:rsidP="00827CAE">
            <w:pPr>
              <w:rPr>
                <w:rFonts w:ascii="Century Gothic" w:hAnsi="Century Gothic"/>
                <w:sz w:val="20"/>
                <w:szCs w:val="20"/>
              </w:rPr>
            </w:pPr>
          </w:p>
        </w:tc>
        <w:tc>
          <w:tcPr>
            <w:tcW w:w="1559" w:type="dxa"/>
            <w:vMerge/>
          </w:tcPr>
          <w:p w14:paraId="409AB983" w14:textId="77777777" w:rsidR="00827CAE" w:rsidRPr="00796D30" w:rsidRDefault="00827CAE" w:rsidP="00827CAE">
            <w:pPr>
              <w:rPr>
                <w:rFonts w:ascii="Century Gothic" w:hAnsi="Century Gothic"/>
                <w:sz w:val="20"/>
                <w:szCs w:val="20"/>
              </w:rPr>
            </w:pPr>
          </w:p>
        </w:tc>
      </w:tr>
      <w:tr w:rsidR="00827CAE" w:rsidRPr="00796D30" w14:paraId="2C96BFCD" w14:textId="77777777" w:rsidTr="00E404FC">
        <w:trPr>
          <w:trHeight w:val="993"/>
          <w:jc w:val="center"/>
        </w:trPr>
        <w:tc>
          <w:tcPr>
            <w:tcW w:w="1696" w:type="dxa"/>
            <w:tcBorders>
              <w:right w:val="nil"/>
            </w:tcBorders>
            <w:vAlign w:val="center"/>
          </w:tcPr>
          <w:p w14:paraId="42398946" w14:textId="53EC8A98" w:rsidR="00827CAE" w:rsidRPr="00796D30" w:rsidRDefault="00827CAE" w:rsidP="00E404FC">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w:t>
            </w:r>
            <w:proofErr w:type="spellStart"/>
            <w:r w:rsidRPr="00796D30">
              <w:rPr>
                <w:rFonts w:ascii="Century Gothic" w:hAnsi="Century Gothic"/>
                <w:b/>
                <w:bCs/>
                <w:sz w:val="20"/>
                <w:szCs w:val="20"/>
              </w:rPr>
              <w:t>Vive</w:t>
            </w:r>
            <w:proofErr w:type="spellEnd"/>
            <w:r w:rsidRPr="00796D30">
              <w:rPr>
                <w:rFonts w:ascii="Century Gothic" w:hAnsi="Century Gothic"/>
                <w:b/>
                <w:bCs/>
                <w:sz w:val="20"/>
                <w:szCs w:val="20"/>
              </w:rPr>
              <w:t xml:space="preserve"> les vacances !</w:t>
            </w:r>
          </w:p>
        </w:tc>
        <w:tc>
          <w:tcPr>
            <w:tcW w:w="2977" w:type="dxa"/>
            <w:tcBorders>
              <w:left w:val="nil"/>
              <w:right w:val="nil"/>
            </w:tcBorders>
            <w:vAlign w:val="center"/>
          </w:tcPr>
          <w:p w14:paraId="34540F15" w14:textId="4C6FFED2" w:rsidR="00827CAE" w:rsidRPr="00673FB6" w:rsidRDefault="00673FB6" w:rsidP="00673FB6">
            <w:pPr>
              <w:jc w:val="center"/>
              <w:rPr>
                <w:rFonts w:ascii="Century Gothic" w:hAnsi="Century Gothic"/>
                <w:sz w:val="20"/>
                <w:szCs w:val="20"/>
              </w:rPr>
            </w:pPr>
            <w:r w:rsidRPr="00673FB6">
              <w:rPr>
                <w:rFonts w:ascii="Century Gothic" w:hAnsi="Century Gothic"/>
                <w:sz w:val="20"/>
                <w:szCs w:val="20"/>
              </w:rPr>
              <w:t>Staycations and leisure activities • Weather and holiday plans • Past, present and future holidays • Weekend and holiday activities</w:t>
            </w:r>
          </w:p>
        </w:tc>
        <w:tc>
          <w:tcPr>
            <w:tcW w:w="3260" w:type="dxa"/>
            <w:tcBorders>
              <w:left w:val="nil"/>
              <w:right w:val="nil"/>
            </w:tcBorders>
            <w:vAlign w:val="center"/>
          </w:tcPr>
          <w:p w14:paraId="17D36B81" w14:textId="3CC16128" w:rsidR="00827CAE" w:rsidRPr="00796D30" w:rsidRDefault="00673FB6" w:rsidP="00673FB6">
            <w:pPr>
              <w:jc w:val="center"/>
              <w:rPr>
                <w:rFonts w:ascii="Century Gothic" w:hAnsi="Century Gothic"/>
                <w:sz w:val="20"/>
                <w:szCs w:val="20"/>
              </w:rPr>
            </w:pPr>
            <w:proofErr w:type="spellStart"/>
            <w:r w:rsidRPr="00673FB6">
              <w:rPr>
                <w:rFonts w:ascii="Century Gothic" w:hAnsi="Century Gothic"/>
                <w:i/>
                <w:iCs/>
                <w:sz w:val="20"/>
                <w:szCs w:val="20"/>
              </w:rPr>
              <w:t>si</w:t>
            </w:r>
            <w:proofErr w:type="spellEnd"/>
            <w:r w:rsidRPr="00673FB6">
              <w:rPr>
                <w:rFonts w:ascii="Century Gothic" w:hAnsi="Century Gothic"/>
                <w:sz w:val="20"/>
                <w:szCs w:val="20"/>
              </w:rPr>
              <w:t xml:space="preserve"> + present + future • </w:t>
            </w:r>
            <w:r w:rsidRPr="00673FB6">
              <w:rPr>
                <w:rFonts w:ascii="Century Gothic" w:hAnsi="Century Gothic"/>
                <w:i/>
                <w:iCs/>
                <w:sz w:val="20"/>
                <w:szCs w:val="20"/>
              </w:rPr>
              <w:t xml:space="preserve">ne… </w:t>
            </w:r>
            <w:proofErr w:type="gramStart"/>
            <w:r w:rsidRPr="00673FB6">
              <w:rPr>
                <w:rFonts w:ascii="Century Gothic" w:hAnsi="Century Gothic"/>
                <w:i/>
                <w:iCs/>
                <w:sz w:val="20"/>
                <w:szCs w:val="20"/>
              </w:rPr>
              <w:t>pas</w:t>
            </w:r>
            <w:proofErr w:type="gramEnd"/>
            <w:r w:rsidRPr="00673FB6">
              <w:rPr>
                <w:rFonts w:ascii="Century Gothic" w:hAnsi="Century Gothic"/>
                <w:i/>
                <w:iCs/>
                <w:sz w:val="20"/>
                <w:szCs w:val="20"/>
              </w:rPr>
              <w:t xml:space="preserve"> encore</w:t>
            </w:r>
            <w:r w:rsidRPr="00673FB6">
              <w:rPr>
                <w:rFonts w:ascii="Century Gothic" w:hAnsi="Century Gothic"/>
                <w:sz w:val="20"/>
                <w:szCs w:val="20"/>
              </w:rPr>
              <w:t xml:space="preserve"> • Perfect and imperfect tenses together • Present, perfect, imperfect and future tenses together</w:t>
            </w:r>
          </w:p>
        </w:tc>
        <w:tc>
          <w:tcPr>
            <w:tcW w:w="2694" w:type="dxa"/>
            <w:tcBorders>
              <w:left w:val="nil"/>
            </w:tcBorders>
          </w:tcPr>
          <w:p w14:paraId="24CFE34B" w14:textId="27781BDF" w:rsidR="00827CAE" w:rsidRPr="00796D30" w:rsidRDefault="00827CAE" w:rsidP="00827CAE">
            <w:pPr>
              <w:jc w:val="center"/>
              <w:rPr>
                <w:rFonts w:ascii="Century Gothic" w:hAnsi="Century Gothic"/>
                <w:sz w:val="20"/>
                <w:szCs w:val="20"/>
              </w:rPr>
            </w:pPr>
            <w:r w:rsidRPr="00796D30">
              <w:rPr>
                <w:rFonts w:ascii="Century Gothic" w:hAnsi="Century Gothic"/>
                <w:sz w:val="20"/>
                <w:szCs w:val="20"/>
              </w:rPr>
              <w:t xml:space="preserve">D1M3PD (weather </w:t>
            </w:r>
            <w:r w:rsidR="00880E3F" w:rsidRPr="00796D30">
              <w:rPr>
                <w:rFonts w:ascii="Century Gothic" w:hAnsi="Century Gothic"/>
                <w:sz w:val="20"/>
                <w:szCs w:val="20"/>
              </w:rPr>
              <w:t>&amp;</w:t>
            </w:r>
            <w:r w:rsidRPr="00796D30">
              <w:rPr>
                <w:rFonts w:ascii="Century Gothic" w:hAnsi="Century Gothic"/>
                <w:sz w:val="20"/>
                <w:szCs w:val="20"/>
              </w:rPr>
              <w:t xml:space="preserve"> seasons), D1M5U5 (present </w:t>
            </w:r>
            <w:r w:rsidR="00880E3F" w:rsidRPr="00796D30">
              <w:rPr>
                <w:rFonts w:ascii="Century Gothic" w:hAnsi="Century Gothic"/>
                <w:sz w:val="20"/>
                <w:szCs w:val="20"/>
              </w:rPr>
              <w:t>&amp;</w:t>
            </w:r>
            <w:r w:rsidRPr="00796D30">
              <w:rPr>
                <w:rFonts w:ascii="Century Gothic" w:hAnsi="Century Gothic"/>
                <w:sz w:val="20"/>
                <w:szCs w:val="20"/>
              </w:rPr>
              <w:t xml:space="preserve"> near future together), D2RM1U5 (present </w:t>
            </w:r>
            <w:r w:rsidR="00880E3F" w:rsidRPr="00796D30">
              <w:rPr>
                <w:rFonts w:ascii="Century Gothic" w:hAnsi="Century Gothic"/>
                <w:sz w:val="20"/>
                <w:szCs w:val="20"/>
              </w:rPr>
              <w:t>&amp;</w:t>
            </w:r>
            <w:r w:rsidRPr="00796D30">
              <w:rPr>
                <w:rFonts w:ascii="Century Gothic" w:hAnsi="Century Gothic"/>
                <w:sz w:val="20"/>
                <w:szCs w:val="20"/>
              </w:rPr>
              <w:t xml:space="preserve"> perfect tense together),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D2RM2U5 (present </w:t>
            </w:r>
            <w:r w:rsidR="00880E3F" w:rsidRPr="00796D30">
              <w:rPr>
                <w:rFonts w:ascii="Century Gothic" w:hAnsi="Century Gothic"/>
                <w:sz w:val="20"/>
                <w:szCs w:val="20"/>
              </w:rPr>
              <w:t>&amp;</w:t>
            </w:r>
            <w:r w:rsidRPr="00796D30">
              <w:rPr>
                <w:rFonts w:ascii="Century Gothic" w:hAnsi="Century Gothic"/>
                <w:sz w:val="20"/>
                <w:szCs w:val="20"/>
              </w:rPr>
              <w:t xml:space="preserve"> future together)</w:t>
            </w:r>
          </w:p>
        </w:tc>
        <w:tc>
          <w:tcPr>
            <w:tcW w:w="1559" w:type="dxa"/>
            <w:vMerge/>
          </w:tcPr>
          <w:p w14:paraId="564F8D43" w14:textId="77777777" w:rsidR="00827CAE" w:rsidRPr="00796D30" w:rsidRDefault="00827CAE" w:rsidP="00827CAE">
            <w:pPr>
              <w:rPr>
                <w:rFonts w:ascii="Century Gothic" w:hAnsi="Century Gothic"/>
                <w:sz w:val="20"/>
                <w:szCs w:val="20"/>
              </w:rPr>
            </w:pPr>
          </w:p>
        </w:tc>
        <w:tc>
          <w:tcPr>
            <w:tcW w:w="1559" w:type="dxa"/>
            <w:vMerge/>
          </w:tcPr>
          <w:p w14:paraId="44EB1516" w14:textId="77777777" w:rsidR="00827CAE" w:rsidRPr="00796D30" w:rsidRDefault="00827CAE" w:rsidP="00827CAE">
            <w:pPr>
              <w:rPr>
                <w:rFonts w:ascii="Century Gothic" w:hAnsi="Century Gothic"/>
                <w:sz w:val="20"/>
                <w:szCs w:val="20"/>
              </w:rPr>
            </w:pPr>
          </w:p>
        </w:tc>
        <w:tc>
          <w:tcPr>
            <w:tcW w:w="1559" w:type="dxa"/>
            <w:vMerge/>
          </w:tcPr>
          <w:p w14:paraId="0994CD5B" w14:textId="77777777" w:rsidR="00827CAE" w:rsidRPr="00796D30" w:rsidRDefault="00827CAE" w:rsidP="00827CAE">
            <w:pPr>
              <w:rPr>
                <w:rFonts w:ascii="Century Gothic" w:hAnsi="Century Gothic"/>
                <w:sz w:val="20"/>
                <w:szCs w:val="20"/>
              </w:rPr>
            </w:pPr>
          </w:p>
        </w:tc>
      </w:tr>
      <w:tr w:rsidR="005F7E32" w:rsidRPr="00796D30" w14:paraId="443E53AC" w14:textId="77777777" w:rsidTr="00FC214A">
        <w:trPr>
          <w:trHeight w:val="346"/>
          <w:jc w:val="center"/>
        </w:trPr>
        <w:tc>
          <w:tcPr>
            <w:tcW w:w="15304" w:type="dxa"/>
            <w:gridSpan w:val="7"/>
            <w:shd w:val="clear" w:color="auto" w:fill="FF9B9B"/>
          </w:tcPr>
          <w:p w14:paraId="296FE203" w14:textId="127B3935" w:rsidR="005F7E32"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FA763D" w:rsidRPr="00796D30" w14:paraId="25D6AE52" w14:textId="77777777" w:rsidTr="00CE227B">
        <w:trPr>
          <w:trHeight w:val="993"/>
          <w:jc w:val="center"/>
        </w:trPr>
        <w:tc>
          <w:tcPr>
            <w:tcW w:w="15304" w:type="dxa"/>
            <w:gridSpan w:val="7"/>
            <w:vAlign w:val="center"/>
          </w:tcPr>
          <w:p w14:paraId="7C938048"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LISTENING</w:t>
            </w:r>
          </w:p>
          <w:p w14:paraId="0D9EF2D6" w14:textId="41AD44D0" w:rsidR="00FA763D" w:rsidRPr="00796D30" w:rsidRDefault="00FA763D" w:rsidP="00FA763D">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FA763D" w:rsidRPr="00796D30" w14:paraId="62FDC36E" w14:textId="77777777" w:rsidTr="00CE227B">
        <w:trPr>
          <w:trHeight w:val="993"/>
          <w:jc w:val="center"/>
        </w:trPr>
        <w:tc>
          <w:tcPr>
            <w:tcW w:w="15304" w:type="dxa"/>
            <w:gridSpan w:val="7"/>
            <w:vAlign w:val="center"/>
          </w:tcPr>
          <w:p w14:paraId="2F35C6BD"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SPEAKING</w:t>
            </w:r>
          </w:p>
          <w:p w14:paraId="2D6DA91F" w14:textId="3D161F12" w:rsidR="00FA763D" w:rsidRPr="00796D30" w:rsidRDefault="00FA763D" w:rsidP="00FA763D">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FA763D" w:rsidRPr="00796D30" w14:paraId="3ACC67B4" w14:textId="77777777" w:rsidTr="00CE227B">
        <w:trPr>
          <w:trHeight w:val="993"/>
          <w:jc w:val="center"/>
        </w:trPr>
        <w:tc>
          <w:tcPr>
            <w:tcW w:w="15304" w:type="dxa"/>
            <w:gridSpan w:val="7"/>
            <w:vAlign w:val="center"/>
          </w:tcPr>
          <w:p w14:paraId="14B2CA49"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READING</w:t>
            </w:r>
          </w:p>
          <w:p w14:paraId="620D7EF5" w14:textId="2A0716B5" w:rsidR="00FA763D" w:rsidRPr="00796D30" w:rsidRDefault="00FA763D" w:rsidP="00FA763D">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FA763D" w:rsidRPr="00796D30" w14:paraId="3A1E2B71" w14:textId="77777777" w:rsidTr="00CE227B">
        <w:trPr>
          <w:trHeight w:val="993"/>
          <w:jc w:val="center"/>
        </w:trPr>
        <w:tc>
          <w:tcPr>
            <w:tcW w:w="15304" w:type="dxa"/>
            <w:gridSpan w:val="7"/>
            <w:vAlign w:val="center"/>
          </w:tcPr>
          <w:p w14:paraId="6CFEDC77" w14:textId="77777777" w:rsidR="00FA763D" w:rsidRPr="00A95181" w:rsidRDefault="00FA763D" w:rsidP="00FA763D">
            <w:pPr>
              <w:jc w:val="both"/>
              <w:rPr>
                <w:rFonts w:ascii="Century Gothic" w:hAnsi="Century Gothic"/>
                <w:sz w:val="20"/>
                <w:szCs w:val="20"/>
              </w:rPr>
            </w:pPr>
            <w:r w:rsidRPr="00A95181">
              <w:rPr>
                <w:rFonts w:ascii="Century Gothic" w:hAnsi="Century Gothic"/>
                <w:sz w:val="20"/>
                <w:szCs w:val="20"/>
              </w:rPr>
              <w:t>WRITING</w:t>
            </w:r>
          </w:p>
          <w:p w14:paraId="4B6D45DE" w14:textId="085CC2B6" w:rsidR="00FA763D" w:rsidRPr="00796D30" w:rsidRDefault="00FA763D" w:rsidP="00FA763D">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23D5DF2B" w14:textId="77777777" w:rsidR="005F4710" w:rsidRPr="00796D30" w:rsidRDefault="005F4710" w:rsidP="00D25240">
      <w:pPr>
        <w:pStyle w:val="BodyText"/>
        <w:rPr>
          <w:rFonts w:ascii="Century Gothic" w:hAnsi="Century Gothic"/>
          <w:sz w:val="20"/>
          <w:szCs w:val="20"/>
        </w:rPr>
      </w:pPr>
    </w:p>
    <w:p w14:paraId="362589CF" w14:textId="77777777" w:rsidR="005F4710" w:rsidRPr="00796D30" w:rsidRDefault="005F4710" w:rsidP="00D25240">
      <w:pPr>
        <w:pStyle w:val="BodyText"/>
        <w:rPr>
          <w:rFonts w:ascii="Century Gothic" w:hAnsi="Century Gothic"/>
          <w:sz w:val="20"/>
          <w:szCs w:val="20"/>
        </w:rPr>
      </w:pPr>
    </w:p>
    <w:p w14:paraId="6DAD45B1" w14:textId="77777777" w:rsidR="005F4710" w:rsidRDefault="005F4710" w:rsidP="00D25240">
      <w:pPr>
        <w:pStyle w:val="BodyText"/>
        <w:rPr>
          <w:rFonts w:ascii="Century Gothic" w:hAnsi="Century Gothic"/>
          <w:sz w:val="20"/>
          <w:szCs w:val="20"/>
        </w:rPr>
      </w:pPr>
    </w:p>
    <w:p w14:paraId="41593E4A" w14:textId="77777777" w:rsidR="006C615B" w:rsidRDefault="006C615B" w:rsidP="00D25240">
      <w:pPr>
        <w:pStyle w:val="BodyText"/>
        <w:rPr>
          <w:rFonts w:ascii="Century Gothic" w:hAnsi="Century Gothic"/>
          <w:sz w:val="20"/>
          <w:szCs w:val="20"/>
        </w:rPr>
      </w:pPr>
    </w:p>
    <w:p w14:paraId="75637C97" w14:textId="77777777" w:rsidR="006C615B" w:rsidRPr="00796D30" w:rsidRDefault="006C615B" w:rsidP="00D25240">
      <w:pPr>
        <w:pStyle w:val="BodyText"/>
        <w:rPr>
          <w:rFonts w:ascii="Century Gothic" w:hAnsi="Century Gothic"/>
          <w:sz w:val="20"/>
          <w:szCs w:val="20"/>
        </w:rPr>
      </w:pPr>
    </w:p>
    <w:p w14:paraId="6306A1CF" w14:textId="77777777" w:rsidR="005F4710" w:rsidRPr="00796D30" w:rsidRDefault="005F4710"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5F4710" w:rsidRPr="00796D30" w14:paraId="1790FD8C" w14:textId="77777777" w:rsidTr="00FC214A">
        <w:trPr>
          <w:trHeight w:val="289"/>
          <w:jc w:val="center"/>
        </w:trPr>
        <w:tc>
          <w:tcPr>
            <w:tcW w:w="15304" w:type="dxa"/>
            <w:gridSpan w:val="7"/>
            <w:shd w:val="clear" w:color="auto" w:fill="FF4747"/>
          </w:tcPr>
          <w:p w14:paraId="2CECE81A" w14:textId="0B2DC1CC" w:rsidR="005F4710" w:rsidRPr="00796D30" w:rsidRDefault="005F4710" w:rsidP="008865D8">
            <w:pPr>
              <w:jc w:val="center"/>
              <w:rPr>
                <w:rFonts w:ascii="Century Gothic" w:hAnsi="Century Gothic"/>
                <w:b/>
                <w:sz w:val="20"/>
                <w:szCs w:val="20"/>
                <w:lang w:val="fr-FR"/>
              </w:rPr>
            </w:pPr>
            <w:r w:rsidRPr="00796D30">
              <w:rPr>
                <w:rFonts w:ascii="Century Gothic" w:hAnsi="Century Gothic"/>
                <w:b/>
                <w:sz w:val="20"/>
                <w:szCs w:val="20"/>
                <w:lang w:val="fr-FR"/>
              </w:rPr>
              <w:lastRenderedPageBreak/>
              <w:t xml:space="preserve">MODULE </w:t>
            </w:r>
            <w:r w:rsidR="00A820EC" w:rsidRPr="00796D30">
              <w:rPr>
                <w:rFonts w:ascii="Century Gothic" w:hAnsi="Century Gothic"/>
                <w:b/>
                <w:sz w:val="20"/>
                <w:szCs w:val="20"/>
                <w:lang w:val="fr-FR"/>
              </w:rPr>
              <w:t>6</w:t>
            </w:r>
            <w:r w:rsidRPr="00796D30">
              <w:rPr>
                <w:rFonts w:ascii="Century Gothic" w:hAnsi="Century Gothic"/>
                <w:b/>
                <w:sz w:val="20"/>
                <w:szCs w:val="20"/>
                <w:lang w:val="fr-FR"/>
              </w:rPr>
              <w:t xml:space="preserve">: </w:t>
            </w:r>
            <w:r w:rsidR="00A820EC" w:rsidRPr="00796D30">
              <w:rPr>
                <w:rFonts w:ascii="Century Gothic" w:hAnsi="Century Gothic"/>
                <w:b/>
                <w:sz w:val="20"/>
                <w:szCs w:val="20"/>
                <w:lang w:val="fr-FR"/>
              </w:rPr>
              <w:t>NOTRE PLANÈTE</w:t>
            </w:r>
            <w:r w:rsidR="00762E3B">
              <w:rPr>
                <w:rFonts w:ascii="Century Gothic" w:hAnsi="Century Gothic"/>
                <w:b/>
                <w:sz w:val="20"/>
                <w:szCs w:val="20"/>
                <w:lang w:val="fr-FR"/>
              </w:rPr>
              <w:t xml:space="preserve"> </w:t>
            </w:r>
            <w:r w:rsidR="00762E3B" w:rsidRPr="00762E3B">
              <w:rPr>
                <w:rFonts w:ascii="Century Gothic" w:hAnsi="Century Gothic"/>
                <w:b/>
                <w:color w:val="000000" w:themeColor="text1"/>
                <w:sz w:val="20"/>
                <w:szCs w:val="20"/>
                <w:lang w:val="fr-FR"/>
              </w:rPr>
              <w:t>(6 – 8 WEEKS)</w:t>
            </w:r>
          </w:p>
        </w:tc>
      </w:tr>
      <w:tr w:rsidR="005F4710" w:rsidRPr="00796D30" w14:paraId="434B7A4C" w14:textId="77777777" w:rsidTr="00FC214A">
        <w:trPr>
          <w:trHeight w:val="268"/>
          <w:jc w:val="center"/>
        </w:trPr>
        <w:tc>
          <w:tcPr>
            <w:tcW w:w="1696" w:type="dxa"/>
            <w:tcBorders>
              <w:bottom w:val="single" w:sz="4" w:space="0" w:color="auto"/>
            </w:tcBorders>
            <w:shd w:val="clear" w:color="auto" w:fill="FF9B9B"/>
          </w:tcPr>
          <w:p w14:paraId="305B9E01"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9B9B"/>
          </w:tcPr>
          <w:p w14:paraId="45C96467"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9B9B"/>
          </w:tcPr>
          <w:p w14:paraId="5A1DADAA"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9B9B"/>
          </w:tcPr>
          <w:p w14:paraId="3F9C4254"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9B9B"/>
          </w:tcPr>
          <w:p w14:paraId="68A955BF"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Assessment</w:t>
            </w:r>
          </w:p>
        </w:tc>
      </w:tr>
      <w:tr w:rsidR="00A820EC" w:rsidRPr="00796D30" w14:paraId="007DDFDB" w14:textId="77777777" w:rsidTr="00E404FC">
        <w:trPr>
          <w:trHeight w:val="248"/>
          <w:jc w:val="center"/>
        </w:trPr>
        <w:tc>
          <w:tcPr>
            <w:tcW w:w="1696" w:type="dxa"/>
            <w:tcBorders>
              <w:right w:val="nil"/>
            </w:tcBorders>
            <w:vAlign w:val="center"/>
          </w:tcPr>
          <w:p w14:paraId="419F7D64" w14:textId="77BDBB1B" w:rsidR="00A820EC" w:rsidRPr="00796D30" w:rsidRDefault="00A820EC" w:rsidP="00E404FC">
            <w:pPr>
              <w:jc w:val="center"/>
              <w:rPr>
                <w:rFonts w:ascii="Century Gothic" w:hAnsi="Century Gothic"/>
                <w:sz w:val="20"/>
                <w:szCs w:val="20"/>
                <w:lang w:val="fr-FR"/>
              </w:rPr>
            </w:pPr>
            <w:r w:rsidRPr="00796D30">
              <w:rPr>
                <w:rFonts w:ascii="Century Gothic" w:hAnsi="Century Gothic"/>
                <w:b/>
                <w:bCs/>
                <w:sz w:val="20"/>
                <w:szCs w:val="20"/>
              </w:rPr>
              <w:t xml:space="preserve">Zone de culture: Madagascar: </w:t>
            </w:r>
            <w:proofErr w:type="spellStart"/>
            <w:r w:rsidRPr="00796D30">
              <w:rPr>
                <w:rFonts w:ascii="Century Gothic" w:hAnsi="Century Gothic"/>
                <w:b/>
                <w:bCs/>
                <w:sz w:val="20"/>
                <w:szCs w:val="20"/>
              </w:rPr>
              <w:t>miroir</w:t>
            </w:r>
            <w:proofErr w:type="spellEnd"/>
            <w:r w:rsidRPr="00796D30">
              <w:rPr>
                <w:rFonts w:ascii="Century Gothic" w:hAnsi="Century Gothic"/>
                <w:b/>
                <w:bCs/>
                <w:sz w:val="20"/>
                <w:szCs w:val="20"/>
              </w:rPr>
              <w:t xml:space="preserve"> du monde ?</w:t>
            </w:r>
          </w:p>
        </w:tc>
        <w:tc>
          <w:tcPr>
            <w:tcW w:w="2977" w:type="dxa"/>
            <w:tcBorders>
              <w:left w:val="nil"/>
              <w:right w:val="nil"/>
            </w:tcBorders>
            <w:vAlign w:val="center"/>
          </w:tcPr>
          <w:p w14:paraId="1E9A3F9E" w14:textId="1BDEB8E9"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Environmental issues • Climate change • Pollution and waste • Endangered species • Renewable energy • Environmental opinions</w:t>
            </w:r>
          </w:p>
        </w:tc>
        <w:tc>
          <w:tcPr>
            <w:tcW w:w="3260" w:type="dxa"/>
            <w:tcBorders>
              <w:left w:val="nil"/>
              <w:right w:val="nil"/>
            </w:tcBorders>
            <w:vAlign w:val="center"/>
          </w:tcPr>
          <w:p w14:paraId="1E876585" w14:textId="780B3050"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Superlative adjectives (</w:t>
            </w:r>
            <w:r w:rsidRPr="00673FB6">
              <w:rPr>
                <w:rFonts w:ascii="Century Gothic" w:hAnsi="Century Gothic"/>
                <w:i/>
                <w:iCs/>
                <w:sz w:val="20"/>
                <w:szCs w:val="20"/>
              </w:rPr>
              <w:t xml:space="preserve">le plus, le </w:t>
            </w:r>
            <w:proofErr w:type="spellStart"/>
            <w:r w:rsidRPr="00673FB6">
              <w:rPr>
                <w:rFonts w:ascii="Century Gothic" w:hAnsi="Century Gothic"/>
                <w:i/>
                <w:iCs/>
                <w:sz w:val="20"/>
                <w:szCs w:val="20"/>
              </w:rPr>
              <w:t>moins</w:t>
            </w:r>
            <w:proofErr w:type="spellEnd"/>
            <w:r w:rsidRPr="00673FB6">
              <w:rPr>
                <w:rFonts w:ascii="Century Gothic" w:hAnsi="Century Gothic"/>
                <w:sz w:val="20"/>
                <w:szCs w:val="20"/>
              </w:rPr>
              <w:t>) • Numbers and percentages</w:t>
            </w:r>
          </w:p>
        </w:tc>
        <w:tc>
          <w:tcPr>
            <w:tcW w:w="2694" w:type="dxa"/>
            <w:tcBorders>
              <w:left w:val="nil"/>
            </w:tcBorders>
          </w:tcPr>
          <w:p w14:paraId="4B4E5FFB" w14:textId="04DE21C4" w:rsidR="00A820EC" w:rsidRPr="00796D30" w:rsidRDefault="00A820EC" w:rsidP="00A820EC">
            <w:pPr>
              <w:jc w:val="center"/>
              <w:rPr>
                <w:rFonts w:ascii="Century Gothic" w:hAnsi="Century Gothic"/>
                <w:sz w:val="20"/>
                <w:szCs w:val="20"/>
                <w:lang w:val="fr-FR"/>
              </w:rPr>
            </w:pPr>
            <w:r w:rsidRPr="00796D30">
              <w:rPr>
                <w:rFonts w:ascii="Century Gothic" w:hAnsi="Century Gothic"/>
                <w:sz w:val="20"/>
                <w:szCs w:val="20"/>
              </w:rPr>
              <w:t xml:space="preserve">D1M1U3 (opinions </w:t>
            </w:r>
            <w:r w:rsidR="00880E3F" w:rsidRPr="00796D30">
              <w:rPr>
                <w:rFonts w:ascii="Century Gothic" w:hAnsi="Century Gothic"/>
                <w:sz w:val="20"/>
                <w:szCs w:val="20"/>
              </w:rPr>
              <w:t>&amp;</w:t>
            </w:r>
            <w:r w:rsidRPr="00796D30">
              <w:rPr>
                <w:rFonts w:ascii="Century Gothic" w:hAnsi="Century Gothic"/>
                <w:sz w:val="20"/>
                <w:szCs w:val="20"/>
              </w:rPr>
              <w:t xml:space="preserve"> reasons), D1M3PD (weather </w:t>
            </w:r>
            <w:r w:rsidR="00880E3F" w:rsidRPr="00796D30">
              <w:rPr>
                <w:rFonts w:ascii="Century Gothic" w:hAnsi="Century Gothic"/>
                <w:sz w:val="20"/>
                <w:szCs w:val="20"/>
              </w:rPr>
              <w:t>&amp;</w:t>
            </w:r>
            <w:r w:rsidRPr="00796D30">
              <w:rPr>
                <w:rFonts w:ascii="Century Gothic" w:hAnsi="Century Gothic"/>
                <w:sz w:val="20"/>
                <w:szCs w:val="20"/>
              </w:rPr>
              <w:t xml:space="preserve"> seasons), D2RM4PD (countries, weather, location </w:t>
            </w:r>
            <w:r w:rsidR="00880E3F" w:rsidRPr="00796D30">
              <w:rPr>
                <w:rFonts w:ascii="Century Gothic" w:hAnsi="Century Gothic"/>
                <w:sz w:val="20"/>
                <w:szCs w:val="20"/>
              </w:rPr>
              <w:t>&amp;</w:t>
            </w:r>
            <w:r w:rsidRPr="00796D30">
              <w:rPr>
                <w:rFonts w:ascii="Century Gothic" w:hAnsi="Century Gothic"/>
                <w:sz w:val="20"/>
                <w:szCs w:val="20"/>
              </w:rPr>
              <w:t xml:space="preserve"> photo description), D2RM5U1 (comparatives)</w:t>
            </w:r>
          </w:p>
        </w:tc>
        <w:tc>
          <w:tcPr>
            <w:tcW w:w="1559" w:type="dxa"/>
            <w:vMerge w:val="restart"/>
            <w:vAlign w:val="center"/>
          </w:tcPr>
          <w:p w14:paraId="18C4F0A9" w14:textId="77777777" w:rsidR="00A820EC" w:rsidRPr="00AD1829" w:rsidRDefault="00A820EC" w:rsidP="00A820EC">
            <w:pPr>
              <w:jc w:val="center"/>
              <w:rPr>
                <w:rFonts w:ascii="Century Gothic" w:hAnsi="Century Gothic"/>
                <w:b/>
                <w:sz w:val="18"/>
                <w:szCs w:val="18"/>
              </w:rPr>
            </w:pPr>
            <w:r w:rsidRPr="00AD1829">
              <w:rPr>
                <w:rFonts w:ascii="Century Gothic" w:hAnsi="Century Gothic"/>
                <w:b/>
                <w:sz w:val="18"/>
                <w:szCs w:val="18"/>
              </w:rPr>
              <w:t>Independent Assessment Opportunities</w:t>
            </w:r>
          </w:p>
          <w:p w14:paraId="56513A04" w14:textId="77777777" w:rsidR="00A820EC" w:rsidRPr="00AD1829" w:rsidRDefault="00A820EC" w:rsidP="00A820EC">
            <w:pPr>
              <w:jc w:val="center"/>
              <w:rPr>
                <w:rFonts w:ascii="Century Gothic" w:hAnsi="Century Gothic"/>
                <w:sz w:val="18"/>
                <w:szCs w:val="18"/>
              </w:rPr>
            </w:pPr>
          </w:p>
          <w:p w14:paraId="052B9541" w14:textId="77777777" w:rsidR="00A820EC" w:rsidRPr="00AD1829" w:rsidRDefault="00A820EC" w:rsidP="00A820EC">
            <w:pPr>
              <w:jc w:val="center"/>
              <w:rPr>
                <w:rFonts w:ascii="Century Gothic" w:hAnsi="Century Gothic"/>
                <w:sz w:val="18"/>
                <w:szCs w:val="18"/>
              </w:rPr>
            </w:pPr>
            <w:proofErr w:type="spellStart"/>
            <w:r w:rsidRPr="00AD1829">
              <w:rPr>
                <w:rFonts w:ascii="Century Gothic" w:hAnsi="Century Gothic"/>
                <w:sz w:val="18"/>
                <w:szCs w:val="18"/>
              </w:rPr>
              <w:t>Languagenut</w:t>
            </w:r>
            <w:proofErr w:type="spellEnd"/>
            <w:r w:rsidRPr="00AD1829">
              <w:rPr>
                <w:rFonts w:ascii="Century Gothic" w:hAnsi="Century Gothic"/>
                <w:sz w:val="18"/>
                <w:szCs w:val="18"/>
              </w:rPr>
              <w:t>, weekly online HW</w:t>
            </w:r>
          </w:p>
          <w:p w14:paraId="7409A45E" w14:textId="77777777" w:rsidR="00A820EC" w:rsidRPr="00AD1829" w:rsidRDefault="00A820EC" w:rsidP="00A820EC">
            <w:pPr>
              <w:jc w:val="center"/>
              <w:rPr>
                <w:rFonts w:ascii="Century Gothic" w:hAnsi="Century Gothic"/>
                <w:sz w:val="18"/>
                <w:szCs w:val="18"/>
              </w:rPr>
            </w:pPr>
          </w:p>
          <w:p w14:paraId="30F3AE79"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Working with Foreign Languages Assistant (speaking)</w:t>
            </w:r>
          </w:p>
          <w:p w14:paraId="0F792942" w14:textId="77777777" w:rsidR="00A820EC" w:rsidRPr="00AD1829" w:rsidRDefault="00A820EC" w:rsidP="00A820EC">
            <w:pPr>
              <w:jc w:val="center"/>
              <w:rPr>
                <w:rFonts w:ascii="Century Gothic" w:hAnsi="Century Gothic"/>
                <w:sz w:val="18"/>
                <w:szCs w:val="18"/>
              </w:rPr>
            </w:pPr>
          </w:p>
          <w:p w14:paraId="36307F86" w14:textId="77777777" w:rsidR="00A820EC" w:rsidRPr="00AD1829" w:rsidRDefault="00A820EC" w:rsidP="00A820EC">
            <w:pPr>
              <w:jc w:val="center"/>
              <w:rPr>
                <w:rFonts w:ascii="Century Gothic" w:hAnsi="Century Gothic"/>
                <w:sz w:val="18"/>
                <w:szCs w:val="18"/>
              </w:rPr>
            </w:pPr>
            <w:proofErr w:type="spellStart"/>
            <w:r w:rsidRPr="00AD1829">
              <w:rPr>
                <w:rFonts w:ascii="Century Gothic" w:hAnsi="Century Gothic"/>
                <w:sz w:val="18"/>
                <w:szCs w:val="18"/>
              </w:rPr>
              <w:t>Self Quizzing</w:t>
            </w:r>
            <w:proofErr w:type="spellEnd"/>
            <w:r w:rsidRPr="00AD1829">
              <w:rPr>
                <w:rFonts w:ascii="Century Gothic" w:hAnsi="Century Gothic"/>
                <w:sz w:val="18"/>
                <w:szCs w:val="18"/>
              </w:rPr>
              <w:t xml:space="preserve"> (optional revision aid)</w:t>
            </w:r>
          </w:p>
          <w:p w14:paraId="7D991A82" w14:textId="77777777" w:rsidR="00A820EC" w:rsidRPr="00AD1829" w:rsidRDefault="00A820EC" w:rsidP="00A820EC">
            <w:pPr>
              <w:jc w:val="center"/>
              <w:rPr>
                <w:rFonts w:ascii="Century Gothic" w:hAnsi="Century Gothic"/>
                <w:sz w:val="18"/>
                <w:szCs w:val="18"/>
              </w:rPr>
            </w:pPr>
          </w:p>
          <w:p w14:paraId="759ADD77" w14:textId="77777777" w:rsidR="00A820EC" w:rsidRPr="00AD1829" w:rsidRDefault="00A820EC" w:rsidP="00A820EC">
            <w:pPr>
              <w:jc w:val="center"/>
              <w:rPr>
                <w:rFonts w:ascii="Century Gothic" w:hAnsi="Century Gothic"/>
                <w:sz w:val="18"/>
                <w:szCs w:val="18"/>
              </w:rPr>
            </w:pPr>
          </w:p>
          <w:p w14:paraId="512F222E" w14:textId="77777777" w:rsidR="00A820EC" w:rsidRPr="00AD1829" w:rsidRDefault="00A820EC" w:rsidP="00A820EC">
            <w:pPr>
              <w:jc w:val="center"/>
              <w:rPr>
                <w:rFonts w:ascii="Century Gothic" w:hAnsi="Century Gothic"/>
                <w:sz w:val="18"/>
                <w:szCs w:val="18"/>
                <w:lang w:val="fr-FR"/>
              </w:rPr>
            </w:pPr>
          </w:p>
        </w:tc>
        <w:tc>
          <w:tcPr>
            <w:tcW w:w="1559" w:type="dxa"/>
            <w:vMerge w:val="restart"/>
            <w:vAlign w:val="center"/>
          </w:tcPr>
          <w:p w14:paraId="183F139C" w14:textId="77777777" w:rsidR="00A820EC" w:rsidRPr="00AD1829" w:rsidRDefault="00A820EC" w:rsidP="00A820EC">
            <w:pPr>
              <w:jc w:val="center"/>
              <w:rPr>
                <w:rFonts w:ascii="Century Gothic" w:hAnsi="Century Gothic"/>
                <w:b/>
                <w:sz w:val="18"/>
                <w:szCs w:val="18"/>
              </w:rPr>
            </w:pPr>
            <w:r w:rsidRPr="00AD1829">
              <w:rPr>
                <w:rFonts w:ascii="Century Gothic" w:hAnsi="Century Gothic"/>
                <w:b/>
                <w:sz w:val="18"/>
                <w:szCs w:val="18"/>
              </w:rPr>
              <w:t>In-Class Assessment Opportunities</w:t>
            </w:r>
          </w:p>
          <w:p w14:paraId="46DFF36E" w14:textId="77777777" w:rsidR="00A820EC" w:rsidRPr="00AD1829" w:rsidRDefault="00A820EC" w:rsidP="00A820EC">
            <w:pPr>
              <w:jc w:val="center"/>
              <w:rPr>
                <w:rFonts w:ascii="Century Gothic" w:hAnsi="Century Gothic"/>
                <w:sz w:val="18"/>
                <w:szCs w:val="18"/>
              </w:rPr>
            </w:pPr>
          </w:p>
          <w:p w14:paraId="188A9FCD"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vocab learning &amp; testing</w:t>
            </w:r>
          </w:p>
          <w:p w14:paraId="192130F9" w14:textId="77777777" w:rsidR="00A820EC" w:rsidRPr="00AD1829" w:rsidRDefault="00A820EC" w:rsidP="00A820EC">
            <w:pPr>
              <w:jc w:val="center"/>
              <w:rPr>
                <w:rFonts w:ascii="Century Gothic" w:hAnsi="Century Gothic"/>
                <w:sz w:val="18"/>
                <w:szCs w:val="18"/>
              </w:rPr>
            </w:pPr>
          </w:p>
          <w:p w14:paraId="29608E76"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grammar retrieval</w:t>
            </w:r>
          </w:p>
          <w:p w14:paraId="7845FBB6" w14:textId="77777777" w:rsidR="00A820EC" w:rsidRPr="00AD1829" w:rsidRDefault="00A820EC" w:rsidP="00A820EC">
            <w:pPr>
              <w:jc w:val="center"/>
              <w:rPr>
                <w:rFonts w:ascii="Century Gothic" w:hAnsi="Century Gothic"/>
                <w:sz w:val="18"/>
                <w:szCs w:val="18"/>
              </w:rPr>
            </w:pPr>
          </w:p>
          <w:p w14:paraId="2FD673D2"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writing assessment booklet</w:t>
            </w:r>
          </w:p>
          <w:p w14:paraId="51261F1F"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- 90 word</w:t>
            </w:r>
          </w:p>
          <w:p w14:paraId="3E84CE51"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 translation FR</w:t>
            </w:r>
            <w:r w:rsidRPr="00AD1829">
              <w:rPr>
                <w:rFonts w:ascii="Century Gothic" w:hAnsi="Century Gothic"/>
                <w:sz w:val="18"/>
                <w:szCs w:val="18"/>
              </w:rPr>
              <w:sym w:font="Wingdings" w:char="F0E0"/>
            </w:r>
            <w:r w:rsidRPr="00AD1829">
              <w:rPr>
                <w:rFonts w:ascii="Century Gothic" w:hAnsi="Century Gothic"/>
                <w:sz w:val="18"/>
                <w:szCs w:val="18"/>
              </w:rPr>
              <w:t>Eng</w:t>
            </w:r>
          </w:p>
          <w:p w14:paraId="07EBBC0A" w14:textId="77777777" w:rsidR="00A820EC" w:rsidRPr="00AD1829" w:rsidRDefault="00A820EC" w:rsidP="00A820EC">
            <w:pPr>
              <w:jc w:val="center"/>
              <w:rPr>
                <w:rFonts w:ascii="Century Gothic" w:hAnsi="Century Gothic"/>
                <w:sz w:val="18"/>
                <w:szCs w:val="18"/>
              </w:rPr>
            </w:pPr>
            <w:r w:rsidRPr="00AD1829">
              <w:rPr>
                <w:rFonts w:ascii="Century Gothic" w:hAnsi="Century Gothic"/>
                <w:sz w:val="18"/>
                <w:szCs w:val="18"/>
              </w:rPr>
              <w:t>- translation Eng</w:t>
            </w:r>
            <w:r w:rsidRPr="00AD1829">
              <w:rPr>
                <w:rFonts w:ascii="Century Gothic" w:hAnsi="Century Gothic"/>
                <w:sz w:val="18"/>
                <w:szCs w:val="18"/>
              </w:rPr>
              <w:sym w:font="Wingdings" w:char="F0E0"/>
            </w:r>
            <w:r w:rsidRPr="00AD1829">
              <w:rPr>
                <w:rFonts w:ascii="Century Gothic" w:hAnsi="Century Gothic"/>
                <w:sz w:val="18"/>
                <w:szCs w:val="18"/>
              </w:rPr>
              <w:t>Fr</w:t>
            </w:r>
          </w:p>
          <w:p w14:paraId="79999176" w14:textId="77777777" w:rsidR="00A820EC" w:rsidRPr="00AD1829" w:rsidRDefault="00A820EC" w:rsidP="00A820EC">
            <w:pPr>
              <w:jc w:val="center"/>
              <w:rPr>
                <w:rFonts w:ascii="Century Gothic" w:hAnsi="Century Gothic"/>
                <w:sz w:val="18"/>
                <w:szCs w:val="18"/>
              </w:rPr>
            </w:pPr>
          </w:p>
        </w:tc>
        <w:tc>
          <w:tcPr>
            <w:tcW w:w="1559" w:type="dxa"/>
            <w:vMerge w:val="restart"/>
            <w:vAlign w:val="center"/>
          </w:tcPr>
          <w:p w14:paraId="136E6729" w14:textId="77777777" w:rsidR="00A820EC" w:rsidRPr="00AD1829" w:rsidRDefault="00A820EC" w:rsidP="00A820EC">
            <w:pPr>
              <w:jc w:val="center"/>
              <w:rPr>
                <w:rFonts w:ascii="Century Gothic" w:hAnsi="Century Gothic"/>
                <w:b/>
                <w:sz w:val="18"/>
                <w:szCs w:val="18"/>
              </w:rPr>
            </w:pPr>
            <w:r w:rsidRPr="00AD1829">
              <w:rPr>
                <w:rFonts w:ascii="Century Gothic" w:hAnsi="Century Gothic"/>
                <w:b/>
                <w:sz w:val="18"/>
                <w:szCs w:val="18"/>
              </w:rPr>
              <w:t>End of Module Assessment</w:t>
            </w:r>
          </w:p>
          <w:p w14:paraId="0D785D26" w14:textId="77777777" w:rsidR="00A820EC" w:rsidRPr="00AD1829" w:rsidRDefault="00A820EC" w:rsidP="00A820EC">
            <w:pPr>
              <w:jc w:val="center"/>
              <w:rPr>
                <w:rFonts w:ascii="Century Gothic" w:hAnsi="Century Gothic"/>
                <w:sz w:val="18"/>
                <w:szCs w:val="18"/>
              </w:rPr>
            </w:pPr>
          </w:p>
          <w:p w14:paraId="5D9A38B2" w14:textId="77777777" w:rsidR="00A820EC" w:rsidRPr="00AD1829" w:rsidRDefault="00A820EC" w:rsidP="00A820EC">
            <w:pPr>
              <w:jc w:val="center"/>
              <w:rPr>
                <w:rFonts w:ascii="Century Gothic" w:hAnsi="Century Gothic"/>
                <w:sz w:val="18"/>
                <w:szCs w:val="18"/>
              </w:rPr>
            </w:pPr>
          </w:p>
        </w:tc>
      </w:tr>
      <w:tr w:rsidR="00A820EC" w:rsidRPr="00796D30" w14:paraId="6D1087F7" w14:textId="77777777" w:rsidTr="00E404FC">
        <w:trPr>
          <w:trHeight w:val="248"/>
          <w:jc w:val="center"/>
        </w:trPr>
        <w:tc>
          <w:tcPr>
            <w:tcW w:w="1696" w:type="dxa"/>
            <w:tcBorders>
              <w:right w:val="nil"/>
            </w:tcBorders>
            <w:vAlign w:val="center"/>
          </w:tcPr>
          <w:p w14:paraId="78018A34" w14:textId="4CDE103C" w:rsidR="00A820EC" w:rsidRPr="00796D30" w:rsidRDefault="00A820EC"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Notre monde est beau</w:t>
            </w:r>
          </w:p>
        </w:tc>
        <w:tc>
          <w:tcPr>
            <w:tcW w:w="2977" w:type="dxa"/>
            <w:tcBorders>
              <w:left w:val="nil"/>
              <w:right w:val="nil"/>
            </w:tcBorders>
            <w:vAlign w:val="center"/>
          </w:tcPr>
          <w:p w14:paraId="6E1FEF31" w14:textId="21C5AB9D"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Geography and landscapes • Climate and weather • Natural environments • Francophone countries • Comparing places</w:t>
            </w:r>
          </w:p>
        </w:tc>
        <w:tc>
          <w:tcPr>
            <w:tcW w:w="3260" w:type="dxa"/>
            <w:tcBorders>
              <w:left w:val="nil"/>
              <w:right w:val="nil"/>
            </w:tcBorders>
            <w:vAlign w:val="center"/>
          </w:tcPr>
          <w:p w14:paraId="5A280B3B" w14:textId="2DA9DA06"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Comparative adjectives (plus...</w:t>
            </w:r>
            <w:proofErr w:type="spellStart"/>
            <w:r w:rsidRPr="00673FB6">
              <w:rPr>
                <w:rFonts w:ascii="Century Gothic" w:hAnsi="Century Gothic"/>
                <w:sz w:val="20"/>
                <w:szCs w:val="20"/>
              </w:rPr>
              <w:t>que</w:t>
            </w:r>
            <w:proofErr w:type="spellEnd"/>
            <w:r w:rsidRPr="00673FB6">
              <w:rPr>
                <w:rFonts w:ascii="Century Gothic" w:hAnsi="Century Gothic"/>
                <w:sz w:val="20"/>
                <w:szCs w:val="20"/>
              </w:rPr>
              <w:t xml:space="preserve">, </w:t>
            </w:r>
            <w:proofErr w:type="spellStart"/>
            <w:r w:rsidRPr="00673FB6">
              <w:rPr>
                <w:rFonts w:ascii="Century Gothic" w:hAnsi="Century Gothic"/>
                <w:sz w:val="20"/>
                <w:szCs w:val="20"/>
              </w:rPr>
              <w:t>moins</w:t>
            </w:r>
            <w:proofErr w:type="spellEnd"/>
            <w:r w:rsidRPr="00673FB6">
              <w:rPr>
                <w:rFonts w:ascii="Century Gothic" w:hAnsi="Century Gothic"/>
                <w:sz w:val="20"/>
                <w:szCs w:val="20"/>
              </w:rPr>
              <w:t>...</w:t>
            </w:r>
            <w:proofErr w:type="spellStart"/>
            <w:r w:rsidRPr="00673FB6">
              <w:rPr>
                <w:rFonts w:ascii="Century Gothic" w:hAnsi="Century Gothic"/>
                <w:sz w:val="20"/>
                <w:szCs w:val="20"/>
              </w:rPr>
              <w:t>que</w:t>
            </w:r>
            <w:proofErr w:type="spellEnd"/>
            <w:r w:rsidRPr="00673FB6">
              <w:rPr>
                <w:rFonts w:ascii="Century Gothic" w:hAnsi="Century Gothic"/>
                <w:sz w:val="20"/>
                <w:szCs w:val="20"/>
              </w:rPr>
              <w:t xml:space="preserve">) • Superlative adjectives (le plus, le </w:t>
            </w:r>
            <w:proofErr w:type="spellStart"/>
            <w:r w:rsidRPr="00673FB6">
              <w:rPr>
                <w:rFonts w:ascii="Century Gothic" w:hAnsi="Century Gothic"/>
                <w:sz w:val="20"/>
                <w:szCs w:val="20"/>
              </w:rPr>
              <w:t>moins</w:t>
            </w:r>
            <w:proofErr w:type="spellEnd"/>
            <w:r w:rsidRPr="00673FB6">
              <w:rPr>
                <w:rFonts w:ascii="Century Gothic" w:hAnsi="Century Gothic"/>
                <w:sz w:val="20"/>
                <w:szCs w:val="20"/>
              </w:rPr>
              <w:t>)</w:t>
            </w:r>
          </w:p>
        </w:tc>
        <w:tc>
          <w:tcPr>
            <w:tcW w:w="2694" w:type="dxa"/>
            <w:tcBorders>
              <w:left w:val="nil"/>
            </w:tcBorders>
          </w:tcPr>
          <w:p w14:paraId="4D43CDF2" w14:textId="34769DCF" w:rsidR="00A820EC" w:rsidRPr="00796D30" w:rsidRDefault="00A820EC" w:rsidP="00A820EC">
            <w:pPr>
              <w:jc w:val="center"/>
              <w:rPr>
                <w:rFonts w:ascii="Century Gothic" w:hAnsi="Century Gothic"/>
                <w:sz w:val="20"/>
                <w:szCs w:val="20"/>
                <w:lang w:val="fr-FR"/>
              </w:rPr>
            </w:pPr>
            <w:r w:rsidRPr="00796D30">
              <w:rPr>
                <w:rFonts w:ascii="Century Gothic" w:hAnsi="Century Gothic"/>
                <w:sz w:val="20"/>
                <w:szCs w:val="20"/>
              </w:rPr>
              <w:t xml:space="preserve">D1M3PD (weather </w:t>
            </w:r>
            <w:r w:rsidR="00880E3F" w:rsidRPr="00796D30">
              <w:rPr>
                <w:rFonts w:ascii="Century Gothic" w:hAnsi="Century Gothic"/>
                <w:sz w:val="20"/>
                <w:szCs w:val="20"/>
              </w:rPr>
              <w:t>&amp;</w:t>
            </w:r>
            <w:r w:rsidRPr="00796D30">
              <w:rPr>
                <w:rFonts w:ascii="Century Gothic" w:hAnsi="Century Gothic"/>
                <w:sz w:val="20"/>
                <w:szCs w:val="20"/>
              </w:rPr>
              <w:t xml:space="preserve"> seasons), D2RM4PD (countries, weather </w:t>
            </w:r>
            <w:r w:rsidR="00880E3F" w:rsidRPr="00796D30">
              <w:rPr>
                <w:rFonts w:ascii="Century Gothic" w:hAnsi="Century Gothic"/>
                <w:sz w:val="20"/>
                <w:szCs w:val="20"/>
              </w:rPr>
              <w:t>&amp;</w:t>
            </w:r>
            <w:r w:rsidRPr="00796D30">
              <w:rPr>
                <w:rFonts w:ascii="Century Gothic" w:hAnsi="Century Gothic"/>
                <w:sz w:val="20"/>
                <w:szCs w:val="20"/>
              </w:rPr>
              <w:t xml:space="preserve"> geographical features), D2RM4U1 (geographical features </w:t>
            </w:r>
            <w:r w:rsidR="00880E3F" w:rsidRPr="00796D30">
              <w:rPr>
                <w:rFonts w:ascii="Century Gothic" w:hAnsi="Century Gothic"/>
                <w:sz w:val="20"/>
                <w:szCs w:val="20"/>
              </w:rPr>
              <w:t>&amp;</w:t>
            </w:r>
            <w:r w:rsidRPr="00796D30">
              <w:rPr>
                <w:rFonts w:ascii="Century Gothic" w:hAnsi="Century Gothic"/>
                <w:sz w:val="20"/>
                <w:szCs w:val="20"/>
              </w:rPr>
              <w:t xml:space="preserve"> seasons), D2RM5U1 (comparatives)</w:t>
            </w:r>
          </w:p>
        </w:tc>
        <w:tc>
          <w:tcPr>
            <w:tcW w:w="1559" w:type="dxa"/>
            <w:vMerge/>
          </w:tcPr>
          <w:p w14:paraId="3D408BE4" w14:textId="77777777" w:rsidR="00A820EC" w:rsidRPr="00796D30" w:rsidRDefault="00A820EC" w:rsidP="00A820EC">
            <w:pPr>
              <w:jc w:val="center"/>
              <w:rPr>
                <w:rFonts w:ascii="Century Gothic" w:hAnsi="Century Gothic"/>
                <w:b/>
                <w:sz w:val="20"/>
                <w:szCs w:val="20"/>
              </w:rPr>
            </w:pPr>
          </w:p>
        </w:tc>
        <w:tc>
          <w:tcPr>
            <w:tcW w:w="1559" w:type="dxa"/>
            <w:vMerge/>
          </w:tcPr>
          <w:p w14:paraId="70436E89" w14:textId="77777777" w:rsidR="00A820EC" w:rsidRPr="00796D30" w:rsidRDefault="00A820EC" w:rsidP="00A820EC">
            <w:pPr>
              <w:rPr>
                <w:rFonts w:ascii="Century Gothic" w:hAnsi="Century Gothic"/>
                <w:b/>
                <w:sz w:val="20"/>
                <w:szCs w:val="20"/>
              </w:rPr>
            </w:pPr>
          </w:p>
        </w:tc>
        <w:tc>
          <w:tcPr>
            <w:tcW w:w="1559" w:type="dxa"/>
            <w:vMerge/>
          </w:tcPr>
          <w:p w14:paraId="65F46D43" w14:textId="77777777" w:rsidR="00A820EC" w:rsidRPr="00796D30" w:rsidRDefault="00A820EC" w:rsidP="00A820EC">
            <w:pPr>
              <w:jc w:val="center"/>
              <w:rPr>
                <w:rFonts w:ascii="Century Gothic" w:hAnsi="Century Gothic"/>
                <w:b/>
                <w:sz w:val="20"/>
                <w:szCs w:val="20"/>
              </w:rPr>
            </w:pPr>
          </w:p>
        </w:tc>
      </w:tr>
      <w:tr w:rsidR="00A820EC" w:rsidRPr="00796D30" w14:paraId="3A4A711D" w14:textId="77777777" w:rsidTr="00E404FC">
        <w:trPr>
          <w:trHeight w:val="440"/>
          <w:jc w:val="center"/>
        </w:trPr>
        <w:tc>
          <w:tcPr>
            <w:tcW w:w="1696" w:type="dxa"/>
            <w:tcBorders>
              <w:right w:val="nil"/>
            </w:tcBorders>
            <w:vAlign w:val="center"/>
          </w:tcPr>
          <w:p w14:paraId="2E3D0CC3" w14:textId="0DF10B98" w:rsidR="00A820EC" w:rsidRPr="00796D30" w:rsidRDefault="00A820EC"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w:t>
            </w:r>
            <w:proofErr w:type="spellStart"/>
            <w:r w:rsidRPr="00796D30">
              <w:rPr>
                <w:rFonts w:ascii="Century Gothic" w:hAnsi="Century Gothic"/>
                <w:b/>
                <w:bCs/>
                <w:sz w:val="20"/>
                <w:szCs w:val="20"/>
              </w:rPr>
              <w:t>Planète</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danger</w:t>
            </w:r>
          </w:p>
        </w:tc>
        <w:tc>
          <w:tcPr>
            <w:tcW w:w="2977" w:type="dxa"/>
            <w:tcBorders>
              <w:left w:val="nil"/>
              <w:right w:val="nil"/>
            </w:tcBorders>
            <w:vAlign w:val="center"/>
          </w:tcPr>
          <w:p w14:paraId="771F5C3E" w14:textId="16FB993F"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Environmental problems • Climate change • Protecting the environment • Weather forecasts • Future environmental challenges</w:t>
            </w:r>
          </w:p>
        </w:tc>
        <w:tc>
          <w:tcPr>
            <w:tcW w:w="3260" w:type="dxa"/>
            <w:tcBorders>
              <w:left w:val="nil"/>
              <w:right w:val="nil"/>
            </w:tcBorders>
            <w:vAlign w:val="center"/>
          </w:tcPr>
          <w:p w14:paraId="0922BAB3" w14:textId="13070811" w:rsidR="00A820EC" w:rsidRPr="00796D30" w:rsidRDefault="00673FB6" w:rsidP="00673FB6">
            <w:pPr>
              <w:jc w:val="center"/>
              <w:rPr>
                <w:rFonts w:ascii="Century Gothic" w:hAnsi="Century Gothic"/>
                <w:sz w:val="20"/>
                <w:szCs w:val="20"/>
              </w:rPr>
            </w:pPr>
            <w:r w:rsidRPr="00673FB6">
              <w:rPr>
                <w:rFonts w:ascii="Century Gothic" w:hAnsi="Century Gothic"/>
                <w:sz w:val="20"/>
                <w:szCs w:val="20"/>
              </w:rPr>
              <w:t>Passive voice in the present tense • Future tense (weather expressions)</w:t>
            </w:r>
          </w:p>
        </w:tc>
        <w:tc>
          <w:tcPr>
            <w:tcW w:w="2694" w:type="dxa"/>
            <w:tcBorders>
              <w:left w:val="nil"/>
            </w:tcBorders>
          </w:tcPr>
          <w:p w14:paraId="14612864" w14:textId="3E14E407" w:rsidR="00A820EC" w:rsidRPr="00796D30" w:rsidRDefault="00A820EC" w:rsidP="00A820EC">
            <w:pPr>
              <w:jc w:val="center"/>
              <w:rPr>
                <w:rFonts w:ascii="Century Gothic" w:hAnsi="Century Gothic"/>
                <w:sz w:val="20"/>
                <w:szCs w:val="20"/>
              </w:rPr>
            </w:pPr>
            <w:r w:rsidRPr="00796D30">
              <w:rPr>
                <w:rFonts w:ascii="Century Gothic" w:hAnsi="Century Gothic"/>
                <w:sz w:val="20"/>
                <w:szCs w:val="20"/>
              </w:rPr>
              <w:t xml:space="preserve">D2RM4PD (weather, countries </w:t>
            </w:r>
            <w:r w:rsidR="00880E3F" w:rsidRPr="00796D30">
              <w:rPr>
                <w:rFonts w:ascii="Century Gothic" w:hAnsi="Century Gothic"/>
                <w:sz w:val="20"/>
                <w:szCs w:val="20"/>
              </w:rPr>
              <w:t>&amp;</w:t>
            </w:r>
            <w:r w:rsidRPr="00796D30">
              <w:rPr>
                <w:rFonts w:ascii="Century Gothic" w:hAnsi="Century Gothic"/>
                <w:sz w:val="20"/>
                <w:szCs w:val="20"/>
              </w:rPr>
              <w:t xml:space="preserve"> location),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 </w:t>
            </w:r>
            <w:r w:rsidR="00880E3F" w:rsidRPr="00796D30">
              <w:rPr>
                <w:rFonts w:ascii="Century Gothic" w:hAnsi="Century Gothic"/>
                <w:sz w:val="20"/>
                <w:szCs w:val="20"/>
              </w:rPr>
              <w:t>&amp;</w:t>
            </w:r>
            <w:r w:rsidRPr="00796D30">
              <w:rPr>
                <w:rFonts w:ascii="Century Gothic" w:hAnsi="Century Gothic"/>
                <w:sz w:val="20"/>
                <w:szCs w:val="20"/>
              </w:rPr>
              <w:t xml:space="preserve"> geographical features), D2RM4U2 (</w:t>
            </w:r>
            <w:r w:rsidRPr="00796D30">
              <w:rPr>
                <w:rFonts w:ascii="Century Gothic" w:hAnsi="Century Gothic"/>
                <w:i/>
                <w:iCs/>
                <w:sz w:val="20"/>
                <w:szCs w:val="20"/>
              </w:rPr>
              <w:t>devoir</w:t>
            </w:r>
            <w:r w:rsidRPr="00796D30">
              <w:rPr>
                <w:rFonts w:ascii="Century Gothic" w:hAnsi="Century Gothic"/>
                <w:sz w:val="20"/>
                <w:szCs w:val="20"/>
              </w:rPr>
              <w:t xml:space="preserve"> + infinitive </w:t>
            </w:r>
            <w:r w:rsidR="00880E3F" w:rsidRPr="00796D30">
              <w:rPr>
                <w:rFonts w:ascii="Century Gothic" w:hAnsi="Century Gothic"/>
                <w:sz w:val="20"/>
                <w:szCs w:val="20"/>
              </w:rPr>
              <w:t>&amp;</w:t>
            </w:r>
            <w:r w:rsidRPr="00796D30">
              <w:rPr>
                <w:rFonts w:ascii="Century Gothic" w:hAnsi="Century Gothic"/>
                <w:sz w:val="20"/>
                <w:szCs w:val="20"/>
              </w:rPr>
              <w:t xml:space="preserve"> opinions), D1M3PD (weather phrases)</w:t>
            </w:r>
          </w:p>
        </w:tc>
        <w:tc>
          <w:tcPr>
            <w:tcW w:w="1559" w:type="dxa"/>
            <w:vMerge/>
          </w:tcPr>
          <w:p w14:paraId="6E57431E" w14:textId="77777777" w:rsidR="00A820EC" w:rsidRPr="00796D30" w:rsidRDefault="00A820EC" w:rsidP="00A820EC">
            <w:pPr>
              <w:rPr>
                <w:rFonts w:ascii="Century Gothic" w:hAnsi="Century Gothic"/>
                <w:sz w:val="20"/>
                <w:szCs w:val="20"/>
              </w:rPr>
            </w:pPr>
          </w:p>
        </w:tc>
        <w:tc>
          <w:tcPr>
            <w:tcW w:w="1559" w:type="dxa"/>
            <w:vMerge/>
          </w:tcPr>
          <w:p w14:paraId="24B6B7FB" w14:textId="77777777" w:rsidR="00A820EC" w:rsidRPr="00796D30" w:rsidRDefault="00A820EC" w:rsidP="00A820EC">
            <w:pPr>
              <w:rPr>
                <w:rFonts w:ascii="Century Gothic" w:hAnsi="Century Gothic"/>
                <w:sz w:val="20"/>
                <w:szCs w:val="20"/>
              </w:rPr>
            </w:pPr>
          </w:p>
        </w:tc>
        <w:tc>
          <w:tcPr>
            <w:tcW w:w="1559" w:type="dxa"/>
            <w:vMerge/>
          </w:tcPr>
          <w:p w14:paraId="10BCE92F" w14:textId="77777777" w:rsidR="00A820EC" w:rsidRPr="00796D30" w:rsidRDefault="00A820EC" w:rsidP="00A820EC">
            <w:pPr>
              <w:rPr>
                <w:rFonts w:ascii="Century Gothic" w:hAnsi="Century Gothic"/>
                <w:sz w:val="20"/>
                <w:szCs w:val="20"/>
              </w:rPr>
            </w:pPr>
          </w:p>
        </w:tc>
      </w:tr>
      <w:tr w:rsidR="00A820EC" w:rsidRPr="00796D30" w14:paraId="4385D182" w14:textId="77777777" w:rsidTr="00E404FC">
        <w:trPr>
          <w:trHeight w:val="1490"/>
          <w:jc w:val="center"/>
        </w:trPr>
        <w:tc>
          <w:tcPr>
            <w:tcW w:w="1696" w:type="dxa"/>
            <w:tcBorders>
              <w:right w:val="nil"/>
            </w:tcBorders>
            <w:vAlign w:val="center"/>
          </w:tcPr>
          <w:p w14:paraId="54E2327C" w14:textId="457D197B" w:rsidR="00A820EC" w:rsidRPr="00796D30" w:rsidRDefault="00A820EC"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Des </w:t>
            </w:r>
            <w:proofErr w:type="spellStart"/>
            <w:r w:rsidRPr="00796D30">
              <w:rPr>
                <w:rFonts w:ascii="Century Gothic" w:hAnsi="Century Gothic"/>
                <w:b/>
                <w:bCs/>
                <w:sz w:val="20"/>
                <w:szCs w:val="20"/>
              </w:rPr>
              <w:t>gr</w:t>
            </w:r>
            <w:r w:rsidR="00880E3F" w:rsidRPr="00796D30">
              <w:rPr>
                <w:rFonts w:ascii="Century Gothic" w:hAnsi="Century Gothic"/>
                <w:b/>
                <w:bCs/>
                <w:sz w:val="20"/>
                <w:szCs w:val="20"/>
              </w:rPr>
              <w:t>&amp;</w:t>
            </w:r>
            <w:r w:rsidRPr="00796D30">
              <w:rPr>
                <w:rFonts w:ascii="Century Gothic" w:hAnsi="Century Gothic"/>
                <w:b/>
                <w:bCs/>
                <w:sz w:val="20"/>
                <w:szCs w:val="20"/>
              </w:rPr>
              <w:t>s</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gestes</w:t>
            </w:r>
            <w:proofErr w:type="spellEnd"/>
          </w:p>
        </w:tc>
        <w:tc>
          <w:tcPr>
            <w:tcW w:w="2977" w:type="dxa"/>
            <w:tcBorders>
              <w:left w:val="nil"/>
              <w:right w:val="nil"/>
            </w:tcBorders>
            <w:vAlign w:val="center"/>
          </w:tcPr>
          <w:p w14:paraId="04B7ADCB" w14:textId="6D3BEFC7"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Environmental action • Campaigns and protests • Volunteering • Politics and elections • Expressing environmental opinions</w:t>
            </w:r>
          </w:p>
        </w:tc>
        <w:tc>
          <w:tcPr>
            <w:tcW w:w="3260" w:type="dxa"/>
            <w:tcBorders>
              <w:left w:val="nil"/>
              <w:right w:val="nil"/>
            </w:tcBorders>
            <w:vAlign w:val="center"/>
          </w:tcPr>
          <w:p w14:paraId="15930A0F" w14:textId="513EAA33" w:rsidR="00A820EC" w:rsidRPr="00796D30" w:rsidRDefault="00673FB6" w:rsidP="00673FB6">
            <w:pPr>
              <w:jc w:val="center"/>
              <w:rPr>
                <w:rFonts w:ascii="Century Gothic" w:hAnsi="Century Gothic"/>
                <w:sz w:val="20"/>
                <w:szCs w:val="20"/>
              </w:rPr>
            </w:pPr>
            <w:r w:rsidRPr="00673FB6">
              <w:rPr>
                <w:rFonts w:ascii="Century Gothic" w:hAnsi="Century Gothic"/>
                <w:sz w:val="20"/>
                <w:szCs w:val="20"/>
              </w:rPr>
              <w:t xml:space="preserve">Nous-form imperative • </w:t>
            </w:r>
            <w:proofErr w:type="spellStart"/>
            <w:r w:rsidRPr="00673FB6">
              <w:rPr>
                <w:rFonts w:ascii="Century Gothic" w:hAnsi="Century Gothic"/>
                <w:sz w:val="20"/>
                <w:szCs w:val="20"/>
              </w:rPr>
              <w:t>personne</w:t>
            </w:r>
            <w:proofErr w:type="spellEnd"/>
            <w:r w:rsidRPr="00673FB6">
              <w:rPr>
                <w:rFonts w:ascii="Century Gothic" w:hAnsi="Century Gothic"/>
                <w:sz w:val="20"/>
                <w:szCs w:val="20"/>
              </w:rPr>
              <w:t xml:space="preserve"> and rien as sentence subjects</w:t>
            </w:r>
          </w:p>
        </w:tc>
        <w:tc>
          <w:tcPr>
            <w:tcW w:w="2694" w:type="dxa"/>
            <w:tcBorders>
              <w:left w:val="nil"/>
            </w:tcBorders>
          </w:tcPr>
          <w:p w14:paraId="44F59599" w14:textId="44E5994F" w:rsidR="00A820EC" w:rsidRPr="00796D30" w:rsidRDefault="00A820EC" w:rsidP="00A820EC">
            <w:pPr>
              <w:jc w:val="center"/>
              <w:rPr>
                <w:rFonts w:ascii="Century Gothic" w:hAnsi="Century Gothic"/>
                <w:sz w:val="20"/>
                <w:szCs w:val="20"/>
              </w:rPr>
            </w:pPr>
            <w:r w:rsidRPr="00796D30">
              <w:rPr>
                <w:rFonts w:ascii="Century Gothic" w:hAnsi="Century Gothic"/>
                <w:sz w:val="20"/>
                <w:szCs w:val="20"/>
              </w:rPr>
              <w:t xml:space="preserve">D1M1U3 (opinions </w:t>
            </w:r>
            <w:r w:rsidR="00880E3F" w:rsidRPr="00796D30">
              <w:rPr>
                <w:rFonts w:ascii="Century Gothic" w:hAnsi="Century Gothic"/>
                <w:sz w:val="20"/>
                <w:szCs w:val="20"/>
              </w:rPr>
              <w:t>&amp;</w:t>
            </w:r>
            <w:r w:rsidRPr="00796D30">
              <w:rPr>
                <w:rFonts w:ascii="Century Gothic" w:hAnsi="Century Gothic"/>
                <w:sz w:val="20"/>
                <w:szCs w:val="20"/>
              </w:rPr>
              <w:t xml:space="preserve"> reasons), D1M3U5 (forming </w:t>
            </w:r>
            <w:r w:rsidR="00880E3F" w:rsidRPr="00796D30">
              <w:rPr>
                <w:rFonts w:ascii="Century Gothic" w:hAnsi="Century Gothic"/>
                <w:sz w:val="20"/>
                <w:szCs w:val="20"/>
              </w:rPr>
              <w:t>&amp;</w:t>
            </w:r>
            <w:r w:rsidRPr="00796D30">
              <w:rPr>
                <w:rFonts w:ascii="Century Gothic" w:hAnsi="Century Gothic"/>
                <w:sz w:val="20"/>
                <w:szCs w:val="20"/>
              </w:rPr>
              <w:t xml:space="preserve"> answering questions), D2RM4U2 (</w:t>
            </w:r>
            <w:r w:rsidRPr="00796D30">
              <w:rPr>
                <w:rFonts w:ascii="Century Gothic" w:hAnsi="Century Gothic"/>
                <w:i/>
                <w:iCs/>
                <w:sz w:val="20"/>
                <w:szCs w:val="20"/>
              </w:rPr>
              <w:t>devoir</w:t>
            </w:r>
            <w:r w:rsidRPr="00796D30">
              <w:rPr>
                <w:rFonts w:ascii="Century Gothic" w:hAnsi="Century Gothic"/>
                <w:sz w:val="20"/>
                <w:szCs w:val="20"/>
              </w:rPr>
              <w:t xml:space="preserve"> + infinitive </w:t>
            </w:r>
            <w:r w:rsidR="00880E3F" w:rsidRPr="00796D30">
              <w:rPr>
                <w:rFonts w:ascii="Century Gothic" w:hAnsi="Century Gothic"/>
                <w:sz w:val="20"/>
                <w:szCs w:val="20"/>
              </w:rPr>
              <w:t>&amp;</w:t>
            </w:r>
            <w:r w:rsidRPr="00796D30">
              <w:rPr>
                <w:rFonts w:ascii="Century Gothic" w:hAnsi="Century Gothic"/>
                <w:sz w:val="20"/>
                <w:szCs w:val="20"/>
              </w:rPr>
              <w:t xml:space="preserve"> opinions), D2RM5U3 (</w:t>
            </w:r>
            <w:r w:rsidRPr="00796D30">
              <w:rPr>
                <w:rFonts w:ascii="Century Gothic" w:hAnsi="Century Gothic"/>
                <w:i/>
                <w:iCs/>
                <w:sz w:val="20"/>
                <w:szCs w:val="20"/>
              </w:rPr>
              <w:t>il faut / il ne faut pas</w:t>
            </w:r>
            <w:r w:rsidRPr="00796D30">
              <w:rPr>
                <w:rFonts w:ascii="Century Gothic" w:hAnsi="Century Gothic"/>
                <w:sz w:val="20"/>
                <w:szCs w:val="20"/>
              </w:rPr>
              <w:t xml:space="preserve"> + infinitive)</w:t>
            </w:r>
          </w:p>
        </w:tc>
        <w:tc>
          <w:tcPr>
            <w:tcW w:w="1559" w:type="dxa"/>
            <w:vMerge/>
          </w:tcPr>
          <w:p w14:paraId="1C78F89C" w14:textId="77777777" w:rsidR="00A820EC" w:rsidRPr="00796D30" w:rsidRDefault="00A820EC" w:rsidP="00A820EC">
            <w:pPr>
              <w:rPr>
                <w:rFonts w:ascii="Century Gothic" w:hAnsi="Century Gothic"/>
                <w:sz w:val="20"/>
                <w:szCs w:val="20"/>
              </w:rPr>
            </w:pPr>
          </w:p>
        </w:tc>
        <w:tc>
          <w:tcPr>
            <w:tcW w:w="1559" w:type="dxa"/>
            <w:vMerge/>
          </w:tcPr>
          <w:p w14:paraId="67E62CF8" w14:textId="77777777" w:rsidR="00A820EC" w:rsidRPr="00796D30" w:rsidRDefault="00A820EC" w:rsidP="00A820EC">
            <w:pPr>
              <w:rPr>
                <w:rFonts w:ascii="Century Gothic" w:hAnsi="Century Gothic"/>
                <w:sz w:val="20"/>
                <w:szCs w:val="20"/>
              </w:rPr>
            </w:pPr>
          </w:p>
        </w:tc>
        <w:tc>
          <w:tcPr>
            <w:tcW w:w="1559" w:type="dxa"/>
            <w:vMerge/>
          </w:tcPr>
          <w:p w14:paraId="04581E0F" w14:textId="77777777" w:rsidR="00A820EC" w:rsidRPr="00796D30" w:rsidRDefault="00A820EC" w:rsidP="00A820EC">
            <w:pPr>
              <w:rPr>
                <w:rFonts w:ascii="Century Gothic" w:hAnsi="Century Gothic"/>
                <w:sz w:val="20"/>
                <w:szCs w:val="20"/>
              </w:rPr>
            </w:pPr>
          </w:p>
        </w:tc>
      </w:tr>
      <w:tr w:rsidR="00A820EC" w:rsidRPr="00796D30" w14:paraId="0C5922DD" w14:textId="77777777" w:rsidTr="00E404FC">
        <w:trPr>
          <w:trHeight w:val="993"/>
          <w:jc w:val="center"/>
        </w:trPr>
        <w:tc>
          <w:tcPr>
            <w:tcW w:w="1696" w:type="dxa"/>
            <w:tcBorders>
              <w:right w:val="nil"/>
            </w:tcBorders>
            <w:vAlign w:val="center"/>
          </w:tcPr>
          <w:p w14:paraId="7FC33A92" w14:textId="39CDB813" w:rsidR="00A820EC" w:rsidRPr="00796D30" w:rsidRDefault="00A820EC" w:rsidP="00E404FC">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Des petits </w:t>
            </w:r>
            <w:proofErr w:type="spellStart"/>
            <w:r w:rsidRPr="00796D30">
              <w:rPr>
                <w:rFonts w:ascii="Century Gothic" w:hAnsi="Century Gothic"/>
                <w:b/>
                <w:bCs/>
                <w:sz w:val="20"/>
                <w:szCs w:val="20"/>
              </w:rPr>
              <w:t>gestes</w:t>
            </w:r>
            <w:proofErr w:type="spellEnd"/>
          </w:p>
        </w:tc>
        <w:tc>
          <w:tcPr>
            <w:tcW w:w="2977" w:type="dxa"/>
            <w:tcBorders>
              <w:left w:val="nil"/>
              <w:right w:val="nil"/>
            </w:tcBorders>
            <w:vAlign w:val="center"/>
          </w:tcPr>
          <w:p w14:paraId="7FAAE4C7" w14:textId="54762C25"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Everyday environmental actions • Recycling and waste • Sustainable habits • Protecting the environment • Lifestyle changes</w:t>
            </w:r>
          </w:p>
        </w:tc>
        <w:tc>
          <w:tcPr>
            <w:tcW w:w="3260" w:type="dxa"/>
            <w:tcBorders>
              <w:left w:val="nil"/>
              <w:right w:val="nil"/>
            </w:tcBorders>
            <w:vAlign w:val="center"/>
          </w:tcPr>
          <w:p w14:paraId="5A179C27" w14:textId="5A416D42" w:rsidR="00A820EC" w:rsidRPr="00796D30" w:rsidRDefault="00673FB6" w:rsidP="00673FB6">
            <w:pPr>
              <w:jc w:val="center"/>
              <w:rPr>
                <w:rFonts w:ascii="Century Gothic" w:hAnsi="Century Gothic"/>
                <w:sz w:val="20"/>
                <w:szCs w:val="20"/>
              </w:rPr>
            </w:pPr>
            <w:proofErr w:type="spellStart"/>
            <w:r w:rsidRPr="00673FB6">
              <w:rPr>
                <w:rFonts w:ascii="Century Gothic" w:hAnsi="Century Gothic"/>
                <w:sz w:val="20"/>
                <w:szCs w:val="20"/>
              </w:rPr>
              <w:t>en</w:t>
            </w:r>
            <w:proofErr w:type="spellEnd"/>
            <w:r w:rsidRPr="00673FB6">
              <w:rPr>
                <w:rFonts w:ascii="Century Gothic" w:hAnsi="Century Gothic"/>
                <w:sz w:val="20"/>
                <w:szCs w:val="20"/>
              </w:rPr>
              <w:t xml:space="preserve"> + present participle • Perfect and imperfect tenses</w:t>
            </w:r>
          </w:p>
        </w:tc>
        <w:tc>
          <w:tcPr>
            <w:tcW w:w="2694" w:type="dxa"/>
            <w:tcBorders>
              <w:left w:val="nil"/>
            </w:tcBorders>
          </w:tcPr>
          <w:p w14:paraId="56CE79BB" w14:textId="7DF4A92F" w:rsidR="00A820EC" w:rsidRPr="00796D30" w:rsidRDefault="00A820EC" w:rsidP="00A820EC">
            <w:pPr>
              <w:jc w:val="center"/>
              <w:rPr>
                <w:rFonts w:ascii="Century Gothic" w:hAnsi="Century Gothic"/>
                <w:sz w:val="20"/>
                <w:szCs w:val="20"/>
              </w:rPr>
            </w:pPr>
            <w:r w:rsidRPr="00796D30">
              <w:rPr>
                <w:rFonts w:ascii="Century Gothic" w:hAnsi="Century Gothic"/>
                <w:sz w:val="20"/>
                <w:szCs w:val="20"/>
              </w:rPr>
              <w:t xml:space="preserve">D2RM4U3 (daily routine </w:t>
            </w:r>
            <w:r w:rsidR="00880E3F" w:rsidRPr="00796D30">
              <w:rPr>
                <w:rFonts w:ascii="Century Gothic" w:hAnsi="Century Gothic"/>
                <w:sz w:val="20"/>
                <w:szCs w:val="20"/>
              </w:rPr>
              <w:t>&amp;</w:t>
            </w:r>
            <w:r w:rsidRPr="00796D30">
              <w:rPr>
                <w:rFonts w:ascii="Century Gothic" w:hAnsi="Century Gothic"/>
                <w:sz w:val="20"/>
                <w:szCs w:val="20"/>
              </w:rPr>
              <w:t xml:space="preserve"> reflexive verbs), D2RM4U5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D2RM1U4 (perfect tense </w:t>
            </w:r>
            <w:r w:rsidR="00880E3F" w:rsidRPr="00796D30">
              <w:rPr>
                <w:rFonts w:ascii="Century Gothic" w:hAnsi="Century Gothic"/>
                <w:sz w:val="20"/>
                <w:szCs w:val="20"/>
              </w:rPr>
              <w:t>&amp;</w:t>
            </w:r>
            <w:r w:rsidRPr="00796D30">
              <w:rPr>
                <w:rFonts w:ascii="Century Gothic" w:hAnsi="Century Gothic"/>
                <w:sz w:val="20"/>
                <w:szCs w:val="20"/>
              </w:rPr>
              <w:t xml:space="preserve"> past opinions), D2RM5U3 (healthy lifestyle choices </w:t>
            </w:r>
            <w:r w:rsidR="00880E3F" w:rsidRPr="00796D30">
              <w:rPr>
                <w:rFonts w:ascii="Century Gothic" w:hAnsi="Century Gothic"/>
                <w:sz w:val="20"/>
                <w:szCs w:val="20"/>
              </w:rPr>
              <w:t>&amp;</w:t>
            </w:r>
            <w:r w:rsidRPr="00796D30">
              <w:rPr>
                <w:rFonts w:ascii="Century Gothic" w:hAnsi="Century Gothic"/>
                <w:sz w:val="20"/>
                <w:szCs w:val="20"/>
              </w:rPr>
              <w:t xml:space="preserve"> </w:t>
            </w:r>
            <w:r w:rsidRPr="00796D30">
              <w:rPr>
                <w:rFonts w:ascii="Century Gothic" w:hAnsi="Century Gothic"/>
                <w:i/>
                <w:iCs/>
                <w:sz w:val="20"/>
                <w:szCs w:val="20"/>
              </w:rPr>
              <w:t>il faut</w:t>
            </w:r>
            <w:r w:rsidRPr="00796D30">
              <w:rPr>
                <w:rFonts w:ascii="Century Gothic" w:hAnsi="Century Gothic"/>
                <w:sz w:val="20"/>
                <w:szCs w:val="20"/>
              </w:rPr>
              <w:t>)</w:t>
            </w:r>
          </w:p>
        </w:tc>
        <w:tc>
          <w:tcPr>
            <w:tcW w:w="1559" w:type="dxa"/>
            <w:vMerge/>
          </w:tcPr>
          <w:p w14:paraId="4A20D48C" w14:textId="77777777" w:rsidR="00A820EC" w:rsidRPr="00796D30" w:rsidRDefault="00A820EC" w:rsidP="00A820EC">
            <w:pPr>
              <w:rPr>
                <w:rFonts w:ascii="Century Gothic" w:hAnsi="Century Gothic"/>
                <w:sz w:val="20"/>
                <w:szCs w:val="20"/>
              </w:rPr>
            </w:pPr>
          </w:p>
        </w:tc>
        <w:tc>
          <w:tcPr>
            <w:tcW w:w="1559" w:type="dxa"/>
            <w:vMerge/>
          </w:tcPr>
          <w:p w14:paraId="6886E1FD" w14:textId="77777777" w:rsidR="00A820EC" w:rsidRPr="00796D30" w:rsidRDefault="00A820EC" w:rsidP="00A820EC">
            <w:pPr>
              <w:rPr>
                <w:rFonts w:ascii="Century Gothic" w:hAnsi="Century Gothic"/>
                <w:sz w:val="20"/>
                <w:szCs w:val="20"/>
              </w:rPr>
            </w:pPr>
          </w:p>
        </w:tc>
        <w:tc>
          <w:tcPr>
            <w:tcW w:w="1559" w:type="dxa"/>
            <w:vMerge/>
          </w:tcPr>
          <w:p w14:paraId="19988CAA" w14:textId="77777777" w:rsidR="00A820EC" w:rsidRPr="00796D30" w:rsidRDefault="00A820EC" w:rsidP="00A820EC">
            <w:pPr>
              <w:rPr>
                <w:rFonts w:ascii="Century Gothic" w:hAnsi="Century Gothic"/>
                <w:sz w:val="20"/>
                <w:szCs w:val="20"/>
              </w:rPr>
            </w:pPr>
          </w:p>
        </w:tc>
      </w:tr>
      <w:tr w:rsidR="00A820EC" w:rsidRPr="00796D30" w14:paraId="5B178238" w14:textId="77777777" w:rsidTr="00E404FC">
        <w:trPr>
          <w:trHeight w:val="993"/>
          <w:jc w:val="center"/>
        </w:trPr>
        <w:tc>
          <w:tcPr>
            <w:tcW w:w="1696" w:type="dxa"/>
            <w:tcBorders>
              <w:right w:val="nil"/>
            </w:tcBorders>
            <w:vAlign w:val="center"/>
          </w:tcPr>
          <w:p w14:paraId="529B283D" w14:textId="5F11DAC9" w:rsidR="00A820EC" w:rsidRPr="00796D30" w:rsidRDefault="00A820EC" w:rsidP="00E404FC">
            <w:pPr>
              <w:jc w:val="center"/>
              <w:rPr>
                <w:rFonts w:ascii="Century Gothic" w:hAnsi="Century Gothic"/>
                <w:sz w:val="20"/>
                <w:szCs w:val="20"/>
              </w:rPr>
            </w:pPr>
            <w:proofErr w:type="spellStart"/>
            <w:r w:rsidRPr="00796D30">
              <w:rPr>
                <w:rFonts w:ascii="Century Gothic" w:hAnsi="Century Gothic"/>
                <w:b/>
                <w:bCs/>
                <w:sz w:val="20"/>
                <w:szCs w:val="20"/>
              </w:rPr>
              <w:lastRenderedPageBreak/>
              <w:t>Unité</w:t>
            </w:r>
            <w:proofErr w:type="spellEnd"/>
            <w:r w:rsidRPr="00796D30">
              <w:rPr>
                <w:rFonts w:ascii="Century Gothic" w:hAnsi="Century Gothic"/>
                <w:b/>
                <w:bCs/>
                <w:sz w:val="20"/>
                <w:szCs w:val="20"/>
              </w:rPr>
              <w:t xml:space="preserve"> 5: Innovation verte</w:t>
            </w:r>
          </w:p>
        </w:tc>
        <w:tc>
          <w:tcPr>
            <w:tcW w:w="2977" w:type="dxa"/>
            <w:tcBorders>
              <w:left w:val="nil"/>
              <w:right w:val="nil"/>
            </w:tcBorders>
            <w:vAlign w:val="center"/>
          </w:tcPr>
          <w:p w14:paraId="25638F98" w14:textId="7D3AE08D" w:rsidR="00A820EC" w:rsidRPr="00673FB6" w:rsidRDefault="00673FB6" w:rsidP="00673FB6">
            <w:pPr>
              <w:jc w:val="center"/>
              <w:rPr>
                <w:rFonts w:ascii="Century Gothic" w:hAnsi="Century Gothic"/>
                <w:sz w:val="20"/>
                <w:szCs w:val="20"/>
              </w:rPr>
            </w:pPr>
            <w:r w:rsidRPr="00673FB6">
              <w:rPr>
                <w:rFonts w:ascii="Century Gothic" w:hAnsi="Century Gothic"/>
                <w:sz w:val="20"/>
                <w:szCs w:val="20"/>
              </w:rPr>
              <w:t>Green technology • Renewable energy • Environmental innovation • Environmental careers • Future solutions</w:t>
            </w:r>
          </w:p>
        </w:tc>
        <w:tc>
          <w:tcPr>
            <w:tcW w:w="3260" w:type="dxa"/>
            <w:tcBorders>
              <w:left w:val="nil"/>
              <w:right w:val="nil"/>
            </w:tcBorders>
            <w:vAlign w:val="center"/>
          </w:tcPr>
          <w:p w14:paraId="77886F1D" w14:textId="4C23B248" w:rsidR="00A820EC" w:rsidRPr="00796D30" w:rsidRDefault="00673FB6" w:rsidP="00673FB6">
            <w:pPr>
              <w:jc w:val="center"/>
              <w:rPr>
                <w:rFonts w:ascii="Century Gothic" w:hAnsi="Century Gothic"/>
                <w:sz w:val="20"/>
                <w:szCs w:val="20"/>
              </w:rPr>
            </w:pPr>
            <w:proofErr w:type="spellStart"/>
            <w:r w:rsidRPr="00673FB6">
              <w:rPr>
                <w:rFonts w:ascii="Century Gothic" w:hAnsi="Century Gothic"/>
                <w:sz w:val="20"/>
                <w:szCs w:val="20"/>
              </w:rPr>
              <w:t>être</w:t>
            </w:r>
            <w:proofErr w:type="spellEnd"/>
            <w:r w:rsidRPr="00673FB6">
              <w:rPr>
                <w:rFonts w:ascii="Century Gothic" w:hAnsi="Century Gothic"/>
                <w:sz w:val="20"/>
                <w:szCs w:val="20"/>
              </w:rPr>
              <w:t xml:space="preserve"> </w:t>
            </w:r>
            <w:proofErr w:type="spellStart"/>
            <w:r w:rsidRPr="00673FB6">
              <w:rPr>
                <w:rFonts w:ascii="Century Gothic" w:hAnsi="Century Gothic"/>
                <w:sz w:val="20"/>
                <w:szCs w:val="20"/>
              </w:rPr>
              <w:t>en</w:t>
            </w:r>
            <w:proofErr w:type="spellEnd"/>
            <w:r w:rsidRPr="00673FB6">
              <w:rPr>
                <w:rFonts w:ascii="Century Gothic" w:hAnsi="Century Gothic"/>
                <w:sz w:val="20"/>
                <w:szCs w:val="20"/>
              </w:rPr>
              <w:t xml:space="preserve"> train de + infinitive • </w:t>
            </w:r>
            <w:proofErr w:type="spellStart"/>
            <w:r w:rsidRPr="00673FB6">
              <w:rPr>
                <w:rFonts w:ascii="Century Gothic" w:hAnsi="Century Gothic"/>
                <w:sz w:val="20"/>
                <w:szCs w:val="20"/>
              </w:rPr>
              <w:t>venir</w:t>
            </w:r>
            <w:proofErr w:type="spellEnd"/>
            <w:r w:rsidRPr="00673FB6">
              <w:rPr>
                <w:rFonts w:ascii="Century Gothic" w:hAnsi="Century Gothic"/>
                <w:sz w:val="20"/>
                <w:szCs w:val="20"/>
              </w:rPr>
              <w:t xml:space="preserve"> de + infinitive</w:t>
            </w:r>
          </w:p>
        </w:tc>
        <w:tc>
          <w:tcPr>
            <w:tcW w:w="2694" w:type="dxa"/>
            <w:tcBorders>
              <w:left w:val="nil"/>
            </w:tcBorders>
          </w:tcPr>
          <w:p w14:paraId="481BB4E1" w14:textId="368D5774" w:rsidR="00A820EC" w:rsidRPr="00796D30" w:rsidRDefault="00A820EC" w:rsidP="00A820EC">
            <w:pPr>
              <w:jc w:val="center"/>
              <w:rPr>
                <w:rFonts w:ascii="Century Gothic" w:hAnsi="Century Gothic"/>
                <w:sz w:val="20"/>
                <w:szCs w:val="20"/>
              </w:rPr>
            </w:pPr>
            <w:r w:rsidRPr="00796D30">
              <w:rPr>
                <w:rFonts w:ascii="Century Gothic" w:hAnsi="Century Gothic"/>
                <w:sz w:val="20"/>
                <w:szCs w:val="20"/>
              </w:rPr>
              <w:t>D2RM4U5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D2RM5U5 (interview-style questions across time frames), D2RM4U2 (</w:t>
            </w:r>
            <w:r w:rsidRPr="00796D30">
              <w:rPr>
                <w:rFonts w:ascii="Century Gothic" w:hAnsi="Century Gothic"/>
                <w:i/>
                <w:iCs/>
                <w:sz w:val="20"/>
                <w:szCs w:val="20"/>
              </w:rPr>
              <w:t>devoir</w:t>
            </w:r>
            <w:r w:rsidRPr="00796D30">
              <w:rPr>
                <w:rFonts w:ascii="Century Gothic" w:hAnsi="Century Gothic"/>
                <w:sz w:val="20"/>
                <w:szCs w:val="20"/>
              </w:rPr>
              <w:t xml:space="preserve"> + infinitive), D2RM5U3 (</w:t>
            </w:r>
            <w:r w:rsidRPr="00796D30">
              <w:rPr>
                <w:rFonts w:ascii="Century Gothic" w:hAnsi="Century Gothic"/>
                <w:i/>
                <w:iCs/>
                <w:sz w:val="20"/>
                <w:szCs w:val="20"/>
              </w:rPr>
              <w:t>il faut</w:t>
            </w:r>
            <w:r w:rsidRPr="00796D30">
              <w:rPr>
                <w:rFonts w:ascii="Century Gothic" w:hAnsi="Century Gothic"/>
                <w:sz w:val="20"/>
                <w:szCs w:val="20"/>
              </w:rPr>
              <w:t xml:space="preserve"> + infinitive)</w:t>
            </w:r>
          </w:p>
        </w:tc>
        <w:tc>
          <w:tcPr>
            <w:tcW w:w="1559" w:type="dxa"/>
            <w:vMerge/>
          </w:tcPr>
          <w:p w14:paraId="69F6F3A0" w14:textId="77777777" w:rsidR="00A820EC" w:rsidRPr="00796D30" w:rsidRDefault="00A820EC" w:rsidP="00A820EC">
            <w:pPr>
              <w:rPr>
                <w:rFonts w:ascii="Century Gothic" w:hAnsi="Century Gothic"/>
                <w:sz w:val="20"/>
                <w:szCs w:val="20"/>
              </w:rPr>
            </w:pPr>
          </w:p>
        </w:tc>
        <w:tc>
          <w:tcPr>
            <w:tcW w:w="1559" w:type="dxa"/>
            <w:vMerge/>
          </w:tcPr>
          <w:p w14:paraId="41ED43CD" w14:textId="77777777" w:rsidR="00A820EC" w:rsidRPr="00796D30" w:rsidRDefault="00A820EC" w:rsidP="00A820EC">
            <w:pPr>
              <w:rPr>
                <w:rFonts w:ascii="Century Gothic" w:hAnsi="Century Gothic"/>
                <w:sz w:val="20"/>
                <w:szCs w:val="20"/>
              </w:rPr>
            </w:pPr>
          </w:p>
        </w:tc>
        <w:tc>
          <w:tcPr>
            <w:tcW w:w="1559" w:type="dxa"/>
            <w:vMerge/>
          </w:tcPr>
          <w:p w14:paraId="464EE0EB" w14:textId="77777777" w:rsidR="00A820EC" w:rsidRPr="00796D30" w:rsidRDefault="00A820EC" w:rsidP="00A820EC">
            <w:pPr>
              <w:rPr>
                <w:rFonts w:ascii="Century Gothic" w:hAnsi="Century Gothic"/>
                <w:sz w:val="20"/>
                <w:szCs w:val="20"/>
              </w:rPr>
            </w:pPr>
          </w:p>
        </w:tc>
      </w:tr>
      <w:tr w:rsidR="005F4710" w:rsidRPr="00796D30" w14:paraId="778B3373" w14:textId="77777777" w:rsidTr="00FC214A">
        <w:trPr>
          <w:trHeight w:val="106"/>
          <w:jc w:val="center"/>
        </w:trPr>
        <w:tc>
          <w:tcPr>
            <w:tcW w:w="15304" w:type="dxa"/>
            <w:gridSpan w:val="7"/>
            <w:shd w:val="clear" w:color="auto" w:fill="FF9B9B"/>
          </w:tcPr>
          <w:p w14:paraId="2FEB78EF" w14:textId="0AE8183A" w:rsidR="005F4710"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FA763D" w:rsidRPr="00796D30" w14:paraId="14536E87" w14:textId="77777777" w:rsidTr="00FA763D">
        <w:tblPrEx>
          <w:jc w:val="left"/>
        </w:tblPrEx>
        <w:trPr>
          <w:trHeight w:val="993"/>
        </w:trPr>
        <w:tc>
          <w:tcPr>
            <w:tcW w:w="15304" w:type="dxa"/>
            <w:gridSpan w:val="7"/>
          </w:tcPr>
          <w:p w14:paraId="3512195C"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LISTENING</w:t>
            </w:r>
          </w:p>
          <w:p w14:paraId="1263A8E7"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FA763D" w:rsidRPr="00796D30" w14:paraId="65F43BC0" w14:textId="77777777" w:rsidTr="00FA763D">
        <w:tblPrEx>
          <w:jc w:val="left"/>
        </w:tblPrEx>
        <w:trPr>
          <w:trHeight w:val="993"/>
        </w:trPr>
        <w:tc>
          <w:tcPr>
            <w:tcW w:w="15304" w:type="dxa"/>
            <w:gridSpan w:val="7"/>
          </w:tcPr>
          <w:p w14:paraId="5FC3E4E4"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SPEAKING</w:t>
            </w:r>
          </w:p>
          <w:p w14:paraId="7930F357"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FA763D" w:rsidRPr="00796D30" w14:paraId="62ED7EAA" w14:textId="77777777" w:rsidTr="00FA763D">
        <w:tblPrEx>
          <w:jc w:val="left"/>
        </w:tblPrEx>
        <w:trPr>
          <w:trHeight w:val="993"/>
        </w:trPr>
        <w:tc>
          <w:tcPr>
            <w:tcW w:w="15304" w:type="dxa"/>
            <w:gridSpan w:val="7"/>
          </w:tcPr>
          <w:p w14:paraId="65A52B36"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READING</w:t>
            </w:r>
          </w:p>
          <w:p w14:paraId="0C779721"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FA763D" w:rsidRPr="00796D30" w14:paraId="781B310E" w14:textId="77777777" w:rsidTr="00FA763D">
        <w:tblPrEx>
          <w:jc w:val="left"/>
        </w:tblPrEx>
        <w:trPr>
          <w:trHeight w:val="993"/>
        </w:trPr>
        <w:tc>
          <w:tcPr>
            <w:tcW w:w="15304" w:type="dxa"/>
            <w:gridSpan w:val="7"/>
          </w:tcPr>
          <w:p w14:paraId="4C212A01"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WRITING</w:t>
            </w:r>
          </w:p>
          <w:p w14:paraId="2F5557EF"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40F8DF81" w14:textId="77777777" w:rsidR="005F4710" w:rsidRPr="00796D30" w:rsidRDefault="005F4710" w:rsidP="00D25240">
      <w:pPr>
        <w:pStyle w:val="BodyText"/>
        <w:rPr>
          <w:rFonts w:ascii="Century Gothic" w:hAnsi="Century Gothic"/>
          <w:sz w:val="20"/>
          <w:szCs w:val="20"/>
        </w:rPr>
      </w:pPr>
    </w:p>
    <w:p w14:paraId="10CE967C" w14:textId="77777777" w:rsidR="00A820EC" w:rsidRPr="00796D30" w:rsidRDefault="00A820EC" w:rsidP="00D25240">
      <w:pPr>
        <w:pStyle w:val="BodyText"/>
        <w:rPr>
          <w:rFonts w:ascii="Century Gothic" w:hAnsi="Century Gothic"/>
          <w:sz w:val="20"/>
          <w:szCs w:val="20"/>
        </w:rPr>
      </w:pPr>
    </w:p>
    <w:p w14:paraId="3B2E33B5" w14:textId="77777777" w:rsidR="00A820EC" w:rsidRPr="00796D30" w:rsidRDefault="00A820EC" w:rsidP="00D25240">
      <w:pPr>
        <w:pStyle w:val="BodyText"/>
        <w:rPr>
          <w:rFonts w:ascii="Century Gothic" w:hAnsi="Century Gothic"/>
          <w:sz w:val="20"/>
          <w:szCs w:val="20"/>
        </w:rPr>
      </w:pPr>
    </w:p>
    <w:p w14:paraId="04645D3C" w14:textId="77777777" w:rsidR="00A820EC" w:rsidRPr="00796D30" w:rsidRDefault="00A820EC" w:rsidP="00D25240">
      <w:pPr>
        <w:pStyle w:val="BodyText"/>
        <w:rPr>
          <w:rFonts w:ascii="Century Gothic" w:hAnsi="Century Gothic"/>
          <w:sz w:val="20"/>
          <w:szCs w:val="20"/>
        </w:rPr>
      </w:pPr>
    </w:p>
    <w:p w14:paraId="19B75577" w14:textId="77777777" w:rsidR="00A820EC" w:rsidRPr="00796D30" w:rsidRDefault="00A820EC" w:rsidP="00D25240">
      <w:pPr>
        <w:pStyle w:val="BodyText"/>
        <w:rPr>
          <w:rFonts w:ascii="Century Gothic" w:hAnsi="Century Gothic"/>
          <w:sz w:val="20"/>
          <w:szCs w:val="20"/>
        </w:rPr>
      </w:pPr>
    </w:p>
    <w:p w14:paraId="74F98137" w14:textId="77777777" w:rsidR="00A820EC" w:rsidRPr="00796D30" w:rsidRDefault="00A820EC" w:rsidP="00D25240">
      <w:pPr>
        <w:pStyle w:val="BodyText"/>
        <w:rPr>
          <w:rFonts w:ascii="Century Gothic" w:hAnsi="Century Gothic"/>
          <w:sz w:val="20"/>
          <w:szCs w:val="20"/>
        </w:rPr>
      </w:pPr>
    </w:p>
    <w:p w14:paraId="60851576" w14:textId="77777777" w:rsidR="00A820EC" w:rsidRPr="00796D30" w:rsidRDefault="00A820EC" w:rsidP="00D25240">
      <w:pPr>
        <w:pStyle w:val="BodyText"/>
        <w:rPr>
          <w:rFonts w:ascii="Century Gothic" w:hAnsi="Century Gothic"/>
          <w:sz w:val="20"/>
          <w:szCs w:val="20"/>
        </w:rPr>
      </w:pPr>
    </w:p>
    <w:p w14:paraId="35CC041E" w14:textId="77777777" w:rsidR="00A820EC" w:rsidRPr="00796D30" w:rsidRDefault="00A820EC" w:rsidP="00D25240">
      <w:pPr>
        <w:pStyle w:val="BodyText"/>
        <w:rPr>
          <w:rFonts w:ascii="Century Gothic" w:hAnsi="Century Gothic"/>
          <w:sz w:val="20"/>
          <w:szCs w:val="20"/>
        </w:rPr>
      </w:pPr>
    </w:p>
    <w:p w14:paraId="323D3C20" w14:textId="77777777" w:rsidR="00A820EC" w:rsidRDefault="00A820EC" w:rsidP="00D25240">
      <w:pPr>
        <w:pStyle w:val="BodyText"/>
        <w:rPr>
          <w:rFonts w:ascii="Century Gothic" w:hAnsi="Century Gothic"/>
          <w:sz w:val="20"/>
          <w:szCs w:val="20"/>
        </w:rPr>
      </w:pPr>
    </w:p>
    <w:p w14:paraId="1BDF017F" w14:textId="77777777" w:rsidR="00FA763D" w:rsidRPr="00796D30" w:rsidRDefault="00FA763D"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A820EC" w:rsidRPr="00796D30" w14:paraId="78698605" w14:textId="77777777" w:rsidTr="00FC214A">
        <w:trPr>
          <w:trHeight w:val="289"/>
          <w:jc w:val="center"/>
        </w:trPr>
        <w:tc>
          <w:tcPr>
            <w:tcW w:w="15304" w:type="dxa"/>
            <w:gridSpan w:val="7"/>
            <w:shd w:val="clear" w:color="auto" w:fill="FF4747"/>
          </w:tcPr>
          <w:p w14:paraId="5BD43E5E" w14:textId="718EBCAA" w:rsidR="00A820EC" w:rsidRPr="00796D30" w:rsidRDefault="00A820EC" w:rsidP="008865D8">
            <w:pPr>
              <w:jc w:val="center"/>
              <w:rPr>
                <w:rFonts w:ascii="Century Gothic" w:hAnsi="Century Gothic"/>
                <w:b/>
                <w:sz w:val="20"/>
                <w:szCs w:val="20"/>
                <w:lang w:val="fr-FR"/>
              </w:rPr>
            </w:pPr>
            <w:r w:rsidRPr="00796D30">
              <w:rPr>
                <w:rFonts w:ascii="Century Gothic" w:hAnsi="Century Gothic"/>
                <w:b/>
                <w:sz w:val="20"/>
                <w:szCs w:val="20"/>
                <w:lang w:val="fr-FR"/>
              </w:rPr>
              <w:lastRenderedPageBreak/>
              <w:t xml:space="preserve">MODULE 7: </w:t>
            </w:r>
            <w:r w:rsidR="002A6C92" w:rsidRPr="00796D30">
              <w:rPr>
                <w:rFonts w:ascii="Century Gothic" w:hAnsi="Century Gothic"/>
                <w:b/>
                <w:sz w:val="20"/>
                <w:szCs w:val="20"/>
                <w:lang w:val="fr-FR"/>
              </w:rPr>
              <w:t>MON PETIT À MOI</w:t>
            </w:r>
            <w:r w:rsidR="00762E3B">
              <w:rPr>
                <w:rFonts w:ascii="Century Gothic" w:hAnsi="Century Gothic"/>
                <w:b/>
                <w:sz w:val="20"/>
                <w:szCs w:val="20"/>
                <w:lang w:val="fr-FR"/>
              </w:rPr>
              <w:t xml:space="preserve"> </w:t>
            </w:r>
            <w:r w:rsidR="00762E3B" w:rsidRPr="00762E3B">
              <w:rPr>
                <w:rFonts w:ascii="Century Gothic" w:hAnsi="Century Gothic"/>
                <w:b/>
                <w:color w:val="000000" w:themeColor="text1"/>
                <w:sz w:val="20"/>
                <w:szCs w:val="20"/>
                <w:lang w:val="fr-FR"/>
              </w:rPr>
              <w:t>(6 – 8 WEEKS)</w:t>
            </w:r>
          </w:p>
        </w:tc>
      </w:tr>
      <w:tr w:rsidR="00A820EC" w:rsidRPr="00796D30" w14:paraId="2837BB71" w14:textId="77777777" w:rsidTr="00FC214A">
        <w:trPr>
          <w:trHeight w:val="268"/>
          <w:jc w:val="center"/>
        </w:trPr>
        <w:tc>
          <w:tcPr>
            <w:tcW w:w="1696" w:type="dxa"/>
            <w:tcBorders>
              <w:bottom w:val="single" w:sz="4" w:space="0" w:color="auto"/>
            </w:tcBorders>
            <w:shd w:val="clear" w:color="auto" w:fill="FF9B9B"/>
          </w:tcPr>
          <w:p w14:paraId="034760E9"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9B9B"/>
          </w:tcPr>
          <w:p w14:paraId="645D7E1E"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9B9B"/>
          </w:tcPr>
          <w:p w14:paraId="71BC3CEF"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9B9B"/>
          </w:tcPr>
          <w:p w14:paraId="5D7A8D37"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9B9B"/>
          </w:tcPr>
          <w:p w14:paraId="41886281"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Assessment</w:t>
            </w:r>
          </w:p>
        </w:tc>
      </w:tr>
      <w:tr w:rsidR="002A6C92" w:rsidRPr="00796D30" w14:paraId="664D4B16" w14:textId="77777777" w:rsidTr="00E404FC">
        <w:trPr>
          <w:trHeight w:val="248"/>
          <w:jc w:val="center"/>
        </w:trPr>
        <w:tc>
          <w:tcPr>
            <w:tcW w:w="1696" w:type="dxa"/>
            <w:tcBorders>
              <w:right w:val="nil"/>
            </w:tcBorders>
            <w:vAlign w:val="center"/>
          </w:tcPr>
          <w:p w14:paraId="7D1EA9F3" w14:textId="5B981481" w:rsidR="002A6C92" w:rsidRPr="00796D30" w:rsidRDefault="002A6C92" w:rsidP="00E404FC">
            <w:pPr>
              <w:jc w:val="center"/>
              <w:rPr>
                <w:rFonts w:ascii="Century Gothic" w:hAnsi="Century Gothic"/>
                <w:sz w:val="20"/>
                <w:szCs w:val="20"/>
                <w:lang w:val="fr-FR"/>
              </w:rPr>
            </w:pPr>
            <w:r w:rsidRPr="00796D30">
              <w:rPr>
                <w:rFonts w:ascii="Century Gothic" w:hAnsi="Century Gothic"/>
                <w:b/>
                <w:bCs/>
                <w:sz w:val="20"/>
                <w:szCs w:val="20"/>
              </w:rPr>
              <w:t xml:space="preserve">Zone de culture: À </w:t>
            </w:r>
            <w:proofErr w:type="spellStart"/>
            <w:r w:rsidRPr="00796D30">
              <w:rPr>
                <w:rFonts w:ascii="Century Gothic" w:hAnsi="Century Gothic"/>
                <w:b/>
                <w:bCs/>
                <w:sz w:val="20"/>
                <w:szCs w:val="20"/>
              </w:rPr>
              <w:t>louer</w:t>
            </w:r>
            <w:proofErr w:type="spellEnd"/>
            <w:r w:rsidRPr="00796D30">
              <w:rPr>
                <w:rFonts w:ascii="Century Gothic" w:hAnsi="Century Gothic"/>
                <w:b/>
                <w:bCs/>
                <w:sz w:val="20"/>
                <w:szCs w:val="20"/>
              </w:rPr>
              <w:t xml:space="preserve">, à </w:t>
            </w:r>
            <w:proofErr w:type="spellStart"/>
            <w:r w:rsidRPr="00796D30">
              <w:rPr>
                <w:rFonts w:ascii="Century Gothic" w:hAnsi="Century Gothic"/>
                <w:b/>
                <w:bCs/>
                <w:sz w:val="20"/>
                <w:szCs w:val="20"/>
              </w:rPr>
              <w:t>vendre</w:t>
            </w:r>
            <w:proofErr w:type="spellEnd"/>
          </w:p>
        </w:tc>
        <w:tc>
          <w:tcPr>
            <w:tcW w:w="2977" w:type="dxa"/>
            <w:tcBorders>
              <w:left w:val="nil"/>
              <w:right w:val="nil"/>
            </w:tcBorders>
            <w:vAlign w:val="center"/>
          </w:tcPr>
          <w:p w14:paraId="1C6ACF8F" w14:textId="59C18F3E" w:rsidR="002A6C92" w:rsidRPr="00E404FC" w:rsidRDefault="00673FB6" w:rsidP="00E404FC">
            <w:pPr>
              <w:jc w:val="center"/>
              <w:rPr>
                <w:rFonts w:ascii="Century Gothic" w:hAnsi="Century Gothic"/>
                <w:sz w:val="20"/>
                <w:szCs w:val="20"/>
              </w:rPr>
            </w:pPr>
            <w:r w:rsidRPr="00E404FC">
              <w:rPr>
                <w:rFonts w:ascii="Century Gothic" w:hAnsi="Century Gothic"/>
                <w:sz w:val="20"/>
                <w:szCs w:val="20"/>
              </w:rPr>
              <w:t>Homes and accommodation • Household features • Fashion and style • Shopping for clothes • Buying and selling</w:t>
            </w:r>
          </w:p>
        </w:tc>
        <w:tc>
          <w:tcPr>
            <w:tcW w:w="3260" w:type="dxa"/>
            <w:tcBorders>
              <w:left w:val="nil"/>
              <w:right w:val="nil"/>
            </w:tcBorders>
            <w:vAlign w:val="center"/>
          </w:tcPr>
          <w:p w14:paraId="48A9533A" w14:textId="0A2ECA0D" w:rsidR="002A6C92" w:rsidRPr="00E404FC" w:rsidRDefault="00673FB6" w:rsidP="00E404FC">
            <w:pPr>
              <w:jc w:val="center"/>
              <w:rPr>
                <w:rFonts w:ascii="Century Gothic" w:hAnsi="Century Gothic"/>
                <w:sz w:val="20"/>
                <w:szCs w:val="20"/>
              </w:rPr>
            </w:pPr>
            <w:r w:rsidRPr="00E404FC">
              <w:rPr>
                <w:rFonts w:ascii="Century Gothic" w:hAnsi="Century Gothic"/>
                <w:sz w:val="20"/>
                <w:szCs w:val="20"/>
              </w:rPr>
              <w:t>Demonstrative adjectives (</w:t>
            </w:r>
            <w:proofErr w:type="spellStart"/>
            <w:r w:rsidRPr="00E404FC">
              <w:rPr>
                <w:rFonts w:ascii="Century Gothic" w:hAnsi="Century Gothic"/>
                <w:sz w:val="20"/>
                <w:szCs w:val="20"/>
              </w:rPr>
              <w:t>ce</w:t>
            </w:r>
            <w:proofErr w:type="spellEnd"/>
            <w:r w:rsidRPr="00E404FC">
              <w:rPr>
                <w:rFonts w:ascii="Century Gothic" w:hAnsi="Century Gothic"/>
                <w:sz w:val="20"/>
                <w:szCs w:val="20"/>
              </w:rPr>
              <w:t xml:space="preserve">, </w:t>
            </w:r>
            <w:proofErr w:type="spellStart"/>
            <w:r w:rsidRPr="00E404FC">
              <w:rPr>
                <w:rFonts w:ascii="Century Gothic" w:hAnsi="Century Gothic"/>
                <w:sz w:val="20"/>
                <w:szCs w:val="20"/>
              </w:rPr>
              <w:t>cet</w:t>
            </w:r>
            <w:proofErr w:type="spellEnd"/>
            <w:r w:rsidRPr="00E404FC">
              <w:rPr>
                <w:rFonts w:ascii="Century Gothic" w:hAnsi="Century Gothic"/>
                <w:sz w:val="20"/>
                <w:szCs w:val="20"/>
              </w:rPr>
              <w:t xml:space="preserve">, </w:t>
            </w:r>
            <w:proofErr w:type="spellStart"/>
            <w:r w:rsidRPr="00E404FC">
              <w:rPr>
                <w:rFonts w:ascii="Century Gothic" w:hAnsi="Century Gothic"/>
                <w:sz w:val="20"/>
                <w:szCs w:val="20"/>
              </w:rPr>
              <w:t>cette</w:t>
            </w:r>
            <w:proofErr w:type="spellEnd"/>
            <w:r w:rsidRPr="00E404FC">
              <w:rPr>
                <w:rFonts w:ascii="Century Gothic" w:hAnsi="Century Gothic"/>
                <w:sz w:val="20"/>
                <w:szCs w:val="20"/>
              </w:rPr>
              <w:t xml:space="preserve">, </w:t>
            </w:r>
            <w:proofErr w:type="spellStart"/>
            <w:r w:rsidRPr="00E404FC">
              <w:rPr>
                <w:rFonts w:ascii="Century Gothic" w:hAnsi="Century Gothic"/>
                <w:sz w:val="20"/>
                <w:szCs w:val="20"/>
              </w:rPr>
              <w:t>ces</w:t>
            </w:r>
            <w:proofErr w:type="spellEnd"/>
            <w:r w:rsidRPr="00E404FC">
              <w:rPr>
                <w:rFonts w:ascii="Century Gothic" w:hAnsi="Century Gothic"/>
                <w:sz w:val="20"/>
                <w:szCs w:val="20"/>
              </w:rPr>
              <w:t xml:space="preserve">) • Near future tense (je </w:t>
            </w:r>
            <w:proofErr w:type="spellStart"/>
            <w:r w:rsidRPr="00E404FC">
              <w:rPr>
                <w:rFonts w:ascii="Century Gothic" w:hAnsi="Century Gothic"/>
                <w:sz w:val="20"/>
                <w:szCs w:val="20"/>
              </w:rPr>
              <w:t>vais</w:t>
            </w:r>
            <w:proofErr w:type="spellEnd"/>
            <w:r w:rsidRPr="00E404FC">
              <w:rPr>
                <w:rFonts w:ascii="Century Gothic" w:hAnsi="Century Gothic"/>
                <w:sz w:val="20"/>
                <w:szCs w:val="20"/>
              </w:rPr>
              <w:t xml:space="preserve"> </w:t>
            </w:r>
            <w:proofErr w:type="spellStart"/>
            <w:r w:rsidRPr="00E404FC">
              <w:rPr>
                <w:rFonts w:ascii="Century Gothic" w:hAnsi="Century Gothic"/>
                <w:sz w:val="20"/>
                <w:szCs w:val="20"/>
              </w:rPr>
              <w:t>acheter</w:t>
            </w:r>
            <w:proofErr w:type="spellEnd"/>
            <w:r w:rsidRPr="00E404FC">
              <w:rPr>
                <w:rFonts w:ascii="Century Gothic" w:hAnsi="Century Gothic"/>
                <w:sz w:val="20"/>
                <w:szCs w:val="20"/>
              </w:rPr>
              <w:t xml:space="preserve">, je </w:t>
            </w:r>
            <w:proofErr w:type="spellStart"/>
            <w:r w:rsidRPr="00E404FC">
              <w:rPr>
                <w:rFonts w:ascii="Century Gothic" w:hAnsi="Century Gothic"/>
                <w:sz w:val="20"/>
                <w:szCs w:val="20"/>
              </w:rPr>
              <w:t>vais</w:t>
            </w:r>
            <w:proofErr w:type="spellEnd"/>
            <w:r w:rsidRPr="00E404FC">
              <w:rPr>
                <w:rFonts w:ascii="Century Gothic" w:hAnsi="Century Gothic"/>
                <w:sz w:val="20"/>
                <w:szCs w:val="20"/>
              </w:rPr>
              <w:t xml:space="preserve"> porter) • Negatives with de/d'</w:t>
            </w:r>
          </w:p>
        </w:tc>
        <w:tc>
          <w:tcPr>
            <w:tcW w:w="2694" w:type="dxa"/>
            <w:tcBorders>
              <w:left w:val="nil"/>
            </w:tcBorders>
          </w:tcPr>
          <w:p w14:paraId="22EAAD57" w14:textId="490E43C9" w:rsidR="002A6C92" w:rsidRPr="00796D30" w:rsidRDefault="002A6C92" w:rsidP="002A6C92">
            <w:pPr>
              <w:jc w:val="center"/>
              <w:rPr>
                <w:rFonts w:ascii="Century Gothic" w:hAnsi="Century Gothic"/>
                <w:sz w:val="20"/>
                <w:szCs w:val="20"/>
                <w:lang w:val="fr-FR"/>
              </w:rPr>
            </w:pPr>
            <w:r w:rsidRPr="00796D30">
              <w:rPr>
                <w:rFonts w:ascii="Century Gothic" w:hAnsi="Century Gothic"/>
                <w:sz w:val="20"/>
                <w:szCs w:val="20"/>
              </w:rPr>
              <w:t xml:space="preserve">D1M4U2 (dwelling, rooms </w:t>
            </w:r>
            <w:r w:rsidR="00880E3F" w:rsidRPr="00796D30">
              <w:rPr>
                <w:rFonts w:ascii="Century Gothic" w:hAnsi="Century Gothic"/>
                <w:sz w:val="20"/>
                <w:szCs w:val="20"/>
              </w:rPr>
              <w:t>&amp;</w:t>
            </w:r>
            <w:r w:rsidRPr="00796D30">
              <w:rPr>
                <w:rFonts w:ascii="Century Gothic" w:hAnsi="Century Gothic"/>
                <w:sz w:val="20"/>
                <w:szCs w:val="20"/>
              </w:rPr>
              <w:t xml:space="preserve"> descriptions), D1M5PD (places in town </w:t>
            </w:r>
            <w:r w:rsidR="00880E3F" w:rsidRPr="00796D30">
              <w:rPr>
                <w:rFonts w:ascii="Century Gothic" w:hAnsi="Century Gothic"/>
                <w:sz w:val="20"/>
                <w:szCs w:val="20"/>
              </w:rPr>
              <w:t>&amp;</w:t>
            </w:r>
            <w:r w:rsidRPr="00796D30">
              <w:rPr>
                <w:rFonts w:ascii="Century Gothic" w:hAnsi="Century Gothic"/>
                <w:sz w:val="20"/>
                <w:szCs w:val="20"/>
              </w:rPr>
              <w:t xml:space="preserve"> </w:t>
            </w:r>
            <w:r w:rsidRPr="00796D30">
              <w:rPr>
                <w:rFonts w:ascii="Century Gothic" w:hAnsi="Century Gothic"/>
                <w:i/>
                <w:iCs/>
                <w:sz w:val="20"/>
                <w:szCs w:val="20"/>
              </w:rPr>
              <w:t xml:space="preserve">il y a / il </w:t>
            </w:r>
            <w:proofErr w:type="spellStart"/>
            <w:r w:rsidRPr="00796D30">
              <w:rPr>
                <w:rFonts w:ascii="Century Gothic" w:hAnsi="Century Gothic"/>
                <w:i/>
                <w:iCs/>
                <w:sz w:val="20"/>
                <w:szCs w:val="20"/>
              </w:rPr>
              <w:t>n’y</w:t>
            </w:r>
            <w:proofErr w:type="spellEnd"/>
            <w:r w:rsidRPr="00796D30">
              <w:rPr>
                <w:rFonts w:ascii="Century Gothic" w:hAnsi="Century Gothic"/>
                <w:i/>
                <w:iCs/>
                <w:sz w:val="20"/>
                <w:szCs w:val="20"/>
              </w:rPr>
              <w:t xml:space="preserve"> a pas de</w:t>
            </w:r>
            <w:r w:rsidRPr="00796D30">
              <w:rPr>
                <w:rFonts w:ascii="Century Gothic" w:hAnsi="Century Gothic"/>
                <w:sz w:val="20"/>
                <w:szCs w:val="20"/>
              </w:rPr>
              <w:t xml:space="preserve">), D1M2U2 (clothes, colours </w:t>
            </w:r>
            <w:r w:rsidR="00880E3F" w:rsidRPr="00796D30">
              <w:rPr>
                <w:rFonts w:ascii="Century Gothic" w:hAnsi="Century Gothic"/>
                <w:sz w:val="20"/>
                <w:szCs w:val="20"/>
              </w:rPr>
              <w:t>&amp;</w:t>
            </w:r>
            <w:r w:rsidRPr="00796D30">
              <w:rPr>
                <w:rFonts w:ascii="Century Gothic" w:hAnsi="Century Gothic"/>
                <w:sz w:val="20"/>
                <w:szCs w:val="20"/>
              </w:rPr>
              <w:t xml:space="preserve"> adjective agreement), D2RM3U3 (possessive adjectives </w:t>
            </w:r>
            <w:r w:rsidR="00880E3F" w:rsidRPr="00796D30">
              <w:rPr>
                <w:rFonts w:ascii="Century Gothic" w:hAnsi="Century Gothic"/>
                <w:sz w:val="20"/>
                <w:szCs w:val="20"/>
              </w:rPr>
              <w:t>&amp;</w:t>
            </w:r>
            <w:r w:rsidRPr="00796D30">
              <w:rPr>
                <w:rFonts w:ascii="Century Gothic" w:hAnsi="Century Gothic"/>
                <w:sz w:val="20"/>
                <w:szCs w:val="20"/>
              </w:rPr>
              <w:t xml:space="preserve"> descriptions)</w:t>
            </w:r>
          </w:p>
        </w:tc>
        <w:tc>
          <w:tcPr>
            <w:tcW w:w="1559" w:type="dxa"/>
            <w:vMerge w:val="restart"/>
            <w:vAlign w:val="center"/>
          </w:tcPr>
          <w:p w14:paraId="2008B135"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Independent Assessment Opportunities</w:t>
            </w:r>
          </w:p>
          <w:p w14:paraId="0883067D" w14:textId="77777777" w:rsidR="002A6C92" w:rsidRPr="00AD1829" w:rsidRDefault="002A6C92" w:rsidP="002A6C92">
            <w:pPr>
              <w:jc w:val="center"/>
              <w:rPr>
                <w:rFonts w:ascii="Century Gothic" w:hAnsi="Century Gothic"/>
                <w:sz w:val="18"/>
                <w:szCs w:val="18"/>
              </w:rPr>
            </w:pPr>
          </w:p>
          <w:p w14:paraId="259CA0C9" w14:textId="77777777" w:rsidR="002A6C92" w:rsidRPr="00AD1829" w:rsidRDefault="002A6C92" w:rsidP="002A6C92">
            <w:pPr>
              <w:jc w:val="center"/>
              <w:rPr>
                <w:rFonts w:ascii="Century Gothic" w:hAnsi="Century Gothic"/>
                <w:sz w:val="18"/>
                <w:szCs w:val="18"/>
              </w:rPr>
            </w:pPr>
            <w:proofErr w:type="spellStart"/>
            <w:r w:rsidRPr="00AD1829">
              <w:rPr>
                <w:rFonts w:ascii="Century Gothic" w:hAnsi="Century Gothic"/>
                <w:sz w:val="18"/>
                <w:szCs w:val="18"/>
              </w:rPr>
              <w:t>Languagenut</w:t>
            </w:r>
            <w:proofErr w:type="spellEnd"/>
            <w:r w:rsidRPr="00AD1829">
              <w:rPr>
                <w:rFonts w:ascii="Century Gothic" w:hAnsi="Century Gothic"/>
                <w:sz w:val="18"/>
                <w:szCs w:val="18"/>
              </w:rPr>
              <w:t>, weekly online HW</w:t>
            </w:r>
          </w:p>
          <w:p w14:paraId="04D0FB6A" w14:textId="77777777" w:rsidR="002A6C92" w:rsidRPr="00AD1829" w:rsidRDefault="002A6C92" w:rsidP="002A6C92">
            <w:pPr>
              <w:jc w:val="center"/>
              <w:rPr>
                <w:rFonts w:ascii="Century Gothic" w:hAnsi="Century Gothic"/>
                <w:sz w:val="18"/>
                <w:szCs w:val="18"/>
              </w:rPr>
            </w:pPr>
          </w:p>
          <w:p w14:paraId="6049D46B"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Working with Foreign Languages Assistant (speaking)</w:t>
            </w:r>
          </w:p>
          <w:p w14:paraId="0B66EE95" w14:textId="77777777" w:rsidR="002A6C92" w:rsidRPr="00AD1829" w:rsidRDefault="002A6C92" w:rsidP="002A6C92">
            <w:pPr>
              <w:jc w:val="center"/>
              <w:rPr>
                <w:rFonts w:ascii="Century Gothic" w:hAnsi="Century Gothic"/>
                <w:sz w:val="18"/>
                <w:szCs w:val="18"/>
              </w:rPr>
            </w:pPr>
          </w:p>
          <w:p w14:paraId="06DB7837" w14:textId="77777777" w:rsidR="002A6C92" w:rsidRPr="00AD1829" w:rsidRDefault="002A6C92" w:rsidP="002A6C92">
            <w:pPr>
              <w:jc w:val="center"/>
              <w:rPr>
                <w:rFonts w:ascii="Century Gothic" w:hAnsi="Century Gothic"/>
                <w:sz w:val="18"/>
                <w:szCs w:val="18"/>
              </w:rPr>
            </w:pPr>
            <w:proofErr w:type="spellStart"/>
            <w:r w:rsidRPr="00AD1829">
              <w:rPr>
                <w:rFonts w:ascii="Century Gothic" w:hAnsi="Century Gothic"/>
                <w:sz w:val="18"/>
                <w:szCs w:val="18"/>
              </w:rPr>
              <w:t>Self Quizzing</w:t>
            </w:r>
            <w:proofErr w:type="spellEnd"/>
            <w:r w:rsidRPr="00AD1829">
              <w:rPr>
                <w:rFonts w:ascii="Century Gothic" w:hAnsi="Century Gothic"/>
                <w:sz w:val="18"/>
                <w:szCs w:val="18"/>
              </w:rPr>
              <w:t xml:space="preserve"> (optional revision aid)</w:t>
            </w:r>
          </w:p>
          <w:p w14:paraId="2C9F7E4B" w14:textId="77777777" w:rsidR="002A6C92" w:rsidRPr="00AD1829" w:rsidRDefault="002A6C92" w:rsidP="002A6C92">
            <w:pPr>
              <w:jc w:val="center"/>
              <w:rPr>
                <w:rFonts w:ascii="Century Gothic" w:hAnsi="Century Gothic"/>
                <w:sz w:val="18"/>
                <w:szCs w:val="18"/>
              </w:rPr>
            </w:pPr>
          </w:p>
          <w:p w14:paraId="7DBCD271" w14:textId="77777777" w:rsidR="002A6C92" w:rsidRPr="00AD1829" w:rsidRDefault="002A6C92" w:rsidP="002A6C92">
            <w:pPr>
              <w:jc w:val="center"/>
              <w:rPr>
                <w:rFonts w:ascii="Century Gothic" w:hAnsi="Century Gothic"/>
                <w:sz w:val="18"/>
                <w:szCs w:val="18"/>
              </w:rPr>
            </w:pPr>
          </w:p>
          <w:p w14:paraId="4FE23907" w14:textId="77777777" w:rsidR="002A6C92" w:rsidRPr="00AD1829" w:rsidRDefault="002A6C92" w:rsidP="002A6C92">
            <w:pPr>
              <w:jc w:val="center"/>
              <w:rPr>
                <w:rFonts w:ascii="Century Gothic" w:hAnsi="Century Gothic"/>
                <w:sz w:val="18"/>
                <w:szCs w:val="18"/>
                <w:lang w:val="fr-FR"/>
              </w:rPr>
            </w:pPr>
          </w:p>
        </w:tc>
        <w:tc>
          <w:tcPr>
            <w:tcW w:w="1559" w:type="dxa"/>
            <w:vMerge w:val="restart"/>
            <w:vAlign w:val="center"/>
          </w:tcPr>
          <w:p w14:paraId="34B2A4AD"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In-Class Assessment Opportunities</w:t>
            </w:r>
          </w:p>
          <w:p w14:paraId="4464403D" w14:textId="77777777" w:rsidR="002A6C92" w:rsidRPr="00AD1829" w:rsidRDefault="002A6C92" w:rsidP="002A6C92">
            <w:pPr>
              <w:jc w:val="center"/>
              <w:rPr>
                <w:rFonts w:ascii="Century Gothic" w:hAnsi="Century Gothic"/>
                <w:sz w:val="18"/>
                <w:szCs w:val="18"/>
              </w:rPr>
            </w:pPr>
          </w:p>
          <w:p w14:paraId="55013143"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vocab learning &amp; testing</w:t>
            </w:r>
          </w:p>
          <w:p w14:paraId="29CBADA9" w14:textId="77777777" w:rsidR="002A6C92" w:rsidRPr="00AD1829" w:rsidRDefault="002A6C92" w:rsidP="002A6C92">
            <w:pPr>
              <w:jc w:val="center"/>
              <w:rPr>
                <w:rFonts w:ascii="Century Gothic" w:hAnsi="Century Gothic"/>
                <w:sz w:val="18"/>
                <w:szCs w:val="18"/>
              </w:rPr>
            </w:pPr>
          </w:p>
          <w:p w14:paraId="05D1E977"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grammar retrieval</w:t>
            </w:r>
          </w:p>
          <w:p w14:paraId="60F62F21" w14:textId="77777777" w:rsidR="002A6C92" w:rsidRPr="00AD1829" w:rsidRDefault="002A6C92" w:rsidP="002A6C92">
            <w:pPr>
              <w:jc w:val="center"/>
              <w:rPr>
                <w:rFonts w:ascii="Century Gothic" w:hAnsi="Century Gothic"/>
                <w:sz w:val="18"/>
                <w:szCs w:val="18"/>
              </w:rPr>
            </w:pPr>
          </w:p>
          <w:p w14:paraId="5F7AE7F8"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writing assessment booklet</w:t>
            </w:r>
          </w:p>
          <w:p w14:paraId="0921ECEA"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- 90 word</w:t>
            </w:r>
          </w:p>
          <w:p w14:paraId="758A7BFC"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translation FR</w:t>
            </w:r>
            <w:r w:rsidRPr="00AD1829">
              <w:rPr>
                <w:rFonts w:ascii="Century Gothic" w:hAnsi="Century Gothic"/>
                <w:sz w:val="18"/>
                <w:szCs w:val="18"/>
              </w:rPr>
              <w:sym w:font="Wingdings" w:char="F0E0"/>
            </w:r>
            <w:r w:rsidRPr="00AD1829">
              <w:rPr>
                <w:rFonts w:ascii="Century Gothic" w:hAnsi="Century Gothic"/>
                <w:sz w:val="18"/>
                <w:szCs w:val="18"/>
              </w:rPr>
              <w:t>Eng</w:t>
            </w:r>
          </w:p>
          <w:p w14:paraId="5CC36E7A"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translation Eng</w:t>
            </w:r>
            <w:r w:rsidRPr="00AD1829">
              <w:rPr>
                <w:rFonts w:ascii="Century Gothic" w:hAnsi="Century Gothic"/>
                <w:sz w:val="18"/>
                <w:szCs w:val="18"/>
              </w:rPr>
              <w:sym w:font="Wingdings" w:char="F0E0"/>
            </w:r>
            <w:r w:rsidRPr="00AD1829">
              <w:rPr>
                <w:rFonts w:ascii="Century Gothic" w:hAnsi="Century Gothic"/>
                <w:sz w:val="18"/>
                <w:szCs w:val="18"/>
              </w:rPr>
              <w:t>Fr</w:t>
            </w:r>
          </w:p>
          <w:p w14:paraId="507228CB" w14:textId="77777777" w:rsidR="002A6C92" w:rsidRPr="00AD1829" w:rsidRDefault="002A6C92" w:rsidP="002A6C92">
            <w:pPr>
              <w:jc w:val="center"/>
              <w:rPr>
                <w:rFonts w:ascii="Century Gothic" w:hAnsi="Century Gothic"/>
                <w:sz w:val="18"/>
                <w:szCs w:val="18"/>
              </w:rPr>
            </w:pPr>
          </w:p>
        </w:tc>
        <w:tc>
          <w:tcPr>
            <w:tcW w:w="1559" w:type="dxa"/>
            <w:vMerge w:val="restart"/>
            <w:vAlign w:val="center"/>
          </w:tcPr>
          <w:p w14:paraId="4693D1DB"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End of Module Assessment</w:t>
            </w:r>
          </w:p>
          <w:p w14:paraId="2FE69DCB" w14:textId="77777777" w:rsidR="002A6C92" w:rsidRPr="00AD1829" w:rsidRDefault="002A6C92" w:rsidP="002A6C92">
            <w:pPr>
              <w:jc w:val="center"/>
              <w:rPr>
                <w:rFonts w:ascii="Century Gothic" w:hAnsi="Century Gothic"/>
                <w:sz w:val="18"/>
                <w:szCs w:val="18"/>
              </w:rPr>
            </w:pPr>
          </w:p>
          <w:p w14:paraId="3D40496A" w14:textId="77777777" w:rsidR="002A6C92" w:rsidRPr="00AD1829" w:rsidRDefault="002A6C92" w:rsidP="002A6C92">
            <w:pPr>
              <w:jc w:val="center"/>
              <w:rPr>
                <w:rFonts w:ascii="Century Gothic" w:hAnsi="Century Gothic"/>
                <w:sz w:val="18"/>
                <w:szCs w:val="18"/>
              </w:rPr>
            </w:pPr>
          </w:p>
        </w:tc>
      </w:tr>
      <w:tr w:rsidR="002A6C92" w:rsidRPr="00796D30" w14:paraId="51E1A71D" w14:textId="77777777" w:rsidTr="00E404FC">
        <w:trPr>
          <w:trHeight w:val="248"/>
          <w:jc w:val="center"/>
        </w:trPr>
        <w:tc>
          <w:tcPr>
            <w:tcW w:w="1696" w:type="dxa"/>
            <w:tcBorders>
              <w:right w:val="nil"/>
            </w:tcBorders>
            <w:vAlign w:val="center"/>
          </w:tcPr>
          <w:p w14:paraId="3E467431" w14:textId="6DAB28D1" w:rsidR="002A6C92" w:rsidRPr="00796D30" w:rsidRDefault="002A6C92"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w:t>
            </w:r>
            <w:proofErr w:type="spellStart"/>
            <w:r w:rsidRPr="00796D30">
              <w:rPr>
                <w:rFonts w:ascii="Century Gothic" w:hAnsi="Century Gothic"/>
                <w:b/>
                <w:bCs/>
                <w:sz w:val="20"/>
                <w:szCs w:val="20"/>
              </w:rPr>
              <w:t>Là</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où</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j’habite</w:t>
            </w:r>
            <w:proofErr w:type="spellEnd"/>
          </w:p>
        </w:tc>
        <w:tc>
          <w:tcPr>
            <w:tcW w:w="2977" w:type="dxa"/>
            <w:tcBorders>
              <w:left w:val="nil"/>
              <w:right w:val="nil"/>
            </w:tcBorders>
            <w:vAlign w:val="center"/>
          </w:tcPr>
          <w:p w14:paraId="2FE4568A" w14:textId="2FADD99B" w:rsidR="002A6C92" w:rsidRPr="00E404FC" w:rsidRDefault="00673FB6" w:rsidP="00E404FC">
            <w:pPr>
              <w:jc w:val="center"/>
              <w:rPr>
                <w:rFonts w:ascii="Century Gothic" w:hAnsi="Century Gothic"/>
                <w:sz w:val="20"/>
                <w:szCs w:val="20"/>
              </w:rPr>
            </w:pPr>
            <w:r w:rsidRPr="00E404FC">
              <w:rPr>
                <w:rFonts w:ascii="Century Gothic" w:hAnsi="Century Gothic"/>
                <w:sz w:val="20"/>
                <w:szCs w:val="20"/>
              </w:rPr>
              <w:t>Towns and villages • Location and geography • Local area • Living environment • Comparing places • Francophone towns and cities</w:t>
            </w:r>
          </w:p>
        </w:tc>
        <w:tc>
          <w:tcPr>
            <w:tcW w:w="3260" w:type="dxa"/>
            <w:tcBorders>
              <w:left w:val="nil"/>
              <w:right w:val="nil"/>
            </w:tcBorders>
            <w:vAlign w:val="center"/>
          </w:tcPr>
          <w:p w14:paraId="65D8C4B2" w14:textId="25ADA7C0" w:rsidR="00673FB6" w:rsidRPr="00E404FC" w:rsidRDefault="00673FB6" w:rsidP="00E404FC">
            <w:pPr>
              <w:jc w:val="center"/>
              <w:rPr>
                <w:rFonts w:ascii="Century Gothic" w:hAnsi="Century Gothic"/>
                <w:sz w:val="20"/>
                <w:szCs w:val="20"/>
              </w:rPr>
            </w:pPr>
            <w:r w:rsidRPr="00E404FC">
              <w:rPr>
                <w:rFonts w:ascii="Century Gothic" w:hAnsi="Century Gothic"/>
                <w:sz w:val="20"/>
                <w:szCs w:val="20"/>
              </w:rPr>
              <w:t xml:space="preserve">Pronoun y • </w:t>
            </w:r>
            <w:proofErr w:type="spellStart"/>
            <w:r w:rsidRPr="00E404FC">
              <w:rPr>
                <w:rFonts w:ascii="Century Gothic" w:hAnsi="Century Gothic"/>
                <w:sz w:val="20"/>
                <w:szCs w:val="20"/>
              </w:rPr>
              <w:t>depuis</w:t>
            </w:r>
            <w:proofErr w:type="spellEnd"/>
            <w:r w:rsidRPr="00E404FC">
              <w:rPr>
                <w:rFonts w:ascii="Century Gothic" w:hAnsi="Century Gothic"/>
                <w:sz w:val="20"/>
                <w:szCs w:val="20"/>
              </w:rPr>
              <w:t xml:space="preserve"> + present tense • Prepositions with towns, regions and countries</w:t>
            </w:r>
          </w:p>
        </w:tc>
        <w:tc>
          <w:tcPr>
            <w:tcW w:w="2694" w:type="dxa"/>
            <w:tcBorders>
              <w:left w:val="nil"/>
            </w:tcBorders>
          </w:tcPr>
          <w:p w14:paraId="47FED554" w14:textId="0DCB3D7E" w:rsidR="002A6C92" w:rsidRPr="00796D30" w:rsidRDefault="002A6C92" w:rsidP="002A6C92">
            <w:pPr>
              <w:jc w:val="center"/>
              <w:rPr>
                <w:rFonts w:ascii="Century Gothic" w:hAnsi="Century Gothic"/>
                <w:sz w:val="20"/>
                <w:szCs w:val="20"/>
                <w:lang w:val="fr-FR"/>
              </w:rPr>
            </w:pPr>
            <w:r w:rsidRPr="00796D30">
              <w:rPr>
                <w:rFonts w:ascii="Century Gothic" w:hAnsi="Century Gothic"/>
                <w:sz w:val="20"/>
                <w:szCs w:val="20"/>
              </w:rPr>
              <w:t xml:space="preserve">D1M4U2 (where you live, dwelling </w:t>
            </w:r>
            <w:r w:rsidR="00880E3F" w:rsidRPr="00796D30">
              <w:rPr>
                <w:rFonts w:ascii="Century Gothic" w:hAnsi="Century Gothic"/>
                <w:sz w:val="20"/>
                <w:szCs w:val="20"/>
              </w:rPr>
              <w:t>&amp;</w:t>
            </w:r>
            <w:r w:rsidRPr="00796D30">
              <w:rPr>
                <w:rFonts w:ascii="Century Gothic" w:hAnsi="Century Gothic"/>
                <w:sz w:val="20"/>
                <w:szCs w:val="20"/>
              </w:rPr>
              <w:t xml:space="preserve"> rooms), D1M5PD (places in town </w:t>
            </w:r>
            <w:r w:rsidR="00880E3F" w:rsidRPr="00796D30">
              <w:rPr>
                <w:rFonts w:ascii="Century Gothic" w:hAnsi="Century Gothic"/>
                <w:sz w:val="20"/>
                <w:szCs w:val="20"/>
              </w:rPr>
              <w:t>&amp;</w:t>
            </w:r>
            <w:r w:rsidRPr="00796D30">
              <w:rPr>
                <w:rFonts w:ascii="Century Gothic" w:hAnsi="Century Gothic"/>
                <w:sz w:val="20"/>
                <w:szCs w:val="20"/>
              </w:rPr>
              <w:t xml:space="preserve"> </w:t>
            </w:r>
            <w:r w:rsidRPr="00796D30">
              <w:rPr>
                <w:rFonts w:ascii="Century Gothic" w:hAnsi="Century Gothic"/>
                <w:i/>
                <w:iCs/>
                <w:sz w:val="20"/>
                <w:szCs w:val="20"/>
              </w:rPr>
              <w:t>il y a</w:t>
            </w:r>
            <w:r w:rsidRPr="00796D30">
              <w:rPr>
                <w:rFonts w:ascii="Century Gothic" w:hAnsi="Century Gothic"/>
                <w:sz w:val="20"/>
                <w:szCs w:val="20"/>
              </w:rPr>
              <w:t xml:space="preserve">), D2RM4PD (where you live, location </w:t>
            </w:r>
            <w:r w:rsidR="00880E3F" w:rsidRPr="00796D30">
              <w:rPr>
                <w:rFonts w:ascii="Century Gothic" w:hAnsi="Century Gothic"/>
                <w:sz w:val="20"/>
                <w:szCs w:val="20"/>
              </w:rPr>
              <w:t>&amp;</w:t>
            </w:r>
            <w:r w:rsidRPr="00796D30">
              <w:rPr>
                <w:rFonts w:ascii="Century Gothic" w:hAnsi="Century Gothic"/>
                <w:sz w:val="20"/>
                <w:szCs w:val="20"/>
              </w:rPr>
              <w:t xml:space="preserve"> photo description), D2RM4U4 (new house, location </w:t>
            </w:r>
            <w:r w:rsidR="00880E3F" w:rsidRPr="00796D30">
              <w:rPr>
                <w:rFonts w:ascii="Century Gothic" w:hAnsi="Century Gothic"/>
                <w:sz w:val="20"/>
                <w:szCs w:val="20"/>
              </w:rPr>
              <w:t>&amp;</w:t>
            </w:r>
            <w:r w:rsidRPr="00796D30">
              <w:rPr>
                <w:rFonts w:ascii="Century Gothic" w:hAnsi="Century Gothic"/>
                <w:sz w:val="20"/>
                <w:szCs w:val="20"/>
              </w:rPr>
              <w:t xml:space="preserve"> combining present </w:t>
            </w:r>
            <w:r w:rsidR="00880E3F" w:rsidRPr="00796D30">
              <w:rPr>
                <w:rFonts w:ascii="Century Gothic" w:hAnsi="Century Gothic"/>
                <w:sz w:val="20"/>
                <w:szCs w:val="20"/>
              </w:rPr>
              <w:t>&amp;</w:t>
            </w:r>
            <w:r w:rsidRPr="00796D30">
              <w:rPr>
                <w:rFonts w:ascii="Century Gothic" w:hAnsi="Century Gothic"/>
                <w:sz w:val="20"/>
                <w:szCs w:val="20"/>
              </w:rPr>
              <w:t xml:space="preserve"> past tenses)</w:t>
            </w:r>
          </w:p>
        </w:tc>
        <w:tc>
          <w:tcPr>
            <w:tcW w:w="1559" w:type="dxa"/>
            <w:vMerge/>
          </w:tcPr>
          <w:p w14:paraId="164ACA3D" w14:textId="77777777" w:rsidR="002A6C92" w:rsidRPr="00796D30" w:rsidRDefault="002A6C92" w:rsidP="002A6C92">
            <w:pPr>
              <w:jc w:val="center"/>
              <w:rPr>
                <w:rFonts w:ascii="Century Gothic" w:hAnsi="Century Gothic"/>
                <w:b/>
                <w:sz w:val="20"/>
                <w:szCs w:val="20"/>
              </w:rPr>
            </w:pPr>
          </w:p>
        </w:tc>
        <w:tc>
          <w:tcPr>
            <w:tcW w:w="1559" w:type="dxa"/>
            <w:vMerge/>
          </w:tcPr>
          <w:p w14:paraId="4E3D4E04" w14:textId="77777777" w:rsidR="002A6C92" w:rsidRPr="00796D30" w:rsidRDefault="002A6C92" w:rsidP="002A6C92">
            <w:pPr>
              <w:rPr>
                <w:rFonts w:ascii="Century Gothic" w:hAnsi="Century Gothic"/>
                <w:b/>
                <w:sz w:val="20"/>
                <w:szCs w:val="20"/>
              </w:rPr>
            </w:pPr>
          </w:p>
        </w:tc>
        <w:tc>
          <w:tcPr>
            <w:tcW w:w="1559" w:type="dxa"/>
            <w:vMerge/>
          </w:tcPr>
          <w:p w14:paraId="20E6D0B6" w14:textId="77777777" w:rsidR="002A6C92" w:rsidRPr="00796D30" w:rsidRDefault="002A6C92" w:rsidP="002A6C92">
            <w:pPr>
              <w:jc w:val="center"/>
              <w:rPr>
                <w:rFonts w:ascii="Century Gothic" w:hAnsi="Century Gothic"/>
                <w:b/>
                <w:sz w:val="20"/>
                <w:szCs w:val="20"/>
              </w:rPr>
            </w:pPr>
          </w:p>
        </w:tc>
      </w:tr>
      <w:tr w:rsidR="002A6C92" w:rsidRPr="00796D30" w14:paraId="75CC395C" w14:textId="77777777" w:rsidTr="00E404FC">
        <w:trPr>
          <w:trHeight w:val="440"/>
          <w:jc w:val="center"/>
        </w:trPr>
        <w:tc>
          <w:tcPr>
            <w:tcW w:w="1696" w:type="dxa"/>
            <w:tcBorders>
              <w:right w:val="nil"/>
            </w:tcBorders>
            <w:vAlign w:val="center"/>
          </w:tcPr>
          <w:p w14:paraId="58D4EAEF" w14:textId="4ECBDBE5" w:rsidR="002A6C92" w:rsidRPr="00796D30" w:rsidRDefault="002A6C92"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Sur la bonne route</w:t>
            </w:r>
          </w:p>
        </w:tc>
        <w:tc>
          <w:tcPr>
            <w:tcW w:w="2977" w:type="dxa"/>
            <w:tcBorders>
              <w:left w:val="nil"/>
              <w:right w:val="nil"/>
            </w:tcBorders>
            <w:vAlign w:val="center"/>
          </w:tcPr>
          <w:p w14:paraId="78C56CED" w14:textId="77777777" w:rsidR="002A6C92" w:rsidRPr="00E404FC" w:rsidRDefault="002A6C92" w:rsidP="00E404FC">
            <w:pPr>
              <w:jc w:val="center"/>
              <w:rPr>
                <w:rFonts w:ascii="Century Gothic" w:hAnsi="Century Gothic"/>
                <w:sz w:val="20"/>
                <w:szCs w:val="20"/>
              </w:rPr>
            </w:pPr>
          </w:p>
          <w:p w14:paraId="7B45C623" w14:textId="00BE3B69" w:rsidR="00673FB6" w:rsidRPr="00E404FC" w:rsidRDefault="00673FB6" w:rsidP="00E404FC">
            <w:pPr>
              <w:tabs>
                <w:tab w:val="left" w:pos="1885"/>
              </w:tabs>
              <w:jc w:val="center"/>
              <w:rPr>
                <w:rFonts w:ascii="Century Gothic" w:hAnsi="Century Gothic"/>
                <w:sz w:val="20"/>
                <w:szCs w:val="20"/>
              </w:rPr>
            </w:pPr>
            <w:r w:rsidRPr="00E404FC">
              <w:rPr>
                <w:rFonts w:ascii="Century Gothic" w:hAnsi="Century Gothic"/>
                <w:sz w:val="20"/>
                <w:szCs w:val="20"/>
              </w:rPr>
              <w:t>Places in town • Giving directions • Local amenities • Advantages and disadvantages of an area • Navigating a town or city</w:t>
            </w:r>
          </w:p>
        </w:tc>
        <w:tc>
          <w:tcPr>
            <w:tcW w:w="3260" w:type="dxa"/>
            <w:tcBorders>
              <w:left w:val="nil"/>
              <w:right w:val="nil"/>
            </w:tcBorders>
            <w:vAlign w:val="center"/>
          </w:tcPr>
          <w:p w14:paraId="3720BF7B" w14:textId="77777777" w:rsidR="002A6C92" w:rsidRDefault="002A6C92" w:rsidP="00E404FC">
            <w:pPr>
              <w:jc w:val="center"/>
              <w:rPr>
                <w:rFonts w:ascii="Century Gothic" w:hAnsi="Century Gothic"/>
                <w:sz w:val="20"/>
                <w:szCs w:val="20"/>
              </w:rPr>
            </w:pPr>
          </w:p>
          <w:p w14:paraId="108C7977" w14:textId="77777777" w:rsidR="00673FB6" w:rsidRDefault="00673FB6" w:rsidP="00E404FC">
            <w:pPr>
              <w:jc w:val="center"/>
              <w:rPr>
                <w:rFonts w:ascii="Century Gothic" w:hAnsi="Century Gothic"/>
                <w:sz w:val="20"/>
                <w:szCs w:val="20"/>
              </w:rPr>
            </w:pPr>
          </w:p>
          <w:p w14:paraId="3ECF1B76" w14:textId="0FB7720D" w:rsidR="00673FB6" w:rsidRPr="00673FB6" w:rsidRDefault="00673FB6" w:rsidP="00E404FC">
            <w:pPr>
              <w:jc w:val="center"/>
              <w:rPr>
                <w:rFonts w:ascii="Century Gothic" w:hAnsi="Century Gothic"/>
                <w:sz w:val="20"/>
                <w:szCs w:val="20"/>
              </w:rPr>
            </w:pPr>
            <w:r w:rsidRPr="00E404FC">
              <w:rPr>
                <w:rFonts w:ascii="Century Gothic" w:hAnsi="Century Gothic"/>
                <w:sz w:val="20"/>
                <w:szCs w:val="20"/>
              </w:rPr>
              <w:t>à + definite article (au, à la, à l', aux) • de + definite article (du, de la, de l', des) • Prepositions of place • Negatives (ne...plus, ne...</w:t>
            </w:r>
            <w:proofErr w:type="spellStart"/>
            <w:r w:rsidRPr="00E404FC">
              <w:rPr>
                <w:rFonts w:ascii="Century Gothic" w:hAnsi="Century Gothic"/>
                <w:sz w:val="20"/>
                <w:szCs w:val="20"/>
              </w:rPr>
              <w:t>personne</w:t>
            </w:r>
            <w:proofErr w:type="spellEnd"/>
            <w:r w:rsidRPr="00E404FC">
              <w:rPr>
                <w:rFonts w:ascii="Century Gothic" w:hAnsi="Century Gothic"/>
                <w:sz w:val="20"/>
                <w:szCs w:val="20"/>
              </w:rPr>
              <w:t>, ne...rien)</w:t>
            </w:r>
          </w:p>
        </w:tc>
        <w:tc>
          <w:tcPr>
            <w:tcW w:w="2694" w:type="dxa"/>
            <w:tcBorders>
              <w:left w:val="nil"/>
            </w:tcBorders>
          </w:tcPr>
          <w:p w14:paraId="2A5D432D" w14:textId="72195CAD"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D1M5PD (places in town, prices </w:t>
            </w:r>
            <w:r w:rsidR="00880E3F" w:rsidRPr="00796D30">
              <w:rPr>
                <w:rFonts w:ascii="Century Gothic" w:hAnsi="Century Gothic"/>
                <w:sz w:val="20"/>
                <w:szCs w:val="20"/>
              </w:rPr>
              <w:t>&amp;</w:t>
            </w:r>
            <w:r w:rsidRPr="00796D30">
              <w:rPr>
                <w:rFonts w:ascii="Century Gothic" w:hAnsi="Century Gothic"/>
                <w:sz w:val="20"/>
                <w:szCs w:val="20"/>
              </w:rPr>
              <w:t xml:space="preserve"> </w:t>
            </w:r>
            <w:r w:rsidRPr="00796D30">
              <w:rPr>
                <w:rFonts w:ascii="Century Gothic" w:hAnsi="Century Gothic"/>
                <w:i/>
                <w:iCs/>
                <w:sz w:val="20"/>
                <w:szCs w:val="20"/>
              </w:rPr>
              <w:t xml:space="preserve">il y a / il </w:t>
            </w:r>
            <w:proofErr w:type="spellStart"/>
            <w:r w:rsidRPr="00796D30">
              <w:rPr>
                <w:rFonts w:ascii="Century Gothic" w:hAnsi="Century Gothic"/>
                <w:i/>
                <w:iCs/>
                <w:sz w:val="20"/>
                <w:szCs w:val="20"/>
              </w:rPr>
              <w:t>n’y</w:t>
            </w:r>
            <w:proofErr w:type="spellEnd"/>
            <w:r w:rsidRPr="00796D30">
              <w:rPr>
                <w:rFonts w:ascii="Century Gothic" w:hAnsi="Century Gothic"/>
                <w:i/>
                <w:iCs/>
                <w:sz w:val="20"/>
                <w:szCs w:val="20"/>
              </w:rPr>
              <w:t xml:space="preserve"> a pas de</w:t>
            </w:r>
            <w:r w:rsidRPr="00796D30">
              <w:rPr>
                <w:rFonts w:ascii="Century Gothic" w:hAnsi="Century Gothic"/>
                <w:sz w:val="20"/>
                <w:szCs w:val="20"/>
              </w:rPr>
              <w:t xml:space="preserve">), D1M5U1 (places in town </w:t>
            </w:r>
            <w:r w:rsidR="00880E3F" w:rsidRPr="00796D30">
              <w:rPr>
                <w:rFonts w:ascii="Century Gothic" w:hAnsi="Century Gothic"/>
                <w:sz w:val="20"/>
                <w:szCs w:val="20"/>
              </w:rPr>
              <w:t>&amp;</w:t>
            </w:r>
            <w:r w:rsidRPr="00796D30">
              <w:rPr>
                <w:rFonts w:ascii="Century Gothic" w:hAnsi="Century Gothic"/>
                <w:sz w:val="20"/>
                <w:szCs w:val="20"/>
              </w:rPr>
              <w:t xml:space="preserve"> </w:t>
            </w:r>
            <w:proofErr w:type="spellStart"/>
            <w:r w:rsidRPr="00796D30">
              <w:rPr>
                <w:rFonts w:ascii="Century Gothic" w:hAnsi="Century Gothic"/>
                <w:i/>
                <w:iCs/>
                <w:sz w:val="20"/>
                <w:szCs w:val="20"/>
              </w:rPr>
              <w:t>aller</w:t>
            </w:r>
            <w:proofErr w:type="spellEnd"/>
            <w:r w:rsidRPr="00796D30">
              <w:rPr>
                <w:rFonts w:ascii="Century Gothic" w:hAnsi="Century Gothic"/>
                <w:i/>
                <w:iCs/>
                <w:sz w:val="20"/>
                <w:szCs w:val="20"/>
              </w:rPr>
              <w:t xml:space="preserve"> à</w:t>
            </w:r>
            <w:r w:rsidRPr="00796D30">
              <w:rPr>
                <w:rFonts w:ascii="Century Gothic" w:hAnsi="Century Gothic"/>
                <w:sz w:val="20"/>
                <w:szCs w:val="20"/>
              </w:rPr>
              <w:t xml:space="preserve"> + definite article), D1M5U2 (arranging meetings </w:t>
            </w:r>
            <w:r w:rsidR="00880E3F" w:rsidRPr="00796D30">
              <w:rPr>
                <w:rFonts w:ascii="Century Gothic" w:hAnsi="Century Gothic"/>
                <w:sz w:val="20"/>
                <w:szCs w:val="20"/>
              </w:rPr>
              <w:t>&amp;</w:t>
            </w:r>
            <w:r w:rsidRPr="00796D30">
              <w:rPr>
                <w:rFonts w:ascii="Century Gothic" w:hAnsi="Century Gothic"/>
                <w:sz w:val="20"/>
                <w:szCs w:val="20"/>
              </w:rPr>
              <w:t xml:space="preserve"> asking questions), D2RM4PD (location language </w:t>
            </w:r>
            <w:r w:rsidR="00880E3F" w:rsidRPr="00796D30">
              <w:rPr>
                <w:rFonts w:ascii="Century Gothic" w:hAnsi="Century Gothic"/>
                <w:sz w:val="20"/>
                <w:szCs w:val="20"/>
              </w:rPr>
              <w:t>&amp;</w:t>
            </w:r>
            <w:r w:rsidRPr="00796D30">
              <w:rPr>
                <w:rFonts w:ascii="Century Gothic" w:hAnsi="Century Gothic"/>
                <w:sz w:val="20"/>
                <w:szCs w:val="20"/>
              </w:rPr>
              <w:t xml:space="preserve"> prepositions)</w:t>
            </w:r>
          </w:p>
        </w:tc>
        <w:tc>
          <w:tcPr>
            <w:tcW w:w="1559" w:type="dxa"/>
            <w:vMerge/>
          </w:tcPr>
          <w:p w14:paraId="56E6EFDC" w14:textId="77777777" w:rsidR="002A6C92" w:rsidRPr="00796D30" w:rsidRDefault="002A6C92" w:rsidP="002A6C92">
            <w:pPr>
              <w:rPr>
                <w:rFonts w:ascii="Century Gothic" w:hAnsi="Century Gothic"/>
                <w:sz w:val="20"/>
                <w:szCs w:val="20"/>
              </w:rPr>
            </w:pPr>
          </w:p>
        </w:tc>
        <w:tc>
          <w:tcPr>
            <w:tcW w:w="1559" w:type="dxa"/>
            <w:vMerge/>
          </w:tcPr>
          <w:p w14:paraId="748CB4F1" w14:textId="77777777" w:rsidR="002A6C92" w:rsidRPr="00796D30" w:rsidRDefault="002A6C92" w:rsidP="002A6C92">
            <w:pPr>
              <w:rPr>
                <w:rFonts w:ascii="Century Gothic" w:hAnsi="Century Gothic"/>
                <w:sz w:val="20"/>
                <w:szCs w:val="20"/>
              </w:rPr>
            </w:pPr>
          </w:p>
        </w:tc>
        <w:tc>
          <w:tcPr>
            <w:tcW w:w="1559" w:type="dxa"/>
            <w:vMerge/>
          </w:tcPr>
          <w:p w14:paraId="55068294" w14:textId="77777777" w:rsidR="002A6C92" w:rsidRPr="00796D30" w:rsidRDefault="002A6C92" w:rsidP="002A6C92">
            <w:pPr>
              <w:rPr>
                <w:rFonts w:ascii="Century Gothic" w:hAnsi="Century Gothic"/>
                <w:sz w:val="20"/>
                <w:szCs w:val="20"/>
              </w:rPr>
            </w:pPr>
          </w:p>
        </w:tc>
      </w:tr>
      <w:tr w:rsidR="002A6C92" w:rsidRPr="00796D30" w14:paraId="76D31124" w14:textId="77777777" w:rsidTr="00E404FC">
        <w:trPr>
          <w:trHeight w:val="1490"/>
          <w:jc w:val="center"/>
        </w:trPr>
        <w:tc>
          <w:tcPr>
            <w:tcW w:w="1696" w:type="dxa"/>
            <w:tcBorders>
              <w:right w:val="nil"/>
            </w:tcBorders>
            <w:vAlign w:val="center"/>
          </w:tcPr>
          <w:p w14:paraId="36C17735" w14:textId="62740EAD" w:rsidR="002A6C92" w:rsidRPr="00796D30" w:rsidRDefault="002A6C92" w:rsidP="00E404FC">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Tendances et shopping</w:t>
            </w:r>
          </w:p>
        </w:tc>
        <w:tc>
          <w:tcPr>
            <w:tcW w:w="2977" w:type="dxa"/>
            <w:tcBorders>
              <w:left w:val="nil"/>
              <w:right w:val="nil"/>
            </w:tcBorders>
            <w:vAlign w:val="center"/>
          </w:tcPr>
          <w:p w14:paraId="0B63C5D8" w14:textId="77777777" w:rsidR="002A6C92" w:rsidRPr="00E404FC" w:rsidRDefault="002A6C92" w:rsidP="00E404FC">
            <w:pPr>
              <w:jc w:val="center"/>
              <w:rPr>
                <w:rFonts w:ascii="Century Gothic" w:hAnsi="Century Gothic"/>
                <w:sz w:val="20"/>
                <w:szCs w:val="20"/>
              </w:rPr>
            </w:pPr>
          </w:p>
          <w:p w14:paraId="3706FE9A" w14:textId="2A01E4EC" w:rsidR="00673FB6" w:rsidRPr="00E404FC" w:rsidRDefault="00673FB6" w:rsidP="00E404FC">
            <w:pPr>
              <w:jc w:val="center"/>
              <w:rPr>
                <w:rFonts w:ascii="Century Gothic" w:hAnsi="Century Gothic"/>
                <w:sz w:val="20"/>
                <w:szCs w:val="20"/>
              </w:rPr>
            </w:pPr>
            <w:r w:rsidRPr="00E404FC">
              <w:rPr>
                <w:rFonts w:ascii="Century Gothic" w:hAnsi="Century Gothic"/>
                <w:sz w:val="20"/>
                <w:szCs w:val="20"/>
              </w:rPr>
              <w:t>Clothes and accessories • Shopping for clothes • Fashion and style • Customer transactions • Consumer choices • Buying and exchanging items</w:t>
            </w:r>
          </w:p>
        </w:tc>
        <w:tc>
          <w:tcPr>
            <w:tcW w:w="3260" w:type="dxa"/>
            <w:tcBorders>
              <w:left w:val="nil"/>
              <w:right w:val="nil"/>
            </w:tcBorders>
            <w:vAlign w:val="center"/>
          </w:tcPr>
          <w:p w14:paraId="389CE137" w14:textId="77777777" w:rsidR="002A6C92" w:rsidRDefault="002A6C92" w:rsidP="00E404FC">
            <w:pPr>
              <w:jc w:val="center"/>
              <w:rPr>
                <w:rFonts w:ascii="Century Gothic" w:hAnsi="Century Gothic"/>
                <w:sz w:val="20"/>
                <w:szCs w:val="20"/>
              </w:rPr>
            </w:pPr>
          </w:p>
          <w:p w14:paraId="3847056D" w14:textId="77777777" w:rsidR="00673FB6" w:rsidRDefault="00673FB6" w:rsidP="00E404FC">
            <w:pPr>
              <w:jc w:val="center"/>
              <w:rPr>
                <w:rFonts w:ascii="Century Gothic" w:hAnsi="Century Gothic"/>
                <w:sz w:val="20"/>
                <w:szCs w:val="20"/>
              </w:rPr>
            </w:pPr>
          </w:p>
          <w:p w14:paraId="22902116" w14:textId="77777777" w:rsidR="00673FB6" w:rsidRDefault="00673FB6" w:rsidP="00E404FC">
            <w:pPr>
              <w:jc w:val="center"/>
              <w:rPr>
                <w:rFonts w:ascii="Century Gothic" w:hAnsi="Century Gothic"/>
                <w:sz w:val="20"/>
                <w:szCs w:val="20"/>
              </w:rPr>
            </w:pPr>
          </w:p>
          <w:p w14:paraId="7D9C733E" w14:textId="77777777" w:rsidR="00673FB6" w:rsidRDefault="00673FB6" w:rsidP="00E404FC">
            <w:pPr>
              <w:jc w:val="center"/>
              <w:rPr>
                <w:rFonts w:ascii="Century Gothic" w:hAnsi="Century Gothic"/>
                <w:sz w:val="20"/>
                <w:szCs w:val="20"/>
              </w:rPr>
            </w:pPr>
          </w:p>
          <w:p w14:paraId="22622553" w14:textId="0C92B525" w:rsidR="00673FB6" w:rsidRPr="00673FB6" w:rsidRDefault="00673FB6" w:rsidP="00E404FC">
            <w:pPr>
              <w:jc w:val="center"/>
              <w:rPr>
                <w:rFonts w:ascii="Century Gothic" w:hAnsi="Century Gothic"/>
                <w:sz w:val="20"/>
                <w:szCs w:val="20"/>
              </w:rPr>
            </w:pPr>
            <w:proofErr w:type="spellStart"/>
            <w:r w:rsidRPr="00E404FC">
              <w:rPr>
                <w:rFonts w:ascii="Century Gothic" w:hAnsi="Century Gothic"/>
                <w:sz w:val="20"/>
                <w:szCs w:val="20"/>
              </w:rPr>
              <w:t>de</w:t>
            </w:r>
            <w:proofErr w:type="spellEnd"/>
            <w:r w:rsidRPr="00E404FC">
              <w:rPr>
                <w:rFonts w:ascii="Century Gothic" w:hAnsi="Century Gothic"/>
                <w:sz w:val="20"/>
                <w:szCs w:val="20"/>
              </w:rPr>
              <w:t xml:space="preserve"> to indicate possession • Adjective agreement</w:t>
            </w:r>
          </w:p>
        </w:tc>
        <w:tc>
          <w:tcPr>
            <w:tcW w:w="2694" w:type="dxa"/>
            <w:tcBorders>
              <w:left w:val="nil"/>
            </w:tcBorders>
          </w:tcPr>
          <w:p w14:paraId="2A3EB0A7" w14:textId="6460AAEF"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D1M2U2 (clothes, colours </w:t>
            </w:r>
            <w:r w:rsidR="00880E3F" w:rsidRPr="00796D30">
              <w:rPr>
                <w:rFonts w:ascii="Century Gothic" w:hAnsi="Century Gothic"/>
                <w:sz w:val="20"/>
                <w:szCs w:val="20"/>
              </w:rPr>
              <w:t>&amp;</w:t>
            </w:r>
            <w:r w:rsidRPr="00796D30">
              <w:rPr>
                <w:rFonts w:ascii="Century Gothic" w:hAnsi="Century Gothic"/>
                <w:sz w:val="20"/>
                <w:szCs w:val="20"/>
              </w:rPr>
              <w:t xml:space="preserve"> adjective agreement), D2RM3U2 (buying tickets </w:t>
            </w:r>
            <w:r w:rsidR="00880E3F" w:rsidRPr="00796D30">
              <w:rPr>
                <w:rFonts w:ascii="Century Gothic" w:hAnsi="Century Gothic"/>
                <w:sz w:val="20"/>
                <w:szCs w:val="20"/>
              </w:rPr>
              <w:t>&amp;</w:t>
            </w:r>
            <w:r w:rsidRPr="00796D30">
              <w:rPr>
                <w:rFonts w:ascii="Century Gothic" w:hAnsi="Century Gothic"/>
                <w:sz w:val="20"/>
                <w:szCs w:val="20"/>
              </w:rPr>
              <w:t xml:space="preserve"> transactional language), D2RM3U4 (perfect tense </w:t>
            </w:r>
            <w:r w:rsidR="00880E3F" w:rsidRPr="00796D30">
              <w:rPr>
                <w:rFonts w:ascii="Century Gothic" w:hAnsi="Century Gothic"/>
                <w:sz w:val="20"/>
                <w:szCs w:val="20"/>
              </w:rPr>
              <w:t>&amp;</w:t>
            </w:r>
            <w:r w:rsidRPr="00796D30">
              <w:rPr>
                <w:rFonts w:ascii="Century Gothic" w:hAnsi="Century Gothic"/>
                <w:sz w:val="20"/>
                <w:szCs w:val="20"/>
              </w:rPr>
              <w:t xml:space="preserve"> past purchases), D2RM2U2 (shopping vocabulary, quantities </w:t>
            </w:r>
            <w:r w:rsidR="00880E3F" w:rsidRPr="00796D30">
              <w:rPr>
                <w:rFonts w:ascii="Century Gothic" w:hAnsi="Century Gothic"/>
                <w:sz w:val="20"/>
                <w:szCs w:val="20"/>
              </w:rPr>
              <w:t>&amp;</w:t>
            </w:r>
            <w:r w:rsidRPr="00796D30">
              <w:rPr>
                <w:rFonts w:ascii="Century Gothic" w:hAnsi="Century Gothic"/>
                <w:sz w:val="20"/>
                <w:szCs w:val="20"/>
              </w:rPr>
              <w:t xml:space="preserve"> formal register)</w:t>
            </w:r>
          </w:p>
        </w:tc>
        <w:tc>
          <w:tcPr>
            <w:tcW w:w="1559" w:type="dxa"/>
            <w:vMerge/>
          </w:tcPr>
          <w:p w14:paraId="420BC5CB" w14:textId="77777777" w:rsidR="002A6C92" w:rsidRPr="00796D30" w:rsidRDefault="002A6C92" w:rsidP="002A6C92">
            <w:pPr>
              <w:rPr>
                <w:rFonts w:ascii="Century Gothic" w:hAnsi="Century Gothic"/>
                <w:sz w:val="20"/>
                <w:szCs w:val="20"/>
              </w:rPr>
            </w:pPr>
          </w:p>
        </w:tc>
        <w:tc>
          <w:tcPr>
            <w:tcW w:w="1559" w:type="dxa"/>
            <w:vMerge/>
          </w:tcPr>
          <w:p w14:paraId="58AFCF64" w14:textId="77777777" w:rsidR="002A6C92" w:rsidRPr="00796D30" w:rsidRDefault="002A6C92" w:rsidP="002A6C92">
            <w:pPr>
              <w:rPr>
                <w:rFonts w:ascii="Century Gothic" w:hAnsi="Century Gothic"/>
                <w:sz w:val="20"/>
                <w:szCs w:val="20"/>
              </w:rPr>
            </w:pPr>
          </w:p>
        </w:tc>
        <w:tc>
          <w:tcPr>
            <w:tcW w:w="1559" w:type="dxa"/>
            <w:vMerge/>
          </w:tcPr>
          <w:p w14:paraId="6BB41694" w14:textId="77777777" w:rsidR="002A6C92" w:rsidRPr="00796D30" w:rsidRDefault="002A6C92" w:rsidP="002A6C92">
            <w:pPr>
              <w:rPr>
                <w:rFonts w:ascii="Century Gothic" w:hAnsi="Century Gothic"/>
                <w:sz w:val="20"/>
                <w:szCs w:val="20"/>
              </w:rPr>
            </w:pPr>
          </w:p>
        </w:tc>
      </w:tr>
      <w:tr w:rsidR="002A6C92" w:rsidRPr="00796D30" w14:paraId="5D1EF8FF" w14:textId="77777777" w:rsidTr="00E404FC">
        <w:trPr>
          <w:trHeight w:val="993"/>
          <w:jc w:val="center"/>
        </w:trPr>
        <w:tc>
          <w:tcPr>
            <w:tcW w:w="1696" w:type="dxa"/>
            <w:tcBorders>
              <w:right w:val="nil"/>
            </w:tcBorders>
            <w:vAlign w:val="center"/>
          </w:tcPr>
          <w:p w14:paraId="1A458924" w14:textId="3474456F" w:rsidR="002A6C92" w:rsidRPr="00796D30" w:rsidRDefault="002A6C92" w:rsidP="00E404FC">
            <w:pPr>
              <w:jc w:val="center"/>
              <w:rPr>
                <w:rFonts w:ascii="Century Gothic" w:hAnsi="Century Gothic"/>
                <w:sz w:val="20"/>
                <w:szCs w:val="20"/>
              </w:rPr>
            </w:pPr>
            <w:proofErr w:type="spellStart"/>
            <w:r w:rsidRPr="00796D30">
              <w:rPr>
                <w:rFonts w:ascii="Century Gothic" w:hAnsi="Century Gothic"/>
                <w:b/>
                <w:bCs/>
                <w:sz w:val="20"/>
                <w:szCs w:val="20"/>
              </w:rPr>
              <w:lastRenderedPageBreak/>
              <w:t>Unité</w:t>
            </w:r>
            <w:proofErr w:type="spellEnd"/>
            <w:r w:rsidRPr="00796D30">
              <w:rPr>
                <w:rFonts w:ascii="Century Gothic" w:hAnsi="Century Gothic"/>
                <w:b/>
                <w:bCs/>
                <w:sz w:val="20"/>
                <w:szCs w:val="20"/>
              </w:rPr>
              <w:t xml:space="preserve"> 4: La maison de </w:t>
            </w:r>
            <w:proofErr w:type="spellStart"/>
            <w:r w:rsidRPr="00796D30">
              <w:rPr>
                <w:rFonts w:ascii="Century Gothic" w:hAnsi="Century Gothic"/>
                <w:b/>
                <w:bCs/>
                <w:sz w:val="20"/>
                <w:szCs w:val="20"/>
              </w:rPr>
              <w:t>mes</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rêves</w:t>
            </w:r>
            <w:proofErr w:type="spellEnd"/>
          </w:p>
        </w:tc>
        <w:tc>
          <w:tcPr>
            <w:tcW w:w="2977" w:type="dxa"/>
            <w:tcBorders>
              <w:left w:val="nil"/>
              <w:right w:val="nil"/>
            </w:tcBorders>
            <w:vAlign w:val="center"/>
          </w:tcPr>
          <w:p w14:paraId="78AAF5AD" w14:textId="4B4C8AC9" w:rsidR="002A6C92" w:rsidRPr="00E404FC" w:rsidRDefault="00A72364" w:rsidP="00E404FC">
            <w:pPr>
              <w:jc w:val="center"/>
              <w:rPr>
                <w:rFonts w:ascii="Century Gothic" w:hAnsi="Century Gothic"/>
                <w:sz w:val="20"/>
                <w:szCs w:val="20"/>
              </w:rPr>
            </w:pPr>
            <w:r w:rsidRPr="00A72364">
              <w:rPr>
                <w:rFonts w:ascii="Century Gothic" w:hAnsi="Century Gothic"/>
                <w:sz w:val="20"/>
                <w:szCs w:val="20"/>
              </w:rPr>
              <w:t>Homes and accommodation • Rooms and household features • Ideal homes • Personal preferences • Future aspirations • Accessibility and design</w:t>
            </w:r>
          </w:p>
        </w:tc>
        <w:tc>
          <w:tcPr>
            <w:tcW w:w="3260" w:type="dxa"/>
            <w:tcBorders>
              <w:left w:val="nil"/>
              <w:right w:val="nil"/>
            </w:tcBorders>
            <w:vAlign w:val="center"/>
          </w:tcPr>
          <w:p w14:paraId="519FF89D" w14:textId="089CAEDD" w:rsidR="002A6C92" w:rsidRPr="00796D30" w:rsidRDefault="00E404FC" w:rsidP="00E404FC">
            <w:pPr>
              <w:jc w:val="center"/>
              <w:rPr>
                <w:rFonts w:ascii="Century Gothic" w:hAnsi="Century Gothic"/>
                <w:sz w:val="20"/>
                <w:szCs w:val="20"/>
              </w:rPr>
            </w:pPr>
            <w:r w:rsidRPr="00E404FC">
              <w:rPr>
                <w:rFonts w:ascii="Century Gothic" w:hAnsi="Century Gothic"/>
                <w:sz w:val="20"/>
                <w:szCs w:val="20"/>
              </w:rPr>
              <w:t>Position of adjectives • Adjectives with different meanings before/after the noun (</w:t>
            </w:r>
            <w:proofErr w:type="spellStart"/>
            <w:r w:rsidRPr="00E404FC">
              <w:rPr>
                <w:rFonts w:ascii="Century Gothic" w:hAnsi="Century Gothic"/>
                <w:sz w:val="20"/>
                <w:szCs w:val="20"/>
              </w:rPr>
              <w:t>ancien</w:t>
            </w:r>
            <w:proofErr w:type="spellEnd"/>
            <w:r w:rsidRPr="00E404FC">
              <w:rPr>
                <w:rFonts w:ascii="Century Gothic" w:hAnsi="Century Gothic"/>
                <w:sz w:val="20"/>
                <w:szCs w:val="20"/>
              </w:rPr>
              <w:t xml:space="preserve">, propre, </w:t>
            </w:r>
            <w:proofErr w:type="spellStart"/>
            <w:r w:rsidRPr="00E404FC">
              <w:rPr>
                <w:rFonts w:ascii="Century Gothic" w:hAnsi="Century Gothic"/>
                <w:sz w:val="20"/>
                <w:szCs w:val="20"/>
              </w:rPr>
              <w:t>cher</w:t>
            </w:r>
            <w:proofErr w:type="spellEnd"/>
            <w:r w:rsidRPr="00E404FC">
              <w:rPr>
                <w:rFonts w:ascii="Century Gothic" w:hAnsi="Century Gothic"/>
                <w:sz w:val="20"/>
                <w:szCs w:val="20"/>
              </w:rPr>
              <w:t xml:space="preserve">) • </w:t>
            </w:r>
            <w:proofErr w:type="spellStart"/>
            <w:r w:rsidRPr="00E404FC">
              <w:rPr>
                <w:rFonts w:ascii="Century Gothic" w:hAnsi="Century Gothic"/>
                <w:sz w:val="20"/>
                <w:szCs w:val="20"/>
              </w:rPr>
              <w:t>si</w:t>
            </w:r>
            <w:proofErr w:type="spellEnd"/>
            <w:r w:rsidRPr="00E404FC">
              <w:rPr>
                <w:rFonts w:ascii="Century Gothic" w:hAnsi="Century Gothic"/>
                <w:sz w:val="20"/>
                <w:szCs w:val="20"/>
              </w:rPr>
              <w:t xml:space="preserve"> + imperfect + conditional</w:t>
            </w:r>
          </w:p>
        </w:tc>
        <w:tc>
          <w:tcPr>
            <w:tcW w:w="2694" w:type="dxa"/>
            <w:tcBorders>
              <w:left w:val="nil"/>
            </w:tcBorders>
          </w:tcPr>
          <w:p w14:paraId="0111882A" w14:textId="79010BE2"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D1M4U2 (dwelling, rooms </w:t>
            </w:r>
            <w:r w:rsidR="00880E3F" w:rsidRPr="00796D30">
              <w:rPr>
                <w:rFonts w:ascii="Century Gothic" w:hAnsi="Century Gothic"/>
                <w:sz w:val="20"/>
                <w:szCs w:val="20"/>
              </w:rPr>
              <w:t>&amp;</w:t>
            </w:r>
            <w:r w:rsidRPr="00796D30">
              <w:rPr>
                <w:rFonts w:ascii="Century Gothic" w:hAnsi="Century Gothic"/>
                <w:sz w:val="20"/>
                <w:szCs w:val="20"/>
              </w:rPr>
              <w:t xml:space="preserve"> descriptions), D1M2U2 (adjective position </w:t>
            </w:r>
            <w:r w:rsidR="00880E3F" w:rsidRPr="00796D30">
              <w:rPr>
                <w:rFonts w:ascii="Century Gothic" w:hAnsi="Century Gothic"/>
                <w:sz w:val="20"/>
                <w:szCs w:val="20"/>
              </w:rPr>
              <w:t>&amp;</w:t>
            </w:r>
            <w:r w:rsidRPr="00796D30">
              <w:rPr>
                <w:rFonts w:ascii="Century Gothic" w:hAnsi="Century Gothic"/>
                <w:sz w:val="20"/>
                <w:szCs w:val="20"/>
              </w:rPr>
              <w:t xml:space="preserve"> agreement), D2RM4U4 (new house </w:t>
            </w:r>
            <w:r w:rsidR="00880E3F" w:rsidRPr="00796D30">
              <w:rPr>
                <w:rFonts w:ascii="Century Gothic" w:hAnsi="Century Gothic"/>
                <w:sz w:val="20"/>
                <w:szCs w:val="20"/>
              </w:rPr>
              <w:t>&amp;</w:t>
            </w:r>
            <w:r w:rsidRPr="00796D30">
              <w:rPr>
                <w:rFonts w:ascii="Century Gothic" w:hAnsi="Century Gothic"/>
                <w:sz w:val="20"/>
                <w:szCs w:val="20"/>
              </w:rPr>
              <w:t xml:space="preserve"> irregular adjectives </w:t>
            </w:r>
            <w:r w:rsidRPr="00796D30">
              <w:rPr>
                <w:rFonts w:ascii="Century Gothic" w:hAnsi="Century Gothic"/>
                <w:i/>
                <w:iCs/>
                <w:sz w:val="20"/>
                <w:szCs w:val="20"/>
              </w:rPr>
              <w:t>beau / nouveau / vieux</w:t>
            </w:r>
            <w:r w:rsidRPr="00796D30">
              <w:rPr>
                <w:rFonts w:ascii="Century Gothic" w:hAnsi="Century Gothic"/>
                <w:sz w:val="20"/>
                <w:szCs w:val="20"/>
              </w:rPr>
              <w:t xml:space="preserve">), D2RM5U1 (comparatives </w:t>
            </w:r>
            <w:r w:rsidR="00880E3F" w:rsidRPr="00796D30">
              <w:rPr>
                <w:rFonts w:ascii="Century Gothic" w:hAnsi="Century Gothic"/>
                <w:sz w:val="20"/>
                <w:szCs w:val="20"/>
              </w:rPr>
              <w:t>&amp;</w:t>
            </w:r>
            <w:r w:rsidRPr="00796D30">
              <w:rPr>
                <w:rFonts w:ascii="Century Gothic" w:hAnsi="Century Gothic"/>
                <w:sz w:val="20"/>
                <w:szCs w:val="20"/>
              </w:rPr>
              <w:t xml:space="preserve"> superlatives)</w:t>
            </w:r>
          </w:p>
        </w:tc>
        <w:tc>
          <w:tcPr>
            <w:tcW w:w="1559" w:type="dxa"/>
            <w:vMerge/>
          </w:tcPr>
          <w:p w14:paraId="18A160AB" w14:textId="77777777" w:rsidR="002A6C92" w:rsidRPr="00796D30" w:rsidRDefault="002A6C92" w:rsidP="002A6C92">
            <w:pPr>
              <w:rPr>
                <w:rFonts w:ascii="Century Gothic" w:hAnsi="Century Gothic"/>
                <w:sz w:val="20"/>
                <w:szCs w:val="20"/>
              </w:rPr>
            </w:pPr>
          </w:p>
        </w:tc>
        <w:tc>
          <w:tcPr>
            <w:tcW w:w="1559" w:type="dxa"/>
            <w:vMerge/>
          </w:tcPr>
          <w:p w14:paraId="02063673" w14:textId="77777777" w:rsidR="002A6C92" w:rsidRPr="00796D30" w:rsidRDefault="002A6C92" w:rsidP="002A6C92">
            <w:pPr>
              <w:rPr>
                <w:rFonts w:ascii="Century Gothic" w:hAnsi="Century Gothic"/>
                <w:sz w:val="20"/>
                <w:szCs w:val="20"/>
              </w:rPr>
            </w:pPr>
          </w:p>
        </w:tc>
        <w:tc>
          <w:tcPr>
            <w:tcW w:w="1559" w:type="dxa"/>
            <w:vMerge/>
          </w:tcPr>
          <w:p w14:paraId="43638CD7" w14:textId="77777777" w:rsidR="002A6C92" w:rsidRPr="00796D30" w:rsidRDefault="002A6C92" w:rsidP="002A6C92">
            <w:pPr>
              <w:rPr>
                <w:rFonts w:ascii="Century Gothic" w:hAnsi="Century Gothic"/>
                <w:sz w:val="20"/>
                <w:szCs w:val="20"/>
              </w:rPr>
            </w:pPr>
          </w:p>
        </w:tc>
      </w:tr>
      <w:tr w:rsidR="002A6C92" w:rsidRPr="00796D30" w14:paraId="497BDA02" w14:textId="77777777" w:rsidTr="00E404FC">
        <w:trPr>
          <w:trHeight w:val="993"/>
          <w:jc w:val="center"/>
        </w:trPr>
        <w:tc>
          <w:tcPr>
            <w:tcW w:w="1696" w:type="dxa"/>
            <w:tcBorders>
              <w:right w:val="nil"/>
            </w:tcBorders>
            <w:vAlign w:val="center"/>
          </w:tcPr>
          <w:p w14:paraId="0843427B" w14:textId="39DE21B3" w:rsidR="002A6C92" w:rsidRPr="00796D30" w:rsidRDefault="002A6C92" w:rsidP="00E404FC">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As-</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déjà </w:t>
            </w:r>
            <w:proofErr w:type="spellStart"/>
            <w:r w:rsidRPr="00796D30">
              <w:rPr>
                <w:rFonts w:ascii="Century Gothic" w:hAnsi="Century Gothic"/>
                <w:b/>
                <w:bCs/>
                <w:sz w:val="20"/>
                <w:szCs w:val="20"/>
              </w:rPr>
              <w:t>visité</w:t>
            </w:r>
            <w:proofErr w:type="spellEnd"/>
            <w:r w:rsidRPr="00796D30">
              <w:rPr>
                <w:rFonts w:ascii="Century Gothic" w:hAnsi="Century Gothic"/>
                <w:b/>
                <w:bCs/>
                <w:sz w:val="20"/>
                <w:szCs w:val="20"/>
              </w:rPr>
              <w:t xml:space="preserve"> Paris ?</w:t>
            </w:r>
          </w:p>
        </w:tc>
        <w:tc>
          <w:tcPr>
            <w:tcW w:w="2977" w:type="dxa"/>
            <w:tcBorders>
              <w:left w:val="nil"/>
              <w:right w:val="nil"/>
            </w:tcBorders>
            <w:vAlign w:val="center"/>
          </w:tcPr>
          <w:p w14:paraId="19826CE1" w14:textId="77777777" w:rsidR="002A6C92" w:rsidRPr="00E404FC" w:rsidRDefault="002A6C92" w:rsidP="00E404FC">
            <w:pPr>
              <w:jc w:val="center"/>
              <w:rPr>
                <w:rFonts w:ascii="Century Gothic" w:hAnsi="Century Gothic"/>
                <w:sz w:val="20"/>
                <w:szCs w:val="20"/>
              </w:rPr>
            </w:pPr>
          </w:p>
          <w:p w14:paraId="45C865B4" w14:textId="77777777" w:rsidR="00E404FC" w:rsidRPr="00E404FC" w:rsidRDefault="00E404FC" w:rsidP="00E404FC">
            <w:pPr>
              <w:jc w:val="center"/>
              <w:rPr>
                <w:rFonts w:ascii="Century Gothic" w:hAnsi="Century Gothic"/>
                <w:sz w:val="20"/>
                <w:szCs w:val="20"/>
              </w:rPr>
            </w:pPr>
          </w:p>
          <w:p w14:paraId="175A151E" w14:textId="721CAB4B" w:rsidR="00E404FC" w:rsidRPr="00E404FC" w:rsidRDefault="00E404FC" w:rsidP="00E404FC">
            <w:pPr>
              <w:jc w:val="center"/>
              <w:rPr>
                <w:rFonts w:ascii="Century Gothic" w:hAnsi="Century Gothic"/>
                <w:sz w:val="20"/>
                <w:szCs w:val="20"/>
              </w:rPr>
            </w:pPr>
            <w:r w:rsidRPr="00E404FC">
              <w:rPr>
                <w:rFonts w:ascii="Century Gothic" w:hAnsi="Century Gothic"/>
                <w:sz w:val="20"/>
                <w:szCs w:val="20"/>
              </w:rPr>
              <w:t>Travel and tourism • Visiting towns and cities • Tourist attractions • Travel experiences • Future travel plans</w:t>
            </w:r>
          </w:p>
        </w:tc>
        <w:tc>
          <w:tcPr>
            <w:tcW w:w="3260" w:type="dxa"/>
            <w:tcBorders>
              <w:left w:val="nil"/>
              <w:right w:val="nil"/>
            </w:tcBorders>
            <w:vAlign w:val="center"/>
          </w:tcPr>
          <w:p w14:paraId="75E8EEB8" w14:textId="3D5A7543" w:rsidR="002A6C92" w:rsidRPr="00796D30" w:rsidRDefault="00E404FC" w:rsidP="00E404FC">
            <w:pPr>
              <w:jc w:val="center"/>
              <w:rPr>
                <w:rFonts w:ascii="Century Gothic" w:hAnsi="Century Gothic"/>
                <w:sz w:val="20"/>
                <w:szCs w:val="20"/>
              </w:rPr>
            </w:pPr>
            <w:r w:rsidRPr="00E404FC">
              <w:rPr>
                <w:rFonts w:ascii="Century Gothic" w:hAnsi="Century Gothic"/>
                <w:sz w:val="20"/>
                <w:szCs w:val="20"/>
              </w:rPr>
              <w:t>Question forms in different tenses (est-</w:t>
            </w:r>
            <w:proofErr w:type="spellStart"/>
            <w:r w:rsidRPr="00E404FC">
              <w:rPr>
                <w:rFonts w:ascii="Century Gothic" w:hAnsi="Century Gothic"/>
                <w:sz w:val="20"/>
                <w:szCs w:val="20"/>
              </w:rPr>
              <w:t>ce</w:t>
            </w:r>
            <w:proofErr w:type="spellEnd"/>
            <w:r w:rsidRPr="00E404FC">
              <w:rPr>
                <w:rFonts w:ascii="Century Gothic" w:hAnsi="Century Gothic"/>
                <w:sz w:val="20"/>
                <w:szCs w:val="20"/>
              </w:rPr>
              <w:t xml:space="preserve"> </w:t>
            </w:r>
            <w:proofErr w:type="spellStart"/>
            <w:r w:rsidRPr="00E404FC">
              <w:rPr>
                <w:rFonts w:ascii="Century Gothic" w:hAnsi="Century Gothic"/>
                <w:sz w:val="20"/>
                <w:szCs w:val="20"/>
              </w:rPr>
              <w:t>que</w:t>
            </w:r>
            <w:proofErr w:type="spellEnd"/>
            <w:r w:rsidRPr="00E404FC">
              <w:rPr>
                <w:rFonts w:ascii="Century Gothic" w:hAnsi="Century Gothic"/>
                <w:sz w:val="20"/>
                <w:szCs w:val="20"/>
              </w:rPr>
              <w:t>, inversion, question words)</w:t>
            </w:r>
          </w:p>
        </w:tc>
        <w:tc>
          <w:tcPr>
            <w:tcW w:w="2694" w:type="dxa"/>
            <w:tcBorders>
              <w:left w:val="nil"/>
            </w:tcBorders>
          </w:tcPr>
          <w:p w14:paraId="041B0C59" w14:textId="369CD288"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D1M3U5 (forming </w:t>
            </w:r>
            <w:r w:rsidR="00880E3F" w:rsidRPr="00796D30">
              <w:rPr>
                <w:rFonts w:ascii="Century Gothic" w:hAnsi="Century Gothic"/>
                <w:sz w:val="20"/>
                <w:szCs w:val="20"/>
              </w:rPr>
              <w:t>&amp;</w:t>
            </w:r>
            <w:r w:rsidRPr="00796D30">
              <w:rPr>
                <w:rFonts w:ascii="Century Gothic" w:hAnsi="Century Gothic"/>
                <w:sz w:val="20"/>
                <w:szCs w:val="20"/>
              </w:rPr>
              <w:t xml:space="preserve"> answering questions), D1M5U4 (Paris, tourist activities </w:t>
            </w:r>
            <w:r w:rsidR="00880E3F" w:rsidRPr="00796D30">
              <w:rPr>
                <w:rFonts w:ascii="Century Gothic" w:hAnsi="Century Gothic"/>
                <w:sz w:val="20"/>
                <w:szCs w:val="20"/>
              </w:rPr>
              <w:t>&amp;</w:t>
            </w:r>
            <w:r w:rsidRPr="00796D30">
              <w:rPr>
                <w:rFonts w:ascii="Century Gothic" w:hAnsi="Century Gothic"/>
                <w:sz w:val="20"/>
                <w:szCs w:val="20"/>
              </w:rPr>
              <w:t xml:space="preserve"> near future tense), D1M5U5 (present </w:t>
            </w:r>
            <w:r w:rsidR="00880E3F" w:rsidRPr="00796D30">
              <w:rPr>
                <w:rFonts w:ascii="Century Gothic" w:hAnsi="Century Gothic"/>
                <w:sz w:val="20"/>
                <w:szCs w:val="20"/>
              </w:rPr>
              <w:t>&amp;</w:t>
            </w:r>
            <w:r w:rsidRPr="00796D30">
              <w:rPr>
                <w:rFonts w:ascii="Century Gothic" w:hAnsi="Century Gothic"/>
                <w:sz w:val="20"/>
                <w:szCs w:val="20"/>
              </w:rPr>
              <w:t xml:space="preserve"> near future tenses together),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D2RM1U5 (present </w:t>
            </w:r>
            <w:r w:rsidR="00880E3F" w:rsidRPr="00796D30">
              <w:rPr>
                <w:rFonts w:ascii="Century Gothic" w:hAnsi="Century Gothic"/>
                <w:sz w:val="20"/>
                <w:szCs w:val="20"/>
              </w:rPr>
              <w:t>&amp;</w:t>
            </w:r>
            <w:r w:rsidRPr="00796D30">
              <w:rPr>
                <w:rFonts w:ascii="Century Gothic" w:hAnsi="Century Gothic"/>
                <w:sz w:val="20"/>
                <w:szCs w:val="20"/>
              </w:rPr>
              <w:t xml:space="preserve"> perfect tense together)</w:t>
            </w:r>
          </w:p>
        </w:tc>
        <w:tc>
          <w:tcPr>
            <w:tcW w:w="1559" w:type="dxa"/>
            <w:vMerge/>
          </w:tcPr>
          <w:p w14:paraId="1CB55D6B" w14:textId="77777777" w:rsidR="002A6C92" w:rsidRPr="00796D30" w:rsidRDefault="002A6C92" w:rsidP="002A6C92">
            <w:pPr>
              <w:rPr>
                <w:rFonts w:ascii="Century Gothic" w:hAnsi="Century Gothic"/>
                <w:sz w:val="20"/>
                <w:szCs w:val="20"/>
              </w:rPr>
            </w:pPr>
          </w:p>
        </w:tc>
        <w:tc>
          <w:tcPr>
            <w:tcW w:w="1559" w:type="dxa"/>
            <w:vMerge/>
          </w:tcPr>
          <w:p w14:paraId="74CD965A" w14:textId="77777777" w:rsidR="002A6C92" w:rsidRPr="00796D30" w:rsidRDefault="002A6C92" w:rsidP="002A6C92">
            <w:pPr>
              <w:rPr>
                <w:rFonts w:ascii="Century Gothic" w:hAnsi="Century Gothic"/>
                <w:sz w:val="20"/>
                <w:szCs w:val="20"/>
              </w:rPr>
            </w:pPr>
          </w:p>
        </w:tc>
        <w:tc>
          <w:tcPr>
            <w:tcW w:w="1559" w:type="dxa"/>
            <w:vMerge/>
          </w:tcPr>
          <w:p w14:paraId="0E0DFBA6" w14:textId="77777777" w:rsidR="002A6C92" w:rsidRPr="00796D30" w:rsidRDefault="002A6C92" w:rsidP="002A6C92">
            <w:pPr>
              <w:rPr>
                <w:rFonts w:ascii="Century Gothic" w:hAnsi="Century Gothic"/>
                <w:sz w:val="20"/>
                <w:szCs w:val="20"/>
              </w:rPr>
            </w:pPr>
          </w:p>
        </w:tc>
      </w:tr>
      <w:tr w:rsidR="00A820EC" w:rsidRPr="00796D30" w14:paraId="2B4A5E03" w14:textId="77777777" w:rsidTr="00FC214A">
        <w:trPr>
          <w:trHeight w:val="297"/>
          <w:jc w:val="center"/>
        </w:trPr>
        <w:tc>
          <w:tcPr>
            <w:tcW w:w="15304" w:type="dxa"/>
            <w:gridSpan w:val="7"/>
            <w:shd w:val="clear" w:color="auto" w:fill="FF9B9B"/>
          </w:tcPr>
          <w:p w14:paraId="2F675C3D" w14:textId="3A3ACF76" w:rsidR="00A820EC" w:rsidRPr="00796D30" w:rsidRDefault="00796D30" w:rsidP="00796D30">
            <w:pPr>
              <w:jc w:val="center"/>
              <w:rPr>
                <w:rFonts w:ascii="Century Gothic" w:hAnsi="Century Gothic"/>
                <w:b/>
                <w:bCs/>
                <w:sz w:val="20"/>
                <w:szCs w:val="20"/>
              </w:rPr>
            </w:pPr>
            <w:r w:rsidRPr="00796D30">
              <w:rPr>
                <w:rFonts w:ascii="Century Gothic" w:hAnsi="Century Gothic"/>
                <w:b/>
                <w:bCs/>
                <w:sz w:val="20"/>
                <w:szCs w:val="20"/>
              </w:rPr>
              <w:t>Skills</w:t>
            </w:r>
          </w:p>
        </w:tc>
      </w:tr>
      <w:tr w:rsidR="00FA763D" w:rsidRPr="00796D30" w14:paraId="56C2BC51" w14:textId="77777777" w:rsidTr="00FA763D">
        <w:tblPrEx>
          <w:jc w:val="left"/>
        </w:tblPrEx>
        <w:trPr>
          <w:trHeight w:val="993"/>
        </w:trPr>
        <w:tc>
          <w:tcPr>
            <w:tcW w:w="15304" w:type="dxa"/>
            <w:gridSpan w:val="7"/>
          </w:tcPr>
          <w:p w14:paraId="55492008"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LISTENING</w:t>
            </w:r>
          </w:p>
          <w:p w14:paraId="715EA3E7"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FA763D" w:rsidRPr="00796D30" w14:paraId="175CEA18" w14:textId="77777777" w:rsidTr="00FA763D">
        <w:tblPrEx>
          <w:jc w:val="left"/>
        </w:tblPrEx>
        <w:trPr>
          <w:trHeight w:val="993"/>
        </w:trPr>
        <w:tc>
          <w:tcPr>
            <w:tcW w:w="15304" w:type="dxa"/>
            <w:gridSpan w:val="7"/>
          </w:tcPr>
          <w:p w14:paraId="07BF62BF"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SPEAKING</w:t>
            </w:r>
          </w:p>
          <w:p w14:paraId="543BDB67"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FA763D" w:rsidRPr="00796D30" w14:paraId="3B499526" w14:textId="77777777" w:rsidTr="00FA763D">
        <w:tblPrEx>
          <w:jc w:val="left"/>
        </w:tblPrEx>
        <w:trPr>
          <w:trHeight w:val="993"/>
        </w:trPr>
        <w:tc>
          <w:tcPr>
            <w:tcW w:w="15304" w:type="dxa"/>
            <w:gridSpan w:val="7"/>
          </w:tcPr>
          <w:p w14:paraId="628D4EDE"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READING</w:t>
            </w:r>
          </w:p>
          <w:p w14:paraId="621784AC"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FA763D" w:rsidRPr="00796D30" w14:paraId="432E6B74" w14:textId="77777777" w:rsidTr="00FA763D">
        <w:tblPrEx>
          <w:jc w:val="left"/>
        </w:tblPrEx>
        <w:trPr>
          <w:trHeight w:val="993"/>
        </w:trPr>
        <w:tc>
          <w:tcPr>
            <w:tcW w:w="15304" w:type="dxa"/>
            <w:gridSpan w:val="7"/>
          </w:tcPr>
          <w:p w14:paraId="10EBA468"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WRITING</w:t>
            </w:r>
          </w:p>
          <w:p w14:paraId="3B0ED5D7"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7B03CCC9" w14:textId="77777777" w:rsidR="00A820EC" w:rsidRPr="00796D30" w:rsidRDefault="00A820EC" w:rsidP="00D25240">
      <w:pPr>
        <w:pStyle w:val="BodyText"/>
        <w:rPr>
          <w:rFonts w:ascii="Century Gothic" w:hAnsi="Century Gothic"/>
          <w:sz w:val="20"/>
          <w:szCs w:val="20"/>
        </w:rPr>
      </w:pPr>
    </w:p>
    <w:p w14:paraId="3119D112" w14:textId="77777777" w:rsidR="006C615B" w:rsidRPr="00796D30" w:rsidRDefault="006C615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2A6C92" w:rsidRPr="00796D30" w14:paraId="5B323620" w14:textId="77777777" w:rsidTr="00FC214A">
        <w:trPr>
          <w:trHeight w:val="289"/>
          <w:jc w:val="center"/>
        </w:trPr>
        <w:tc>
          <w:tcPr>
            <w:tcW w:w="15304" w:type="dxa"/>
            <w:gridSpan w:val="7"/>
            <w:shd w:val="clear" w:color="auto" w:fill="FF4747"/>
          </w:tcPr>
          <w:p w14:paraId="5A67CD0C" w14:textId="7A27D552" w:rsidR="002A6C92" w:rsidRPr="00796D30" w:rsidRDefault="002A6C92" w:rsidP="008865D8">
            <w:pPr>
              <w:jc w:val="center"/>
              <w:rPr>
                <w:rFonts w:ascii="Century Gothic" w:hAnsi="Century Gothic"/>
                <w:b/>
                <w:sz w:val="20"/>
                <w:szCs w:val="20"/>
                <w:lang w:val="fr-FR"/>
              </w:rPr>
            </w:pPr>
            <w:r w:rsidRPr="00796D30">
              <w:rPr>
                <w:rFonts w:ascii="Century Gothic" w:hAnsi="Century Gothic"/>
                <w:b/>
                <w:sz w:val="20"/>
                <w:szCs w:val="20"/>
                <w:lang w:val="fr-FR"/>
              </w:rPr>
              <w:lastRenderedPageBreak/>
              <w:t>MODULE 8: MES PROJETS D’AVENIR</w:t>
            </w:r>
            <w:r w:rsidR="00762E3B">
              <w:rPr>
                <w:rFonts w:ascii="Century Gothic" w:hAnsi="Century Gothic"/>
                <w:b/>
                <w:sz w:val="20"/>
                <w:szCs w:val="20"/>
                <w:lang w:val="fr-FR"/>
              </w:rPr>
              <w:t xml:space="preserve"> </w:t>
            </w:r>
            <w:r w:rsidR="00762E3B" w:rsidRPr="00762E3B">
              <w:rPr>
                <w:rFonts w:ascii="Century Gothic" w:hAnsi="Century Gothic"/>
                <w:b/>
                <w:color w:val="000000" w:themeColor="text1"/>
                <w:sz w:val="20"/>
                <w:szCs w:val="20"/>
                <w:lang w:val="fr-FR"/>
              </w:rPr>
              <w:t>(6 – 8 WEEKS)</w:t>
            </w:r>
          </w:p>
        </w:tc>
      </w:tr>
      <w:tr w:rsidR="002A6C92" w:rsidRPr="00796D30" w14:paraId="455E337D" w14:textId="77777777" w:rsidTr="00FC214A">
        <w:trPr>
          <w:trHeight w:val="268"/>
          <w:jc w:val="center"/>
        </w:trPr>
        <w:tc>
          <w:tcPr>
            <w:tcW w:w="1696" w:type="dxa"/>
            <w:tcBorders>
              <w:bottom w:val="single" w:sz="4" w:space="0" w:color="auto"/>
            </w:tcBorders>
            <w:shd w:val="clear" w:color="auto" w:fill="FF9B9B"/>
          </w:tcPr>
          <w:p w14:paraId="305351A0" w14:textId="77777777" w:rsidR="002A6C92" w:rsidRPr="00796D30" w:rsidRDefault="002A6C92"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9B9B"/>
          </w:tcPr>
          <w:p w14:paraId="076F4577" w14:textId="77777777" w:rsidR="002A6C92" w:rsidRPr="00796D30" w:rsidRDefault="002A6C92"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9B9B"/>
          </w:tcPr>
          <w:p w14:paraId="52C88DA4" w14:textId="77777777" w:rsidR="002A6C92" w:rsidRPr="00796D30" w:rsidRDefault="002A6C92"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9B9B"/>
          </w:tcPr>
          <w:p w14:paraId="72EEBB3F" w14:textId="77777777" w:rsidR="002A6C92" w:rsidRPr="00796D30" w:rsidRDefault="002A6C92"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9B9B"/>
          </w:tcPr>
          <w:p w14:paraId="4B924497" w14:textId="77777777" w:rsidR="002A6C92" w:rsidRPr="00796D30" w:rsidRDefault="002A6C92" w:rsidP="008865D8">
            <w:pPr>
              <w:jc w:val="center"/>
              <w:rPr>
                <w:rFonts w:ascii="Century Gothic" w:hAnsi="Century Gothic"/>
                <w:b/>
                <w:sz w:val="20"/>
                <w:szCs w:val="20"/>
              </w:rPr>
            </w:pPr>
            <w:r w:rsidRPr="00796D30">
              <w:rPr>
                <w:rFonts w:ascii="Century Gothic" w:hAnsi="Century Gothic"/>
                <w:b/>
                <w:sz w:val="20"/>
                <w:szCs w:val="20"/>
              </w:rPr>
              <w:t>Assessment</w:t>
            </w:r>
          </w:p>
        </w:tc>
      </w:tr>
      <w:tr w:rsidR="002A6C92" w:rsidRPr="00796D30" w14:paraId="321DD843" w14:textId="77777777" w:rsidTr="00C67E88">
        <w:trPr>
          <w:trHeight w:val="248"/>
          <w:jc w:val="center"/>
        </w:trPr>
        <w:tc>
          <w:tcPr>
            <w:tcW w:w="1696" w:type="dxa"/>
            <w:tcBorders>
              <w:right w:val="nil"/>
            </w:tcBorders>
            <w:vAlign w:val="center"/>
          </w:tcPr>
          <w:p w14:paraId="49EA2C0F" w14:textId="37C99DE4" w:rsidR="002A6C92" w:rsidRPr="00796D30" w:rsidRDefault="002A6C92" w:rsidP="00C67E88">
            <w:pPr>
              <w:jc w:val="center"/>
              <w:rPr>
                <w:rFonts w:ascii="Century Gothic" w:hAnsi="Century Gothic"/>
                <w:sz w:val="20"/>
                <w:szCs w:val="20"/>
                <w:lang w:val="fr-FR"/>
              </w:rPr>
            </w:pPr>
            <w:r w:rsidRPr="00796D30">
              <w:rPr>
                <w:rFonts w:ascii="Century Gothic" w:hAnsi="Century Gothic"/>
                <w:b/>
                <w:bCs/>
                <w:sz w:val="20"/>
                <w:szCs w:val="20"/>
              </w:rPr>
              <w:t xml:space="preserve">Zone de culture: Mon </w:t>
            </w:r>
            <w:proofErr w:type="spellStart"/>
            <w:r w:rsidRPr="00796D30">
              <w:rPr>
                <w:rFonts w:ascii="Century Gothic" w:hAnsi="Century Gothic"/>
                <w:b/>
                <w:bCs/>
                <w:sz w:val="20"/>
                <w:szCs w:val="20"/>
              </w:rPr>
              <w:t>été</w:t>
            </w:r>
            <w:proofErr w:type="spellEnd"/>
            <w:r w:rsidRPr="00796D30">
              <w:rPr>
                <w:rFonts w:ascii="Century Gothic" w:hAnsi="Century Gothic"/>
                <w:b/>
                <w:bCs/>
                <w:sz w:val="20"/>
                <w:szCs w:val="20"/>
              </w:rPr>
              <w:t xml:space="preserve"> de </w:t>
            </w:r>
            <w:proofErr w:type="spellStart"/>
            <w:r w:rsidRPr="00796D30">
              <w:rPr>
                <w:rFonts w:ascii="Century Gothic" w:hAnsi="Century Gothic"/>
                <w:b/>
                <w:bCs/>
                <w:sz w:val="20"/>
                <w:szCs w:val="20"/>
              </w:rPr>
              <w:t>rêve</w:t>
            </w:r>
            <w:proofErr w:type="spellEnd"/>
          </w:p>
        </w:tc>
        <w:tc>
          <w:tcPr>
            <w:tcW w:w="2977" w:type="dxa"/>
            <w:tcBorders>
              <w:left w:val="nil"/>
              <w:right w:val="nil"/>
            </w:tcBorders>
            <w:vAlign w:val="center"/>
          </w:tcPr>
          <w:p w14:paraId="37A919A3" w14:textId="1E6500C8" w:rsidR="002A6C92" w:rsidRPr="00C67E88" w:rsidRDefault="00E404FC" w:rsidP="00C67E88">
            <w:pPr>
              <w:jc w:val="center"/>
              <w:rPr>
                <w:rFonts w:ascii="Century Gothic" w:hAnsi="Century Gothic"/>
                <w:sz w:val="20"/>
                <w:szCs w:val="20"/>
              </w:rPr>
            </w:pPr>
            <w:r w:rsidRPr="00C67E88">
              <w:rPr>
                <w:rFonts w:ascii="Century Gothic" w:hAnsi="Century Gothic"/>
                <w:sz w:val="20"/>
                <w:szCs w:val="20"/>
              </w:rPr>
              <w:t>Summer jobs • Work experience • Personal qualities and skills • Travel plans • Future opportunities</w:t>
            </w:r>
          </w:p>
        </w:tc>
        <w:tc>
          <w:tcPr>
            <w:tcW w:w="3260" w:type="dxa"/>
            <w:tcBorders>
              <w:left w:val="nil"/>
              <w:right w:val="nil"/>
            </w:tcBorders>
            <w:vAlign w:val="center"/>
          </w:tcPr>
          <w:p w14:paraId="6D49420D" w14:textId="5909C3B4" w:rsidR="002A6C92" w:rsidRPr="00C67E88" w:rsidRDefault="00E404FC" w:rsidP="00C67E88">
            <w:pPr>
              <w:jc w:val="center"/>
              <w:rPr>
                <w:rFonts w:ascii="Century Gothic" w:hAnsi="Century Gothic"/>
                <w:sz w:val="20"/>
                <w:szCs w:val="20"/>
              </w:rPr>
            </w:pPr>
            <w:r w:rsidRPr="00C67E88">
              <w:rPr>
                <w:rFonts w:ascii="Century Gothic" w:hAnsi="Century Gothic"/>
                <w:sz w:val="20"/>
                <w:szCs w:val="20"/>
              </w:rPr>
              <w:t>Present tense with future time expressions • Near future tense (</w:t>
            </w:r>
            <w:proofErr w:type="spellStart"/>
            <w:r w:rsidRPr="00C67E88">
              <w:rPr>
                <w:rFonts w:ascii="Century Gothic" w:hAnsi="Century Gothic"/>
                <w:i/>
                <w:iCs/>
                <w:sz w:val="20"/>
                <w:szCs w:val="20"/>
              </w:rPr>
              <w:t>aller</w:t>
            </w:r>
            <w:proofErr w:type="spellEnd"/>
            <w:r w:rsidRPr="00C67E88">
              <w:rPr>
                <w:rFonts w:ascii="Century Gothic" w:hAnsi="Century Gothic"/>
                <w:sz w:val="20"/>
                <w:szCs w:val="20"/>
              </w:rPr>
              <w:t xml:space="preserve"> + infinitive) • Simple future tense</w:t>
            </w:r>
          </w:p>
        </w:tc>
        <w:tc>
          <w:tcPr>
            <w:tcW w:w="2694" w:type="dxa"/>
            <w:tcBorders>
              <w:left w:val="nil"/>
            </w:tcBorders>
          </w:tcPr>
          <w:p w14:paraId="2E77E3A3" w14:textId="4FB70C80" w:rsidR="002A6C92" w:rsidRPr="00796D30" w:rsidRDefault="002A6C92" w:rsidP="002A6C92">
            <w:pPr>
              <w:jc w:val="center"/>
              <w:rPr>
                <w:rFonts w:ascii="Century Gothic" w:hAnsi="Century Gothic"/>
                <w:sz w:val="20"/>
                <w:szCs w:val="20"/>
                <w:lang w:val="fr-FR"/>
              </w:rPr>
            </w:pPr>
            <w:r w:rsidRPr="00796D30">
              <w:rPr>
                <w:rFonts w:ascii="Century Gothic" w:hAnsi="Century Gothic"/>
                <w:sz w:val="20"/>
                <w:szCs w:val="20"/>
              </w:rPr>
              <w:t xml:space="preserve">D1M1U3 (opinions </w:t>
            </w:r>
            <w:r w:rsidR="00880E3F" w:rsidRPr="00796D30">
              <w:rPr>
                <w:rFonts w:ascii="Century Gothic" w:hAnsi="Century Gothic"/>
                <w:sz w:val="20"/>
                <w:szCs w:val="20"/>
              </w:rPr>
              <w:t>&amp;</w:t>
            </w:r>
            <w:r w:rsidRPr="00796D30">
              <w:rPr>
                <w:rFonts w:ascii="Century Gothic" w:hAnsi="Century Gothic"/>
                <w:sz w:val="20"/>
                <w:szCs w:val="20"/>
              </w:rPr>
              <w:t xml:space="preserve"> reasons), D1M3U4 (opinion verbs + infinitive), 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D2RM2U5 (resolutions </w:t>
            </w:r>
            <w:r w:rsidR="00880E3F" w:rsidRPr="00796D30">
              <w:rPr>
                <w:rFonts w:ascii="Century Gothic" w:hAnsi="Century Gothic"/>
                <w:sz w:val="20"/>
                <w:szCs w:val="20"/>
              </w:rPr>
              <w:t>&amp;</w:t>
            </w:r>
            <w:r w:rsidRPr="00796D30">
              <w:rPr>
                <w:rFonts w:ascii="Century Gothic" w:hAnsi="Century Gothic"/>
                <w:sz w:val="20"/>
                <w:szCs w:val="20"/>
              </w:rPr>
              <w:t xml:space="preserve"> near future),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w:t>
            </w:r>
          </w:p>
        </w:tc>
        <w:tc>
          <w:tcPr>
            <w:tcW w:w="1559" w:type="dxa"/>
            <w:vMerge w:val="restart"/>
            <w:vAlign w:val="center"/>
          </w:tcPr>
          <w:p w14:paraId="4864A1E1"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Independent Assessment Opportunities</w:t>
            </w:r>
          </w:p>
          <w:p w14:paraId="57A32162" w14:textId="77777777" w:rsidR="002A6C92" w:rsidRPr="00AD1829" w:rsidRDefault="002A6C92" w:rsidP="002A6C92">
            <w:pPr>
              <w:jc w:val="center"/>
              <w:rPr>
                <w:rFonts w:ascii="Century Gothic" w:hAnsi="Century Gothic"/>
                <w:sz w:val="18"/>
                <w:szCs w:val="18"/>
              </w:rPr>
            </w:pPr>
          </w:p>
          <w:p w14:paraId="284494FA" w14:textId="77777777" w:rsidR="002A6C92" w:rsidRPr="00AD1829" w:rsidRDefault="002A6C92" w:rsidP="002A6C92">
            <w:pPr>
              <w:jc w:val="center"/>
              <w:rPr>
                <w:rFonts w:ascii="Century Gothic" w:hAnsi="Century Gothic"/>
                <w:sz w:val="18"/>
                <w:szCs w:val="18"/>
              </w:rPr>
            </w:pPr>
            <w:proofErr w:type="spellStart"/>
            <w:r w:rsidRPr="00AD1829">
              <w:rPr>
                <w:rFonts w:ascii="Century Gothic" w:hAnsi="Century Gothic"/>
                <w:sz w:val="18"/>
                <w:szCs w:val="18"/>
              </w:rPr>
              <w:t>Languagenut</w:t>
            </w:r>
            <w:proofErr w:type="spellEnd"/>
            <w:r w:rsidRPr="00AD1829">
              <w:rPr>
                <w:rFonts w:ascii="Century Gothic" w:hAnsi="Century Gothic"/>
                <w:sz w:val="18"/>
                <w:szCs w:val="18"/>
              </w:rPr>
              <w:t>, weekly online HW</w:t>
            </w:r>
          </w:p>
          <w:p w14:paraId="6A1415A2" w14:textId="77777777" w:rsidR="002A6C92" w:rsidRPr="00AD1829" w:rsidRDefault="002A6C92" w:rsidP="002A6C92">
            <w:pPr>
              <w:jc w:val="center"/>
              <w:rPr>
                <w:rFonts w:ascii="Century Gothic" w:hAnsi="Century Gothic"/>
                <w:sz w:val="18"/>
                <w:szCs w:val="18"/>
              </w:rPr>
            </w:pPr>
          </w:p>
          <w:p w14:paraId="1F8EC763"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Working with Foreign Languages Assistant (speaking)</w:t>
            </w:r>
          </w:p>
          <w:p w14:paraId="4383EB25" w14:textId="77777777" w:rsidR="002A6C92" w:rsidRPr="00AD1829" w:rsidRDefault="002A6C92" w:rsidP="002A6C92">
            <w:pPr>
              <w:jc w:val="center"/>
              <w:rPr>
                <w:rFonts w:ascii="Century Gothic" w:hAnsi="Century Gothic"/>
                <w:sz w:val="18"/>
                <w:szCs w:val="18"/>
              </w:rPr>
            </w:pPr>
          </w:p>
          <w:p w14:paraId="36E0BD8A" w14:textId="77777777" w:rsidR="002A6C92" w:rsidRPr="00AD1829" w:rsidRDefault="002A6C92" w:rsidP="002A6C92">
            <w:pPr>
              <w:jc w:val="center"/>
              <w:rPr>
                <w:rFonts w:ascii="Century Gothic" w:hAnsi="Century Gothic"/>
                <w:sz w:val="18"/>
                <w:szCs w:val="18"/>
              </w:rPr>
            </w:pPr>
            <w:proofErr w:type="spellStart"/>
            <w:r w:rsidRPr="00AD1829">
              <w:rPr>
                <w:rFonts w:ascii="Century Gothic" w:hAnsi="Century Gothic"/>
                <w:sz w:val="18"/>
                <w:szCs w:val="18"/>
              </w:rPr>
              <w:t>Self Quizzing</w:t>
            </w:r>
            <w:proofErr w:type="spellEnd"/>
            <w:r w:rsidRPr="00AD1829">
              <w:rPr>
                <w:rFonts w:ascii="Century Gothic" w:hAnsi="Century Gothic"/>
                <w:sz w:val="18"/>
                <w:szCs w:val="18"/>
              </w:rPr>
              <w:t xml:space="preserve"> (optional revision aid)</w:t>
            </w:r>
          </w:p>
          <w:p w14:paraId="66D41B77" w14:textId="77777777" w:rsidR="002A6C92" w:rsidRPr="00AD1829" w:rsidRDefault="002A6C92" w:rsidP="002A6C92">
            <w:pPr>
              <w:jc w:val="center"/>
              <w:rPr>
                <w:rFonts w:ascii="Century Gothic" w:hAnsi="Century Gothic"/>
                <w:sz w:val="18"/>
                <w:szCs w:val="18"/>
              </w:rPr>
            </w:pPr>
          </w:p>
          <w:p w14:paraId="722E973E" w14:textId="77777777" w:rsidR="002A6C92" w:rsidRPr="00AD1829" w:rsidRDefault="002A6C92" w:rsidP="002A6C92">
            <w:pPr>
              <w:jc w:val="center"/>
              <w:rPr>
                <w:rFonts w:ascii="Century Gothic" w:hAnsi="Century Gothic"/>
                <w:sz w:val="18"/>
                <w:szCs w:val="18"/>
              </w:rPr>
            </w:pPr>
          </w:p>
          <w:p w14:paraId="006D1EC3" w14:textId="77777777" w:rsidR="002A6C92" w:rsidRPr="00AD1829" w:rsidRDefault="002A6C92" w:rsidP="002A6C92">
            <w:pPr>
              <w:jc w:val="center"/>
              <w:rPr>
                <w:rFonts w:ascii="Century Gothic" w:hAnsi="Century Gothic"/>
                <w:sz w:val="18"/>
                <w:szCs w:val="18"/>
                <w:lang w:val="fr-FR"/>
              </w:rPr>
            </w:pPr>
          </w:p>
        </w:tc>
        <w:tc>
          <w:tcPr>
            <w:tcW w:w="1559" w:type="dxa"/>
            <w:vMerge w:val="restart"/>
            <w:vAlign w:val="center"/>
          </w:tcPr>
          <w:p w14:paraId="7541CE44"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In-Class Assessment Opportunities</w:t>
            </w:r>
          </w:p>
          <w:p w14:paraId="78930614" w14:textId="77777777" w:rsidR="002A6C92" w:rsidRPr="00AD1829" w:rsidRDefault="002A6C92" w:rsidP="002A6C92">
            <w:pPr>
              <w:jc w:val="center"/>
              <w:rPr>
                <w:rFonts w:ascii="Century Gothic" w:hAnsi="Century Gothic"/>
                <w:sz w:val="18"/>
                <w:szCs w:val="18"/>
              </w:rPr>
            </w:pPr>
          </w:p>
          <w:p w14:paraId="3B5D30EA"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vocab learning &amp; testing</w:t>
            </w:r>
          </w:p>
          <w:p w14:paraId="012A6065" w14:textId="77777777" w:rsidR="002A6C92" w:rsidRPr="00AD1829" w:rsidRDefault="002A6C92" w:rsidP="002A6C92">
            <w:pPr>
              <w:jc w:val="center"/>
              <w:rPr>
                <w:rFonts w:ascii="Century Gothic" w:hAnsi="Century Gothic"/>
                <w:sz w:val="18"/>
                <w:szCs w:val="18"/>
              </w:rPr>
            </w:pPr>
          </w:p>
          <w:p w14:paraId="51C0BEEF"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grammar retrieval</w:t>
            </w:r>
          </w:p>
          <w:p w14:paraId="6A69B229" w14:textId="77777777" w:rsidR="002A6C92" w:rsidRPr="00AD1829" w:rsidRDefault="002A6C92" w:rsidP="002A6C92">
            <w:pPr>
              <w:jc w:val="center"/>
              <w:rPr>
                <w:rFonts w:ascii="Century Gothic" w:hAnsi="Century Gothic"/>
                <w:sz w:val="18"/>
                <w:szCs w:val="18"/>
              </w:rPr>
            </w:pPr>
          </w:p>
          <w:p w14:paraId="73E4C44E"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writing assessment booklet</w:t>
            </w:r>
          </w:p>
          <w:p w14:paraId="2A4BD661"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- 90 word</w:t>
            </w:r>
          </w:p>
          <w:p w14:paraId="3A6C0C3F"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translation FR</w:t>
            </w:r>
            <w:r w:rsidRPr="00AD1829">
              <w:rPr>
                <w:rFonts w:ascii="Century Gothic" w:hAnsi="Century Gothic"/>
                <w:sz w:val="18"/>
                <w:szCs w:val="18"/>
              </w:rPr>
              <w:sym w:font="Wingdings" w:char="F0E0"/>
            </w:r>
            <w:r w:rsidRPr="00AD1829">
              <w:rPr>
                <w:rFonts w:ascii="Century Gothic" w:hAnsi="Century Gothic"/>
                <w:sz w:val="18"/>
                <w:szCs w:val="18"/>
              </w:rPr>
              <w:t>Eng</w:t>
            </w:r>
          </w:p>
          <w:p w14:paraId="5E1EB1E3" w14:textId="77777777" w:rsidR="002A6C92" w:rsidRPr="00AD1829" w:rsidRDefault="002A6C92" w:rsidP="002A6C92">
            <w:pPr>
              <w:jc w:val="center"/>
              <w:rPr>
                <w:rFonts w:ascii="Century Gothic" w:hAnsi="Century Gothic"/>
                <w:sz w:val="18"/>
                <w:szCs w:val="18"/>
              </w:rPr>
            </w:pPr>
            <w:r w:rsidRPr="00AD1829">
              <w:rPr>
                <w:rFonts w:ascii="Century Gothic" w:hAnsi="Century Gothic"/>
                <w:sz w:val="18"/>
                <w:szCs w:val="18"/>
              </w:rPr>
              <w:t>- translation Eng</w:t>
            </w:r>
            <w:r w:rsidRPr="00AD1829">
              <w:rPr>
                <w:rFonts w:ascii="Century Gothic" w:hAnsi="Century Gothic"/>
                <w:sz w:val="18"/>
                <w:szCs w:val="18"/>
              </w:rPr>
              <w:sym w:font="Wingdings" w:char="F0E0"/>
            </w:r>
            <w:r w:rsidRPr="00AD1829">
              <w:rPr>
                <w:rFonts w:ascii="Century Gothic" w:hAnsi="Century Gothic"/>
                <w:sz w:val="18"/>
                <w:szCs w:val="18"/>
              </w:rPr>
              <w:t>Fr</w:t>
            </w:r>
          </w:p>
          <w:p w14:paraId="5A9B4BF9" w14:textId="77777777" w:rsidR="002A6C92" w:rsidRPr="00AD1829" w:rsidRDefault="002A6C92" w:rsidP="002A6C92">
            <w:pPr>
              <w:jc w:val="center"/>
              <w:rPr>
                <w:rFonts w:ascii="Century Gothic" w:hAnsi="Century Gothic"/>
                <w:sz w:val="18"/>
                <w:szCs w:val="18"/>
              </w:rPr>
            </w:pPr>
          </w:p>
        </w:tc>
        <w:tc>
          <w:tcPr>
            <w:tcW w:w="1559" w:type="dxa"/>
            <w:vMerge w:val="restart"/>
            <w:vAlign w:val="center"/>
          </w:tcPr>
          <w:p w14:paraId="12BE68A0" w14:textId="77777777" w:rsidR="002A6C92" w:rsidRPr="00AD1829" w:rsidRDefault="002A6C92" w:rsidP="002A6C92">
            <w:pPr>
              <w:jc w:val="center"/>
              <w:rPr>
                <w:rFonts w:ascii="Century Gothic" w:hAnsi="Century Gothic"/>
                <w:b/>
                <w:sz w:val="18"/>
                <w:szCs w:val="18"/>
              </w:rPr>
            </w:pPr>
            <w:r w:rsidRPr="00AD1829">
              <w:rPr>
                <w:rFonts w:ascii="Century Gothic" w:hAnsi="Century Gothic"/>
                <w:b/>
                <w:sz w:val="18"/>
                <w:szCs w:val="18"/>
              </w:rPr>
              <w:t>End of Module Assessment</w:t>
            </w:r>
          </w:p>
          <w:p w14:paraId="2DC07B72" w14:textId="77777777" w:rsidR="002A6C92" w:rsidRPr="00AD1829" w:rsidRDefault="002A6C92" w:rsidP="002A6C92">
            <w:pPr>
              <w:jc w:val="center"/>
              <w:rPr>
                <w:rFonts w:ascii="Century Gothic" w:hAnsi="Century Gothic"/>
                <w:sz w:val="18"/>
                <w:szCs w:val="18"/>
              </w:rPr>
            </w:pPr>
          </w:p>
          <w:p w14:paraId="4C4C9C88" w14:textId="77777777" w:rsidR="002A6C92" w:rsidRPr="00AD1829" w:rsidRDefault="002A6C92" w:rsidP="002A6C92">
            <w:pPr>
              <w:jc w:val="center"/>
              <w:rPr>
                <w:rFonts w:ascii="Century Gothic" w:hAnsi="Century Gothic"/>
                <w:sz w:val="18"/>
                <w:szCs w:val="18"/>
              </w:rPr>
            </w:pPr>
          </w:p>
        </w:tc>
      </w:tr>
      <w:tr w:rsidR="002A6C92" w:rsidRPr="00796D30" w14:paraId="2B49D37B" w14:textId="77777777" w:rsidTr="00C67E88">
        <w:trPr>
          <w:trHeight w:val="248"/>
          <w:jc w:val="center"/>
        </w:trPr>
        <w:tc>
          <w:tcPr>
            <w:tcW w:w="1696" w:type="dxa"/>
            <w:tcBorders>
              <w:right w:val="nil"/>
            </w:tcBorders>
            <w:vAlign w:val="center"/>
          </w:tcPr>
          <w:p w14:paraId="3DFE476D" w14:textId="72E27437" w:rsidR="002A6C92" w:rsidRPr="00796D30" w:rsidRDefault="002A6C92" w:rsidP="00C67E8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w:t>
            </w:r>
            <w:proofErr w:type="gramStart"/>
            <w:r w:rsidRPr="00796D30">
              <w:rPr>
                <w:rFonts w:ascii="Century Gothic" w:hAnsi="Century Gothic"/>
                <w:b/>
                <w:bCs/>
                <w:sz w:val="20"/>
                <w:szCs w:val="20"/>
              </w:rPr>
              <w:t>Mes</w:t>
            </w:r>
            <w:proofErr w:type="gramEnd"/>
            <w:r w:rsidRPr="00796D30">
              <w:rPr>
                <w:rFonts w:ascii="Century Gothic" w:hAnsi="Century Gothic"/>
                <w:b/>
                <w:bCs/>
                <w:sz w:val="20"/>
                <w:szCs w:val="20"/>
              </w:rPr>
              <w:t xml:space="preserve"> passions et </w:t>
            </w:r>
            <w:proofErr w:type="spellStart"/>
            <w:r w:rsidRPr="00796D30">
              <w:rPr>
                <w:rFonts w:ascii="Century Gothic" w:hAnsi="Century Gothic"/>
                <w:b/>
                <w:bCs/>
                <w:sz w:val="20"/>
                <w:szCs w:val="20"/>
              </w:rPr>
              <w:t>mon</w:t>
            </w:r>
            <w:proofErr w:type="spellEnd"/>
            <w:r w:rsidRPr="00796D30">
              <w:rPr>
                <w:rFonts w:ascii="Century Gothic" w:hAnsi="Century Gothic"/>
                <w:b/>
                <w:bCs/>
                <w:sz w:val="20"/>
                <w:szCs w:val="20"/>
              </w:rPr>
              <w:t xml:space="preserve"> avenir</w:t>
            </w:r>
          </w:p>
        </w:tc>
        <w:tc>
          <w:tcPr>
            <w:tcW w:w="2977" w:type="dxa"/>
            <w:tcBorders>
              <w:left w:val="nil"/>
              <w:right w:val="nil"/>
            </w:tcBorders>
            <w:vAlign w:val="center"/>
          </w:tcPr>
          <w:p w14:paraId="5F06E634" w14:textId="5875EB8A" w:rsidR="002A6C92" w:rsidRPr="00C67E88" w:rsidRDefault="00E404FC" w:rsidP="00C67E88">
            <w:pPr>
              <w:jc w:val="center"/>
              <w:rPr>
                <w:rFonts w:ascii="Century Gothic" w:hAnsi="Century Gothic"/>
                <w:sz w:val="20"/>
                <w:szCs w:val="20"/>
              </w:rPr>
            </w:pPr>
            <w:proofErr w:type="gramStart"/>
            <w:r w:rsidRPr="00C67E88">
              <w:rPr>
                <w:rFonts w:ascii="Century Gothic" w:hAnsi="Century Gothic"/>
                <w:sz w:val="20"/>
                <w:szCs w:val="20"/>
              </w:rPr>
              <w:t>Future plans</w:t>
            </w:r>
            <w:proofErr w:type="gramEnd"/>
            <w:r w:rsidRPr="00C67E88">
              <w:rPr>
                <w:rFonts w:ascii="Century Gothic" w:hAnsi="Century Gothic"/>
                <w:sz w:val="20"/>
                <w:szCs w:val="20"/>
              </w:rPr>
              <w:t xml:space="preserve"> and ambitions • Education and training • Careers and employment • Life goals • Personal aspirations</w:t>
            </w:r>
          </w:p>
        </w:tc>
        <w:tc>
          <w:tcPr>
            <w:tcW w:w="3260" w:type="dxa"/>
            <w:tcBorders>
              <w:left w:val="nil"/>
              <w:right w:val="nil"/>
            </w:tcBorders>
            <w:vAlign w:val="center"/>
          </w:tcPr>
          <w:p w14:paraId="26BA4F47" w14:textId="7933B0BE" w:rsidR="002A6C92" w:rsidRPr="00C67E88" w:rsidRDefault="00E404FC" w:rsidP="00C67E88">
            <w:pPr>
              <w:jc w:val="center"/>
              <w:rPr>
                <w:rFonts w:ascii="Century Gothic" w:hAnsi="Century Gothic"/>
                <w:sz w:val="20"/>
                <w:szCs w:val="20"/>
              </w:rPr>
            </w:pPr>
            <w:r w:rsidRPr="00C67E88">
              <w:rPr>
                <w:rFonts w:ascii="Century Gothic" w:hAnsi="Century Gothic"/>
                <w:i/>
                <w:iCs/>
                <w:sz w:val="20"/>
                <w:szCs w:val="20"/>
              </w:rPr>
              <w:t>avant de</w:t>
            </w:r>
            <w:r w:rsidRPr="00C67E88">
              <w:rPr>
                <w:rFonts w:ascii="Century Gothic" w:hAnsi="Century Gothic"/>
                <w:sz w:val="20"/>
                <w:szCs w:val="20"/>
              </w:rPr>
              <w:t xml:space="preserve"> + infinitive • </w:t>
            </w:r>
            <w:r w:rsidRPr="00C67E88">
              <w:rPr>
                <w:rFonts w:ascii="Century Gothic" w:hAnsi="Century Gothic"/>
                <w:i/>
                <w:iCs/>
                <w:sz w:val="20"/>
                <w:szCs w:val="20"/>
              </w:rPr>
              <w:t xml:space="preserve">après </w:t>
            </w:r>
            <w:proofErr w:type="spellStart"/>
            <w:r w:rsidRPr="00C67E88">
              <w:rPr>
                <w:rFonts w:ascii="Century Gothic" w:hAnsi="Century Gothic"/>
                <w:i/>
                <w:iCs/>
                <w:sz w:val="20"/>
                <w:szCs w:val="20"/>
              </w:rPr>
              <w:t>avoir</w:t>
            </w:r>
            <w:proofErr w:type="spellEnd"/>
            <w:r w:rsidRPr="00C67E88">
              <w:rPr>
                <w:rFonts w:ascii="Century Gothic" w:hAnsi="Century Gothic"/>
                <w:i/>
                <w:iCs/>
                <w:sz w:val="20"/>
                <w:szCs w:val="20"/>
              </w:rPr>
              <w:t>/</w:t>
            </w:r>
            <w:proofErr w:type="spellStart"/>
            <w:r w:rsidRPr="00C67E88">
              <w:rPr>
                <w:rFonts w:ascii="Century Gothic" w:hAnsi="Century Gothic"/>
                <w:i/>
                <w:iCs/>
                <w:sz w:val="20"/>
                <w:szCs w:val="20"/>
              </w:rPr>
              <w:t>être</w:t>
            </w:r>
            <w:proofErr w:type="spellEnd"/>
            <w:r w:rsidRPr="00C67E88">
              <w:rPr>
                <w:rFonts w:ascii="Century Gothic" w:hAnsi="Century Gothic"/>
                <w:sz w:val="20"/>
                <w:szCs w:val="20"/>
              </w:rPr>
              <w:t xml:space="preserve"> + past participle • </w:t>
            </w:r>
            <w:r w:rsidRPr="00C67E88">
              <w:rPr>
                <w:rFonts w:ascii="Century Gothic" w:hAnsi="Century Gothic"/>
                <w:i/>
                <w:iCs/>
                <w:sz w:val="20"/>
                <w:szCs w:val="20"/>
              </w:rPr>
              <w:t>sans</w:t>
            </w:r>
            <w:r w:rsidRPr="00C67E88">
              <w:rPr>
                <w:rFonts w:ascii="Century Gothic" w:hAnsi="Century Gothic"/>
                <w:sz w:val="20"/>
                <w:szCs w:val="20"/>
              </w:rPr>
              <w:t xml:space="preserve"> + infinitive • Future expressions + infinitive (</w:t>
            </w:r>
            <w:proofErr w:type="spellStart"/>
            <w:r w:rsidRPr="00C67E88">
              <w:rPr>
                <w:rFonts w:ascii="Century Gothic" w:hAnsi="Century Gothic"/>
                <w:i/>
                <w:iCs/>
                <w:sz w:val="20"/>
                <w:szCs w:val="20"/>
              </w:rPr>
              <w:t>j’aimerais</w:t>
            </w:r>
            <w:proofErr w:type="spellEnd"/>
            <w:r w:rsidRPr="00C67E88">
              <w:rPr>
                <w:rFonts w:ascii="Century Gothic" w:hAnsi="Century Gothic"/>
                <w:i/>
                <w:iCs/>
                <w:sz w:val="20"/>
                <w:szCs w:val="20"/>
              </w:rPr>
              <w:t xml:space="preserve">, </w:t>
            </w:r>
            <w:proofErr w:type="spellStart"/>
            <w:r w:rsidRPr="00C67E88">
              <w:rPr>
                <w:rFonts w:ascii="Century Gothic" w:hAnsi="Century Gothic"/>
                <w:i/>
                <w:iCs/>
                <w:sz w:val="20"/>
                <w:szCs w:val="20"/>
              </w:rPr>
              <w:t>j’espère</w:t>
            </w:r>
            <w:proofErr w:type="spellEnd"/>
            <w:r w:rsidRPr="00C67E88">
              <w:rPr>
                <w:rFonts w:ascii="Century Gothic" w:hAnsi="Century Gothic"/>
                <w:i/>
                <w:iCs/>
                <w:sz w:val="20"/>
                <w:szCs w:val="20"/>
              </w:rPr>
              <w:t xml:space="preserve">, </w:t>
            </w:r>
            <w:proofErr w:type="spellStart"/>
            <w:r w:rsidRPr="00C67E88">
              <w:rPr>
                <w:rFonts w:ascii="Century Gothic" w:hAnsi="Century Gothic"/>
                <w:i/>
                <w:iCs/>
                <w:sz w:val="20"/>
                <w:szCs w:val="20"/>
              </w:rPr>
              <w:t>j’ai</w:t>
            </w:r>
            <w:proofErr w:type="spellEnd"/>
            <w:r w:rsidRPr="00C67E88">
              <w:rPr>
                <w:rFonts w:ascii="Century Gothic" w:hAnsi="Century Gothic"/>
                <w:i/>
                <w:iCs/>
                <w:sz w:val="20"/>
                <w:szCs w:val="20"/>
              </w:rPr>
              <w:t xml:space="preserve"> </w:t>
            </w:r>
            <w:proofErr w:type="spellStart"/>
            <w:r w:rsidRPr="00C67E88">
              <w:rPr>
                <w:rFonts w:ascii="Century Gothic" w:hAnsi="Century Gothic"/>
                <w:i/>
                <w:iCs/>
                <w:sz w:val="20"/>
                <w:szCs w:val="20"/>
              </w:rPr>
              <w:t>l’intention</w:t>
            </w:r>
            <w:proofErr w:type="spellEnd"/>
            <w:r w:rsidRPr="00C67E88">
              <w:rPr>
                <w:rFonts w:ascii="Century Gothic" w:hAnsi="Century Gothic"/>
                <w:i/>
                <w:iCs/>
                <w:sz w:val="20"/>
                <w:szCs w:val="20"/>
              </w:rPr>
              <w:t xml:space="preserve"> de, </w:t>
            </w:r>
            <w:proofErr w:type="spellStart"/>
            <w:r w:rsidRPr="00C67E88">
              <w:rPr>
                <w:rFonts w:ascii="Century Gothic" w:hAnsi="Century Gothic"/>
                <w:i/>
                <w:iCs/>
                <w:sz w:val="20"/>
                <w:szCs w:val="20"/>
              </w:rPr>
              <w:t>mon</w:t>
            </w:r>
            <w:proofErr w:type="spellEnd"/>
            <w:r w:rsidRPr="00C67E88">
              <w:rPr>
                <w:rFonts w:ascii="Century Gothic" w:hAnsi="Century Gothic"/>
                <w:i/>
                <w:iCs/>
                <w:sz w:val="20"/>
                <w:szCs w:val="20"/>
              </w:rPr>
              <w:t xml:space="preserve"> ambition est de</w:t>
            </w:r>
            <w:r w:rsidRPr="00C67E88">
              <w:rPr>
                <w:rFonts w:ascii="Century Gothic" w:hAnsi="Century Gothic"/>
                <w:sz w:val="20"/>
                <w:szCs w:val="20"/>
              </w:rPr>
              <w:t>)</w:t>
            </w:r>
          </w:p>
        </w:tc>
        <w:tc>
          <w:tcPr>
            <w:tcW w:w="2694" w:type="dxa"/>
            <w:tcBorders>
              <w:left w:val="nil"/>
            </w:tcBorders>
          </w:tcPr>
          <w:p w14:paraId="54803055" w14:textId="2301CDDB" w:rsidR="002A6C92" w:rsidRPr="00796D30" w:rsidRDefault="002A6C92" w:rsidP="002A6C92">
            <w:pPr>
              <w:jc w:val="center"/>
              <w:rPr>
                <w:rFonts w:ascii="Century Gothic" w:hAnsi="Century Gothic"/>
                <w:sz w:val="20"/>
                <w:szCs w:val="20"/>
                <w:lang w:val="fr-FR"/>
              </w:rPr>
            </w:pPr>
            <w:r w:rsidRPr="00796D30">
              <w:rPr>
                <w:rFonts w:ascii="Century Gothic" w:hAnsi="Century Gothic"/>
                <w:sz w:val="20"/>
                <w:szCs w:val="20"/>
              </w:rPr>
              <w:t>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D1M5U5 (present </w:t>
            </w:r>
            <w:r w:rsidR="00880E3F" w:rsidRPr="00796D30">
              <w:rPr>
                <w:rFonts w:ascii="Century Gothic" w:hAnsi="Century Gothic"/>
                <w:sz w:val="20"/>
                <w:szCs w:val="20"/>
              </w:rPr>
              <w:t>&amp;</w:t>
            </w:r>
            <w:r w:rsidRPr="00796D30">
              <w:rPr>
                <w:rFonts w:ascii="Century Gothic" w:hAnsi="Century Gothic"/>
                <w:sz w:val="20"/>
                <w:szCs w:val="20"/>
              </w:rPr>
              <w:t xml:space="preserve"> near future together), D2RM2U5 (future resolutions),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D2RM1U5 (present </w:t>
            </w:r>
            <w:r w:rsidR="00880E3F" w:rsidRPr="00796D30">
              <w:rPr>
                <w:rFonts w:ascii="Century Gothic" w:hAnsi="Century Gothic"/>
                <w:sz w:val="20"/>
                <w:szCs w:val="20"/>
              </w:rPr>
              <w:t>&amp;</w:t>
            </w:r>
            <w:r w:rsidRPr="00796D30">
              <w:rPr>
                <w:rFonts w:ascii="Century Gothic" w:hAnsi="Century Gothic"/>
                <w:sz w:val="20"/>
                <w:szCs w:val="20"/>
              </w:rPr>
              <w:t xml:space="preserve"> perfect tense together)</w:t>
            </w:r>
          </w:p>
        </w:tc>
        <w:tc>
          <w:tcPr>
            <w:tcW w:w="1559" w:type="dxa"/>
            <w:vMerge/>
          </w:tcPr>
          <w:p w14:paraId="54CB090A" w14:textId="77777777" w:rsidR="002A6C92" w:rsidRPr="00796D30" w:rsidRDefault="002A6C92" w:rsidP="002A6C92">
            <w:pPr>
              <w:jc w:val="center"/>
              <w:rPr>
                <w:rFonts w:ascii="Century Gothic" w:hAnsi="Century Gothic"/>
                <w:b/>
                <w:sz w:val="20"/>
                <w:szCs w:val="20"/>
              </w:rPr>
            </w:pPr>
          </w:p>
        </w:tc>
        <w:tc>
          <w:tcPr>
            <w:tcW w:w="1559" w:type="dxa"/>
            <w:vMerge/>
          </w:tcPr>
          <w:p w14:paraId="0C26AE83" w14:textId="77777777" w:rsidR="002A6C92" w:rsidRPr="00796D30" w:rsidRDefault="002A6C92" w:rsidP="002A6C92">
            <w:pPr>
              <w:rPr>
                <w:rFonts w:ascii="Century Gothic" w:hAnsi="Century Gothic"/>
                <w:b/>
                <w:sz w:val="20"/>
                <w:szCs w:val="20"/>
              </w:rPr>
            </w:pPr>
          </w:p>
        </w:tc>
        <w:tc>
          <w:tcPr>
            <w:tcW w:w="1559" w:type="dxa"/>
            <w:vMerge/>
          </w:tcPr>
          <w:p w14:paraId="43017DF4" w14:textId="77777777" w:rsidR="002A6C92" w:rsidRPr="00796D30" w:rsidRDefault="002A6C92" w:rsidP="002A6C92">
            <w:pPr>
              <w:jc w:val="center"/>
              <w:rPr>
                <w:rFonts w:ascii="Century Gothic" w:hAnsi="Century Gothic"/>
                <w:b/>
                <w:sz w:val="20"/>
                <w:szCs w:val="20"/>
              </w:rPr>
            </w:pPr>
          </w:p>
        </w:tc>
      </w:tr>
      <w:tr w:rsidR="002A6C92" w:rsidRPr="00796D30" w14:paraId="5FF7DCFB" w14:textId="77777777" w:rsidTr="00C67E88">
        <w:trPr>
          <w:trHeight w:val="440"/>
          <w:jc w:val="center"/>
        </w:trPr>
        <w:tc>
          <w:tcPr>
            <w:tcW w:w="1696" w:type="dxa"/>
            <w:tcBorders>
              <w:right w:val="nil"/>
            </w:tcBorders>
            <w:vAlign w:val="center"/>
          </w:tcPr>
          <w:p w14:paraId="4A42E75B" w14:textId="16D5BEE1" w:rsidR="002A6C92" w:rsidRPr="00796D30" w:rsidRDefault="002A6C92" w:rsidP="00C67E8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Express Mondial</w:t>
            </w:r>
          </w:p>
        </w:tc>
        <w:tc>
          <w:tcPr>
            <w:tcW w:w="2977" w:type="dxa"/>
            <w:tcBorders>
              <w:left w:val="nil"/>
              <w:right w:val="nil"/>
            </w:tcBorders>
            <w:vAlign w:val="center"/>
          </w:tcPr>
          <w:p w14:paraId="03B26774" w14:textId="2C48DDE8" w:rsidR="002A6C92" w:rsidRPr="00C67E88" w:rsidRDefault="00E404FC" w:rsidP="00C67E88">
            <w:pPr>
              <w:jc w:val="center"/>
              <w:rPr>
                <w:rFonts w:ascii="Century Gothic" w:hAnsi="Century Gothic"/>
                <w:sz w:val="20"/>
                <w:szCs w:val="20"/>
              </w:rPr>
            </w:pPr>
            <w:r w:rsidRPr="00C67E88">
              <w:rPr>
                <w:rFonts w:ascii="Century Gothic" w:hAnsi="Century Gothic"/>
                <w:sz w:val="20"/>
                <w:szCs w:val="20"/>
              </w:rPr>
              <w:t>Travel and transport • Journeys and travel experiences • Work and earning money • Travel arrangements • Buying tickets and travelling by train</w:t>
            </w:r>
          </w:p>
        </w:tc>
        <w:tc>
          <w:tcPr>
            <w:tcW w:w="3260" w:type="dxa"/>
            <w:tcBorders>
              <w:left w:val="nil"/>
              <w:right w:val="nil"/>
            </w:tcBorders>
            <w:vAlign w:val="center"/>
          </w:tcPr>
          <w:p w14:paraId="6E377500" w14:textId="652476C6" w:rsidR="002A6C92" w:rsidRPr="00796D30" w:rsidRDefault="00E404FC" w:rsidP="00C67E88">
            <w:pPr>
              <w:jc w:val="center"/>
              <w:rPr>
                <w:rFonts w:ascii="Century Gothic" w:hAnsi="Century Gothic"/>
                <w:sz w:val="20"/>
                <w:szCs w:val="20"/>
              </w:rPr>
            </w:pPr>
            <w:r w:rsidRPr="00C67E88">
              <w:rPr>
                <w:rFonts w:ascii="Century Gothic" w:hAnsi="Century Gothic"/>
                <w:sz w:val="20"/>
                <w:szCs w:val="20"/>
              </w:rPr>
              <w:t xml:space="preserve">Perfect tense with </w:t>
            </w:r>
            <w:proofErr w:type="spellStart"/>
            <w:r w:rsidRPr="00C67E88">
              <w:rPr>
                <w:rFonts w:ascii="Century Gothic" w:hAnsi="Century Gothic"/>
                <w:i/>
                <w:iCs/>
                <w:sz w:val="20"/>
                <w:szCs w:val="20"/>
              </w:rPr>
              <w:t>être</w:t>
            </w:r>
            <w:proofErr w:type="spellEnd"/>
            <w:r w:rsidRPr="00C67E88">
              <w:rPr>
                <w:rFonts w:ascii="Century Gothic" w:hAnsi="Century Gothic"/>
                <w:sz w:val="20"/>
                <w:szCs w:val="20"/>
              </w:rPr>
              <w:t xml:space="preserve"> • Past participle agreement with </w:t>
            </w:r>
            <w:proofErr w:type="spellStart"/>
            <w:r w:rsidRPr="00C67E88">
              <w:rPr>
                <w:rFonts w:ascii="Century Gothic" w:hAnsi="Century Gothic"/>
                <w:i/>
                <w:iCs/>
                <w:sz w:val="20"/>
                <w:szCs w:val="20"/>
              </w:rPr>
              <w:t>être</w:t>
            </w:r>
            <w:proofErr w:type="spellEnd"/>
            <w:r w:rsidRPr="00C67E88">
              <w:rPr>
                <w:rFonts w:ascii="Century Gothic" w:hAnsi="Century Gothic"/>
                <w:sz w:val="20"/>
                <w:szCs w:val="20"/>
              </w:rPr>
              <w:t xml:space="preserve"> • </w:t>
            </w:r>
            <w:proofErr w:type="spellStart"/>
            <w:r w:rsidRPr="00C67E88">
              <w:rPr>
                <w:rFonts w:ascii="Century Gothic" w:hAnsi="Century Gothic"/>
                <w:i/>
                <w:iCs/>
                <w:sz w:val="20"/>
                <w:szCs w:val="20"/>
              </w:rPr>
              <w:t>depuis</w:t>
            </w:r>
            <w:proofErr w:type="spellEnd"/>
            <w:r w:rsidRPr="00C67E88">
              <w:rPr>
                <w:rFonts w:ascii="Century Gothic" w:hAnsi="Century Gothic"/>
                <w:sz w:val="20"/>
                <w:szCs w:val="20"/>
              </w:rPr>
              <w:t xml:space="preserve"> + present tense • </w:t>
            </w:r>
            <w:proofErr w:type="spellStart"/>
            <w:r w:rsidRPr="00C67E88">
              <w:rPr>
                <w:rFonts w:ascii="Century Gothic" w:hAnsi="Century Gothic"/>
                <w:i/>
                <w:iCs/>
                <w:sz w:val="20"/>
                <w:szCs w:val="20"/>
              </w:rPr>
              <w:t>venir</w:t>
            </w:r>
            <w:proofErr w:type="spellEnd"/>
            <w:r w:rsidRPr="00C67E88">
              <w:rPr>
                <w:rFonts w:ascii="Century Gothic" w:hAnsi="Century Gothic"/>
                <w:i/>
                <w:iCs/>
                <w:sz w:val="20"/>
                <w:szCs w:val="20"/>
              </w:rPr>
              <w:t xml:space="preserve"> de</w:t>
            </w:r>
            <w:r w:rsidRPr="00C67E88">
              <w:rPr>
                <w:rFonts w:ascii="Century Gothic" w:hAnsi="Century Gothic"/>
                <w:sz w:val="20"/>
                <w:szCs w:val="20"/>
              </w:rPr>
              <w:t xml:space="preserve"> + infinitive • </w:t>
            </w:r>
            <w:r w:rsidRPr="00C67E88">
              <w:rPr>
                <w:rFonts w:ascii="Century Gothic" w:hAnsi="Century Gothic"/>
                <w:i/>
                <w:iCs/>
                <w:sz w:val="20"/>
                <w:szCs w:val="20"/>
              </w:rPr>
              <w:t>ne...</w:t>
            </w:r>
            <w:proofErr w:type="gramStart"/>
            <w:r w:rsidRPr="00C67E88">
              <w:rPr>
                <w:rFonts w:ascii="Century Gothic" w:hAnsi="Century Gothic"/>
                <w:i/>
                <w:iCs/>
                <w:sz w:val="20"/>
                <w:szCs w:val="20"/>
              </w:rPr>
              <w:t>pas</w:t>
            </w:r>
            <w:proofErr w:type="gramEnd"/>
            <w:r w:rsidRPr="00C67E88">
              <w:rPr>
                <w:rFonts w:ascii="Century Gothic" w:hAnsi="Century Gothic"/>
                <w:i/>
                <w:iCs/>
                <w:sz w:val="20"/>
                <w:szCs w:val="20"/>
              </w:rPr>
              <w:t xml:space="preserve"> encore</w:t>
            </w:r>
            <w:r w:rsidRPr="00C67E88">
              <w:rPr>
                <w:rFonts w:ascii="Century Gothic" w:hAnsi="Century Gothic"/>
                <w:sz w:val="20"/>
                <w:szCs w:val="20"/>
              </w:rPr>
              <w:t xml:space="preserve"> • </w:t>
            </w:r>
            <w:proofErr w:type="spellStart"/>
            <w:r w:rsidRPr="00C67E88">
              <w:rPr>
                <w:rFonts w:ascii="Century Gothic" w:hAnsi="Century Gothic"/>
                <w:i/>
                <w:iCs/>
                <w:sz w:val="20"/>
                <w:szCs w:val="20"/>
              </w:rPr>
              <w:t>si</w:t>
            </w:r>
            <w:proofErr w:type="spellEnd"/>
            <w:r w:rsidRPr="00C67E88">
              <w:rPr>
                <w:rFonts w:ascii="Century Gothic" w:hAnsi="Century Gothic"/>
                <w:sz w:val="20"/>
                <w:szCs w:val="20"/>
              </w:rPr>
              <w:t xml:space="preserve"> + present + future</w:t>
            </w:r>
          </w:p>
        </w:tc>
        <w:tc>
          <w:tcPr>
            <w:tcW w:w="2694" w:type="dxa"/>
            <w:tcBorders>
              <w:left w:val="nil"/>
            </w:tcBorders>
          </w:tcPr>
          <w:p w14:paraId="6090731D" w14:textId="4760282B"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D1M3U5 (forming </w:t>
            </w:r>
            <w:r w:rsidR="00880E3F" w:rsidRPr="00796D30">
              <w:rPr>
                <w:rFonts w:ascii="Century Gothic" w:hAnsi="Century Gothic"/>
                <w:sz w:val="20"/>
                <w:szCs w:val="20"/>
              </w:rPr>
              <w:t>&amp;</w:t>
            </w:r>
            <w:r w:rsidRPr="00796D30">
              <w:rPr>
                <w:rFonts w:ascii="Century Gothic" w:hAnsi="Century Gothic"/>
                <w:sz w:val="20"/>
                <w:szCs w:val="20"/>
              </w:rPr>
              <w:t xml:space="preserve"> answering questions), D1M5U2 (arranging plans </w:t>
            </w:r>
            <w:r w:rsidR="00880E3F" w:rsidRPr="00796D30">
              <w:rPr>
                <w:rFonts w:ascii="Century Gothic" w:hAnsi="Century Gothic"/>
                <w:sz w:val="20"/>
                <w:szCs w:val="20"/>
              </w:rPr>
              <w:t>&amp;</w:t>
            </w:r>
            <w:r w:rsidRPr="00796D30">
              <w:rPr>
                <w:rFonts w:ascii="Century Gothic" w:hAnsi="Century Gothic"/>
                <w:sz w:val="20"/>
                <w:szCs w:val="20"/>
              </w:rPr>
              <w:t xml:space="preserve"> times), D1M5U4 (travel </w:t>
            </w:r>
            <w:r w:rsidR="00880E3F" w:rsidRPr="00796D30">
              <w:rPr>
                <w:rFonts w:ascii="Century Gothic" w:hAnsi="Century Gothic"/>
                <w:sz w:val="20"/>
                <w:szCs w:val="20"/>
              </w:rPr>
              <w:t>&amp;</w:t>
            </w:r>
            <w:r w:rsidRPr="00796D30">
              <w:rPr>
                <w:rFonts w:ascii="Century Gothic" w:hAnsi="Century Gothic"/>
                <w:sz w:val="20"/>
                <w:szCs w:val="20"/>
              </w:rPr>
              <w:t xml:space="preserve"> </w:t>
            </w:r>
            <w:proofErr w:type="spellStart"/>
            <w:r w:rsidRPr="00796D30">
              <w:rPr>
                <w:rFonts w:ascii="Century Gothic" w:hAnsi="Century Gothic"/>
                <w:sz w:val="20"/>
                <w:szCs w:val="20"/>
              </w:rPr>
              <w:t>tourist</w:t>
            </w:r>
            <w:proofErr w:type="spellEnd"/>
            <w:r w:rsidRPr="00796D30">
              <w:rPr>
                <w:rFonts w:ascii="Century Gothic" w:hAnsi="Century Gothic"/>
                <w:sz w:val="20"/>
                <w:szCs w:val="20"/>
              </w:rPr>
              <w:t xml:space="preserve"> activities), D2RM1U1-U5 (perfect tense holiday experiences), D2RM3U2 (transactional role play </w:t>
            </w:r>
            <w:r w:rsidR="00880E3F" w:rsidRPr="00796D30">
              <w:rPr>
                <w:rFonts w:ascii="Century Gothic" w:hAnsi="Century Gothic"/>
                <w:sz w:val="20"/>
                <w:szCs w:val="20"/>
              </w:rPr>
              <w:t>&amp;</w:t>
            </w:r>
            <w:r w:rsidRPr="00796D30">
              <w:rPr>
                <w:rFonts w:ascii="Century Gothic" w:hAnsi="Century Gothic"/>
                <w:sz w:val="20"/>
                <w:szCs w:val="20"/>
              </w:rPr>
              <w:t xml:space="preserve"> tickets)</w:t>
            </w:r>
          </w:p>
        </w:tc>
        <w:tc>
          <w:tcPr>
            <w:tcW w:w="1559" w:type="dxa"/>
            <w:vMerge/>
          </w:tcPr>
          <w:p w14:paraId="209D11F4" w14:textId="77777777" w:rsidR="002A6C92" w:rsidRPr="00796D30" w:rsidRDefault="002A6C92" w:rsidP="002A6C92">
            <w:pPr>
              <w:rPr>
                <w:rFonts w:ascii="Century Gothic" w:hAnsi="Century Gothic"/>
                <w:sz w:val="20"/>
                <w:szCs w:val="20"/>
              </w:rPr>
            </w:pPr>
          </w:p>
        </w:tc>
        <w:tc>
          <w:tcPr>
            <w:tcW w:w="1559" w:type="dxa"/>
            <w:vMerge/>
          </w:tcPr>
          <w:p w14:paraId="44C67F21" w14:textId="77777777" w:rsidR="002A6C92" w:rsidRPr="00796D30" w:rsidRDefault="002A6C92" w:rsidP="002A6C92">
            <w:pPr>
              <w:rPr>
                <w:rFonts w:ascii="Century Gothic" w:hAnsi="Century Gothic"/>
                <w:sz w:val="20"/>
                <w:szCs w:val="20"/>
              </w:rPr>
            </w:pPr>
          </w:p>
        </w:tc>
        <w:tc>
          <w:tcPr>
            <w:tcW w:w="1559" w:type="dxa"/>
            <w:vMerge/>
          </w:tcPr>
          <w:p w14:paraId="0E07E564" w14:textId="77777777" w:rsidR="002A6C92" w:rsidRPr="00796D30" w:rsidRDefault="002A6C92" w:rsidP="002A6C92">
            <w:pPr>
              <w:rPr>
                <w:rFonts w:ascii="Century Gothic" w:hAnsi="Century Gothic"/>
                <w:sz w:val="20"/>
                <w:szCs w:val="20"/>
              </w:rPr>
            </w:pPr>
          </w:p>
        </w:tc>
      </w:tr>
      <w:tr w:rsidR="002A6C92" w:rsidRPr="00796D30" w14:paraId="345CE588" w14:textId="77777777" w:rsidTr="00C67E88">
        <w:trPr>
          <w:trHeight w:val="1490"/>
          <w:jc w:val="center"/>
        </w:trPr>
        <w:tc>
          <w:tcPr>
            <w:tcW w:w="1696" w:type="dxa"/>
            <w:tcBorders>
              <w:right w:val="nil"/>
            </w:tcBorders>
            <w:vAlign w:val="center"/>
          </w:tcPr>
          <w:p w14:paraId="42E5771B" w14:textId="04FA392A" w:rsidR="002A6C92" w:rsidRPr="00796D30" w:rsidRDefault="002A6C92" w:rsidP="00C67E8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w:t>
            </w:r>
            <w:proofErr w:type="spellStart"/>
            <w:r w:rsidRPr="00796D30">
              <w:rPr>
                <w:rFonts w:ascii="Century Gothic" w:hAnsi="Century Gothic"/>
                <w:b/>
                <w:bCs/>
                <w:sz w:val="20"/>
                <w:szCs w:val="20"/>
              </w:rPr>
              <w:t>Quelles</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sont</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tes</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compétences</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78170C30" w14:textId="33EB16CC" w:rsidR="002A6C92" w:rsidRPr="00C67E88" w:rsidRDefault="00E404FC" w:rsidP="00C67E88">
            <w:pPr>
              <w:jc w:val="center"/>
              <w:rPr>
                <w:rFonts w:ascii="Century Gothic" w:hAnsi="Century Gothic"/>
                <w:sz w:val="20"/>
                <w:szCs w:val="20"/>
              </w:rPr>
            </w:pPr>
            <w:r w:rsidRPr="00C67E88">
              <w:rPr>
                <w:rFonts w:ascii="Century Gothic" w:hAnsi="Century Gothic"/>
                <w:sz w:val="20"/>
                <w:szCs w:val="20"/>
              </w:rPr>
              <w:t>Personal qualities • Skills and strengths • Careers and employment • Future career choices • Interests and ambitions</w:t>
            </w:r>
          </w:p>
        </w:tc>
        <w:tc>
          <w:tcPr>
            <w:tcW w:w="3260" w:type="dxa"/>
            <w:tcBorders>
              <w:left w:val="nil"/>
              <w:right w:val="nil"/>
            </w:tcBorders>
            <w:vAlign w:val="center"/>
          </w:tcPr>
          <w:p w14:paraId="273B9549" w14:textId="49BDD079" w:rsidR="002A6C92" w:rsidRPr="00796D30" w:rsidRDefault="00E404FC" w:rsidP="00C67E88">
            <w:pPr>
              <w:jc w:val="center"/>
              <w:rPr>
                <w:rFonts w:ascii="Century Gothic" w:hAnsi="Century Gothic"/>
                <w:sz w:val="20"/>
                <w:szCs w:val="20"/>
              </w:rPr>
            </w:pPr>
            <w:r w:rsidRPr="00C67E88">
              <w:rPr>
                <w:rFonts w:ascii="Century Gothic" w:hAnsi="Century Gothic"/>
                <w:sz w:val="20"/>
                <w:szCs w:val="20"/>
              </w:rPr>
              <w:t>Infinitives used as nouns (</w:t>
            </w:r>
            <w:r w:rsidRPr="00C67E88">
              <w:rPr>
                <w:rFonts w:ascii="Century Gothic" w:hAnsi="Century Gothic"/>
                <w:i/>
                <w:iCs/>
                <w:sz w:val="20"/>
                <w:szCs w:val="20"/>
              </w:rPr>
              <w:t xml:space="preserve">aider les </w:t>
            </w:r>
            <w:proofErr w:type="spellStart"/>
            <w:r w:rsidRPr="00C67E88">
              <w:rPr>
                <w:rFonts w:ascii="Century Gothic" w:hAnsi="Century Gothic"/>
                <w:i/>
                <w:iCs/>
                <w:sz w:val="20"/>
                <w:szCs w:val="20"/>
              </w:rPr>
              <w:t>autres</w:t>
            </w:r>
            <w:proofErr w:type="spellEnd"/>
            <w:r w:rsidRPr="00C67E88">
              <w:rPr>
                <w:rFonts w:ascii="Century Gothic" w:hAnsi="Century Gothic"/>
                <w:i/>
                <w:iCs/>
                <w:sz w:val="20"/>
                <w:szCs w:val="20"/>
              </w:rPr>
              <w:t xml:space="preserve">, </w:t>
            </w:r>
            <w:proofErr w:type="spellStart"/>
            <w:r w:rsidRPr="00C67E88">
              <w:rPr>
                <w:rFonts w:ascii="Century Gothic" w:hAnsi="Century Gothic"/>
                <w:i/>
                <w:iCs/>
                <w:sz w:val="20"/>
                <w:szCs w:val="20"/>
              </w:rPr>
              <w:t>c’est</w:t>
            </w:r>
            <w:proofErr w:type="spellEnd"/>
            <w:r w:rsidRPr="00C67E88">
              <w:rPr>
                <w:rFonts w:ascii="Century Gothic" w:hAnsi="Century Gothic"/>
                <w:i/>
                <w:iCs/>
                <w:sz w:val="20"/>
                <w:szCs w:val="20"/>
              </w:rPr>
              <w:t>...</w:t>
            </w:r>
            <w:r w:rsidRPr="00C67E88">
              <w:rPr>
                <w:rFonts w:ascii="Century Gothic" w:hAnsi="Century Gothic"/>
                <w:sz w:val="20"/>
                <w:szCs w:val="20"/>
              </w:rPr>
              <w:t>) • Gender of job nouns</w:t>
            </w:r>
          </w:p>
        </w:tc>
        <w:tc>
          <w:tcPr>
            <w:tcW w:w="2694" w:type="dxa"/>
            <w:tcBorders>
              <w:left w:val="nil"/>
            </w:tcBorders>
          </w:tcPr>
          <w:p w14:paraId="33DAD122" w14:textId="330793DA"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D1M1U4 (personality </w:t>
            </w:r>
            <w:r w:rsidR="00880E3F" w:rsidRPr="00796D30">
              <w:rPr>
                <w:rFonts w:ascii="Century Gothic" w:hAnsi="Century Gothic"/>
                <w:sz w:val="20"/>
                <w:szCs w:val="20"/>
              </w:rPr>
              <w:t>&amp;</w:t>
            </w:r>
            <w:r w:rsidRPr="00796D30">
              <w:rPr>
                <w:rFonts w:ascii="Century Gothic" w:hAnsi="Century Gothic"/>
                <w:sz w:val="20"/>
                <w:szCs w:val="20"/>
              </w:rPr>
              <w:t xml:space="preserve"> adjective agreement), D1M2U1 (school subjects </w:t>
            </w:r>
            <w:r w:rsidR="00880E3F" w:rsidRPr="00796D30">
              <w:rPr>
                <w:rFonts w:ascii="Century Gothic" w:hAnsi="Century Gothic"/>
                <w:sz w:val="20"/>
                <w:szCs w:val="20"/>
              </w:rPr>
              <w:t>&amp;</w:t>
            </w:r>
            <w:r w:rsidRPr="00796D30">
              <w:rPr>
                <w:rFonts w:ascii="Century Gothic" w:hAnsi="Century Gothic"/>
                <w:sz w:val="20"/>
                <w:szCs w:val="20"/>
              </w:rPr>
              <w:t xml:space="preserve"> preferences), D1M3U4 (likes, reasons </w:t>
            </w:r>
            <w:r w:rsidR="00880E3F" w:rsidRPr="00796D30">
              <w:rPr>
                <w:rFonts w:ascii="Century Gothic" w:hAnsi="Century Gothic"/>
                <w:sz w:val="20"/>
                <w:szCs w:val="20"/>
              </w:rPr>
              <w:t>&amp;</w:t>
            </w:r>
            <w:r w:rsidRPr="00796D30">
              <w:rPr>
                <w:rFonts w:ascii="Century Gothic" w:hAnsi="Century Gothic"/>
                <w:sz w:val="20"/>
                <w:szCs w:val="20"/>
              </w:rPr>
              <w:t xml:space="preserve"> infinitives), D2RM3PD (celebrities, opinions </w:t>
            </w:r>
            <w:r w:rsidR="00880E3F" w:rsidRPr="00796D30">
              <w:rPr>
                <w:rFonts w:ascii="Century Gothic" w:hAnsi="Century Gothic"/>
                <w:sz w:val="20"/>
                <w:szCs w:val="20"/>
              </w:rPr>
              <w:t>&amp;</w:t>
            </w:r>
            <w:r w:rsidRPr="00796D30">
              <w:rPr>
                <w:rFonts w:ascii="Century Gothic" w:hAnsi="Century Gothic"/>
                <w:sz w:val="20"/>
                <w:szCs w:val="20"/>
              </w:rPr>
              <w:t xml:space="preserve"> adjectival agreement), D2RM4U1 (</w:t>
            </w:r>
            <w:proofErr w:type="spellStart"/>
            <w:r w:rsidRPr="00796D30">
              <w:rPr>
                <w:rFonts w:ascii="Century Gothic" w:hAnsi="Century Gothic"/>
                <w:i/>
                <w:iCs/>
                <w:sz w:val="20"/>
                <w:szCs w:val="20"/>
              </w:rPr>
              <w:t>pouvoir</w:t>
            </w:r>
            <w:proofErr w:type="spellEnd"/>
            <w:r w:rsidRPr="00796D30">
              <w:rPr>
                <w:rFonts w:ascii="Century Gothic" w:hAnsi="Century Gothic"/>
                <w:sz w:val="20"/>
                <w:szCs w:val="20"/>
              </w:rPr>
              <w:t xml:space="preserve"> + infinitive)</w:t>
            </w:r>
          </w:p>
        </w:tc>
        <w:tc>
          <w:tcPr>
            <w:tcW w:w="1559" w:type="dxa"/>
            <w:vMerge/>
          </w:tcPr>
          <w:p w14:paraId="6C95E75B" w14:textId="77777777" w:rsidR="002A6C92" w:rsidRPr="00796D30" w:rsidRDefault="002A6C92" w:rsidP="002A6C92">
            <w:pPr>
              <w:rPr>
                <w:rFonts w:ascii="Century Gothic" w:hAnsi="Century Gothic"/>
                <w:sz w:val="20"/>
                <w:szCs w:val="20"/>
              </w:rPr>
            </w:pPr>
          </w:p>
        </w:tc>
        <w:tc>
          <w:tcPr>
            <w:tcW w:w="1559" w:type="dxa"/>
            <w:vMerge/>
          </w:tcPr>
          <w:p w14:paraId="4DD97E60" w14:textId="77777777" w:rsidR="002A6C92" w:rsidRPr="00796D30" w:rsidRDefault="002A6C92" w:rsidP="002A6C92">
            <w:pPr>
              <w:rPr>
                <w:rFonts w:ascii="Century Gothic" w:hAnsi="Century Gothic"/>
                <w:sz w:val="20"/>
                <w:szCs w:val="20"/>
              </w:rPr>
            </w:pPr>
          </w:p>
        </w:tc>
        <w:tc>
          <w:tcPr>
            <w:tcW w:w="1559" w:type="dxa"/>
            <w:vMerge/>
          </w:tcPr>
          <w:p w14:paraId="2BD20D81" w14:textId="77777777" w:rsidR="002A6C92" w:rsidRPr="00796D30" w:rsidRDefault="002A6C92" w:rsidP="002A6C92">
            <w:pPr>
              <w:rPr>
                <w:rFonts w:ascii="Century Gothic" w:hAnsi="Century Gothic"/>
                <w:sz w:val="20"/>
                <w:szCs w:val="20"/>
              </w:rPr>
            </w:pPr>
          </w:p>
        </w:tc>
      </w:tr>
      <w:tr w:rsidR="002A6C92" w:rsidRPr="00796D30" w14:paraId="60F37C0F" w14:textId="77777777" w:rsidTr="00C67E88">
        <w:trPr>
          <w:trHeight w:val="993"/>
          <w:jc w:val="center"/>
        </w:trPr>
        <w:tc>
          <w:tcPr>
            <w:tcW w:w="1696" w:type="dxa"/>
            <w:tcBorders>
              <w:right w:val="nil"/>
            </w:tcBorders>
            <w:vAlign w:val="center"/>
          </w:tcPr>
          <w:p w14:paraId="6ADE59D0" w14:textId="051239DA" w:rsidR="002A6C92" w:rsidRPr="00796D30" w:rsidRDefault="002A6C92" w:rsidP="00C67E88">
            <w:pPr>
              <w:jc w:val="center"/>
              <w:rPr>
                <w:rFonts w:ascii="Century Gothic" w:hAnsi="Century Gothic"/>
                <w:sz w:val="20"/>
                <w:szCs w:val="20"/>
              </w:rPr>
            </w:pPr>
            <w:proofErr w:type="spellStart"/>
            <w:r w:rsidRPr="00796D30">
              <w:rPr>
                <w:rFonts w:ascii="Century Gothic" w:hAnsi="Century Gothic"/>
                <w:b/>
                <w:bCs/>
                <w:sz w:val="20"/>
                <w:szCs w:val="20"/>
              </w:rPr>
              <w:lastRenderedPageBreak/>
              <w:t>Unité</w:t>
            </w:r>
            <w:proofErr w:type="spellEnd"/>
            <w:r w:rsidRPr="00796D30">
              <w:rPr>
                <w:rFonts w:ascii="Century Gothic" w:hAnsi="Century Gothic"/>
                <w:b/>
                <w:bCs/>
                <w:sz w:val="20"/>
                <w:szCs w:val="20"/>
              </w:rPr>
              <w:t xml:space="preserve"> 4: Bien </w:t>
            </w:r>
            <w:proofErr w:type="spellStart"/>
            <w:r w:rsidRPr="00796D30">
              <w:rPr>
                <w:rFonts w:ascii="Century Gothic" w:hAnsi="Century Gothic"/>
                <w:b/>
                <w:bCs/>
                <w:sz w:val="20"/>
                <w:szCs w:val="20"/>
              </w:rPr>
              <w:t>payé</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mais</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fatigant</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6F285E5F" w14:textId="3C447CFF" w:rsidR="002A6C92" w:rsidRPr="00C67E88" w:rsidRDefault="00E404FC" w:rsidP="00C67E88">
            <w:pPr>
              <w:jc w:val="center"/>
              <w:rPr>
                <w:rFonts w:ascii="Century Gothic" w:hAnsi="Century Gothic"/>
                <w:sz w:val="20"/>
                <w:szCs w:val="20"/>
              </w:rPr>
            </w:pPr>
            <w:r w:rsidRPr="00C67E88">
              <w:rPr>
                <w:rFonts w:ascii="Century Gothic" w:hAnsi="Century Gothic"/>
                <w:sz w:val="20"/>
                <w:szCs w:val="20"/>
              </w:rPr>
              <w:t>Jobs and careers • Advantages and disadvantages of jobs • Working life • Career pathways • Employment conditions • Future ambitions</w:t>
            </w:r>
          </w:p>
        </w:tc>
        <w:tc>
          <w:tcPr>
            <w:tcW w:w="3260" w:type="dxa"/>
            <w:tcBorders>
              <w:left w:val="nil"/>
              <w:right w:val="nil"/>
            </w:tcBorders>
            <w:vAlign w:val="center"/>
          </w:tcPr>
          <w:p w14:paraId="7AB94C3B" w14:textId="3F555926" w:rsidR="00E404FC" w:rsidRPr="00C67E88" w:rsidRDefault="00E404FC" w:rsidP="00C67E88">
            <w:pPr>
              <w:jc w:val="center"/>
              <w:rPr>
                <w:rFonts w:ascii="Century Gothic" w:hAnsi="Century Gothic"/>
                <w:sz w:val="20"/>
                <w:szCs w:val="20"/>
              </w:rPr>
            </w:pPr>
            <w:r w:rsidRPr="00C67E88">
              <w:rPr>
                <w:rFonts w:ascii="Century Gothic" w:hAnsi="Century Gothic"/>
                <w:sz w:val="20"/>
                <w:szCs w:val="20"/>
              </w:rPr>
              <w:t xml:space="preserve">Verbs followed by </w:t>
            </w:r>
            <w:r w:rsidRPr="00C67E88">
              <w:rPr>
                <w:rFonts w:ascii="Century Gothic" w:hAnsi="Century Gothic"/>
                <w:i/>
                <w:iCs/>
                <w:sz w:val="20"/>
                <w:szCs w:val="20"/>
              </w:rPr>
              <w:t>à</w:t>
            </w:r>
            <w:r w:rsidRPr="00C67E88">
              <w:rPr>
                <w:rFonts w:ascii="Century Gothic" w:hAnsi="Century Gothic"/>
                <w:sz w:val="20"/>
                <w:szCs w:val="20"/>
              </w:rPr>
              <w:t xml:space="preserve"> + infinitive • Verbs followed by </w:t>
            </w:r>
            <w:r w:rsidRPr="00C67E88">
              <w:rPr>
                <w:rFonts w:ascii="Century Gothic" w:hAnsi="Century Gothic"/>
                <w:i/>
                <w:iCs/>
                <w:sz w:val="20"/>
                <w:szCs w:val="20"/>
              </w:rPr>
              <w:t>de</w:t>
            </w:r>
            <w:r w:rsidRPr="00C67E88">
              <w:rPr>
                <w:rFonts w:ascii="Century Gothic" w:hAnsi="Century Gothic"/>
                <w:sz w:val="20"/>
                <w:szCs w:val="20"/>
              </w:rPr>
              <w:t xml:space="preserve"> + infinitive • </w:t>
            </w:r>
            <w:proofErr w:type="spellStart"/>
            <w:r w:rsidRPr="00C67E88">
              <w:rPr>
                <w:rFonts w:ascii="Century Gothic" w:hAnsi="Century Gothic"/>
                <w:i/>
                <w:iCs/>
                <w:sz w:val="20"/>
                <w:szCs w:val="20"/>
              </w:rPr>
              <w:t>depuis</w:t>
            </w:r>
            <w:proofErr w:type="spellEnd"/>
            <w:r w:rsidRPr="00C67E88">
              <w:rPr>
                <w:rFonts w:ascii="Century Gothic" w:hAnsi="Century Gothic"/>
                <w:sz w:val="20"/>
                <w:szCs w:val="20"/>
              </w:rPr>
              <w:t xml:space="preserve"> + time expressions</w:t>
            </w:r>
          </w:p>
        </w:tc>
        <w:tc>
          <w:tcPr>
            <w:tcW w:w="2694" w:type="dxa"/>
            <w:tcBorders>
              <w:left w:val="nil"/>
            </w:tcBorders>
          </w:tcPr>
          <w:p w14:paraId="31AE7F07" w14:textId="26A97103" w:rsidR="002A6C92" w:rsidRPr="00796D30" w:rsidRDefault="002A6C92" w:rsidP="002A6C92">
            <w:pPr>
              <w:jc w:val="center"/>
              <w:rPr>
                <w:rFonts w:ascii="Century Gothic" w:hAnsi="Century Gothic"/>
                <w:sz w:val="20"/>
                <w:szCs w:val="20"/>
              </w:rPr>
            </w:pPr>
            <w:r w:rsidRPr="00796D30">
              <w:rPr>
                <w:rFonts w:ascii="Century Gothic" w:hAnsi="Century Gothic"/>
                <w:sz w:val="20"/>
                <w:szCs w:val="20"/>
              </w:rPr>
              <w:t xml:space="preserve">D1M1U3 (opinions </w:t>
            </w:r>
            <w:r w:rsidR="00880E3F" w:rsidRPr="00796D30">
              <w:rPr>
                <w:rFonts w:ascii="Century Gothic" w:hAnsi="Century Gothic"/>
                <w:sz w:val="20"/>
                <w:szCs w:val="20"/>
              </w:rPr>
              <w:t>&amp;</w:t>
            </w:r>
            <w:r w:rsidRPr="00796D30">
              <w:rPr>
                <w:rFonts w:ascii="Century Gothic" w:hAnsi="Century Gothic"/>
                <w:sz w:val="20"/>
                <w:szCs w:val="20"/>
              </w:rPr>
              <w:t xml:space="preserve"> reasons), D1M1U4 (personal qualities), D2RM1U4 (perfect tense </w:t>
            </w:r>
            <w:r w:rsidR="00880E3F" w:rsidRPr="00796D30">
              <w:rPr>
                <w:rFonts w:ascii="Century Gothic" w:hAnsi="Century Gothic"/>
                <w:sz w:val="20"/>
                <w:szCs w:val="20"/>
              </w:rPr>
              <w:t>&amp;</w:t>
            </w:r>
            <w:r w:rsidRPr="00796D30">
              <w:rPr>
                <w:rFonts w:ascii="Century Gothic" w:hAnsi="Century Gothic"/>
                <w:sz w:val="20"/>
                <w:szCs w:val="20"/>
              </w:rPr>
              <w:t xml:space="preserve"> past opinions), D2RM3U5 (</w:t>
            </w:r>
            <w:proofErr w:type="gramStart"/>
            <w:r w:rsidRPr="00796D30">
              <w:rPr>
                <w:rFonts w:ascii="Century Gothic" w:hAnsi="Century Gothic"/>
                <w:sz w:val="20"/>
                <w:szCs w:val="20"/>
              </w:rPr>
              <w:t>three time</w:t>
            </w:r>
            <w:proofErr w:type="gramEnd"/>
            <w:r w:rsidRPr="00796D30">
              <w:rPr>
                <w:rFonts w:ascii="Century Gothic" w:hAnsi="Century Gothic"/>
                <w:sz w:val="20"/>
                <w:szCs w:val="20"/>
              </w:rPr>
              <w:t xml:space="preserve"> frames), D2RM2U5 (future intentions </w:t>
            </w:r>
            <w:r w:rsidR="00880E3F" w:rsidRPr="00796D30">
              <w:rPr>
                <w:rFonts w:ascii="Century Gothic" w:hAnsi="Century Gothic"/>
                <w:sz w:val="20"/>
                <w:szCs w:val="20"/>
              </w:rPr>
              <w:t>&amp;</w:t>
            </w:r>
            <w:r w:rsidRPr="00796D30">
              <w:rPr>
                <w:rFonts w:ascii="Century Gothic" w:hAnsi="Century Gothic"/>
                <w:sz w:val="20"/>
                <w:szCs w:val="20"/>
              </w:rPr>
              <w:t xml:space="preserve"> accuracy checking)</w:t>
            </w:r>
          </w:p>
        </w:tc>
        <w:tc>
          <w:tcPr>
            <w:tcW w:w="1559" w:type="dxa"/>
            <w:vMerge/>
          </w:tcPr>
          <w:p w14:paraId="0E4BF24F" w14:textId="77777777" w:rsidR="002A6C92" w:rsidRPr="00796D30" w:rsidRDefault="002A6C92" w:rsidP="002A6C92">
            <w:pPr>
              <w:rPr>
                <w:rFonts w:ascii="Century Gothic" w:hAnsi="Century Gothic"/>
                <w:sz w:val="20"/>
                <w:szCs w:val="20"/>
              </w:rPr>
            </w:pPr>
          </w:p>
        </w:tc>
        <w:tc>
          <w:tcPr>
            <w:tcW w:w="1559" w:type="dxa"/>
            <w:vMerge/>
          </w:tcPr>
          <w:p w14:paraId="129B6E1C" w14:textId="77777777" w:rsidR="002A6C92" w:rsidRPr="00796D30" w:rsidRDefault="002A6C92" w:rsidP="002A6C92">
            <w:pPr>
              <w:rPr>
                <w:rFonts w:ascii="Century Gothic" w:hAnsi="Century Gothic"/>
                <w:sz w:val="20"/>
                <w:szCs w:val="20"/>
              </w:rPr>
            </w:pPr>
          </w:p>
        </w:tc>
        <w:tc>
          <w:tcPr>
            <w:tcW w:w="1559" w:type="dxa"/>
            <w:vMerge/>
          </w:tcPr>
          <w:p w14:paraId="6FDBDE7E" w14:textId="77777777" w:rsidR="002A6C92" w:rsidRPr="00796D30" w:rsidRDefault="002A6C92" w:rsidP="002A6C92">
            <w:pPr>
              <w:rPr>
                <w:rFonts w:ascii="Century Gothic" w:hAnsi="Century Gothic"/>
                <w:sz w:val="20"/>
                <w:szCs w:val="20"/>
              </w:rPr>
            </w:pPr>
          </w:p>
        </w:tc>
      </w:tr>
      <w:tr w:rsidR="002A6C92" w:rsidRPr="00796D30" w14:paraId="526A804A" w14:textId="77777777" w:rsidTr="00FC214A">
        <w:trPr>
          <w:trHeight w:val="106"/>
          <w:jc w:val="center"/>
        </w:trPr>
        <w:tc>
          <w:tcPr>
            <w:tcW w:w="15304" w:type="dxa"/>
            <w:gridSpan w:val="7"/>
            <w:shd w:val="clear" w:color="auto" w:fill="FF9B9B"/>
          </w:tcPr>
          <w:p w14:paraId="55810A07" w14:textId="3CC5B974" w:rsidR="002A6C92" w:rsidRPr="00796D30" w:rsidRDefault="00796D30" w:rsidP="00796D30">
            <w:pPr>
              <w:jc w:val="center"/>
              <w:rPr>
                <w:rFonts w:ascii="Century Gothic" w:hAnsi="Century Gothic"/>
                <w:b/>
                <w:bCs/>
                <w:sz w:val="20"/>
                <w:szCs w:val="20"/>
              </w:rPr>
            </w:pPr>
            <w:r w:rsidRPr="00796D30">
              <w:rPr>
                <w:rFonts w:ascii="Century Gothic" w:hAnsi="Century Gothic"/>
                <w:b/>
                <w:bCs/>
                <w:sz w:val="20"/>
                <w:szCs w:val="20"/>
              </w:rPr>
              <w:t>Skills</w:t>
            </w:r>
          </w:p>
        </w:tc>
      </w:tr>
      <w:tr w:rsidR="00FA763D" w:rsidRPr="00796D30" w14:paraId="3B89360D" w14:textId="77777777" w:rsidTr="00FA763D">
        <w:tblPrEx>
          <w:jc w:val="left"/>
        </w:tblPrEx>
        <w:trPr>
          <w:trHeight w:val="993"/>
        </w:trPr>
        <w:tc>
          <w:tcPr>
            <w:tcW w:w="15304" w:type="dxa"/>
            <w:gridSpan w:val="7"/>
          </w:tcPr>
          <w:p w14:paraId="66DD0C84"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LISTENING</w:t>
            </w:r>
          </w:p>
          <w:p w14:paraId="493619D1"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FA763D" w:rsidRPr="00796D30" w14:paraId="745FD26E" w14:textId="77777777" w:rsidTr="00FA763D">
        <w:tblPrEx>
          <w:jc w:val="left"/>
        </w:tblPrEx>
        <w:trPr>
          <w:trHeight w:val="993"/>
        </w:trPr>
        <w:tc>
          <w:tcPr>
            <w:tcW w:w="15304" w:type="dxa"/>
            <w:gridSpan w:val="7"/>
          </w:tcPr>
          <w:p w14:paraId="19EB635F"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SPEAKING</w:t>
            </w:r>
          </w:p>
          <w:p w14:paraId="764FF466"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FA763D" w:rsidRPr="00796D30" w14:paraId="045F8F10" w14:textId="77777777" w:rsidTr="00FA763D">
        <w:tblPrEx>
          <w:jc w:val="left"/>
        </w:tblPrEx>
        <w:trPr>
          <w:trHeight w:val="993"/>
        </w:trPr>
        <w:tc>
          <w:tcPr>
            <w:tcW w:w="15304" w:type="dxa"/>
            <w:gridSpan w:val="7"/>
          </w:tcPr>
          <w:p w14:paraId="1B18BD06"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READING</w:t>
            </w:r>
          </w:p>
          <w:p w14:paraId="1F185AC9"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FA763D" w:rsidRPr="00796D30" w14:paraId="054336AD" w14:textId="77777777" w:rsidTr="00FA763D">
        <w:tblPrEx>
          <w:jc w:val="left"/>
        </w:tblPrEx>
        <w:trPr>
          <w:trHeight w:val="993"/>
        </w:trPr>
        <w:tc>
          <w:tcPr>
            <w:tcW w:w="15304" w:type="dxa"/>
            <w:gridSpan w:val="7"/>
          </w:tcPr>
          <w:p w14:paraId="61001B92" w14:textId="77777777" w:rsidR="00FA763D" w:rsidRPr="00A95181" w:rsidRDefault="00FA763D" w:rsidP="007113D6">
            <w:pPr>
              <w:jc w:val="both"/>
              <w:rPr>
                <w:rFonts w:ascii="Century Gothic" w:hAnsi="Century Gothic"/>
                <w:sz w:val="20"/>
                <w:szCs w:val="20"/>
              </w:rPr>
            </w:pPr>
            <w:r w:rsidRPr="00A95181">
              <w:rPr>
                <w:rFonts w:ascii="Century Gothic" w:hAnsi="Century Gothic"/>
                <w:sz w:val="20"/>
                <w:szCs w:val="20"/>
              </w:rPr>
              <w:t>WRITING</w:t>
            </w:r>
          </w:p>
          <w:p w14:paraId="5C2EAA2C" w14:textId="77777777" w:rsidR="00FA763D" w:rsidRPr="00796D30" w:rsidRDefault="00FA763D"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17921622" w14:textId="77777777" w:rsidR="002A6C92" w:rsidRPr="00796D30" w:rsidRDefault="002A6C92" w:rsidP="00D25240">
      <w:pPr>
        <w:pStyle w:val="BodyText"/>
        <w:rPr>
          <w:rFonts w:ascii="Century Gothic" w:hAnsi="Century Gothic"/>
          <w:sz w:val="20"/>
          <w:szCs w:val="20"/>
        </w:rPr>
      </w:pPr>
    </w:p>
    <w:sectPr w:rsidR="002A6C92" w:rsidRPr="00796D30" w:rsidSect="00F514C2">
      <w:headerReference w:type="default" r:id="rId11"/>
      <w:pgSz w:w="16838" w:h="11906" w:orient="landscape"/>
      <w:pgMar w:top="468"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FB2703" w14:textId="77777777" w:rsidR="00852677" w:rsidRDefault="00852677" w:rsidP="00C83F8A">
      <w:pPr>
        <w:spacing w:after="0" w:line="240" w:lineRule="auto"/>
      </w:pPr>
      <w:r>
        <w:separator/>
      </w:r>
    </w:p>
  </w:endnote>
  <w:endnote w:type="continuationSeparator" w:id="0">
    <w:p w14:paraId="3A9AE18D" w14:textId="77777777" w:rsidR="00852677" w:rsidRDefault="00852677"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F351AB" w14:textId="77777777" w:rsidR="00852677" w:rsidRDefault="00852677" w:rsidP="00C83F8A">
      <w:pPr>
        <w:spacing w:after="0" w:line="240" w:lineRule="auto"/>
      </w:pPr>
      <w:r>
        <w:separator/>
      </w:r>
    </w:p>
  </w:footnote>
  <w:footnote w:type="continuationSeparator" w:id="0">
    <w:p w14:paraId="289E85A4" w14:textId="77777777" w:rsidR="00852677" w:rsidRDefault="00852677"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03DB5" w14:textId="23AB3CFB" w:rsidR="00FC55BE" w:rsidRPr="003364CF" w:rsidRDefault="00FC55BE" w:rsidP="00165063">
    <w:pPr>
      <w:pStyle w:val="Header"/>
      <w:jc w:val="center"/>
      <w:rPr>
        <w:rFonts w:ascii="Century Gothic" w:hAnsi="Century Gothic"/>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437FC"/>
    <w:multiLevelType w:val="multilevel"/>
    <w:tmpl w:val="E47A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C1342"/>
    <w:multiLevelType w:val="multilevel"/>
    <w:tmpl w:val="0F74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F59EB"/>
    <w:multiLevelType w:val="multilevel"/>
    <w:tmpl w:val="909A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E3B39"/>
    <w:multiLevelType w:val="multilevel"/>
    <w:tmpl w:val="9796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31A65"/>
    <w:multiLevelType w:val="multilevel"/>
    <w:tmpl w:val="89F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070062"/>
    <w:multiLevelType w:val="multilevel"/>
    <w:tmpl w:val="A2A4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3222"/>
    <w:multiLevelType w:val="multilevel"/>
    <w:tmpl w:val="E732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93C3F"/>
    <w:multiLevelType w:val="hybridMultilevel"/>
    <w:tmpl w:val="1A7A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E0D8D"/>
    <w:multiLevelType w:val="multilevel"/>
    <w:tmpl w:val="0A3E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A94F09"/>
    <w:multiLevelType w:val="multilevel"/>
    <w:tmpl w:val="AC64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30320B"/>
    <w:multiLevelType w:val="multilevel"/>
    <w:tmpl w:val="117C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2238E6"/>
    <w:multiLevelType w:val="multilevel"/>
    <w:tmpl w:val="1CE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F3E2E"/>
    <w:multiLevelType w:val="multilevel"/>
    <w:tmpl w:val="4C1E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C12EA"/>
    <w:multiLevelType w:val="multilevel"/>
    <w:tmpl w:val="9008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9D7101"/>
    <w:multiLevelType w:val="multilevel"/>
    <w:tmpl w:val="17F4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0B4B8D"/>
    <w:multiLevelType w:val="multilevel"/>
    <w:tmpl w:val="5692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71BA4"/>
    <w:multiLevelType w:val="multilevel"/>
    <w:tmpl w:val="3A64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6F25A2"/>
    <w:multiLevelType w:val="multilevel"/>
    <w:tmpl w:val="C78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60A6D"/>
    <w:multiLevelType w:val="multilevel"/>
    <w:tmpl w:val="7642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B3146"/>
    <w:multiLevelType w:val="multilevel"/>
    <w:tmpl w:val="F6A0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051761"/>
    <w:multiLevelType w:val="multilevel"/>
    <w:tmpl w:val="26FC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93511"/>
    <w:multiLevelType w:val="multilevel"/>
    <w:tmpl w:val="3616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5118F"/>
    <w:multiLevelType w:val="multilevel"/>
    <w:tmpl w:val="7A38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B6C5D"/>
    <w:multiLevelType w:val="multilevel"/>
    <w:tmpl w:val="CED8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63F36"/>
    <w:multiLevelType w:val="multilevel"/>
    <w:tmpl w:val="866A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432795"/>
    <w:multiLevelType w:val="hybridMultilevel"/>
    <w:tmpl w:val="95A2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C020E8"/>
    <w:multiLevelType w:val="multilevel"/>
    <w:tmpl w:val="3D3C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04352"/>
    <w:multiLevelType w:val="multilevel"/>
    <w:tmpl w:val="B330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D7532"/>
    <w:multiLevelType w:val="multilevel"/>
    <w:tmpl w:val="8040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60F3C"/>
    <w:multiLevelType w:val="multilevel"/>
    <w:tmpl w:val="473A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3C128A"/>
    <w:multiLevelType w:val="multilevel"/>
    <w:tmpl w:val="CC3C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36A9F"/>
    <w:multiLevelType w:val="multilevel"/>
    <w:tmpl w:val="5A4E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0732E7"/>
    <w:multiLevelType w:val="multilevel"/>
    <w:tmpl w:val="E9B4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9207C"/>
    <w:multiLevelType w:val="multilevel"/>
    <w:tmpl w:val="F68A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625574"/>
    <w:multiLevelType w:val="multilevel"/>
    <w:tmpl w:val="0AF4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4D205F"/>
    <w:multiLevelType w:val="hybridMultilevel"/>
    <w:tmpl w:val="3A9E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FF0F3F"/>
    <w:multiLevelType w:val="multilevel"/>
    <w:tmpl w:val="4798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146BF"/>
    <w:multiLevelType w:val="multilevel"/>
    <w:tmpl w:val="BA9E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F95C57"/>
    <w:multiLevelType w:val="multilevel"/>
    <w:tmpl w:val="838A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F00357"/>
    <w:multiLevelType w:val="multilevel"/>
    <w:tmpl w:val="A584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B0E3B"/>
    <w:multiLevelType w:val="multilevel"/>
    <w:tmpl w:val="6024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618D7"/>
    <w:multiLevelType w:val="multilevel"/>
    <w:tmpl w:val="2C6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B57CF9"/>
    <w:multiLevelType w:val="multilevel"/>
    <w:tmpl w:val="4120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F92561"/>
    <w:multiLevelType w:val="multilevel"/>
    <w:tmpl w:val="7964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124742"/>
    <w:multiLevelType w:val="multilevel"/>
    <w:tmpl w:val="D52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596260"/>
    <w:multiLevelType w:val="multilevel"/>
    <w:tmpl w:val="6F5C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123123">
    <w:abstractNumId w:val="33"/>
  </w:num>
  <w:num w:numId="2" w16cid:durableId="834228541">
    <w:abstractNumId w:val="0"/>
  </w:num>
  <w:num w:numId="3" w16cid:durableId="385370750">
    <w:abstractNumId w:val="29"/>
  </w:num>
  <w:num w:numId="4" w16cid:durableId="41488554">
    <w:abstractNumId w:val="8"/>
  </w:num>
  <w:num w:numId="5" w16cid:durableId="552036595">
    <w:abstractNumId w:val="7"/>
  </w:num>
  <w:num w:numId="6" w16cid:durableId="866984967">
    <w:abstractNumId w:val="36"/>
  </w:num>
  <w:num w:numId="7" w16cid:durableId="1965260448">
    <w:abstractNumId w:val="16"/>
  </w:num>
  <w:num w:numId="8" w16cid:durableId="1783377740">
    <w:abstractNumId w:val="21"/>
  </w:num>
  <w:num w:numId="9" w16cid:durableId="1747191132">
    <w:abstractNumId w:val="38"/>
  </w:num>
  <w:num w:numId="10" w16cid:durableId="1495879164">
    <w:abstractNumId w:val="42"/>
  </w:num>
  <w:num w:numId="11" w16cid:durableId="1227762914">
    <w:abstractNumId w:val="2"/>
  </w:num>
  <w:num w:numId="12" w16cid:durableId="1918400246">
    <w:abstractNumId w:val="6"/>
  </w:num>
  <w:num w:numId="13" w16cid:durableId="744769269">
    <w:abstractNumId w:val="31"/>
  </w:num>
  <w:num w:numId="14" w16cid:durableId="2017802696">
    <w:abstractNumId w:val="24"/>
  </w:num>
  <w:num w:numId="15" w16cid:durableId="1888293735">
    <w:abstractNumId w:val="4"/>
  </w:num>
  <w:num w:numId="16" w16cid:durableId="1846020845">
    <w:abstractNumId w:val="28"/>
  </w:num>
  <w:num w:numId="17" w16cid:durableId="1208027111">
    <w:abstractNumId w:val="20"/>
  </w:num>
  <w:num w:numId="18" w16cid:durableId="597296112">
    <w:abstractNumId w:val="41"/>
  </w:num>
  <w:num w:numId="19" w16cid:durableId="1861046792">
    <w:abstractNumId w:val="22"/>
  </w:num>
  <w:num w:numId="20" w16cid:durableId="452865506">
    <w:abstractNumId w:val="25"/>
  </w:num>
  <w:num w:numId="21" w16cid:durableId="532307562">
    <w:abstractNumId w:val="32"/>
  </w:num>
  <w:num w:numId="22" w16cid:durableId="1323659365">
    <w:abstractNumId w:val="37"/>
  </w:num>
  <w:num w:numId="23" w16cid:durableId="360516580">
    <w:abstractNumId w:val="12"/>
  </w:num>
  <w:num w:numId="24" w16cid:durableId="2036615716">
    <w:abstractNumId w:val="43"/>
  </w:num>
  <w:num w:numId="25" w16cid:durableId="1147013964">
    <w:abstractNumId w:val="18"/>
  </w:num>
  <w:num w:numId="26" w16cid:durableId="1805347131">
    <w:abstractNumId w:val="3"/>
  </w:num>
  <w:num w:numId="27" w16cid:durableId="386806782">
    <w:abstractNumId w:val="15"/>
  </w:num>
  <w:num w:numId="28" w16cid:durableId="824931530">
    <w:abstractNumId w:val="9"/>
  </w:num>
  <w:num w:numId="29" w16cid:durableId="1376851784">
    <w:abstractNumId w:val="27"/>
  </w:num>
  <w:num w:numId="30" w16cid:durableId="382564127">
    <w:abstractNumId w:val="1"/>
  </w:num>
  <w:num w:numId="31" w16cid:durableId="1868836046">
    <w:abstractNumId w:val="39"/>
  </w:num>
  <w:num w:numId="32" w16cid:durableId="171729048">
    <w:abstractNumId w:val="14"/>
  </w:num>
  <w:num w:numId="33" w16cid:durableId="1918322062">
    <w:abstractNumId w:val="45"/>
  </w:num>
  <w:num w:numId="34" w16cid:durableId="77219393">
    <w:abstractNumId w:val="35"/>
  </w:num>
  <w:num w:numId="35" w16cid:durableId="1036349471">
    <w:abstractNumId w:val="5"/>
  </w:num>
  <w:num w:numId="36" w16cid:durableId="2054191264">
    <w:abstractNumId w:val="40"/>
  </w:num>
  <w:num w:numId="37" w16cid:durableId="1951155601">
    <w:abstractNumId w:val="13"/>
  </w:num>
  <w:num w:numId="38" w16cid:durableId="886260490">
    <w:abstractNumId w:val="23"/>
  </w:num>
  <w:num w:numId="39" w16cid:durableId="994989255">
    <w:abstractNumId w:val="46"/>
  </w:num>
  <w:num w:numId="40" w16cid:durableId="1101799535">
    <w:abstractNumId w:val="11"/>
  </w:num>
  <w:num w:numId="41" w16cid:durableId="761725780">
    <w:abstractNumId w:val="17"/>
  </w:num>
  <w:num w:numId="42" w16cid:durableId="1303002440">
    <w:abstractNumId w:val="34"/>
  </w:num>
  <w:num w:numId="43" w16cid:durableId="2007319310">
    <w:abstractNumId w:val="30"/>
  </w:num>
  <w:num w:numId="44" w16cid:durableId="438567318">
    <w:abstractNumId w:val="44"/>
  </w:num>
  <w:num w:numId="45" w16cid:durableId="468523553">
    <w:abstractNumId w:val="19"/>
  </w:num>
  <w:num w:numId="46" w16cid:durableId="726420880">
    <w:abstractNumId w:val="26"/>
  </w:num>
  <w:num w:numId="47" w16cid:durableId="168219858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06F8"/>
    <w:rsid w:val="000229DF"/>
    <w:rsid w:val="00037979"/>
    <w:rsid w:val="00041ABA"/>
    <w:rsid w:val="0006181B"/>
    <w:rsid w:val="00065322"/>
    <w:rsid w:val="000718F1"/>
    <w:rsid w:val="00077C99"/>
    <w:rsid w:val="00084C61"/>
    <w:rsid w:val="00085968"/>
    <w:rsid w:val="000B3022"/>
    <w:rsid w:val="000C780B"/>
    <w:rsid w:val="000D453D"/>
    <w:rsid w:val="000E4AA9"/>
    <w:rsid w:val="00116433"/>
    <w:rsid w:val="001252FA"/>
    <w:rsid w:val="00153520"/>
    <w:rsid w:val="00155F21"/>
    <w:rsid w:val="00165063"/>
    <w:rsid w:val="00166440"/>
    <w:rsid w:val="0019216A"/>
    <w:rsid w:val="001A5AF0"/>
    <w:rsid w:val="001C23B4"/>
    <w:rsid w:val="001E789C"/>
    <w:rsid w:val="001F463C"/>
    <w:rsid w:val="002223F4"/>
    <w:rsid w:val="00235A0C"/>
    <w:rsid w:val="00251598"/>
    <w:rsid w:val="002676B1"/>
    <w:rsid w:val="002735D9"/>
    <w:rsid w:val="002A6C92"/>
    <w:rsid w:val="002B5936"/>
    <w:rsid w:val="002D1A21"/>
    <w:rsid w:val="002D2C96"/>
    <w:rsid w:val="002D7F9F"/>
    <w:rsid w:val="0031041C"/>
    <w:rsid w:val="00315C93"/>
    <w:rsid w:val="003210E9"/>
    <w:rsid w:val="003364CF"/>
    <w:rsid w:val="003530A9"/>
    <w:rsid w:val="00392424"/>
    <w:rsid w:val="00395D4A"/>
    <w:rsid w:val="003A0469"/>
    <w:rsid w:val="003C00B2"/>
    <w:rsid w:val="003E32AC"/>
    <w:rsid w:val="003E5E66"/>
    <w:rsid w:val="003F3A58"/>
    <w:rsid w:val="00400101"/>
    <w:rsid w:val="00400C81"/>
    <w:rsid w:val="00427AD9"/>
    <w:rsid w:val="00466B94"/>
    <w:rsid w:val="00473684"/>
    <w:rsid w:val="0049164C"/>
    <w:rsid w:val="004A1AD6"/>
    <w:rsid w:val="004B3A00"/>
    <w:rsid w:val="004D08C8"/>
    <w:rsid w:val="004D3F73"/>
    <w:rsid w:val="00572622"/>
    <w:rsid w:val="00587F13"/>
    <w:rsid w:val="00594B2A"/>
    <w:rsid w:val="005A138C"/>
    <w:rsid w:val="005A2992"/>
    <w:rsid w:val="005F4519"/>
    <w:rsid w:val="005F4710"/>
    <w:rsid w:val="005F7E32"/>
    <w:rsid w:val="006039DA"/>
    <w:rsid w:val="006078ED"/>
    <w:rsid w:val="00611F34"/>
    <w:rsid w:val="006353C9"/>
    <w:rsid w:val="00646A7D"/>
    <w:rsid w:val="00667CAA"/>
    <w:rsid w:val="00673FB6"/>
    <w:rsid w:val="00685D8C"/>
    <w:rsid w:val="006B1F65"/>
    <w:rsid w:val="006B5445"/>
    <w:rsid w:val="006C615B"/>
    <w:rsid w:val="006D1341"/>
    <w:rsid w:val="006F1084"/>
    <w:rsid w:val="006F6190"/>
    <w:rsid w:val="00730FD7"/>
    <w:rsid w:val="00742487"/>
    <w:rsid w:val="00762E3B"/>
    <w:rsid w:val="00772F3A"/>
    <w:rsid w:val="00777F53"/>
    <w:rsid w:val="00796D30"/>
    <w:rsid w:val="007B3F98"/>
    <w:rsid w:val="007E2296"/>
    <w:rsid w:val="007F7420"/>
    <w:rsid w:val="00800F3C"/>
    <w:rsid w:val="00804D5B"/>
    <w:rsid w:val="00816CD4"/>
    <w:rsid w:val="00827CAE"/>
    <w:rsid w:val="00831C8A"/>
    <w:rsid w:val="00851F4E"/>
    <w:rsid w:val="00852677"/>
    <w:rsid w:val="008554B7"/>
    <w:rsid w:val="008637E5"/>
    <w:rsid w:val="00880E3F"/>
    <w:rsid w:val="008E7173"/>
    <w:rsid w:val="008F1432"/>
    <w:rsid w:val="00903245"/>
    <w:rsid w:val="00932561"/>
    <w:rsid w:val="0095740E"/>
    <w:rsid w:val="0098331B"/>
    <w:rsid w:val="009C2841"/>
    <w:rsid w:val="009D1B44"/>
    <w:rsid w:val="009D4FA5"/>
    <w:rsid w:val="009D60DD"/>
    <w:rsid w:val="009E540D"/>
    <w:rsid w:val="00A01F3D"/>
    <w:rsid w:val="00A15EA3"/>
    <w:rsid w:val="00A161BF"/>
    <w:rsid w:val="00A22D94"/>
    <w:rsid w:val="00A26445"/>
    <w:rsid w:val="00A44B73"/>
    <w:rsid w:val="00A476F9"/>
    <w:rsid w:val="00A64E08"/>
    <w:rsid w:val="00A65224"/>
    <w:rsid w:val="00A72364"/>
    <w:rsid w:val="00A820EC"/>
    <w:rsid w:val="00A84F32"/>
    <w:rsid w:val="00A90293"/>
    <w:rsid w:val="00A936F4"/>
    <w:rsid w:val="00A95181"/>
    <w:rsid w:val="00AA3BBE"/>
    <w:rsid w:val="00AB04B9"/>
    <w:rsid w:val="00AB156D"/>
    <w:rsid w:val="00AB567D"/>
    <w:rsid w:val="00AB770A"/>
    <w:rsid w:val="00AC1B13"/>
    <w:rsid w:val="00AD095E"/>
    <w:rsid w:val="00AD1829"/>
    <w:rsid w:val="00AD4EDF"/>
    <w:rsid w:val="00AF6C49"/>
    <w:rsid w:val="00B119CD"/>
    <w:rsid w:val="00B12FE4"/>
    <w:rsid w:val="00B2156C"/>
    <w:rsid w:val="00B52DEF"/>
    <w:rsid w:val="00B56743"/>
    <w:rsid w:val="00B70678"/>
    <w:rsid w:val="00B745F7"/>
    <w:rsid w:val="00B90714"/>
    <w:rsid w:val="00BA4735"/>
    <w:rsid w:val="00BE1965"/>
    <w:rsid w:val="00BE66A6"/>
    <w:rsid w:val="00C268B4"/>
    <w:rsid w:val="00C525F7"/>
    <w:rsid w:val="00C52AB6"/>
    <w:rsid w:val="00C67E88"/>
    <w:rsid w:val="00C83F8A"/>
    <w:rsid w:val="00C9193A"/>
    <w:rsid w:val="00C91FEB"/>
    <w:rsid w:val="00CB6A75"/>
    <w:rsid w:val="00D25240"/>
    <w:rsid w:val="00D44293"/>
    <w:rsid w:val="00D567A1"/>
    <w:rsid w:val="00D82C3C"/>
    <w:rsid w:val="00DB3EAF"/>
    <w:rsid w:val="00DB4076"/>
    <w:rsid w:val="00DC2913"/>
    <w:rsid w:val="00DD5A11"/>
    <w:rsid w:val="00DF591B"/>
    <w:rsid w:val="00E13498"/>
    <w:rsid w:val="00E404FC"/>
    <w:rsid w:val="00E47DF4"/>
    <w:rsid w:val="00E73733"/>
    <w:rsid w:val="00E77DFD"/>
    <w:rsid w:val="00E85747"/>
    <w:rsid w:val="00EA3C95"/>
    <w:rsid w:val="00EC4F5A"/>
    <w:rsid w:val="00EC5EFE"/>
    <w:rsid w:val="00F121D7"/>
    <w:rsid w:val="00F21979"/>
    <w:rsid w:val="00F37EC4"/>
    <w:rsid w:val="00F4269E"/>
    <w:rsid w:val="00F4768B"/>
    <w:rsid w:val="00F514C2"/>
    <w:rsid w:val="00F653CA"/>
    <w:rsid w:val="00F67CAC"/>
    <w:rsid w:val="00F71C54"/>
    <w:rsid w:val="00F96907"/>
    <w:rsid w:val="00FA763D"/>
    <w:rsid w:val="00FC002E"/>
    <w:rsid w:val="00FC214A"/>
    <w:rsid w:val="00FC55BE"/>
    <w:rsid w:val="00FC7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2C88"/>
  <w15:chartTrackingRefBased/>
  <w15:docId w15:val="{ACDA0ACA-4D2C-4801-B72F-85CE1B59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paragraph" w:styleId="Heading3">
    <w:name w:val="heading 3"/>
    <w:basedOn w:val="Normal"/>
    <w:link w:val="Heading3Char"/>
    <w:uiPriority w:val="9"/>
    <w:qFormat/>
    <w:rsid w:val="00EA3C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customStyle="1" w:styleId="isselectedend">
    <w:name w:val="isselectedend"/>
    <w:basedOn w:val="Normal"/>
    <w:rsid w:val="00C919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7E22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514C2"/>
    <w:pPr>
      <w:spacing w:after="0" w:line="240" w:lineRule="auto"/>
    </w:pPr>
  </w:style>
  <w:style w:type="paragraph" w:styleId="BodyText">
    <w:name w:val="Body Text"/>
    <w:basedOn w:val="Normal"/>
    <w:link w:val="BodyTextChar"/>
    <w:qFormat/>
    <w:rsid w:val="00D25240"/>
    <w:pPr>
      <w:spacing w:before="180" w:after="180" w:line="240" w:lineRule="auto"/>
    </w:pPr>
    <w:rPr>
      <w:sz w:val="24"/>
      <w:szCs w:val="24"/>
      <w:lang w:val="en-US"/>
    </w:rPr>
  </w:style>
  <w:style w:type="character" w:customStyle="1" w:styleId="BodyTextChar">
    <w:name w:val="Body Text Char"/>
    <w:basedOn w:val="DefaultParagraphFont"/>
    <w:link w:val="BodyText"/>
    <w:rsid w:val="00D25240"/>
    <w:rPr>
      <w:sz w:val="24"/>
      <w:szCs w:val="24"/>
      <w:lang w:val="en-US"/>
    </w:rPr>
  </w:style>
  <w:style w:type="character" w:styleId="Strong">
    <w:name w:val="Strong"/>
    <w:basedOn w:val="DefaultParagraphFont"/>
    <w:uiPriority w:val="22"/>
    <w:qFormat/>
    <w:rsid w:val="00A90293"/>
    <w:rPr>
      <w:b/>
      <w:bCs/>
    </w:rPr>
  </w:style>
  <w:style w:type="paragraph" w:styleId="ListParagraph">
    <w:name w:val="List Paragraph"/>
    <w:basedOn w:val="Normal"/>
    <w:uiPriority w:val="34"/>
    <w:qFormat/>
    <w:rsid w:val="00E13498"/>
    <w:pPr>
      <w:ind w:left="720"/>
      <w:contextualSpacing/>
    </w:pPr>
  </w:style>
  <w:style w:type="character" w:customStyle="1" w:styleId="Heading3Char">
    <w:name w:val="Heading 3 Char"/>
    <w:basedOn w:val="DefaultParagraphFont"/>
    <w:link w:val="Heading3"/>
    <w:uiPriority w:val="9"/>
    <w:rsid w:val="00EA3C95"/>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646A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77EE6-BF03-4C9B-95B8-2CBDE7B0B680}">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customXml/itemProps2.xml><?xml version="1.0" encoding="utf-8"?>
<ds:datastoreItem xmlns:ds="http://schemas.openxmlformats.org/officeDocument/2006/customXml" ds:itemID="{F74FDFDC-339A-478E-9A33-E0568BB1AB51}">
  <ds:schemaRefs>
    <ds:schemaRef ds:uri="http://schemas.microsoft.com/sharepoint/v3/contenttype/forms"/>
  </ds:schemaRefs>
</ds:datastoreItem>
</file>

<file path=customXml/itemProps3.xml><?xml version="1.0" encoding="utf-8"?>
<ds:datastoreItem xmlns:ds="http://schemas.openxmlformats.org/officeDocument/2006/customXml" ds:itemID="{A45025A8-5E73-4AEE-97E0-0A90643F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18</Pages>
  <Words>5750</Words>
  <Characters>32779</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18</cp:revision>
  <dcterms:created xsi:type="dcterms:W3CDTF">2026-06-12T19:16:00Z</dcterms:created>
  <dcterms:modified xsi:type="dcterms:W3CDTF">2026-06-18T13:50:00Z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