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F751" w14:textId="452B97BD" w:rsidR="00923523" w:rsidRPr="005107ED" w:rsidRDefault="00923523" w:rsidP="00923523">
      <w:pPr>
        <w:spacing w:after="189" w:line="327" w:lineRule="atLeast"/>
        <w:jc w:val="center"/>
        <w:outlineLvl w:val="1"/>
        <w:rPr>
          <w:rFonts w:asciiTheme="minorHAnsi" w:hAnsiTheme="minorHAnsi" w:cstheme="minorHAnsi"/>
          <w:u w:val="single"/>
        </w:rPr>
      </w:pPr>
      <w:r w:rsidRPr="005107ED">
        <w:rPr>
          <w:rFonts w:asciiTheme="minorHAnsi" w:hAnsiTheme="minorHAnsi" w:cstheme="minorHAnsi"/>
          <w:u w:val="single"/>
        </w:rPr>
        <w:t>Careers and Personal Development Education</w:t>
      </w:r>
      <w:r w:rsidR="00A629A1" w:rsidRPr="005107ED">
        <w:rPr>
          <w:rFonts w:asciiTheme="minorHAnsi" w:hAnsiTheme="minorHAnsi" w:cstheme="minorHAnsi"/>
          <w:u w:val="single"/>
        </w:rPr>
        <w:t xml:space="preserve"> </w:t>
      </w:r>
      <w:r w:rsidR="00AC7326" w:rsidRPr="005107ED">
        <w:rPr>
          <w:rFonts w:asciiTheme="minorHAnsi" w:hAnsiTheme="minorHAnsi" w:cstheme="minorHAnsi"/>
          <w:u w:val="single"/>
        </w:rPr>
        <w:t>Policy</w:t>
      </w:r>
    </w:p>
    <w:p w14:paraId="1B4DF7DA" w14:textId="5AC73E40" w:rsidR="00FB7552" w:rsidRPr="005107ED" w:rsidRDefault="00FB7552" w:rsidP="00FB7552">
      <w:pPr>
        <w:spacing w:after="189" w:line="327" w:lineRule="atLeast"/>
        <w:outlineLvl w:val="1"/>
        <w:rPr>
          <w:rFonts w:asciiTheme="minorHAnsi" w:hAnsiTheme="minorHAnsi" w:cstheme="minorHAnsi"/>
        </w:rPr>
      </w:pPr>
      <w:r w:rsidRPr="005107ED">
        <w:rPr>
          <w:rFonts w:asciiTheme="minorHAnsi" w:hAnsiTheme="minorHAnsi" w:cstheme="minorHAnsi"/>
        </w:rPr>
        <w:t xml:space="preserve">It is our belief that </w:t>
      </w:r>
      <w:r w:rsidR="00A366CF" w:rsidRPr="005107ED">
        <w:rPr>
          <w:rFonts w:asciiTheme="minorHAnsi" w:hAnsiTheme="minorHAnsi" w:cstheme="minorHAnsi"/>
        </w:rPr>
        <w:t>C</w:t>
      </w:r>
      <w:r w:rsidRPr="005107ED">
        <w:rPr>
          <w:rFonts w:asciiTheme="minorHAnsi" w:hAnsiTheme="minorHAnsi" w:cstheme="minorHAnsi"/>
        </w:rPr>
        <w:t xml:space="preserve">areers </w:t>
      </w:r>
      <w:r w:rsidR="00A366CF" w:rsidRPr="005107ED">
        <w:rPr>
          <w:rFonts w:asciiTheme="minorHAnsi" w:hAnsiTheme="minorHAnsi" w:cstheme="minorHAnsi"/>
        </w:rPr>
        <w:t>and P</w:t>
      </w:r>
      <w:r w:rsidR="00705F93" w:rsidRPr="005107ED">
        <w:rPr>
          <w:rFonts w:asciiTheme="minorHAnsi" w:hAnsiTheme="minorHAnsi" w:cstheme="minorHAnsi"/>
        </w:rPr>
        <w:t xml:space="preserve">ersonal </w:t>
      </w:r>
      <w:r w:rsidR="00A366CF" w:rsidRPr="005107ED">
        <w:rPr>
          <w:rFonts w:asciiTheme="minorHAnsi" w:hAnsiTheme="minorHAnsi" w:cstheme="minorHAnsi"/>
        </w:rPr>
        <w:t>D</w:t>
      </w:r>
      <w:r w:rsidR="00705F93" w:rsidRPr="005107ED">
        <w:rPr>
          <w:rFonts w:asciiTheme="minorHAnsi" w:hAnsiTheme="minorHAnsi" w:cstheme="minorHAnsi"/>
        </w:rPr>
        <w:t xml:space="preserve">evelopment </w:t>
      </w:r>
      <w:r w:rsidR="00A366CF" w:rsidRPr="005107ED">
        <w:rPr>
          <w:rFonts w:asciiTheme="minorHAnsi" w:hAnsiTheme="minorHAnsi" w:cstheme="minorHAnsi"/>
        </w:rPr>
        <w:t>E</w:t>
      </w:r>
      <w:r w:rsidR="00705F93" w:rsidRPr="005107ED">
        <w:rPr>
          <w:rFonts w:asciiTheme="minorHAnsi" w:hAnsiTheme="minorHAnsi" w:cstheme="minorHAnsi"/>
        </w:rPr>
        <w:t>ducation</w:t>
      </w:r>
      <w:r w:rsidRPr="005107ED">
        <w:rPr>
          <w:rFonts w:asciiTheme="minorHAnsi" w:hAnsiTheme="minorHAnsi" w:cstheme="minorHAnsi"/>
        </w:rPr>
        <w:t xml:space="preserve"> enables young people to make informed choices throughout their lives therefore it is important that they are provided with the best careers information and guidance (CEIAG).</w:t>
      </w:r>
    </w:p>
    <w:p w14:paraId="5054F5CD" w14:textId="2601AD61" w:rsidR="00FB7552" w:rsidRPr="005107ED" w:rsidRDefault="00FB7552" w:rsidP="00FB7552">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At Moat Community College, we have </w:t>
      </w:r>
      <w:r w:rsidR="00761726" w:rsidRPr="005107ED">
        <w:rPr>
          <w:rFonts w:asciiTheme="minorHAnsi" w:hAnsiTheme="minorHAnsi" w:cstheme="minorHAnsi"/>
          <w:color w:val="000000" w:themeColor="text1"/>
          <w:shd w:val="clear" w:color="auto" w:fill="FFFFFF"/>
        </w:rPr>
        <w:t xml:space="preserve">systemic </w:t>
      </w:r>
      <w:r w:rsidRPr="005107ED">
        <w:rPr>
          <w:rFonts w:asciiTheme="minorHAnsi" w:hAnsiTheme="minorHAnsi" w:cstheme="minorHAnsi"/>
          <w:bCs/>
          <w:shd w:val="clear" w:color="auto" w:fill="FFFFFF"/>
        </w:rPr>
        <w:t>different</w:t>
      </w:r>
      <w:r w:rsidRPr="005107ED">
        <w:rPr>
          <w:rFonts w:asciiTheme="minorHAnsi" w:hAnsiTheme="minorHAnsi" w:cstheme="minorHAnsi"/>
          <w:b/>
          <w:bCs/>
          <w:shd w:val="clear" w:color="auto" w:fill="FFFFFF"/>
        </w:rPr>
        <w:t xml:space="preserve"> </w:t>
      </w:r>
      <w:r w:rsidRPr="005107ED">
        <w:rPr>
          <w:rFonts w:asciiTheme="minorHAnsi" w:hAnsiTheme="minorHAnsi" w:cstheme="minorHAnsi"/>
          <w:shd w:val="clear" w:color="auto" w:fill="FFFFFF"/>
        </w:rPr>
        <w:t xml:space="preserve">approaches to careers-related learning from years 7 to 11. These include specialist careers-based lessons in years 8 and 10. In addition to this the tutorial </w:t>
      </w:r>
      <w:proofErr w:type="spellStart"/>
      <w:r w:rsidRPr="005107ED">
        <w:rPr>
          <w:rFonts w:asciiTheme="minorHAnsi" w:hAnsiTheme="minorHAnsi" w:cstheme="minorHAnsi"/>
          <w:shd w:val="clear" w:color="auto" w:fill="FFFFFF"/>
        </w:rPr>
        <w:t>programme</w:t>
      </w:r>
      <w:proofErr w:type="spellEnd"/>
      <w:r w:rsidRPr="005107ED">
        <w:rPr>
          <w:rFonts w:asciiTheme="minorHAnsi" w:hAnsiTheme="minorHAnsi" w:cstheme="minorHAnsi"/>
          <w:shd w:val="clear" w:color="auto" w:fill="FFFFFF"/>
        </w:rPr>
        <w:t xml:space="preserve"> supports years 7, 9 and 11 with their careers-based education.  </w:t>
      </w:r>
      <w:r w:rsidRPr="005107ED">
        <w:rPr>
          <w:rFonts w:asciiTheme="minorHAnsi" w:hAnsiTheme="minorHAnsi" w:cstheme="minorHAnsi"/>
        </w:rPr>
        <w:t xml:space="preserve">In addition to the education within lessons and the tutorial </w:t>
      </w:r>
      <w:proofErr w:type="spellStart"/>
      <w:r w:rsidRPr="005107ED">
        <w:rPr>
          <w:rFonts w:asciiTheme="minorHAnsi" w:hAnsiTheme="minorHAnsi" w:cstheme="minorHAnsi"/>
        </w:rPr>
        <w:t>programme</w:t>
      </w:r>
      <w:proofErr w:type="spellEnd"/>
      <w:r w:rsidRPr="005107ED">
        <w:rPr>
          <w:rFonts w:asciiTheme="minorHAnsi" w:hAnsiTheme="minorHAnsi" w:cstheme="minorHAnsi"/>
        </w:rPr>
        <w:t xml:space="preserve"> we provide further careers related learning to inspire our students these include; assemblies, visits, visiting speakers, work experience and the use of alumni to work with current students.  </w:t>
      </w:r>
      <w:proofErr w:type="gramStart"/>
      <w:r w:rsidRPr="005107ED">
        <w:rPr>
          <w:rFonts w:asciiTheme="minorHAnsi" w:hAnsiTheme="minorHAnsi" w:cstheme="minorHAnsi"/>
          <w:shd w:val="clear" w:color="auto" w:fill="FFFFFF"/>
        </w:rPr>
        <w:t>All of</w:t>
      </w:r>
      <w:proofErr w:type="gramEnd"/>
      <w:r w:rsidRPr="005107ED">
        <w:rPr>
          <w:rFonts w:asciiTheme="minorHAnsi" w:hAnsiTheme="minorHAnsi" w:cstheme="minorHAnsi"/>
          <w:shd w:val="clear" w:color="auto" w:fill="FFFFFF"/>
        </w:rPr>
        <w:t xml:space="preserve"> our students</w:t>
      </w:r>
      <w:r w:rsidR="00F475C4">
        <w:rPr>
          <w:rFonts w:asciiTheme="minorHAnsi" w:hAnsiTheme="minorHAnsi" w:cstheme="minorHAnsi"/>
          <w:shd w:val="clear" w:color="auto" w:fill="FFFFFF"/>
        </w:rPr>
        <w:t xml:space="preserve"> </w:t>
      </w:r>
      <w:r w:rsidRPr="005107ED">
        <w:rPr>
          <w:rFonts w:asciiTheme="minorHAnsi" w:hAnsiTheme="minorHAnsi" w:cstheme="minorHAnsi"/>
          <w:shd w:val="clear" w:color="auto" w:fill="FFFFFF"/>
        </w:rPr>
        <w:t>are expected to take part in work experience. This provides genuine work-related learning and further develops their employability skills.</w:t>
      </w:r>
    </w:p>
    <w:p w14:paraId="74C37086" w14:textId="6314F61E" w:rsidR="00B06138" w:rsidRPr="005107ED" w:rsidRDefault="00B06138" w:rsidP="00B06138">
      <w:pPr>
        <w:spacing w:line="404" w:lineRule="atLeast"/>
        <w:rPr>
          <w:rFonts w:asciiTheme="minorHAnsi" w:hAnsiTheme="minorHAnsi" w:cstheme="minorHAnsi"/>
          <w:bCs/>
        </w:rPr>
      </w:pPr>
      <w:r w:rsidRPr="005107ED">
        <w:rPr>
          <w:rFonts w:asciiTheme="minorHAnsi" w:hAnsiTheme="minorHAnsi" w:cstheme="minorHAnsi"/>
          <w:color w:val="00B050"/>
        </w:rPr>
        <w:t xml:space="preserve">c/f Gatsby benchmark 1 – stable careers </w:t>
      </w:r>
      <w:proofErr w:type="spellStart"/>
      <w:r w:rsidRPr="005107ED">
        <w:rPr>
          <w:rFonts w:asciiTheme="minorHAnsi" w:hAnsiTheme="minorHAnsi" w:cstheme="minorHAnsi"/>
          <w:color w:val="00B050"/>
        </w:rPr>
        <w:t>programme</w:t>
      </w:r>
      <w:proofErr w:type="spellEnd"/>
    </w:p>
    <w:p w14:paraId="666694BC" w14:textId="77777777" w:rsidR="00FB7552" w:rsidRPr="005107ED" w:rsidRDefault="00FB7552" w:rsidP="00FB7552">
      <w:pPr>
        <w:rPr>
          <w:rFonts w:asciiTheme="minorHAnsi" w:hAnsiTheme="minorHAnsi" w:cstheme="minorHAnsi"/>
        </w:rPr>
      </w:pPr>
    </w:p>
    <w:p w14:paraId="71C16340" w14:textId="77777777" w:rsidR="00B06138" w:rsidRPr="005107ED" w:rsidRDefault="00FB7552" w:rsidP="00FB7552">
      <w:pPr>
        <w:rPr>
          <w:rFonts w:asciiTheme="minorHAnsi" w:hAnsiTheme="minorHAnsi" w:cstheme="minorHAnsi"/>
        </w:rPr>
      </w:pPr>
      <w:r w:rsidRPr="005107ED">
        <w:rPr>
          <w:rFonts w:asciiTheme="minorHAnsi" w:hAnsiTheme="minorHAnsi" w:cstheme="minorHAnsi"/>
        </w:rPr>
        <w:t xml:space="preserve">It is also our belief that teaching careers through the various subjects in the curriculum raises aspirations and enhances achievement across the curriculum therefore careers related learning contributes to the wider success of Moat Community College by providing positive outcomes for our students.  </w:t>
      </w:r>
    </w:p>
    <w:p w14:paraId="2309744F" w14:textId="50EDA145" w:rsidR="00B06138" w:rsidRPr="005107ED" w:rsidRDefault="00B06138" w:rsidP="00B06138">
      <w:pPr>
        <w:spacing w:line="404" w:lineRule="atLeast"/>
        <w:rPr>
          <w:rFonts w:asciiTheme="minorHAnsi" w:hAnsiTheme="minorHAnsi" w:cstheme="minorHAnsi"/>
          <w:bCs/>
        </w:rPr>
      </w:pPr>
      <w:r w:rsidRPr="005107ED">
        <w:rPr>
          <w:rFonts w:asciiTheme="minorHAnsi" w:hAnsiTheme="minorHAnsi" w:cstheme="minorHAnsi"/>
          <w:color w:val="00B050"/>
        </w:rPr>
        <w:t>c/f Gatsby benchmark 4 – linking curriculum learning to careers</w:t>
      </w:r>
    </w:p>
    <w:p w14:paraId="0864D348" w14:textId="4750AA29" w:rsidR="00FB7552" w:rsidRPr="005107ED" w:rsidRDefault="00FB7552" w:rsidP="00FB7552">
      <w:pPr>
        <w:rPr>
          <w:rFonts w:asciiTheme="minorHAnsi" w:hAnsiTheme="minorHAnsi" w:cstheme="minorHAnsi"/>
        </w:rPr>
      </w:pPr>
    </w:p>
    <w:p w14:paraId="1F0A229C" w14:textId="77777777" w:rsidR="00FB7552" w:rsidRPr="005107ED" w:rsidRDefault="00FB7552" w:rsidP="00FB7552">
      <w:pPr>
        <w:rPr>
          <w:rFonts w:asciiTheme="minorHAnsi" w:hAnsiTheme="minorHAnsi" w:cstheme="minorHAnsi"/>
        </w:rPr>
      </w:pPr>
      <w:r w:rsidRPr="005107ED">
        <w:rPr>
          <w:rFonts w:asciiTheme="minorHAnsi" w:hAnsiTheme="minorHAnsi" w:cstheme="minorHAnsi"/>
        </w:rPr>
        <w:t>It is our vision that careers information, education and advice have influence in all areas of the curriculum and that all of our students have high quality, impartial careers guidance to encourage them to be well-informed when making subject and career decisions that will benefit their own well-being and contribute to the wellbeing of others.</w:t>
      </w:r>
      <w:r w:rsidRPr="005107ED">
        <w:rPr>
          <w:rFonts w:asciiTheme="minorHAnsi" w:hAnsiTheme="minorHAnsi" w:cstheme="minorHAnsi"/>
          <w:shd w:val="clear" w:color="auto" w:fill="FFFFFF"/>
        </w:rPr>
        <w:t xml:space="preserve">  </w:t>
      </w:r>
      <w:r w:rsidRPr="005107ED">
        <w:rPr>
          <w:rFonts w:asciiTheme="minorHAnsi" w:hAnsiTheme="minorHAnsi" w:cstheme="minorHAnsi"/>
        </w:rPr>
        <w:t>We believe all of our students should participate in a range of activities to develop their employability skills, preparing them for a working life appropriate for them.  We want to inspire our students to overcome barriers, achieve social mobility and to believe that there should be no limit to their aspirations.</w:t>
      </w:r>
    </w:p>
    <w:p w14:paraId="62DE9003" w14:textId="77777777" w:rsidR="00FB7552" w:rsidRPr="005107ED" w:rsidRDefault="00FB7552" w:rsidP="00FB7552">
      <w:pPr>
        <w:rPr>
          <w:rFonts w:asciiTheme="minorHAnsi" w:hAnsiTheme="minorHAnsi" w:cstheme="minorHAnsi"/>
          <w:shd w:val="clear" w:color="auto" w:fill="FFFFFF"/>
        </w:rPr>
      </w:pPr>
    </w:p>
    <w:p w14:paraId="0F47BF06" w14:textId="2DC5059C" w:rsidR="00FB7552" w:rsidRPr="005107ED" w:rsidRDefault="00FB7552" w:rsidP="00FB7552">
      <w:pPr>
        <w:rPr>
          <w:rFonts w:asciiTheme="minorHAnsi" w:hAnsiTheme="minorHAnsi" w:cstheme="minorHAnsi"/>
          <w:bCs/>
          <w:shd w:val="clear" w:color="auto" w:fill="FFFFFF"/>
        </w:rPr>
      </w:pPr>
      <w:r w:rsidRPr="005107ED">
        <w:rPr>
          <w:rFonts w:asciiTheme="minorHAnsi" w:hAnsiTheme="minorHAnsi" w:cstheme="minorHAnsi"/>
          <w:shd w:val="clear" w:color="auto" w:fill="FFFFFF"/>
        </w:rPr>
        <w:t>All of these opportunities at Moat allow us to develop a skilled workforce for the future that are prepared, flexible and adaptable for the changing nature of employment</w:t>
      </w:r>
      <w:r w:rsidR="008832BE" w:rsidRPr="005107ED">
        <w:rPr>
          <w:rFonts w:asciiTheme="minorHAnsi" w:hAnsiTheme="minorHAnsi" w:cstheme="minorHAnsi"/>
          <w:shd w:val="clear" w:color="auto" w:fill="FFFFFF"/>
        </w:rPr>
        <w:t xml:space="preserve">, </w:t>
      </w:r>
      <w:r w:rsidR="008832BE" w:rsidRPr="005107ED">
        <w:rPr>
          <w:rFonts w:asciiTheme="minorHAnsi" w:hAnsiTheme="minorHAnsi" w:cstheme="minorHAnsi"/>
          <w:bCs/>
          <w:shd w:val="clear" w:color="auto" w:fill="FFFFFF"/>
        </w:rPr>
        <w:t xml:space="preserve">therefore we take </w:t>
      </w:r>
      <w:proofErr w:type="spellStart"/>
      <w:r w:rsidR="008832BE" w:rsidRPr="005107ED">
        <w:rPr>
          <w:rFonts w:asciiTheme="minorHAnsi" w:hAnsiTheme="minorHAnsi" w:cstheme="minorHAnsi"/>
          <w:bCs/>
          <w:shd w:val="clear" w:color="auto" w:fill="FFFFFF"/>
        </w:rPr>
        <w:t>labour</w:t>
      </w:r>
      <w:proofErr w:type="spellEnd"/>
      <w:r w:rsidR="008832BE" w:rsidRPr="005107ED">
        <w:rPr>
          <w:rFonts w:asciiTheme="minorHAnsi" w:hAnsiTheme="minorHAnsi" w:cstheme="minorHAnsi"/>
          <w:bCs/>
          <w:shd w:val="clear" w:color="auto" w:fill="FFFFFF"/>
        </w:rPr>
        <w:t xml:space="preserve"> market information (</w:t>
      </w:r>
      <w:r w:rsidR="00761726" w:rsidRPr="005107ED">
        <w:rPr>
          <w:rFonts w:asciiTheme="minorHAnsi" w:hAnsiTheme="minorHAnsi" w:cstheme="minorHAnsi"/>
          <w:bCs/>
          <w:shd w:val="clear" w:color="auto" w:fill="FFFFFF"/>
        </w:rPr>
        <w:t>LMI</w:t>
      </w:r>
      <w:r w:rsidR="008832BE" w:rsidRPr="005107ED">
        <w:rPr>
          <w:rFonts w:asciiTheme="minorHAnsi" w:hAnsiTheme="minorHAnsi" w:cstheme="minorHAnsi"/>
          <w:bCs/>
          <w:shd w:val="clear" w:color="auto" w:fill="FFFFFF"/>
        </w:rPr>
        <w:t>)</w:t>
      </w:r>
      <w:r w:rsidR="00761726" w:rsidRPr="005107ED">
        <w:rPr>
          <w:rFonts w:asciiTheme="minorHAnsi" w:hAnsiTheme="minorHAnsi" w:cstheme="minorHAnsi"/>
          <w:bCs/>
          <w:shd w:val="clear" w:color="auto" w:fill="FFFFFF"/>
        </w:rPr>
        <w:t xml:space="preserve"> into consideration</w:t>
      </w:r>
      <w:r w:rsidR="008832BE" w:rsidRPr="005107ED">
        <w:rPr>
          <w:rFonts w:asciiTheme="minorHAnsi" w:hAnsiTheme="minorHAnsi" w:cstheme="minorHAnsi"/>
          <w:bCs/>
          <w:shd w:val="clear" w:color="auto" w:fill="FFFFFF"/>
        </w:rPr>
        <w:t>.</w:t>
      </w:r>
    </w:p>
    <w:p w14:paraId="217536FD" w14:textId="28CB4AD3" w:rsidR="003E1797" w:rsidRPr="005107ED" w:rsidRDefault="003E1797" w:rsidP="00FB7552">
      <w:pPr>
        <w:rPr>
          <w:rFonts w:asciiTheme="minorHAnsi" w:hAnsiTheme="minorHAnsi" w:cstheme="minorHAnsi"/>
          <w:shd w:val="clear" w:color="auto" w:fill="FFFFFF"/>
        </w:rPr>
      </w:pPr>
    </w:p>
    <w:p w14:paraId="1A023C00" w14:textId="48AE0C07" w:rsidR="003E1797" w:rsidRPr="005107ED" w:rsidRDefault="00DF56D8" w:rsidP="00FB7552">
      <w:pPr>
        <w:rPr>
          <w:rFonts w:asciiTheme="minorHAnsi" w:hAnsiTheme="minorHAnsi" w:cstheme="minorHAnsi"/>
          <w:shd w:val="clear" w:color="auto" w:fill="FFFFFF"/>
        </w:rPr>
      </w:pPr>
      <w:r w:rsidRPr="005107ED">
        <w:rPr>
          <w:rFonts w:asciiTheme="minorHAnsi" w:hAnsiTheme="minorHAnsi" w:cstheme="minorHAnsi"/>
          <w:shd w:val="clear" w:color="auto" w:fill="FFFFFF"/>
        </w:rPr>
        <w:t xml:space="preserve">It is worth noting </w:t>
      </w:r>
      <w:r w:rsidR="00923523" w:rsidRPr="005107ED">
        <w:rPr>
          <w:rFonts w:asciiTheme="minorHAnsi" w:hAnsiTheme="minorHAnsi" w:cstheme="minorHAnsi"/>
          <w:shd w:val="clear" w:color="auto" w:fill="FFFFFF"/>
        </w:rPr>
        <w:t xml:space="preserve">that </w:t>
      </w:r>
      <w:r w:rsidRPr="005107ED">
        <w:rPr>
          <w:rFonts w:asciiTheme="minorHAnsi" w:hAnsiTheme="minorHAnsi" w:cstheme="minorHAnsi"/>
          <w:shd w:val="clear" w:color="auto" w:fill="FFFFFF"/>
        </w:rPr>
        <w:t>Careers and P</w:t>
      </w:r>
      <w:r w:rsidR="00923523" w:rsidRPr="005107ED">
        <w:rPr>
          <w:rFonts w:asciiTheme="minorHAnsi" w:hAnsiTheme="minorHAnsi" w:cstheme="minorHAnsi"/>
          <w:shd w:val="clear" w:color="auto" w:fill="FFFFFF"/>
        </w:rPr>
        <w:t xml:space="preserve">ersonal </w:t>
      </w:r>
      <w:r w:rsidRPr="005107ED">
        <w:rPr>
          <w:rFonts w:asciiTheme="minorHAnsi" w:hAnsiTheme="minorHAnsi" w:cstheme="minorHAnsi"/>
          <w:shd w:val="clear" w:color="auto" w:fill="FFFFFF"/>
        </w:rPr>
        <w:t>D</w:t>
      </w:r>
      <w:r w:rsidR="00923523" w:rsidRPr="005107ED">
        <w:rPr>
          <w:rFonts w:asciiTheme="minorHAnsi" w:hAnsiTheme="minorHAnsi" w:cstheme="minorHAnsi"/>
          <w:shd w:val="clear" w:color="auto" w:fill="FFFFFF"/>
        </w:rPr>
        <w:t xml:space="preserve">evelopment </w:t>
      </w:r>
      <w:r w:rsidRPr="005107ED">
        <w:rPr>
          <w:rFonts w:asciiTheme="minorHAnsi" w:hAnsiTheme="minorHAnsi" w:cstheme="minorHAnsi"/>
          <w:shd w:val="clear" w:color="auto" w:fill="FFFFFF"/>
        </w:rPr>
        <w:t>E</w:t>
      </w:r>
      <w:r w:rsidR="00923523" w:rsidRPr="005107ED">
        <w:rPr>
          <w:rFonts w:asciiTheme="minorHAnsi" w:hAnsiTheme="minorHAnsi" w:cstheme="minorHAnsi"/>
          <w:shd w:val="clear" w:color="auto" w:fill="FFFFFF"/>
        </w:rPr>
        <w:t>ducation</w:t>
      </w:r>
      <w:r w:rsidRPr="005107ED">
        <w:rPr>
          <w:rFonts w:asciiTheme="minorHAnsi" w:hAnsiTheme="minorHAnsi" w:cstheme="minorHAnsi"/>
          <w:shd w:val="clear" w:color="auto" w:fill="FFFFFF"/>
        </w:rPr>
        <w:t xml:space="preserve"> is only timetable</w:t>
      </w:r>
      <w:r w:rsidR="00923523" w:rsidRPr="005107ED">
        <w:rPr>
          <w:rFonts w:asciiTheme="minorHAnsi" w:hAnsiTheme="minorHAnsi" w:cstheme="minorHAnsi"/>
          <w:shd w:val="clear" w:color="auto" w:fill="FFFFFF"/>
        </w:rPr>
        <w:t>d</w:t>
      </w:r>
      <w:r w:rsidRPr="005107ED">
        <w:rPr>
          <w:rFonts w:asciiTheme="minorHAnsi" w:hAnsiTheme="minorHAnsi" w:cstheme="minorHAnsi"/>
          <w:shd w:val="clear" w:color="auto" w:fill="FFFFFF"/>
        </w:rPr>
        <w:t xml:space="preserve"> in years 8 and 10</w:t>
      </w:r>
      <w:r w:rsidR="00923523" w:rsidRPr="005107ED">
        <w:rPr>
          <w:rFonts w:asciiTheme="minorHAnsi" w:hAnsiTheme="minorHAnsi" w:cstheme="minorHAnsi"/>
          <w:shd w:val="clear" w:color="auto" w:fill="FFFFFF"/>
        </w:rPr>
        <w:t>, once a week, and therefore a</w:t>
      </w:r>
      <w:r w:rsidR="003E1797" w:rsidRPr="005107ED">
        <w:rPr>
          <w:rFonts w:asciiTheme="minorHAnsi" w:hAnsiTheme="minorHAnsi" w:cstheme="minorHAnsi"/>
          <w:shd w:val="clear" w:color="auto" w:fill="FFFFFF"/>
        </w:rPr>
        <w:t>ssessment in this curriculum area is largely via internal assessment</w:t>
      </w:r>
      <w:r w:rsidR="000A3CF9" w:rsidRPr="005107ED">
        <w:rPr>
          <w:rFonts w:asciiTheme="minorHAnsi" w:hAnsiTheme="minorHAnsi" w:cstheme="minorHAnsi"/>
          <w:shd w:val="clear" w:color="auto" w:fill="FFFFFF"/>
        </w:rPr>
        <w:t xml:space="preserve"> which are highlighted in red </w:t>
      </w:r>
      <w:r w:rsidR="005107ED" w:rsidRPr="005107ED">
        <w:rPr>
          <w:rFonts w:asciiTheme="minorHAnsi" w:hAnsiTheme="minorHAnsi" w:cstheme="minorHAnsi"/>
          <w:shd w:val="clear" w:color="auto" w:fill="FFFFFF"/>
        </w:rPr>
        <w:t>within the policy</w:t>
      </w:r>
      <w:r w:rsidR="000A3CF9" w:rsidRPr="005107ED">
        <w:rPr>
          <w:rFonts w:asciiTheme="minorHAnsi" w:hAnsiTheme="minorHAnsi" w:cstheme="minorHAnsi"/>
          <w:shd w:val="clear" w:color="auto" w:fill="FFFFFF"/>
        </w:rPr>
        <w:t>.</w:t>
      </w:r>
      <w:r w:rsidR="00B06138" w:rsidRPr="005107ED">
        <w:rPr>
          <w:rFonts w:asciiTheme="minorHAnsi" w:hAnsiTheme="minorHAnsi" w:cstheme="minorHAnsi"/>
          <w:shd w:val="clear" w:color="auto" w:fill="FFFFFF"/>
        </w:rPr>
        <w:t xml:space="preserve">  </w:t>
      </w:r>
    </w:p>
    <w:p w14:paraId="58104C0C" w14:textId="04424A98" w:rsidR="005107ED" w:rsidRPr="005107ED" w:rsidRDefault="005107ED" w:rsidP="00FB7552">
      <w:pPr>
        <w:rPr>
          <w:rFonts w:asciiTheme="minorHAnsi" w:hAnsiTheme="minorHAnsi" w:cstheme="minorHAnsi"/>
          <w:shd w:val="clear" w:color="auto" w:fill="FFFFFF"/>
        </w:rPr>
      </w:pPr>
    </w:p>
    <w:p w14:paraId="189CBDAC" w14:textId="77777777" w:rsidR="005107ED" w:rsidRDefault="005107ED" w:rsidP="005107ED">
      <w:pPr>
        <w:spacing w:before="100" w:beforeAutospacing="1" w:after="100" w:afterAutospacing="1"/>
        <w:rPr>
          <w:rFonts w:asciiTheme="minorHAnsi" w:hAnsiTheme="minorHAnsi" w:cstheme="minorHAnsi"/>
        </w:rPr>
      </w:pPr>
    </w:p>
    <w:p w14:paraId="3DDA5099" w14:textId="77777777" w:rsidR="005107ED" w:rsidRDefault="005107ED" w:rsidP="005107ED">
      <w:pPr>
        <w:spacing w:before="100" w:beforeAutospacing="1" w:after="100" w:afterAutospacing="1"/>
        <w:rPr>
          <w:rFonts w:asciiTheme="minorHAnsi" w:hAnsiTheme="minorHAnsi" w:cstheme="minorHAnsi"/>
        </w:rPr>
      </w:pPr>
    </w:p>
    <w:p w14:paraId="3A9581AC" w14:textId="5025311F"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lastRenderedPageBreak/>
        <w:t xml:space="preserve">CAREERS EDUCATION &amp; INFORMATION, ADVICE &amp; GUIDANCE </w:t>
      </w:r>
    </w:p>
    <w:p w14:paraId="149C7562" w14:textId="4350A8FC"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As a school we have a statutory and moral duty to provide students with careers information, advice and guidance. We aim to provide students with the skills and attributes required to prepare them for the world of work. This will be achieved through a range of activities and sources to allow them to make informed decisions regarding their options, further education, higher education, apprenticeships</w:t>
      </w:r>
      <w:r w:rsidR="000639D9">
        <w:rPr>
          <w:rFonts w:asciiTheme="minorHAnsi" w:hAnsiTheme="minorHAnsi" w:cstheme="minorHAnsi"/>
        </w:rPr>
        <w:t>, training providers</w:t>
      </w:r>
      <w:r w:rsidRPr="00F65DAF">
        <w:rPr>
          <w:rFonts w:asciiTheme="minorHAnsi" w:hAnsiTheme="minorHAnsi" w:cstheme="minorHAnsi"/>
        </w:rPr>
        <w:t xml:space="preserve"> and their future career pathways. During their time at Moat, students will also have access to impartial information, advice and guidance. </w:t>
      </w:r>
    </w:p>
    <w:p w14:paraId="514FF888"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w:t>
      </w:r>
    </w:p>
    <w:p w14:paraId="03FE61A3"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Careers interviews are conducted using a combination of specialists from </w:t>
      </w:r>
      <w:r w:rsidRPr="00F65DAF">
        <w:rPr>
          <w:rFonts w:asciiTheme="minorHAnsi" w:hAnsiTheme="minorHAnsi" w:cstheme="minorHAnsi"/>
          <w:color w:val="000000" w:themeColor="text1"/>
        </w:rPr>
        <w:t xml:space="preserve">LEBC </w:t>
      </w:r>
      <w:r w:rsidRPr="00F65DAF">
        <w:rPr>
          <w:rFonts w:asciiTheme="minorHAnsi" w:hAnsiTheme="minorHAnsi" w:cstheme="minorHAnsi"/>
        </w:rPr>
        <w:t xml:space="preserve">and qualified internal staff. All year 11 students are assured an interview. In addition, some year 8, 9 and 10 students may also be interviewed. Vulnerable students are given priority and may be supported with a specialist from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rPr>
        <w:t xml:space="preserve">. </w:t>
      </w:r>
    </w:p>
    <w:p w14:paraId="50F450BA" w14:textId="77777777" w:rsidR="005107ED" w:rsidRPr="005107ED"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Referral may be made from a member of staff e.g. Year Achievement Coordinator or from a need assessment during careers lessons. Students are also free to request an interview. </w:t>
      </w:r>
    </w:p>
    <w:p w14:paraId="47C9D759" w14:textId="77777777" w:rsidR="005107ED" w:rsidRPr="00F65DAF" w:rsidRDefault="005107ED" w:rsidP="005107ED">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8 personal guidance </w:t>
      </w:r>
    </w:p>
    <w:p w14:paraId="25573AC4"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WORK EXPERIENCE </w:t>
      </w:r>
    </w:p>
    <w:p w14:paraId="1E7624FB" w14:textId="243969E4" w:rsidR="005107ED" w:rsidRPr="005107ED"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We are committed to work experience for all students in </w:t>
      </w:r>
      <w:r w:rsidR="000639D9">
        <w:rPr>
          <w:rFonts w:asciiTheme="minorHAnsi" w:hAnsiTheme="minorHAnsi" w:cstheme="minorHAnsi"/>
        </w:rPr>
        <w:t xml:space="preserve">KS3 and KS4.  </w:t>
      </w:r>
      <w:r w:rsidRPr="00F65DAF">
        <w:rPr>
          <w:rFonts w:asciiTheme="minorHAnsi" w:hAnsiTheme="minorHAnsi" w:cstheme="minorHAnsi"/>
        </w:rPr>
        <w:t xml:space="preserve">This provides genuine work-related learning and further develops students’ employability skills. The work experience </w:t>
      </w:r>
      <w:proofErr w:type="spellStart"/>
      <w:r w:rsidRPr="00F65DAF">
        <w:rPr>
          <w:rFonts w:asciiTheme="minorHAnsi" w:hAnsiTheme="minorHAnsi" w:cstheme="minorHAnsi"/>
        </w:rPr>
        <w:t>programme</w:t>
      </w:r>
      <w:proofErr w:type="spellEnd"/>
      <w:r w:rsidRPr="00F65DAF">
        <w:rPr>
          <w:rFonts w:asciiTheme="minorHAnsi" w:hAnsiTheme="minorHAnsi" w:cstheme="minorHAnsi"/>
        </w:rPr>
        <w:t xml:space="preserve"> is </w:t>
      </w:r>
      <w:proofErr w:type="spellStart"/>
      <w:r w:rsidRPr="00F65DAF">
        <w:rPr>
          <w:rFonts w:asciiTheme="minorHAnsi" w:hAnsiTheme="minorHAnsi" w:cstheme="minorHAnsi"/>
        </w:rPr>
        <w:t>organised</w:t>
      </w:r>
      <w:proofErr w:type="spellEnd"/>
      <w:r w:rsidRPr="00F65DAF">
        <w:rPr>
          <w:rFonts w:asciiTheme="minorHAnsi" w:hAnsiTheme="minorHAnsi" w:cstheme="minorHAnsi"/>
        </w:rPr>
        <w:t xml:space="preserve"> in conjunction with LEBC.</w:t>
      </w:r>
      <w:r w:rsidRPr="00F65DAF">
        <w:rPr>
          <w:rFonts w:asciiTheme="minorHAnsi" w:hAnsiTheme="minorHAnsi" w:cstheme="minorHAnsi"/>
        </w:rPr>
        <w:br/>
      </w:r>
    </w:p>
    <w:p w14:paraId="3575785E" w14:textId="77777777" w:rsidR="005107ED" w:rsidRPr="005107ED" w:rsidRDefault="005107ED" w:rsidP="005107ED">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6 experiences of work places and 5 encounters with employers and employees </w:t>
      </w:r>
    </w:p>
    <w:p w14:paraId="7697770D"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EQUAL OPPORTUNITIES </w:t>
      </w:r>
    </w:p>
    <w:p w14:paraId="7F3F2764" w14:textId="77777777" w:rsidR="0037613A"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The Careers Department supports the school’s Equal Opportunities Policy and </w:t>
      </w:r>
      <w:proofErr w:type="spellStart"/>
      <w:r w:rsidRPr="00F65DAF">
        <w:rPr>
          <w:rFonts w:asciiTheme="minorHAnsi" w:hAnsiTheme="minorHAnsi" w:cstheme="minorHAnsi"/>
        </w:rPr>
        <w:t>endeavours</w:t>
      </w:r>
      <w:proofErr w:type="spellEnd"/>
      <w:r w:rsidRPr="00F65DAF">
        <w:rPr>
          <w:rFonts w:asciiTheme="minorHAnsi" w:hAnsiTheme="minorHAnsi" w:cstheme="minorHAnsi"/>
        </w:rPr>
        <w:t xml:space="preserve"> to implement it.</w:t>
      </w:r>
    </w:p>
    <w:p w14:paraId="2BBF23D0" w14:textId="7FBD908D" w:rsidR="005107ED" w:rsidRPr="00A73B32" w:rsidRDefault="0037613A" w:rsidP="005107ED">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 xml:space="preserve">Inclusion is important to </w:t>
      </w:r>
      <w:r w:rsidR="00224485" w:rsidRPr="00A73B32">
        <w:rPr>
          <w:rFonts w:asciiTheme="minorHAnsi" w:hAnsiTheme="minorHAnsi" w:cstheme="minorHAnsi"/>
          <w:color w:val="000000" w:themeColor="text1"/>
        </w:rPr>
        <w:t>us;</w:t>
      </w:r>
      <w:r w:rsidRPr="00A73B32">
        <w:rPr>
          <w:rFonts w:asciiTheme="minorHAnsi" w:hAnsiTheme="minorHAnsi" w:cstheme="minorHAnsi"/>
          <w:color w:val="000000" w:themeColor="text1"/>
        </w:rPr>
        <w:t xml:space="preserve"> </w:t>
      </w:r>
      <w:proofErr w:type="gramStart"/>
      <w:r w:rsidRPr="00A73B32">
        <w:rPr>
          <w:rFonts w:asciiTheme="minorHAnsi" w:hAnsiTheme="minorHAnsi" w:cstheme="minorHAnsi"/>
          <w:color w:val="000000" w:themeColor="text1"/>
        </w:rPr>
        <w:t>therefore</w:t>
      </w:r>
      <w:proofErr w:type="gramEnd"/>
      <w:r w:rsidRPr="00A73B32">
        <w:rPr>
          <w:rFonts w:asciiTheme="minorHAnsi" w:hAnsiTheme="minorHAnsi" w:cstheme="minorHAnsi"/>
          <w:color w:val="000000" w:themeColor="text1"/>
        </w:rPr>
        <w:t xml:space="preserve"> we seek to actively support students from disadvantages backgrounds, including SEND, pupil p</w:t>
      </w:r>
      <w:r w:rsidR="00224485" w:rsidRPr="00A73B32">
        <w:rPr>
          <w:rFonts w:asciiTheme="minorHAnsi" w:hAnsiTheme="minorHAnsi" w:cstheme="minorHAnsi"/>
          <w:color w:val="000000" w:themeColor="text1"/>
        </w:rPr>
        <w:t>remium, vulnerable and students in risk of being NEET.</w:t>
      </w:r>
      <w:r w:rsidR="005107ED" w:rsidRPr="00A73B32">
        <w:rPr>
          <w:rFonts w:asciiTheme="minorHAnsi" w:hAnsiTheme="minorHAnsi" w:cstheme="minorHAnsi"/>
          <w:color w:val="000000" w:themeColor="text1"/>
        </w:rPr>
        <w:br/>
      </w:r>
    </w:p>
    <w:p w14:paraId="5ECDA03A" w14:textId="77777777" w:rsidR="005107ED" w:rsidRPr="00F65DAF" w:rsidRDefault="005107ED" w:rsidP="005107ED">
      <w:pPr>
        <w:spacing w:before="100" w:beforeAutospacing="1" w:after="100" w:afterAutospacing="1"/>
        <w:rPr>
          <w:rFonts w:asciiTheme="minorHAnsi" w:hAnsiTheme="minorHAnsi" w:cstheme="minorHAnsi"/>
          <w:color w:val="00B050"/>
        </w:rPr>
      </w:pPr>
      <w:r w:rsidRPr="00F65DAF">
        <w:rPr>
          <w:rFonts w:asciiTheme="minorHAnsi" w:hAnsiTheme="minorHAnsi" w:cstheme="minorHAnsi"/>
          <w:color w:val="00B050"/>
        </w:rPr>
        <w:t xml:space="preserve">c/f Gatsby benchmark 3 – addressing the needs of pupils </w:t>
      </w:r>
    </w:p>
    <w:p w14:paraId="6076F494" w14:textId="77777777" w:rsidR="00A73B32" w:rsidRDefault="00A73B32" w:rsidP="005107ED">
      <w:pPr>
        <w:spacing w:before="100" w:beforeAutospacing="1" w:after="100" w:afterAutospacing="1"/>
        <w:rPr>
          <w:rFonts w:asciiTheme="minorHAnsi" w:hAnsiTheme="minorHAnsi" w:cstheme="minorHAnsi"/>
          <w:color w:val="FF0000"/>
        </w:rPr>
      </w:pPr>
    </w:p>
    <w:p w14:paraId="5A826104" w14:textId="63702637" w:rsidR="009A46DE" w:rsidRPr="00A73B32" w:rsidRDefault="005107ED" w:rsidP="005107ED">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lastRenderedPageBreak/>
        <w:t xml:space="preserve">QUALITY ASSURANCE </w:t>
      </w:r>
    </w:p>
    <w:p w14:paraId="54C49AD2" w14:textId="24F355FB" w:rsidR="00CC1B68" w:rsidRPr="00A73B32" w:rsidRDefault="00224485" w:rsidP="005107ED">
      <w:pPr>
        <w:spacing w:before="100" w:beforeAutospacing="1" w:after="100" w:afterAutospacing="1"/>
        <w:rPr>
          <w:rFonts w:asciiTheme="minorHAnsi" w:hAnsiTheme="minorHAnsi" w:cstheme="minorHAnsi"/>
          <w:color w:val="000000" w:themeColor="text1"/>
        </w:rPr>
      </w:pPr>
      <w:r w:rsidRPr="00A73B32">
        <w:rPr>
          <w:rFonts w:asciiTheme="minorHAnsi" w:hAnsiTheme="minorHAnsi" w:cstheme="minorHAnsi"/>
          <w:color w:val="000000" w:themeColor="text1"/>
        </w:rPr>
        <w:t>We are one of the original Careers and Enterprise Company Hub schools</w:t>
      </w:r>
      <w:r w:rsidR="003D629A" w:rsidRPr="00A73B32">
        <w:rPr>
          <w:rFonts w:asciiTheme="minorHAnsi" w:hAnsiTheme="minorHAnsi" w:cstheme="minorHAnsi"/>
          <w:color w:val="000000" w:themeColor="text1"/>
        </w:rPr>
        <w:t>, consequently, each term, we complete Compass + (an audit of the success of completing the 8 Gatsby Benchmarks), this is externally monitored by our Enterprise Coordinator.</w:t>
      </w:r>
      <w:r w:rsidR="009A46DE" w:rsidRPr="00A73B32">
        <w:rPr>
          <w:rFonts w:asciiTheme="minorHAnsi" w:hAnsiTheme="minorHAnsi" w:cstheme="minorHAnsi"/>
          <w:color w:val="000000" w:themeColor="text1"/>
        </w:rPr>
        <w:t xml:space="preserve"> In addition to this our Enterprise Advisor works to quality assure our </w:t>
      </w:r>
      <w:proofErr w:type="spellStart"/>
      <w:r w:rsidR="009A46DE" w:rsidRPr="00A73B32">
        <w:rPr>
          <w:rFonts w:asciiTheme="minorHAnsi" w:hAnsiTheme="minorHAnsi" w:cstheme="minorHAnsi"/>
          <w:color w:val="000000" w:themeColor="text1"/>
        </w:rPr>
        <w:t>programme</w:t>
      </w:r>
      <w:proofErr w:type="spellEnd"/>
      <w:r w:rsidR="009A46DE" w:rsidRPr="00A73B32">
        <w:rPr>
          <w:rFonts w:asciiTheme="minorHAnsi" w:hAnsiTheme="minorHAnsi" w:cstheme="minorHAnsi"/>
          <w:color w:val="000000" w:themeColor="text1"/>
        </w:rPr>
        <w:t xml:space="preserve"> as do our governors. We also follow the annual schools QA process.</w:t>
      </w:r>
    </w:p>
    <w:p w14:paraId="3031955F" w14:textId="157447F4"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ADDITIONAL SUPPORT </w:t>
      </w:r>
    </w:p>
    <w:p w14:paraId="793C3D0B" w14:textId="77777777" w:rsidR="005107ED" w:rsidRPr="00F65DAF"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rPr>
        <w:t xml:space="preserve">In addition to the education within lessons and the tutorial </w:t>
      </w:r>
      <w:proofErr w:type="spellStart"/>
      <w:r w:rsidRPr="00F65DAF">
        <w:rPr>
          <w:rFonts w:asciiTheme="minorHAnsi" w:hAnsiTheme="minorHAnsi" w:cstheme="minorHAnsi"/>
        </w:rPr>
        <w:t>programme</w:t>
      </w:r>
      <w:proofErr w:type="spellEnd"/>
      <w:r w:rsidRPr="00F65DAF">
        <w:rPr>
          <w:rFonts w:asciiTheme="minorHAnsi" w:hAnsiTheme="minorHAnsi" w:cstheme="minorHAnsi"/>
        </w:rPr>
        <w:t>, we provide further careers content to inspire our students, including: assemblies, visits, visiting speakers, work experience and the use of alumni to work with current students.</w:t>
      </w:r>
      <w:r w:rsidRPr="005107ED">
        <w:rPr>
          <w:rFonts w:asciiTheme="minorHAnsi" w:hAnsiTheme="minorHAnsi" w:cstheme="minorHAnsi"/>
        </w:rPr>
        <w:t xml:space="preserve">  </w:t>
      </w:r>
      <w:r w:rsidRPr="00F65DAF">
        <w:rPr>
          <w:rFonts w:asciiTheme="minorHAnsi" w:hAnsiTheme="minorHAnsi" w:cstheme="minorHAnsi"/>
        </w:rPr>
        <w:t xml:space="preserve">It is our vision that careers information, education and advice have influence in all areas of the curriculum. </w:t>
      </w:r>
    </w:p>
    <w:p w14:paraId="4254F549" w14:textId="77777777" w:rsidR="00B17061" w:rsidRDefault="005107ED" w:rsidP="005107ED">
      <w:pPr>
        <w:spacing w:before="100" w:beforeAutospacing="1" w:after="100" w:afterAutospacing="1"/>
        <w:rPr>
          <w:rFonts w:asciiTheme="minorHAnsi" w:hAnsiTheme="minorHAnsi" w:cstheme="minorHAnsi"/>
          <w:b/>
          <w:bCs/>
        </w:rPr>
      </w:pPr>
      <w:r w:rsidRPr="00F65DAF">
        <w:rPr>
          <w:rFonts w:asciiTheme="minorHAnsi" w:hAnsiTheme="minorHAnsi" w:cstheme="minorHAnsi"/>
        </w:rPr>
        <w:br/>
      </w:r>
      <w:r w:rsidRPr="00F65DAF">
        <w:rPr>
          <w:rFonts w:asciiTheme="minorHAnsi" w:hAnsiTheme="minorHAnsi" w:cstheme="minorHAnsi"/>
          <w:bCs/>
        </w:rPr>
        <w:t>E</w:t>
      </w:r>
      <w:r w:rsidRPr="005107ED">
        <w:rPr>
          <w:rFonts w:asciiTheme="minorHAnsi" w:hAnsiTheme="minorHAnsi" w:cstheme="minorHAnsi"/>
          <w:bCs/>
        </w:rPr>
        <w:t>XTERNAL CAREERS ORGANISATIONS</w:t>
      </w:r>
    </w:p>
    <w:p w14:paraId="16FEBF8B" w14:textId="6A545371" w:rsidR="005107ED" w:rsidRPr="005107ED" w:rsidRDefault="005107ED" w:rsidP="005107ED">
      <w:pPr>
        <w:spacing w:before="100" w:beforeAutospacing="1" w:after="100" w:afterAutospacing="1"/>
        <w:rPr>
          <w:rFonts w:asciiTheme="minorHAnsi" w:hAnsiTheme="minorHAnsi" w:cstheme="minorHAnsi"/>
          <w:b/>
          <w:bCs/>
        </w:rPr>
      </w:pPr>
      <w:r w:rsidRPr="00F65DAF">
        <w:rPr>
          <w:rFonts w:asciiTheme="minorHAnsi" w:hAnsiTheme="minorHAnsi" w:cstheme="minorHAnsi"/>
          <w:b/>
          <w:bCs/>
        </w:rPr>
        <w:br/>
      </w:r>
      <w:r w:rsidRPr="00F65DAF">
        <w:rPr>
          <w:rFonts w:asciiTheme="minorHAnsi" w:hAnsiTheme="minorHAnsi" w:cstheme="minorHAnsi"/>
        </w:rPr>
        <w:t xml:space="preserve">Moat Community College works with </w:t>
      </w:r>
      <w:proofErr w:type="gramStart"/>
      <w:r w:rsidRPr="00F65DAF">
        <w:rPr>
          <w:rFonts w:asciiTheme="minorHAnsi" w:hAnsiTheme="minorHAnsi" w:cstheme="minorHAnsi"/>
        </w:rPr>
        <w:t>a large number of</w:t>
      </w:r>
      <w:proofErr w:type="gramEnd"/>
      <w:r w:rsidRPr="00F65DAF">
        <w:rPr>
          <w:rFonts w:asciiTheme="minorHAnsi" w:hAnsiTheme="minorHAnsi" w:cstheme="minorHAnsi"/>
        </w:rPr>
        <w:t xml:space="preserve"> external </w:t>
      </w:r>
      <w:proofErr w:type="spellStart"/>
      <w:r w:rsidRPr="00F65DAF">
        <w:rPr>
          <w:rFonts w:asciiTheme="minorHAnsi" w:hAnsiTheme="minorHAnsi" w:cstheme="minorHAnsi"/>
        </w:rPr>
        <w:t>organisations</w:t>
      </w:r>
      <w:proofErr w:type="spellEnd"/>
      <w:r w:rsidRPr="00F65DAF">
        <w:rPr>
          <w:rFonts w:asciiTheme="minorHAnsi" w:hAnsiTheme="minorHAnsi" w:cstheme="minorHAnsi"/>
        </w:rPr>
        <w:t xml:space="preserve"> to ensure delivery of a </w:t>
      </w:r>
      <w:proofErr w:type="gramStart"/>
      <w:r w:rsidRPr="00F65DAF">
        <w:rPr>
          <w:rFonts w:asciiTheme="minorHAnsi" w:hAnsiTheme="minorHAnsi" w:cstheme="minorHAnsi"/>
        </w:rPr>
        <w:t>high quality</w:t>
      </w:r>
      <w:proofErr w:type="gramEnd"/>
      <w:r w:rsidRPr="00F65DAF">
        <w:rPr>
          <w:rFonts w:asciiTheme="minorHAnsi" w:hAnsiTheme="minorHAnsi" w:cstheme="minorHAnsi"/>
        </w:rPr>
        <w:t xml:space="preserve"> careers education and the fulfilment of the Gatsby Benchmarks, these</w:t>
      </w:r>
      <w:r w:rsidRPr="00F65DAF">
        <w:rPr>
          <w:rFonts w:asciiTheme="minorHAnsi" w:hAnsiTheme="minorHAnsi" w:cstheme="minorHAnsi"/>
        </w:rPr>
        <w:br/>
        <w:t xml:space="preserve">include: </w:t>
      </w:r>
      <w:r w:rsidR="00305E96" w:rsidRPr="00305E96">
        <w:rPr>
          <w:rFonts w:asciiTheme="minorHAnsi" w:hAnsiTheme="minorHAnsi" w:cstheme="minorHAnsi"/>
        </w:rPr>
        <w:t>LLBSP - Leicester and Leicestershire Business Strategy</w:t>
      </w:r>
      <w:r w:rsidR="00305E96">
        <w:t xml:space="preserve"> </w:t>
      </w:r>
      <w:r w:rsidR="00305E96" w:rsidRPr="00305E96">
        <w:rPr>
          <w:rFonts w:asciiTheme="minorHAnsi" w:hAnsiTheme="minorHAnsi" w:cstheme="minorHAnsi"/>
        </w:rPr>
        <w:t>Plan</w:t>
      </w:r>
      <w:r w:rsidRPr="00F65DAF">
        <w:rPr>
          <w:rFonts w:asciiTheme="minorHAnsi" w:hAnsiTheme="minorHAnsi" w:cstheme="minorHAnsi"/>
          <w:color w:val="000000" w:themeColor="text1"/>
        </w:rPr>
        <w:t xml:space="preserve">, LEBC and </w:t>
      </w:r>
      <w:proofErr w:type="spellStart"/>
      <w:r w:rsidRPr="00F65DAF">
        <w:rPr>
          <w:rFonts w:asciiTheme="minorHAnsi" w:hAnsiTheme="minorHAnsi" w:cstheme="minorHAnsi"/>
          <w:color w:val="000000" w:themeColor="text1"/>
        </w:rPr>
        <w:t>Connexions</w:t>
      </w:r>
      <w:proofErr w:type="spellEnd"/>
      <w:r w:rsidRPr="00F65DAF">
        <w:rPr>
          <w:rFonts w:asciiTheme="minorHAnsi" w:hAnsiTheme="minorHAnsi" w:cstheme="minorHAnsi"/>
          <w:color w:val="000000" w:themeColor="text1"/>
        </w:rPr>
        <w:t>.</w:t>
      </w:r>
      <w:r w:rsidRPr="00F65DAF">
        <w:rPr>
          <w:rFonts w:asciiTheme="minorHAnsi" w:hAnsiTheme="minorHAnsi" w:cstheme="minorHAnsi"/>
        </w:rPr>
        <w:br/>
      </w:r>
    </w:p>
    <w:p w14:paraId="69DB80A5" w14:textId="77777777" w:rsidR="00A73B32" w:rsidRDefault="005107ED" w:rsidP="005107ED">
      <w:pPr>
        <w:spacing w:before="100" w:beforeAutospacing="1" w:after="100" w:afterAutospacing="1"/>
        <w:rPr>
          <w:rFonts w:asciiTheme="minorHAnsi" w:hAnsiTheme="minorHAnsi" w:cstheme="minorHAnsi"/>
          <w:bCs/>
        </w:rPr>
      </w:pPr>
      <w:r w:rsidRPr="005107ED">
        <w:rPr>
          <w:rFonts w:asciiTheme="minorHAnsi" w:hAnsiTheme="minorHAnsi" w:cstheme="minorHAnsi"/>
          <w:bCs/>
        </w:rPr>
        <w:t>EMPLOYERS/PROVIDERS</w:t>
      </w:r>
    </w:p>
    <w:p w14:paraId="4606E461" w14:textId="51E3CA18" w:rsidR="005107ED" w:rsidRDefault="005107ED" w:rsidP="005107ED">
      <w:pPr>
        <w:spacing w:before="100" w:beforeAutospacing="1" w:after="100" w:afterAutospacing="1"/>
        <w:rPr>
          <w:rFonts w:asciiTheme="minorHAnsi" w:hAnsiTheme="minorHAnsi" w:cstheme="minorHAnsi"/>
        </w:rPr>
      </w:pPr>
      <w:r w:rsidRPr="00F65DAF">
        <w:rPr>
          <w:rFonts w:asciiTheme="minorHAnsi" w:hAnsiTheme="minorHAnsi" w:cstheme="minorHAnsi"/>
          <w:b/>
          <w:bCs/>
        </w:rPr>
        <w:br/>
      </w:r>
      <w:r w:rsidRPr="00F65DAF">
        <w:rPr>
          <w:rFonts w:asciiTheme="minorHAnsi" w:hAnsiTheme="minorHAnsi" w:cstheme="minorHAnsi"/>
        </w:rPr>
        <w:t>The Careers team would like to welcome any local employers into college to speak to students about specific industry sectors, local employment, employment skills, and training opportunities. This could be in the form of an assembly, talk</w:t>
      </w:r>
      <w:r w:rsidR="000639D9">
        <w:rPr>
          <w:rFonts w:asciiTheme="minorHAnsi" w:hAnsiTheme="minorHAnsi" w:cstheme="minorHAnsi"/>
        </w:rPr>
        <w:t>s in lessons</w:t>
      </w:r>
      <w:r w:rsidRPr="00F65DAF">
        <w:rPr>
          <w:rFonts w:asciiTheme="minorHAnsi" w:hAnsiTheme="minorHAnsi" w:cstheme="minorHAnsi"/>
        </w:rPr>
        <w:t xml:space="preserve"> or by participating in </w:t>
      </w:r>
      <w:r w:rsidR="000639D9">
        <w:rPr>
          <w:rFonts w:asciiTheme="minorHAnsi" w:hAnsiTheme="minorHAnsi" w:cstheme="minorHAnsi"/>
        </w:rPr>
        <w:t xml:space="preserve">our events, for example - </w:t>
      </w:r>
      <w:r w:rsidRPr="00F65DAF">
        <w:rPr>
          <w:rFonts w:asciiTheme="minorHAnsi" w:hAnsiTheme="minorHAnsi" w:cstheme="minorHAnsi"/>
        </w:rPr>
        <w:t>'What's my</w:t>
      </w:r>
      <w:r>
        <w:rPr>
          <w:rFonts w:asciiTheme="minorHAnsi" w:hAnsiTheme="minorHAnsi" w:cstheme="minorHAnsi"/>
        </w:rPr>
        <w:t xml:space="preserve"> job</w:t>
      </w:r>
      <w:r w:rsidRPr="00F65DAF">
        <w:rPr>
          <w:rFonts w:asciiTheme="minorHAnsi" w:hAnsiTheme="minorHAnsi" w:cstheme="minorHAnsi"/>
        </w:rPr>
        <w:t xml:space="preserve">?'. Are you an employer or provider who would like to add to one of our events or help us with our careers work? Please contact the Head of Careers </w:t>
      </w:r>
      <w:proofErr w:type="spellStart"/>
      <w:r w:rsidRPr="00F65DAF">
        <w:rPr>
          <w:rFonts w:asciiTheme="minorHAnsi" w:hAnsiTheme="minorHAnsi" w:cstheme="minorHAnsi"/>
          <w:b/>
          <w:bCs/>
        </w:rPr>
        <w:t>Ms</w:t>
      </w:r>
      <w:proofErr w:type="spellEnd"/>
      <w:r w:rsidRPr="00F65DAF">
        <w:rPr>
          <w:rFonts w:asciiTheme="minorHAnsi" w:hAnsiTheme="minorHAnsi" w:cstheme="minorHAnsi"/>
          <w:b/>
          <w:bCs/>
        </w:rPr>
        <w:t xml:space="preserve"> Hetal Sharma </w:t>
      </w:r>
      <w:r w:rsidRPr="00F65DAF">
        <w:rPr>
          <w:rFonts w:asciiTheme="minorHAnsi" w:hAnsiTheme="minorHAnsi" w:cstheme="minorHAnsi"/>
          <w:color w:val="339EDB"/>
        </w:rPr>
        <w:t xml:space="preserve">hsharma@moat.leicester.sch.uk </w:t>
      </w:r>
      <w:r w:rsidRPr="00F65DAF">
        <w:rPr>
          <w:rFonts w:asciiTheme="minorHAnsi" w:hAnsiTheme="minorHAnsi" w:cstheme="minorHAnsi"/>
        </w:rPr>
        <w:t>0116 2</w:t>
      </w:r>
      <w:r w:rsidRPr="005107ED">
        <w:rPr>
          <w:rFonts w:asciiTheme="minorHAnsi" w:hAnsiTheme="minorHAnsi" w:cstheme="minorHAnsi"/>
        </w:rPr>
        <w:t>625750</w:t>
      </w:r>
    </w:p>
    <w:p w14:paraId="126D1C4F" w14:textId="77777777" w:rsidR="000639D9" w:rsidRDefault="000639D9" w:rsidP="005107ED">
      <w:pPr>
        <w:spacing w:before="100" w:beforeAutospacing="1" w:after="100" w:afterAutospacing="1"/>
        <w:rPr>
          <w:rFonts w:asciiTheme="minorHAnsi" w:hAnsiTheme="minorHAnsi" w:cstheme="minorHAnsi"/>
        </w:rPr>
      </w:pPr>
    </w:p>
    <w:p w14:paraId="186FA91C" w14:textId="21EA17B0" w:rsidR="000639D9" w:rsidRDefault="000639D9" w:rsidP="005107ED">
      <w:pPr>
        <w:spacing w:before="100" w:beforeAutospacing="1" w:after="100" w:afterAutospacing="1"/>
        <w:rPr>
          <w:rFonts w:asciiTheme="minorHAnsi" w:hAnsiTheme="minorHAnsi" w:cstheme="minorHAnsi"/>
        </w:rPr>
      </w:pPr>
      <w:r>
        <w:rPr>
          <w:rFonts w:asciiTheme="minorHAnsi" w:hAnsiTheme="minorHAnsi" w:cstheme="minorHAnsi"/>
        </w:rPr>
        <w:t>Hetal Sharma</w:t>
      </w:r>
    </w:p>
    <w:p w14:paraId="02B9580A" w14:textId="62B6C34F" w:rsidR="000639D9" w:rsidRDefault="000639D9" w:rsidP="005107ED">
      <w:pPr>
        <w:spacing w:before="100" w:beforeAutospacing="1" w:after="100" w:afterAutospacing="1"/>
        <w:rPr>
          <w:rFonts w:asciiTheme="minorHAnsi" w:hAnsiTheme="minorHAnsi" w:cstheme="minorHAnsi"/>
        </w:rPr>
      </w:pPr>
      <w:r>
        <w:rPr>
          <w:rFonts w:asciiTheme="minorHAnsi" w:hAnsiTheme="minorHAnsi" w:cstheme="minorHAnsi"/>
        </w:rPr>
        <w:t>Updated - Sept 2025</w:t>
      </w:r>
    </w:p>
    <w:p w14:paraId="3296F268" w14:textId="60E23FCF" w:rsidR="000639D9" w:rsidRPr="00A73B32" w:rsidRDefault="000639D9" w:rsidP="005107ED">
      <w:pPr>
        <w:spacing w:before="100" w:beforeAutospacing="1" w:after="100" w:afterAutospacing="1"/>
        <w:rPr>
          <w:rFonts w:asciiTheme="minorHAnsi" w:hAnsiTheme="minorHAnsi" w:cstheme="minorHAnsi"/>
          <w:bCs/>
        </w:rPr>
      </w:pPr>
    </w:p>
    <w:p w14:paraId="7E3461B6" w14:textId="77777777" w:rsidR="005107ED" w:rsidRPr="005107ED" w:rsidRDefault="005107ED" w:rsidP="00FB7552">
      <w:pPr>
        <w:rPr>
          <w:rFonts w:asciiTheme="minorHAnsi" w:hAnsiTheme="minorHAnsi" w:cstheme="minorHAnsi"/>
          <w:shd w:val="clear" w:color="auto" w:fill="FFFFFF"/>
        </w:rPr>
      </w:pPr>
    </w:p>
    <w:p w14:paraId="0BFC7BBD" w14:textId="77777777" w:rsidR="00F475C4" w:rsidRDefault="00F475C4" w:rsidP="00FB7552">
      <w:pPr>
        <w:spacing w:after="250" w:line="360" w:lineRule="atLeast"/>
        <w:outlineLvl w:val="2"/>
        <w:rPr>
          <w:rFonts w:asciiTheme="minorHAnsi" w:hAnsiTheme="minorHAnsi" w:cstheme="minorHAnsi"/>
          <w:caps/>
          <w:color w:val="000000" w:themeColor="text1"/>
        </w:rPr>
      </w:pPr>
    </w:p>
    <w:p w14:paraId="5392479E" w14:textId="629BBF08" w:rsidR="00761726"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lastRenderedPageBreak/>
        <w:t>YEAR 7</w:t>
      </w:r>
    </w:p>
    <w:p w14:paraId="3FE4C881"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44176415" w14:textId="77777777" w:rsidR="00A629A1" w:rsidRPr="005107ED" w:rsidRDefault="00A629A1" w:rsidP="00FB7552">
      <w:pPr>
        <w:spacing w:line="404" w:lineRule="atLeast"/>
        <w:rPr>
          <w:rFonts w:asciiTheme="minorHAnsi" w:hAnsiTheme="minorHAnsi" w:cstheme="minorHAnsi"/>
          <w:color w:val="0070C0"/>
        </w:rPr>
      </w:pPr>
    </w:p>
    <w:p w14:paraId="59100623" w14:textId="07F371F0" w:rsidR="00A629A1" w:rsidRPr="005107ED" w:rsidRDefault="00B06138" w:rsidP="00A629A1">
      <w:pPr>
        <w:rPr>
          <w:rFonts w:asciiTheme="minorHAnsi" w:hAnsiTheme="minorHAnsi" w:cstheme="minorHAnsi"/>
          <w:color w:val="000000" w:themeColor="text1"/>
        </w:rPr>
      </w:pPr>
      <w:r w:rsidRPr="005107ED">
        <w:rPr>
          <w:rFonts w:asciiTheme="minorHAnsi" w:hAnsiTheme="minorHAnsi" w:cstheme="minorHAnsi"/>
          <w:color w:val="000000" w:themeColor="text1"/>
        </w:rPr>
        <w:t>KS2 prior learning includes learning about the world of work and ‘what’s my job?’ type of activities.</w:t>
      </w:r>
      <w:r w:rsidR="00A629A1" w:rsidRPr="005107ED">
        <w:rPr>
          <w:rFonts w:asciiTheme="minorHAnsi" w:hAnsiTheme="minorHAnsi" w:cstheme="minorHAnsi"/>
          <w:color w:val="000000" w:themeColor="text1"/>
        </w:rPr>
        <w:t xml:space="preserve">  </w:t>
      </w:r>
      <w:r w:rsidRPr="005107ED">
        <w:rPr>
          <w:rFonts w:asciiTheme="minorHAnsi" w:hAnsiTheme="minorHAnsi" w:cstheme="minorHAnsi"/>
          <w:bCs/>
          <w:color w:val="000000" w:themeColor="text1"/>
        </w:rPr>
        <w:t xml:space="preserve">At KS3 </w:t>
      </w:r>
      <w:r w:rsidR="00A629A1" w:rsidRPr="005107ED">
        <w:rPr>
          <w:rFonts w:asciiTheme="minorHAnsi" w:hAnsiTheme="minorHAnsi" w:cstheme="minorHAnsi"/>
          <w:bCs/>
          <w:color w:val="000000" w:themeColor="text1"/>
        </w:rPr>
        <w:t>students’</w:t>
      </w:r>
      <w:r w:rsidRPr="005107ED">
        <w:rPr>
          <w:rFonts w:asciiTheme="minorHAnsi" w:hAnsiTheme="minorHAnsi" w:cstheme="minorHAnsi"/>
          <w:bCs/>
          <w:color w:val="000000" w:themeColor="text1"/>
        </w:rPr>
        <w:t xml:space="preserve"> </w:t>
      </w:r>
      <w:r w:rsidR="00A629A1" w:rsidRPr="005107ED">
        <w:rPr>
          <w:rFonts w:asciiTheme="minorHAnsi" w:hAnsiTheme="minorHAnsi" w:cstheme="minorHAnsi"/>
          <w:bCs/>
          <w:color w:val="000000" w:themeColor="text1"/>
        </w:rPr>
        <w:t xml:space="preserve">progress onto </w:t>
      </w:r>
      <w:r w:rsidR="00A629A1" w:rsidRPr="005107ED">
        <w:rPr>
          <w:rFonts w:asciiTheme="minorHAnsi" w:hAnsiTheme="minorHAnsi" w:cstheme="minorHAnsi"/>
          <w:color w:val="000000" w:themeColor="text1"/>
        </w:rPr>
        <w:t>understanding themselves and meeting employers for the first time.</w:t>
      </w:r>
    </w:p>
    <w:p w14:paraId="2166A695" w14:textId="77777777" w:rsidR="00A629A1" w:rsidRPr="005107ED" w:rsidRDefault="00A629A1" w:rsidP="00A629A1">
      <w:pPr>
        <w:rPr>
          <w:rFonts w:asciiTheme="minorHAnsi" w:hAnsiTheme="minorHAnsi" w:cstheme="minorHAnsi"/>
          <w:color w:val="000000" w:themeColor="text1"/>
        </w:rPr>
      </w:pPr>
    </w:p>
    <w:p w14:paraId="0CC2780F" w14:textId="0CEE3BD5" w:rsidR="00B06138" w:rsidRPr="005107ED" w:rsidRDefault="00A629A1" w:rsidP="00B06138">
      <w:pPr>
        <w:spacing w:line="404" w:lineRule="atLeast"/>
        <w:rPr>
          <w:rFonts w:asciiTheme="minorHAnsi" w:hAnsiTheme="minorHAnsi" w:cstheme="minorHAnsi"/>
          <w:color w:val="0070C0"/>
        </w:rPr>
      </w:pPr>
      <w:r w:rsidRPr="005107ED">
        <w:rPr>
          <w:rFonts w:asciiTheme="minorHAnsi" w:hAnsiTheme="minorHAnsi" w:cstheme="minorHAnsi"/>
          <w:bCs/>
        </w:rPr>
        <w:t xml:space="preserve">Students </w:t>
      </w:r>
      <w:r w:rsidR="00B06138" w:rsidRPr="005107ED">
        <w:rPr>
          <w:rFonts w:asciiTheme="minorHAnsi" w:hAnsiTheme="minorHAnsi" w:cstheme="minorHAnsi"/>
          <w:bCs/>
        </w:rPr>
        <w:t xml:space="preserve">continue to develop by liaising with local employers in an event called ‘What’s my job?’ </w:t>
      </w:r>
    </w:p>
    <w:p w14:paraId="48DE21C6" w14:textId="4D0606C3" w:rsidR="00B06138" w:rsidRPr="005107ED" w:rsidRDefault="00B06138" w:rsidP="00B06138">
      <w:pPr>
        <w:spacing w:line="404" w:lineRule="atLeast"/>
        <w:rPr>
          <w:rFonts w:asciiTheme="minorHAnsi" w:hAnsiTheme="minorHAnsi" w:cstheme="minorHAnsi"/>
          <w:bCs/>
        </w:rPr>
      </w:pPr>
      <w:r w:rsidRPr="005107ED">
        <w:rPr>
          <w:rFonts w:asciiTheme="minorHAnsi" w:hAnsiTheme="minorHAnsi" w:cstheme="minorHAnsi"/>
          <w:color w:val="00B050"/>
        </w:rPr>
        <w:t>c/f Gatsby benchmark 5 – encounters with employers and employees</w:t>
      </w:r>
    </w:p>
    <w:p w14:paraId="12E55810" w14:textId="0EE02AFF" w:rsidR="002820F5"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will receive an introduction to look at their skills, qualities and achievements and will write a personal statement. Careers work will be delivered largely during tutorials.</w:t>
      </w:r>
    </w:p>
    <w:p w14:paraId="5283F014" w14:textId="42D20A41" w:rsidR="00FB7552" w:rsidRPr="005107ED" w:rsidRDefault="00FB7552" w:rsidP="00FB7552">
      <w:pPr>
        <w:spacing w:line="404" w:lineRule="atLeast"/>
        <w:rPr>
          <w:rFonts w:asciiTheme="minorHAnsi" w:hAnsiTheme="minorHAnsi" w:cstheme="minorHAnsi"/>
          <w:color w:val="00B050"/>
        </w:rPr>
      </w:pPr>
      <w:r w:rsidRPr="005107ED">
        <w:rPr>
          <w:rFonts w:asciiTheme="minorHAnsi" w:hAnsiTheme="minorHAnsi" w:cstheme="minorHAnsi"/>
          <w:color w:val="000000" w:themeColor="text1"/>
        </w:rPr>
        <w:t>There may be the opportunity to visit local universities to take part in a widening participation event.</w:t>
      </w:r>
      <w:r w:rsidRPr="005107ED">
        <w:rPr>
          <w:rFonts w:asciiTheme="minorHAnsi" w:hAnsiTheme="minorHAnsi" w:cstheme="minorHAnsi"/>
          <w:color w:val="000000" w:themeColor="text1"/>
        </w:rPr>
        <w:br/>
      </w:r>
      <w:r w:rsidRPr="005107ED">
        <w:rPr>
          <w:rFonts w:asciiTheme="minorHAnsi" w:hAnsiTheme="minorHAnsi" w:cstheme="minorHAnsi"/>
          <w:color w:val="00B050"/>
        </w:rPr>
        <w:t>c/f Gatsby benchmark 7 – encounters with further and higher educations</w:t>
      </w:r>
    </w:p>
    <w:p w14:paraId="43E07B5F" w14:textId="77777777" w:rsidR="00FB7552" w:rsidRPr="005107ED" w:rsidRDefault="00FB7552" w:rsidP="00FB7552">
      <w:pPr>
        <w:spacing w:line="404" w:lineRule="atLeast"/>
        <w:rPr>
          <w:rFonts w:asciiTheme="minorHAnsi" w:hAnsiTheme="minorHAnsi" w:cstheme="minorHAnsi"/>
          <w:color w:val="00B050"/>
        </w:rPr>
      </w:pPr>
    </w:p>
    <w:p w14:paraId="61C92CA8" w14:textId="671B08AA" w:rsidR="00FB7552" w:rsidRPr="005107ED" w:rsidRDefault="000A3CF9" w:rsidP="00FB7552">
      <w:pPr>
        <w:spacing w:line="404" w:lineRule="atLeast"/>
        <w:rPr>
          <w:rFonts w:asciiTheme="minorHAnsi" w:hAnsiTheme="minorHAnsi" w:cstheme="minorHAnsi"/>
          <w:color w:val="FF0000"/>
        </w:rPr>
      </w:pPr>
      <w:r w:rsidRPr="005107ED">
        <w:rPr>
          <w:rFonts w:asciiTheme="minorHAnsi" w:hAnsiTheme="minorHAnsi" w:cstheme="minorHAnsi"/>
          <w:color w:val="FF0000"/>
        </w:rPr>
        <w:t xml:space="preserve">Assessment opportunity - </w:t>
      </w:r>
      <w:r w:rsidR="00705F93" w:rsidRPr="005107ED">
        <w:rPr>
          <w:rFonts w:asciiTheme="minorHAnsi" w:hAnsiTheme="minorHAnsi" w:cstheme="minorHAnsi"/>
          <w:color w:val="FF0000"/>
        </w:rPr>
        <w:t xml:space="preserve">Students </w:t>
      </w:r>
      <w:r w:rsidR="00F475C4">
        <w:rPr>
          <w:rFonts w:asciiTheme="minorHAnsi" w:hAnsiTheme="minorHAnsi" w:cstheme="minorHAnsi"/>
          <w:color w:val="FF0000"/>
        </w:rPr>
        <w:t>summaries what they have learnt within the CEIAG module</w:t>
      </w:r>
    </w:p>
    <w:p w14:paraId="673D9E0D" w14:textId="77777777" w:rsidR="002820F5" w:rsidRPr="005107ED" w:rsidRDefault="002820F5" w:rsidP="00FB7552">
      <w:pPr>
        <w:spacing w:after="250" w:line="360" w:lineRule="atLeast"/>
        <w:outlineLvl w:val="2"/>
        <w:rPr>
          <w:rFonts w:asciiTheme="minorHAnsi" w:hAnsiTheme="minorHAnsi" w:cstheme="minorHAnsi"/>
          <w:caps/>
          <w:color w:val="000000" w:themeColor="text1"/>
        </w:rPr>
      </w:pPr>
    </w:p>
    <w:p w14:paraId="6D935960" w14:textId="508A3598" w:rsidR="00A629A1"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8</w:t>
      </w:r>
    </w:p>
    <w:p w14:paraId="2D487A57" w14:textId="7F6F0D25" w:rsidR="00A629A1" w:rsidRPr="005107ED" w:rsidRDefault="00A629A1" w:rsidP="00A629A1">
      <w:pPr>
        <w:rPr>
          <w:rFonts w:asciiTheme="minorHAnsi" w:hAnsiTheme="minorHAnsi" w:cstheme="minorHAnsi"/>
          <w:color w:val="000000"/>
          <w:u w:val="single"/>
        </w:rPr>
      </w:pPr>
      <w:r w:rsidRPr="005107ED">
        <w:rPr>
          <w:rFonts w:asciiTheme="minorHAnsi" w:hAnsiTheme="minorHAnsi" w:cstheme="minorHAnsi"/>
          <w:color w:val="000000"/>
          <w:u w:val="single"/>
        </w:rPr>
        <w:t>Prior learning and Progression</w:t>
      </w:r>
    </w:p>
    <w:p w14:paraId="62583E59" w14:textId="77777777" w:rsidR="00A629A1" w:rsidRPr="005107ED" w:rsidRDefault="00A629A1" w:rsidP="00A629A1">
      <w:pPr>
        <w:rPr>
          <w:rFonts w:asciiTheme="minorHAnsi" w:hAnsiTheme="minorHAnsi" w:cstheme="minorHAnsi"/>
          <w:u w:val="single"/>
        </w:rPr>
      </w:pPr>
    </w:p>
    <w:p w14:paraId="1268812B" w14:textId="113247BB" w:rsidR="00A629A1" w:rsidRPr="005107ED" w:rsidRDefault="00FB7552" w:rsidP="00A629A1">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will continue to develop confidence in their skills and qualities, building on the work done in Year 7. </w:t>
      </w:r>
      <w:r w:rsidR="00A629A1" w:rsidRPr="005107ED">
        <w:rPr>
          <w:rFonts w:asciiTheme="minorHAnsi" w:hAnsiTheme="minorHAnsi" w:cstheme="minorHAnsi"/>
          <w:color w:val="000000" w:themeColor="text1"/>
        </w:rPr>
        <w:t xml:space="preserve"> Students’ progress onto KS4 option information and the opportunity put this in the context of employment.</w:t>
      </w:r>
    </w:p>
    <w:p w14:paraId="50F6865B" w14:textId="77777777" w:rsidR="00A629A1" w:rsidRPr="005107ED" w:rsidRDefault="00A629A1" w:rsidP="00A629A1">
      <w:pPr>
        <w:rPr>
          <w:rFonts w:asciiTheme="minorHAnsi" w:hAnsiTheme="minorHAnsi" w:cstheme="minorHAnsi"/>
        </w:rPr>
      </w:pPr>
    </w:p>
    <w:p w14:paraId="61900D5D" w14:textId="2FCD7C14" w:rsidR="000A3CF9" w:rsidRPr="005107ED" w:rsidRDefault="00FB7552" w:rsidP="00FB7552">
      <w:pPr>
        <w:spacing w:line="404" w:lineRule="atLeast"/>
        <w:rPr>
          <w:rFonts w:asciiTheme="minorHAnsi" w:hAnsiTheme="minorHAnsi" w:cstheme="minorHAnsi"/>
          <w:color w:val="00B050"/>
        </w:rPr>
      </w:pPr>
      <w:r w:rsidRPr="005107ED">
        <w:rPr>
          <w:rFonts w:asciiTheme="minorHAnsi" w:hAnsiTheme="minorHAnsi" w:cstheme="minorHAnsi"/>
          <w:color w:val="000000" w:themeColor="text1"/>
        </w:rPr>
        <w:t xml:space="preserve">They will look at the realities of job advertisements and the changing world of work. In addition, they will have the opportunity to examine local </w:t>
      </w:r>
      <w:proofErr w:type="spellStart"/>
      <w:r w:rsidRPr="005107ED">
        <w:rPr>
          <w:rFonts w:asciiTheme="minorHAnsi" w:hAnsiTheme="minorHAnsi" w:cstheme="minorHAnsi"/>
          <w:color w:val="000000" w:themeColor="text1"/>
        </w:rPr>
        <w:t>labour</w:t>
      </w:r>
      <w:proofErr w:type="spellEnd"/>
      <w:r w:rsidRPr="005107ED">
        <w:rPr>
          <w:rFonts w:asciiTheme="minorHAnsi" w:hAnsiTheme="minorHAnsi" w:cstheme="minorHAnsi"/>
          <w:color w:val="000000" w:themeColor="text1"/>
        </w:rPr>
        <w:t xml:space="preserve"> market information and explore jobs of the future. Students will use ICT packages such as </w:t>
      </w:r>
      <w:proofErr w:type="spellStart"/>
      <w:r w:rsidR="005107ED" w:rsidRPr="005107ED">
        <w:rPr>
          <w:rFonts w:asciiTheme="minorHAnsi" w:hAnsiTheme="minorHAnsi" w:cstheme="minorHAnsi"/>
          <w:color w:val="000000" w:themeColor="text1"/>
        </w:rPr>
        <w:t>Xello</w:t>
      </w:r>
      <w:proofErr w:type="spellEnd"/>
      <w:r w:rsidRPr="005107ED">
        <w:rPr>
          <w:rFonts w:asciiTheme="minorHAnsi" w:hAnsiTheme="minorHAnsi" w:cstheme="minorHAnsi"/>
          <w:color w:val="000000" w:themeColor="text1"/>
        </w:rPr>
        <w:t xml:space="preserve"> and </w:t>
      </w:r>
      <w:r w:rsidR="005107ED" w:rsidRPr="005107ED">
        <w:rPr>
          <w:rFonts w:asciiTheme="minorHAnsi" w:hAnsiTheme="minorHAnsi" w:cstheme="minorHAnsi"/>
          <w:color w:val="000000" w:themeColor="text1"/>
        </w:rPr>
        <w:t xml:space="preserve">the </w:t>
      </w:r>
      <w:r w:rsidRPr="005107ED">
        <w:rPr>
          <w:rFonts w:asciiTheme="minorHAnsi" w:hAnsiTheme="minorHAnsi" w:cstheme="minorHAnsi"/>
          <w:color w:val="000000" w:themeColor="text1"/>
        </w:rPr>
        <w:t>National Careers Service to consider the qualification options for studying after year 8. All students will begin to learn and practice skills needed for interviews. Careers work will be delivered through Careers and PDE lessons.</w:t>
      </w:r>
      <w:r w:rsidRPr="005107ED">
        <w:rPr>
          <w:rFonts w:asciiTheme="minorHAnsi" w:hAnsiTheme="minorHAnsi" w:cstheme="minorHAnsi"/>
          <w:color w:val="000000" w:themeColor="text1"/>
        </w:rPr>
        <w:br/>
      </w:r>
      <w:r w:rsidRPr="005107ED">
        <w:rPr>
          <w:rFonts w:asciiTheme="minorHAnsi" w:hAnsiTheme="minorHAnsi" w:cstheme="minorHAnsi"/>
          <w:color w:val="00B050"/>
        </w:rPr>
        <w:t xml:space="preserve">c/f Gatsby benchmark 2 – learning from career and </w:t>
      </w:r>
      <w:proofErr w:type="spellStart"/>
      <w:r w:rsidRPr="005107ED">
        <w:rPr>
          <w:rFonts w:asciiTheme="minorHAnsi" w:hAnsiTheme="minorHAnsi" w:cstheme="minorHAnsi"/>
          <w:color w:val="00B050"/>
        </w:rPr>
        <w:t>labour</w:t>
      </w:r>
      <w:proofErr w:type="spellEnd"/>
      <w:r w:rsidRPr="005107ED">
        <w:rPr>
          <w:rFonts w:asciiTheme="minorHAnsi" w:hAnsiTheme="minorHAnsi" w:cstheme="minorHAnsi"/>
          <w:color w:val="00B050"/>
        </w:rPr>
        <w:t xml:space="preserve"> market information</w:t>
      </w:r>
    </w:p>
    <w:p w14:paraId="049E845E" w14:textId="3EEE7E56" w:rsidR="00FB7552" w:rsidRPr="005107ED" w:rsidRDefault="000A3CF9"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FF0000"/>
        </w:rPr>
        <w:lastRenderedPageBreak/>
        <w:t>Assessment opportunities –</w:t>
      </w:r>
      <w:proofErr w:type="spellStart"/>
      <w:r w:rsidR="00E56027" w:rsidRPr="00A73B32">
        <w:rPr>
          <w:rFonts w:asciiTheme="minorHAnsi" w:hAnsiTheme="minorHAnsi" w:cstheme="minorHAnsi"/>
          <w:bCs/>
          <w:color w:val="FF0000"/>
        </w:rPr>
        <w:t>Xello</w:t>
      </w:r>
      <w:proofErr w:type="spellEnd"/>
      <w:r w:rsidR="00E56027" w:rsidRPr="00A73B32">
        <w:rPr>
          <w:rFonts w:asciiTheme="minorHAnsi" w:hAnsiTheme="minorHAnsi" w:cstheme="minorHAnsi"/>
          <w:b/>
          <w:bCs/>
          <w:color w:val="FF0000"/>
        </w:rPr>
        <w:t xml:space="preserve"> </w:t>
      </w:r>
      <w:r w:rsidRPr="005107ED">
        <w:rPr>
          <w:rFonts w:asciiTheme="minorHAnsi" w:hAnsiTheme="minorHAnsi" w:cstheme="minorHAnsi"/>
          <w:color w:val="FF0000"/>
        </w:rPr>
        <w:t>jobs profile, changing world of work, British values, campaigning skills.</w:t>
      </w:r>
      <w:r w:rsidRPr="005107ED">
        <w:rPr>
          <w:rFonts w:asciiTheme="minorHAnsi" w:hAnsiTheme="minorHAnsi" w:cstheme="minorHAnsi"/>
          <w:color w:val="FF0000"/>
        </w:rPr>
        <w:br/>
      </w:r>
    </w:p>
    <w:p w14:paraId="3FF62836" w14:textId="318EA4D7" w:rsidR="002820F5" w:rsidRPr="005107ED" w:rsidRDefault="002820F5"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are provided with the opportunity to take part in a ‘Speed networking’ event supported by local employers.</w:t>
      </w:r>
    </w:p>
    <w:p w14:paraId="216A4809" w14:textId="055A52F2" w:rsidR="002820F5" w:rsidRPr="005107ED" w:rsidRDefault="002820F5"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B050"/>
        </w:rPr>
        <w:t>c/f Gatsby benchmark 5 – encounters with employers and employees</w:t>
      </w:r>
    </w:p>
    <w:p w14:paraId="5B52B7E5" w14:textId="77777777" w:rsidR="002820F5" w:rsidRPr="005107ED" w:rsidRDefault="002820F5" w:rsidP="00FB7552">
      <w:pPr>
        <w:spacing w:line="404" w:lineRule="atLeast"/>
        <w:rPr>
          <w:rFonts w:asciiTheme="minorHAnsi" w:hAnsiTheme="minorHAnsi" w:cstheme="minorHAnsi"/>
          <w:color w:val="000000" w:themeColor="text1"/>
        </w:rPr>
      </w:pPr>
    </w:p>
    <w:p w14:paraId="7F168CC6" w14:textId="42F88B9B"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There may be the opportunity to take part in widening participation activities at the local universities.</w:t>
      </w:r>
      <w:r w:rsidRPr="005107ED">
        <w:rPr>
          <w:rFonts w:asciiTheme="minorHAnsi" w:hAnsiTheme="minorHAnsi" w:cstheme="minorHAnsi"/>
          <w:color w:val="000000" w:themeColor="text1"/>
        </w:rPr>
        <w:br/>
      </w:r>
      <w:r w:rsidRPr="005107ED">
        <w:rPr>
          <w:rFonts w:asciiTheme="minorHAnsi" w:hAnsiTheme="minorHAnsi" w:cstheme="minorHAnsi"/>
          <w:color w:val="00B050"/>
        </w:rPr>
        <w:t xml:space="preserve">c/f Gatsby benchmark 7 – encounters with further and higher </w:t>
      </w:r>
      <w:proofErr w:type="spellStart"/>
      <w:r w:rsidRPr="005107ED">
        <w:rPr>
          <w:rFonts w:asciiTheme="minorHAnsi" w:hAnsiTheme="minorHAnsi" w:cstheme="minorHAnsi"/>
          <w:color w:val="00B050"/>
        </w:rPr>
        <w:t>educations</w:t>
      </w:r>
      <w:proofErr w:type="spellEnd"/>
      <w:r w:rsidRPr="005107ED">
        <w:rPr>
          <w:rFonts w:asciiTheme="minorHAnsi" w:hAnsiTheme="minorHAnsi" w:cstheme="minorHAnsi"/>
          <w:color w:val="000000" w:themeColor="text1"/>
        </w:rPr>
        <w:br/>
      </w:r>
      <w:r w:rsidRPr="005107ED">
        <w:rPr>
          <w:rFonts w:asciiTheme="minorHAnsi" w:hAnsiTheme="minorHAnsi" w:cstheme="minorHAnsi"/>
          <w:color w:val="000000" w:themeColor="text1"/>
        </w:rPr>
        <w:br/>
        <w:t xml:space="preserve">Students will receive information from professionals to help them decide on which options they would like to select for their GCSE courses (speed networking event and </w:t>
      </w:r>
      <w:r w:rsidR="00F475C4">
        <w:rPr>
          <w:rFonts w:asciiTheme="minorHAnsi" w:hAnsiTheme="minorHAnsi" w:cstheme="minorHAnsi"/>
          <w:color w:val="000000" w:themeColor="text1"/>
        </w:rPr>
        <w:t>other employer encounters</w:t>
      </w:r>
      <w:r w:rsidRPr="005107ED">
        <w:rPr>
          <w:rFonts w:asciiTheme="minorHAnsi" w:hAnsiTheme="minorHAnsi" w:cstheme="minorHAnsi"/>
          <w:color w:val="000000" w:themeColor="text1"/>
        </w:rPr>
        <w:t>).</w:t>
      </w:r>
    </w:p>
    <w:p w14:paraId="0F1D3C76" w14:textId="20F8AD21"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 xml:space="preserve">Students can request an impartial 1:1 </w:t>
      </w:r>
      <w:proofErr w:type="gramStart"/>
      <w:r w:rsidRPr="005107ED">
        <w:rPr>
          <w:rFonts w:asciiTheme="minorHAnsi" w:hAnsiTheme="minorHAnsi" w:cstheme="minorHAnsi"/>
          <w:color w:val="000000" w:themeColor="text1"/>
        </w:rPr>
        <w:t>careers</w:t>
      </w:r>
      <w:proofErr w:type="gramEnd"/>
      <w:r w:rsidRPr="005107ED">
        <w:rPr>
          <w:rFonts w:asciiTheme="minorHAnsi" w:hAnsiTheme="minorHAnsi" w:cstheme="minorHAnsi"/>
          <w:color w:val="000000" w:themeColor="text1"/>
        </w:rPr>
        <w:t xml:space="preserve"> interview</w:t>
      </w:r>
    </w:p>
    <w:p w14:paraId="1B4BA507" w14:textId="77777777" w:rsidR="0020615A" w:rsidRPr="005107ED" w:rsidRDefault="00705F93"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B050"/>
        </w:rPr>
        <w:t>c/f Gatsby benchmark 3 – addressing the needs</w:t>
      </w:r>
      <w:r w:rsidR="0020615A" w:rsidRPr="005107ED">
        <w:rPr>
          <w:rFonts w:asciiTheme="minorHAnsi" w:hAnsiTheme="minorHAnsi" w:cstheme="minorHAnsi"/>
          <w:color w:val="00B050"/>
        </w:rPr>
        <w:t xml:space="preserve"> of each pupil</w:t>
      </w:r>
      <w:r w:rsidRPr="005107ED">
        <w:rPr>
          <w:rFonts w:asciiTheme="minorHAnsi" w:hAnsiTheme="minorHAnsi" w:cstheme="minorHAnsi"/>
          <w:color w:val="000000" w:themeColor="text1"/>
        </w:rPr>
        <w:br/>
      </w:r>
    </w:p>
    <w:p w14:paraId="7D0C72A5" w14:textId="7BC8CE6A" w:rsidR="00761726" w:rsidRPr="005107ED" w:rsidRDefault="0020615A"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continue to develop their personal </w:t>
      </w:r>
      <w:r w:rsidR="00FB7552" w:rsidRPr="005107ED">
        <w:rPr>
          <w:rFonts w:asciiTheme="minorHAnsi" w:hAnsiTheme="minorHAnsi" w:cstheme="minorHAnsi"/>
          <w:color w:val="000000" w:themeColor="text1"/>
        </w:rPr>
        <w:t>statement</w:t>
      </w:r>
    </w:p>
    <w:p w14:paraId="211AC792"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p>
    <w:p w14:paraId="6FA53DED" w14:textId="24E93173"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9</w:t>
      </w:r>
    </w:p>
    <w:p w14:paraId="2ED2872A"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1DEDABFF" w14:textId="77777777" w:rsidR="00A629A1" w:rsidRPr="005107ED" w:rsidRDefault="00A629A1" w:rsidP="00A629A1">
      <w:pPr>
        <w:rPr>
          <w:rFonts w:asciiTheme="minorHAnsi" w:hAnsiTheme="minorHAnsi" w:cstheme="minorHAnsi"/>
        </w:rPr>
      </w:pPr>
    </w:p>
    <w:p w14:paraId="061FBEB1" w14:textId="219D213A" w:rsidR="00A629A1" w:rsidRPr="005107ED" w:rsidRDefault="00FB7552" w:rsidP="00A629A1">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will continue to develop confidence in their skills and qualities, building on the work done in Years 7 &amp; 8. </w:t>
      </w:r>
      <w:r w:rsidR="00A629A1" w:rsidRPr="005107ED">
        <w:rPr>
          <w:rFonts w:asciiTheme="minorHAnsi" w:hAnsiTheme="minorHAnsi" w:cstheme="minorHAnsi"/>
          <w:color w:val="000000" w:themeColor="text1"/>
        </w:rPr>
        <w:t>They will progress onto widening employment information including apprenticeships.</w:t>
      </w:r>
    </w:p>
    <w:p w14:paraId="40AB4917" w14:textId="77777777" w:rsidR="00A629A1" w:rsidRPr="005107ED" w:rsidRDefault="00A629A1" w:rsidP="00FB7552">
      <w:pPr>
        <w:spacing w:line="404" w:lineRule="atLeast"/>
        <w:rPr>
          <w:rFonts w:asciiTheme="minorHAnsi" w:hAnsiTheme="minorHAnsi" w:cstheme="minorHAnsi"/>
          <w:color w:val="0070C0"/>
        </w:rPr>
      </w:pPr>
    </w:p>
    <w:p w14:paraId="7646F57C" w14:textId="4FB56011"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They will have extensive use of </w:t>
      </w:r>
      <w:proofErr w:type="spellStart"/>
      <w:r w:rsidR="005107ED" w:rsidRPr="005107ED">
        <w:rPr>
          <w:rFonts w:asciiTheme="minorHAnsi" w:hAnsiTheme="minorHAnsi" w:cstheme="minorHAnsi"/>
          <w:color w:val="000000" w:themeColor="text1"/>
        </w:rPr>
        <w:t>Xello</w:t>
      </w:r>
      <w:proofErr w:type="spellEnd"/>
      <w:r w:rsidRPr="005107ED">
        <w:rPr>
          <w:rFonts w:asciiTheme="minorHAnsi" w:hAnsiTheme="minorHAnsi" w:cstheme="minorHAnsi"/>
          <w:color w:val="000000" w:themeColor="text1"/>
        </w:rPr>
        <w:t>. This will help them to research more thoroughly the types of careers they may be interested in. Careers work will be delivered largely during tutorials.</w:t>
      </w:r>
    </w:p>
    <w:p w14:paraId="67C29E37" w14:textId="370A5D69" w:rsidR="00FB7552" w:rsidRPr="005107ED" w:rsidRDefault="00FB7552" w:rsidP="00FB7552">
      <w:pPr>
        <w:spacing w:line="404" w:lineRule="atLeast"/>
        <w:rPr>
          <w:rFonts w:asciiTheme="minorHAnsi" w:hAnsiTheme="minorHAnsi" w:cstheme="minorHAnsi"/>
          <w:color w:val="000000" w:themeColor="text1"/>
        </w:rPr>
      </w:pPr>
    </w:p>
    <w:p w14:paraId="23AE5399" w14:textId="42C89ACD"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will have the opportunity to develop their knowledge about Apprenticeships (delivered by the LEBC)</w:t>
      </w:r>
      <w:r w:rsidR="00761726" w:rsidRPr="005107ED">
        <w:rPr>
          <w:rFonts w:asciiTheme="minorHAnsi" w:hAnsiTheme="minorHAnsi" w:cstheme="minorHAnsi"/>
          <w:color w:val="000000" w:themeColor="text1"/>
        </w:rPr>
        <w:t xml:space="preserve"> </w:t>
      </w:r>
      <w:r w:rsidR="00761726" w:rsidRPr="005107ED">
        <w:rPr>
          <w:rFonts w:asciiTheme="minorHAnsi" w:hAnsiTheme="minorHAnsi" w:cstheme="minorHAnsi"/>
          <w:bCs/>
          <w:color w:val="000000" w:themeColor="text1"/>
        </w:rPr>
        <w:t>which supports t</w:t>
      </w:r>
      <w:r w:rsidR="00F475C4">
        <w:rPr>
          <w:rFonts w:asciiTheme="minorHAnsi" w:hAnsiTheme="minorHAnsi" w:cstheme="minorHAnsi"/>
          <w:bCs/>
          <w:color w:val="000000" w:themeColor="text1"/>
        </w:rPr>
        <w:t>he Provider Access Legislation</w:t>
      </w:r>
    </w:p>
    <w:p w14:paraId="7E1043E0" w14:textId="2A6C2C3C" w:rsidR="00FB7552" w:rsidRPr="005107ED" w:rsidRDefault="0020615A"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B050"/>
        </w:rPr>
        <w:lastRenderedPageBreak/>
        <w:t xml:space="preserve">c/f Gatsby benchmark 2 – learning from career and </w:t>
      </w:r>
      <w:proofErr w:type="spellStart"/>
      <w:r w:rsidRPr="005107ED">
        <w:rPr>
          <w:rFonts w:asciiTheme="minorHAnsi" w:hAnsiTheme="minorHAnsi" w:cstheme="minorHAnsi"/>
          <w:color w:val="00B050"/>
        </w:rPr>
        <w:t>labour</w:t>
      </w:r>
      <w:proofErr w:type="spellEnd"/>
      <w:r w:rsidRPr="005107ED">
        <w:rPr>
          <w:rFonts w:asciiTheme="minorHAnsi" w:hAnsiTheme="minorHAnsi" w:cstheme="minorHAnsi"/>
          <w:color w:val="00B050"/>
        </w:rPr>
        <w:t xml:space="preserve"> market information</w:t>
      </w:r>
      <w:r w:rsidRPr="005107ED">
        <w:rPr>
          <w:rFonts w:asciiTheme="minorHAnsi" w:hAnsiTheme="minorHAnsi" w:cstheme="minorHAnsi"/>
          <w:color w:val="000000" w:themeColor="text1"/>
        </w:rPr>
        <w:br/>
      </w:r>
    </w:p>
    <w:p w14:paraId="1C8B4944" w14:textId="6F269AB7"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There will be an opportunity to learn more about careers within the NHS – Health Fair</w:t>
      </w:r>
    </w:p>
    <w:p w14:paraId="31459CBE" w14:textId="5C02DD65" w:rsidR="00FB7552" w:rsidRPr="005107ED" w:rsidRDefault="0020615A"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B050"/>
        </w:rPr>
        <w:t xml:space="preserve">c/f Gatsby benchmark 2 – learning from career and </w:t>
      </w:r>
      <w:proofErr w:type="spellStart"/>
      <w:r w:rsidRPr="005107ED">
        <w:rPr>
          <w:rFonts w:asciiTheme="minorHAnsi" w:hAnsiTheme="minorHAnsi" w:cstheme="minorHAnsi"/>
          <w:color w:val="00B050"/>
        </w:rPr>
        <w:t>labour</w:t>
      </w:r>
      <w:proofErr w:type="spellEnd"/>
      <w:r w:rsidRPr="005107ED">
        <w:rPr>
          <w:rFonts w:asciiTheme="minorHAnsi" w:hAnsiTheme="minorHAnsi" w:cstheme="minorHAnsi"/>
          <w:color w:val="00B050"/>
        </w:rPr>
        <w:t xml:space="preserve"> market information</w:t>
      </w:r>
      <w:r w:rsidRPr="005107ED">
        <w:rPr>
          <w:rFonts w:asciiTheme="minorHAnsi" w:hAnsiTheme="minorHAnsi" w:cstheme="minorHAnsi"/>
          <w:color w:val="000000" w:themeColor="text1"/>
        </w:rPr>
        <w:br/>
      </w:r>
      <w:r w:rsidR="00FB7552" w:rsidRPr="005107ED">
        <w:rPr>
          <w:rFonts w:asciiTheme="minorHAnsi" w:hAnsiTheme="minorHAnsi" w:cstheme="minorHAnsi"/>
          <w:color w:val="000000" w:themeColor="text1"/>
        </w:rPr>
        <w:br/>
        <w:t>There may be the opportunity to visit local universities for a widening participation event.</w:t>
      </w:r>
      <w:r w:rsidR="00FB7552" w:rsidRPr="005107ED">
        <w:rPr>
          <w:rFonts w:asciiTheme="minorHAnsi" w:hAnsiTheme="minorHAnsi" w:cstheme="minorHAnsi"/>
          <w:color w:val="000000" w:themeColor="text1"/>
        </w:rPr>
        <w:br/>
      </w:r>
      <w:r w:rsidR="00FB7552" w:rsidRPr="005107ED">
        <w:rPr>
          <w:rFonts w:asciiTheme="minorHAnsi" w:hAnsiTheme="minorHAnsi" w:cstheme="minorHAnsi"/>
          <w:color w:val="00B050"/>
        </w:rPr>
        <w:t>c/f Gatsby benchmark 7 – encounters with further and higher educations</w:t>
      </w:r>
    </w:p>
    <w:p w14:paraId="353FF2A3" w14:textId="714C2C41" w:rsidR="00FB7552" w:rsidRPr="005107ED" w:rsidRDefault="00FB7552" w:rsidP="00FB7552">
      <w:pPr>
        <w:spacing w:line="404" w:lineRule="atLeast"/>
        <w:rPr>
          <w:rFonts w:asciiTheme="minorHAnsi" w:hAnsiTheme="minorHAnsi" w:cstheme="minorHAnsi"/>
          <w:color w:val="000000" w:themeColor="text1"/>
        </w:rPr>
      </w:pPr>
    </w:p>
    <w:p w14:paraId="5C6F494E" w14:textId="10402830" w:rsidR="0020615A" w:rsidRPr="005107ED" w:rsidRDefault="000A3CF9" w:rsidP="0020615A">
      <w:pPr>
        <w:spacing w:line="404" w:lineRule="atLeast"/>
        <w:rPr>
          <w:rFonts w:asciiTheme="minorHAnsi" w:hAnsiTheme="minorHAnsi" w:cstheme="minorHAnsi"/>
          <w:color w:val="FF0000"/>
        </w:rPr>
      </w:pPr>
      <w:r w:rsidRPr="005107ED">
        <w:rPr>
          <w:rFonts w:asciiTheme="minorHAnsi" w:hAnsiTheme="minorHAnsi" w:cstheme="minorHAnsi"/>
          <w:color w:val="FF0000"/>
        </w:rPr>
        <w:t xml:space="preserve">Assessment opportunity - </w:t>
      </w:r>
      <w:r w:rsidR="0020615A" w:rsidRPr="005107ED">
        <w:rPr>
          <w:rFonts w:asciiTheme="minorHAnsi" w:hAnsiTheme="minorHAnsi" w:cstheme="minorHAnsi"/>
          <w:color w:val="FF0000"/>
        </w:rPr>
        <w:t>Students continue to further develop their personal statement</w:t>
      </w:r>
      <w:r w:rsidRPr="005107ED">
        <w:rPr>
          <w:rFonts w:asciiTheme="minorHAnsi" w:hAnsiTheme="minorHAnsi" w:cstheme="minorHAnsi"/>
          <w:color w:val="FF0000"/>
        </w:rPr>
        <w:t>.</w:t>
      </w:r>
    </w:p>
    <w:p w14:paraId="12652F7C" w14:textId="77777777" w:rsidR="00FB7552" w:rsidRPr="005107ED" w:rsidRDefault="00FB7552" w:rsidP="00FB7552">
      <w:pPr>
        <w:spacing w:line="404" w:lineRule="atLeast"/>
        <w:rPr>
          <w:rFonts w:asciiTheme="minorHAnsi" w:hAnsiTheme="minorHAnsi" w:cstheme="minorHAnsi"/>
          <w:color w:val="000000" w:themeColor="text1"/>
        </w:rPr>
      </w:pPr>
    </w:p>
    <w:p w14:paraId="569AF160" w14:textId="77777777"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10</w:t>
      </w:r>
    </w:p>
    <w:p w14:paraId="4CF534FB" w14:textId="77777777"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423A2DA0" w14:textId="77777777" w:rsidR="00A629A1" w:rsidRPr="005107ED" w:rsidRDefault="00A629A1" w:rsidP="00A629A1">
      <w:pPr>
        <w:rPr>
          <w:rFonts w:asciiTheme="minorHAnsi" w:hAnsiTheme="minorHAnsi" w:cstheme="minorHAnsi"/>
          <w:color w:val="000000" w:themeColor="text1"/>
        </w:rPr>
      </w:pPr>
    </w:p>
    <w:p w14:paraId="2F64E272" w14:textId="19C1FE01" w:rsidR="00A629A1" w:rsidRPr="005107ED" w:rsidRDefault="00B06138" w:rsidP="00A629A1">
      <w:pPr>
        <w:rPr>
          <w:rFonts w:asciiTheme="minorHAnsi" w:hAnsiTheme="minorHAnsi" w:cstheme="minorHAnsi"/>
          <w:color w:val="000000" w:themeColor="text1"/>
        </w:rPr>
      </w:pPr>
      <w:r w:rsidRPr="005107ED">
        <w:rPr>
          <w:rFonts w:asciiTheme="minorHAnsi" w:hAnsiTheme="minorHAnsi" w:cstheme="minorHAnsi"/>
          <w:color w:val="000000" w:themeColor="text1"/>
        </w:rPr>
        <w:t>So far, students having been developing their skills and qualities, as well as researching various careers.  In year 10 s</w:t>
      </w:r>
      <w:r w:rsidR="00FB7552" w:rsidRPr="005107ED">
        <w:rPr>
          <w:rFonts w:asciiTheme="minorHAnsi" w:hAnsiTheme="minorHAnsi" w:cstheme="minorHAnsi"/>
          <w:color w:val="000000" w:themeColor="text1"/>
        </w:rPr>
        <w:t xml:space="preserve">tudents will </w:t>
      </w:r>
      <w:r w:rsidR="00A629A1" w:rsidRPr="005107ED">
        <w:rPr>
          <w:rFonts w:asciiTheme="minorHAnsi" w:hAnsiTheme="minorHAnsi" w:cstheme="minorHAnsi"/>
          <w:color w:val="000000" w:themeColor="text1"/>
        </w:rPr>
        <w:t xml:space="preserve">progress by </w:t>
      </w:r>
      <w:r w:rsidR="00FB7552" w:rsidRPr="005107ED">
        <w:rPr>
          <w:rFonts w:asciiTheme="minorHAnsi" w:hAnsiTheme="minorHAnsi" w:cstheme="minorHAnsi"/>
          <w:color w:val="000000" w:themeColor="text1"/>
        </w:rPr>
        <w:t>research</w:t>
      </w:r>
      <w:r w:rsidR="00A629A1" w:rsidRPr="005107ED">
        <w:rPr>
          <w:rFonts w:asciiTheme="minorHAnsi" w:hAnsiTheme="minorHAnsi" w:cstheme="minorHAnsi"/>
          <w:color w:val="000000" w:themeColor="text1"/>
        </w:rPr>
        <w:t>ing</w:t>
      </w:r>
      <w:r w:rsidR="00FB7552" w:rsidRPr="005107ED">
        <w:rPr>
          <w:rFonts w:asciiTheme="minorHAnsi" w:hAnsiTheme="minorHAnsi" w:cstheme="minorHAnsi"/>
          <w:color w:val="000000" w:themeColor="text1"/>
        </w:rPr>
        <w:t xml:space="preserve"> post 16 options for when they leave Moat</w:t>
      </w:r>
      <w:r w:rsidR="00A629A1" w:rsidRPr="005107ED">
        <w:rPr>
          <w:rFonts w:asciiTheme="minorHAnsi" w:hAnsiTheme="minorHAnsi" w:cstheme="minorHAnsi"/>
          <w:color w:val="000000" w:themeColor="text1"/>
        </w:rPr>
        <w:t xml:space="preserve"> and they will gain first-hand experience of employment and employability in preparation to post 16 qualifications</w:t>
      </w:r>
      <w:r w:rsidR="00A629A1" w:rsidRPr="005107ED">
        <w:rPr>
          <w:rStyle w:val="apple-converted-space"/>
          <w:rFonts w:asciiTheme="minorHAnsi" w:hAnsiTheme="minorHAnsi" w:cstheme="minorHAnsi"/>
          <w:color w:val="000000" w:themeColor="text1"/>
        </w:rPr>
        <w:t>.</w:t>
      </w:r>
    </w:p>
    <w:p w14:paraId="4C5002F5" w14:textId="77777777" w:rsidR="00A629A1" w:rsidRPr="005107ED" w:rsidRDefault="00A629A1" w:rsidP="00A629A1">
      <w:pPr>
        <w:rPr>
          <w:rFonts w:asciiTheme="minorHAnsi" w:hAnsiTheme="minorHAnsi" w:cstheme="minorHAnsi"/>
        </w:rPr>
      </w:pPr>
    </w:p>
    <w:p w14:paraId="0537DB16" w14:textId="02DEB79E"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They will explore the variety of routes on offer and select which may suit them best. Students will be introduced to qualification frameworks (NQF) to help them understand the range of academic and vocational qualifications that may be available, as well as the requirements to access these courses. They will develop their interview skills with local employers and create a CV. In addition to this, they will be introduced to the PS16 college application process.</w:t>
      </w:r>
    </w:p>
    <w:p w14:paraId="2655A852" w14:textId="75938A64" w:rsidR="0020615A"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 xml:space="preserve">Students will research selected careers using </w:t>
      </w:r>
      <w:proofErr w:type="spellStart"/>
      <w:r w:rsidR="005107ED" w:rsidRPr="005107ED">
        <w:rPr>
          <w:rFonts w:asciiTheme="minorHAnsi" w:hAnsiTheme="minorHAnsi" w:cstheme="minorHAnsi"/>
          <w:color w:val="000000" w:themeColor="text1"/>
        </w:rPr>
        <w:t>Xello</w:t>
      </w:r>
      <w:proofErr w:type="spellEnd"/>
      <w:r w:rsidRPr="005107ED">
        <w:rPr>
          <w:rFonts w:asciiTheme="minorHAnsi" w:hAnsiTheme="minorHAnsi" w:cstheme="minorHAnsi"/>
          <w:color w:val="000000" w:themeColor="text1"/>
        </w:rPr>
        <w:t xml:space="preserve"> and a range of websites in order to produce a detailed career action plan.</w:t>
      </w:r>
    </w:p>
    <w:p w14:paraId="112ACD3D" w14:textId="01F16FAB" w:rsidR="00FB7552" w:rsidRPr="005107ED" w:rsidRDefault="00FB7552" w:rsidP="00FB7552">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br/>
        <w:t>Students will learn a range of financial literacy skills, from understanding student finances to pay slips and state benefits, including the bursary.</w:t>
      </w:r>
    </w:p>
    <w:p w14:paraId="079AC291" w14:textId="77777777" w:rsidR="00FB7552" w:rsidRPr="005107ED" w:rsidRDefault="00FB7552" w:rsidP="00FB7552">
      <w:pPr>
        <w:spacing w:line="404" w:lineRule="atLeast"/>
        <w:rPr>
          <w:rFonts w:asciiTheme="minorHAnsi" w:hAnsiTheme="minorHAnsi" w:cstheme="minorHAnsi"/>
          <w:color w:val="000000" w:themeColor="text1"/>
        </w:rPr>
      </w:pPr>
    </w:p>
    <w:p w14:paraId="38CF796B" w14:textId="0CE761A1" w:rsidR="00FB7552" w:rsidRPr="005107ED" w:rsidRDefault="00FB7552" w:rsidP="00FB7552">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All students will be expected to take part in a work placement, which will develop and allow them to practice their employability skills in a very real way by being part of the world of work. Preparing for this placement will require them to: make formal telephone calls, be interviewed, </w:t>
      </w:r>
      <w:r w:rsidRPr="005107ED">
        <w:rPr>
          <w:rFonts w:asciiTheme="minorHAnsi" w:hAnsiTheme="minorHAnsi" w:cstheme="minorHAnsi"/>
          <w:color w:val="000000" w:themeColor="text1"/>
        </w:rPr>
        <w:lastRenderedPageBreak/>
        <w:t>set and fulfil targets as well as understand health and safety and rights in the work place.  At the end of the placement the students will do some reflection work as well as create a CV.  Careers work will be delivered through Careers and PDE lessons.</w:t>
      </w:r>
    </w:p>
    <w:p w14:paraId="46B102B0" w14:textId="77777777" w:rsidR="0020615A" w:rsidRPr="005107ED" w:rsidRDefault="0020615A" w:rsidP="0020615A">
      <w:pPr>
        <w:spacing w:after="328" w:line="404" w:lineRule="atLeast"/>
        <w:rPr>
          <w:rFonts w:asciiTheme="minorHAnsi" w:hAnsiTheme="minorHAnsi" w:cstheme="minorHAnsi"/>
          <w:color w:val="00B050"/>
        </w:rPr>
      </w:pPr>
      <w:r w:rsidRPr="005107ED">
        <w:rPr>
          <w:rFonts w:asciiTheme="minorHAnsi" w:hAnsiTheme="minorHAnsi" w:cstheme="minorHAnsi"/>
          <w:color w:val="00B050"/>
        </w:rPr>
        <w:t>c/f Gatsby benchmark 6 – experience of workplaces</w:t>
      </w:r>
    </w:p>
    <w:p w14:paraId="796E9E4A" w14:textId="77777777" w:rsidR="0020615A" w:rsidRPr="005107ED" w:rsidRDefault="00FB7552" w:rsidP="00FB7552">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There may be the opportunity to visit local universities for a widening participation event.</w:t>
      </w:r>
    </w:p>
    <w:p w14:paraId="4D532871" w14:textId="0FC0FB1F" w:rsidR="00FB7552" w:rsidRPr="005107ED" w:rsidRDefault="00FB7552" w:rsidP="00FB7552">
      <w:pPr>
        <w:spacing w:after="328" w:line="404" w:lineRule="atLeast"/>
        <w:rPr>
          <w:rFonts w:asciiTheme="minorHAnsi" w:hAnsiTheme="minorHAnsi" w:cstheme="minorHAnsi"/>
          <w:color w:val="00B050"/>
        </w:rPr>
      </w:pPr>
      <w:r w:rsidRPr="005107ED">
        <w:rPr>
          <w:rFonts w:asciiTheme="minorHAnsi" w:hAnsiTheme="minorHAnsi" w:cstheme="minorHAnsi"/>
          <w:color w:val="00B050"/>
        </w:rPr>
        <w:t>c/f Gatsby benchmark 7 – encounters with further and higher educations</w:t>
      </w:r>
    </w:p>
    <w:p w14:paraId="4307FC85" w14:textId="5BD551A4" w:rsidR="00FB7552" w:rsidRPr="005107ED" w:rsidRDefault="00FB7552" w:rsidP="00FB7552">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The students will take part in a mock interview to develop their employability skills as well as better prepare them for the world of work.</w:t>
      </w:r>
    </w:p>
    <w:p w14:paraId="21A9D71F" w14:textId="34FD40B2" w:rsidR="0020615A" w:rsidRPr="005107ED" w:rsidRDefault="0020615A" w:rsidP="00FB7552">
      <w:pPr>
        <w:spacing w:after="328" w:line="404" w:lineRule="atLeast"/>
        <w:rPr>
          <w:rFonts w:asciiTheme="minorHAnsi" w:hAnsiTheme="minorHAnsi" w:cstheme="minorHAnsi"/>
          <w:color w:val="00B050"/>
        </w:rPr>
      </w:pPr>
      <w:r w:rsidRPr="005107ED">
        <w:rPr>
          <w:rFonts w:asciiTheme="minorHAnsi" w:hAnsiTheme="minorHAnsi" w:cstheme="minorHAnsi"/>
          <w:color w:val="00B050"/>
        </w:rPr>
        <w:t>c/f Gatsby benchmark 5 – encounters with employers and employees</w:t>
      </w:r>
    </w:p>
    <w:p w14:paraId="106B911E" w14:textId="77777777" w:rsidR="003E1797" w:rsidRPr="005107ED" w:rsidRDefault="00FB7552" w:rsidP="0020615A">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can request an impartial 1:1 </w:t>
      </w:r>
      <w:proofErr w:type="gramStart"/>
      <w:r w:rsidRPr="005107ED">
        <w:rPr>
          <w:rFonts w:asciiTheme="minorHAnsi" w:hAnsiTheme="minorHAnsi" w:cstheme="minorHAnsi"/>
          <w:color w:val="000000" w:themeColor="text1"/>
        </w:rPr>
        <w:t>careers</w:t>
      </w:r>
      <w:proofErr w:type="gramEnd"/>
      <w:r w:rsidRPr="005107ED">
        <w:rPr>
          <w:rFonts w:asciiTheme="minorHAnsi" w:hAnsiTheme="minorHAnsi" w:cstheme="minorHAnsi"/>
          <w:color w:val="000000" w:themeColor="text1"/>
        </w:rPr>
        <w:t xml:space="preserve"> interview.</w:t>
      </w:r>
    </w:p>
    <w:p w14:paraId="1FBE722D" w14:textId="687C0E4E" w:rsidR="0020615A" w:rsidRPr="005107ED" w:rsidRDefault="0020615A" w:rsidP="0020615A">
      <w:pPr>
        <w:spacing w:after="328" w:line="404" w:lineRule="atLeast"/>
        <w:rPr>
          <w:rFonts w:asciiTheme="minorHAnsi" w:hAnsiTheme="minorHAnsi" w:cstheme="minorHAnsi"/>
          <w:color w:val="000000" w:themeColor="text1"/>
        </w:rPr>
      </w:pPr>
      <w:r w:rsidRPr="005107ED">
        <w:rPr>
          <w:rFonts w:asciiTheme="minorHAnsi" w:hAnsiTheme="minorHAnsi" w:cstheme="minorHAnsi"/>
          <w:color w:val="00B050"/>
        </w:rPr>
        <w:t xml:space="preserve">c/f Gatsby </w:t>
      </w:r>
      <w:proofErr w:type="spellStart"/>
      <w:r w:rsidRPr="005107ED">
        <w:rPr>
          <w:rFonts w:asciiTheme="minorHAnsi" w:hAnsiTheme="minorHAnsi" w:cstheme="minorHAnsi"/>
          <w:color w:val="00B050"/>
        </w:rPr>
        <w:t>ben</w:t>
      </w:r>
      <w:r w:rsidR="009F406C" w:rsidRPr="005107ED">
        <w:rPr>
          <w:rFonts w:asciiTheme="minorHAnsi" w:hAnsiTheme="minorHAnsi" w:cstheme="minorHAnsi"/>
          <w:color w:val="00B050"/>
        </w:rPr>
        <w:t>c</w:t>
      </w:r>
      <w:r w:rsidRPr="005107ED">
        <w:rPr>
          <w:rFonts w:asciiTheme="minorHAnsi" w:hAnsiTheme="minorHAnsi" w:cstheme="minorHAnsi"/>
          <w:color w:val="00B050"/>
        </w:rPr>
        <w:t>chmark</w:t>
      </w:r>
      <w:proofErr w:type="spellEnd"/>
      <w:r w:rsidRPr="005107ED">
        <w:rPr>
          <w:rFonts w:asciiTheme="minorHAnsi" w:hAnsiTheme="minorHAnsi" w:cstheme="minorHAnsi"/>
          <w:color w:val="00B050"/>
        </w:rPr>
        <w:t xml:space="preserve"> 8 – personal guidance</w:t>
      </w:r>
    </w:p>
    <w:p w14:paraId="1E41F681" w14:textId="77777777" w:rsidR="0020615A" w:rsidRPr="005107ED" w:rsidRDefault="0020615A" w:rsidP="0020615A">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Students continue to further develop their personal statement</w:t>
      </w:r>
    </w:p>
    <w:p w14:paraId="60B8D3EE" w14:textId="75FE6390" w:rsidR="00FB7552" w:rsidRPr="005107ED" w:rsidRDefault="000A3CF9" w:rsidP="00FB7552">
      <w:pPr>
        <w:spacing w:after="250" w:line="360" w:lineRule="atLeast"/>
        <w:outlineLvl w:val="2"/>
        <w:rPr>
          <w:rFonts w:asciiTheme="minorHAnsi" w:hAnsiTheme="minorHAnsi" w:cstheme="minorHAnsi"/>
          <w:color w:val="000000" w:themeColor="text1"/>
        </w:rPr>
      </w:pPr>
      <w:r w:rsidRPr="005107ED">
        <w:rPr>
          <w:rFonts w:asciiTheme="minorHAnsi" w:hAnsiTheme="minorHAnsi" w:cstheme="minorHAnsi"/>
          <w:color w:val="000000" w:themeColor="text1"/>
        </w:rPr>
        <w:t xml:space="preserve"> </w:t>
      </w:r>
      <w:r w:rsidRPr="005107ED">
        <w:rPr>
          <w:rFonts w:asciiTheme="minorHAnsi" w:hAnsiTheme="minorHAnsi" w:cstheme="minorHAnsi"/>
          <w:color w:val="FF0000"/>
        </w:rPr>
        <w:t xml:space="preserve">Assessment opportunities </w:t>
      </w:r>
      <w:r w:rsidR="009F406C" w:rsidRPr="005107ED">
        <w:rPr>
          <w:rFonts w:asciiTheme="minorHAnsi" w:hAnsiTheme="minorHAnsi" w:cstheme="minorHAnsi"/>
          <w:color w:val="FF0000"/>
        </w:rPr>
        <w:t>–</w:t>
      </w:r>
      <w:r w:rsidRPr="005107ED">
        <w:rPr>
          <w:rFonts w:asciiTheme="minorHAnsi" w:hAnsiTheme="minorHAnsi" w:cstheme="minorHAnsi"/>
          <w:color w:val="FF0000"/>
        </w:rPr>
        <w:t xml:space="preserve"> </w:t>
      </w:r>
      <w:r w:rsidR="009F406C" w:rsidRPr="005107ED">
        <w:rPr>
          <w:rFonts w:asciiTheme="minorHAnsi" w:hAnsiTheme="minorHAnsi" w:cstheme="minorHAnsi"/>
          <w:color w:val="FF0000"/>
        </w:rPr>
        <w:t>Career research personal job profile, career action plan, PS16 application form…</w:t>
      </w:r>
    </w:p>
    <w:p w14:paraId="1F50A535" w14:textId="77777777" w:rsidR="00A629A1" w:rsidRPr="005107ED" w:rsidRDefault="00A629A1" w:rsidP="00FB7552">
      <w:pPr>
        <w:spacing w:after="250" w:line="360" w:lineRule="atLeast"/>
        <w:outlineLvl w:val="2"/>
        <w:rPr>
          <w:rFonts w:asciiTheme="minorHAnsi" w:hAnsiTheme="minorHAnsi" w:cstheme="minorHAnsi"/>
          <w:caps/>
          <w:color w:val="000000" w:themeColor="text1"/>
        </w:rPr>
      </w:pPr>
    </w:p>
    <w:p w14:paraId="55C7B260" w14:textId="47DA5DE3" w:rsidR="00FB7552" w:rsidRPr="005107ED" w:rsidRDefault="00FB7552" w:rsidP="00FB7552">
      <w:pPr>
        <w:spacing w:after="250" w:line="360" w:lineRule="atLeast"/>
        <w:outlineLvl w:val="2"/>
        <w:rPr>
          <w:rFonts w:asciiTheme="minorHAnsi" w:hAnsiTheme="minorHAnsi" w:cstheme="minorHAnsi"/>
          <w:caps/>
          <w:color w:val="000000" w:themeColor="text1"/>
        </w:rPr>
      </w:pPr>
      <w:r w:rsidRPr="005107ED">
        <w:rPr>
          <w:rFonts w:asciiTheme="minorHAnsi" w:hAnsiTheme="minorHAnsi" w:cstheme="minorHAnsi"/>
          <w:caps/>
          <w:color w:val="000000" w:themeColor="text1"/>
        </w:rPr>
        <w:t>YEAR 11</w:t>
      </w:r>
    </w:p>
    <w:p w14:paraId="66929A1E" w14:textId="78436826" w:rsidR="00A629A1" w:rsidRPr="005107ED" w:rsidRDefault="00A629A1" w:rsidP="00B06138">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7CCDD4F1" w14:textId="77777777" w:rsidR="00A629A1" w:rsidRPr="005107ED" w:rsidRDefault="00A629A1" w:rsidP="00B06138">
      <w:pPr>
        <w:rPr>
          <w:rFonts w:asciiTheme="minorHAnsi" w:hAnsiTheme="minorHAnsi" w:cstheme="minorHAnsi"/>
          <w:color w:val="000000" w:themeColor="text1"/>
        </w:rPr>
      </w:pPr>
    </w:p>
    <w:p w14:paraId="064C6CE6" w14:textId="32E6C485" w:rsidR="00A629A1" w:rsidRPr="005107ED" w:rsidRDefault="00B06138" w:rsidP="00B06138">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We build on learning from year 7 to 11 and </w:t>
      </w:r>
      <w:r w:rsidR="00917FBA" w:rsidRPr="005107ED">
        <w:rPr>
          <w:rFonts w:asciiTheme="minorHAnsi" w:hAnsiTheme="minorHAnsi" w:cstheme="minorHAnsi"/>
          <w:color w:val="000000" w:themeColor="text1"/>
        </w:rPr>
        <w:t>promote all forms of post 16 study (</w:t>
      </w:r>
      <w:r w:rsidR="00F475C4">
        <w:rPr>
          <w:rFonts w:asciiTheme="minorHAnsi" w:hAnsiTheme="minorHAnsi" w:cstheme="minorHAnsi"/>
          <w:color w:val="000000" w:themeColor="text1"/>
        </w:rPr>
        <w:t>PAL</w:t>
      </w:r>
      <w:r w:rsidR="00917FBA" w:rsidRPr="005107ED">
        <w:rPr>
          <w:rFonts w:asciiTheme="minorHAnsi" w:hAnsiTheme="minorHAnsi" w:cstheme="minorHAnsi"/>
          <w:color w:val="000000" w:themeColor="text1"/>
        </w:rPr>
        <w:t xml:space="preserve">).  </w:t>
      </w:r>
    </w:p>
    <w:p w14:paraId="6BDF8021" w14:textId="77777777" w:rsidR="00A629A1" w:rsidRPr="005107ED" w:rsidRDefault="00A629A1" w:rsidP="00B06138">
      <w:pPr>
        <w:rPr>
          <w:rFonts w:asciiTheme="minorHAnsi" w:hAnsiTheme="minorHAnsi" w:cstheme="minorHAnsi"/>
          <w:color w:val="000000" w:themeColor="text1"/>
        </w:rPr>
      </w:pPr>
    </w:p>
    <w:p w14:paraId="08486A8C" w14:textId="056F0C16" w:rsidR="00F475C4" w:rsidRDefault="00FB7552" w:rsidP="00F475C4">
      <w:pPr>
        <w:rPr>
          <w:rFonts w:asciiTheme="minorHAnsi" w:hAnsiTheme="minorHAnsi" w:cstheme="minorHAnsi"/>
        </w:rPr>
      </w:pPr>
      <w:r w:rsidRPr="005107ED">
        <w:rPr>
          <w:rFonts w:asciiTheme="minorHAnsi" w:hAnsiTheme="minorHAnsi" w:cstheme="minorHAnsi"/>
          <w:color w:val="000000" w:themeColor="text1"/>
        </w:rPr>
        <w:t>Students will be supported to make their PS16 college application for year 12 or apply for an apprenticeship</w:t>
      </w:r>
      <w:r w:rsidR="003E1797" w:rsidRPr="005107ED">
        <w:rPr>
          <w:rFonts w:asciiTheme="minorHAnsi" w:hAnsiTheme="minorHAnsi" w:cstheme="minorHAnsi"/>
          <w:color w:val="000000" w:themeColor="text1"/>
        </w:rPr>
        <w:t xml:space="preserve"> (including their personal statement)</w:t>
      </w:r>
      <w:r w:rsidRPr="005107ED">
        <w:rPr>
          <w:rFonts w:asciiTheme="minorHAnsi" w:hAnsiTheme="minorHAnsi" w:cstheme="minorHAnsi"/>
          <w:color w:val="000000" w:themeColor="text1"/>
        </w:rPr>
        <w:t>. Events will be arranged for them to speak to local providers and gather information about the variety of choices open to them, including colleges/sixth form and apprenticeships. Students will be notified of open days and events at local post 16 providers. Careers work will be delivered largely during tutorials.</w:t>
      </w:r>
      <w:r w:rsidRPr="005107ED">
        <w:rPr>
          <w:rFonts w:asciiTheme="minorHAnsi" w:hAnsiTheme="minorHAnsi" w:cstheme="minorHAnsi"/>
          <w:color w:val="000000" w:themeColor="text1"/>
        </w:rPr>
        <w:br/>
      </w:r>
      <w:r w:rsidR="003E1797" w:rsidRPr="005107ED">
        <w:rPr>
          <w:rFonts w:asciiTheme="minorHAnsi" w:hAnsiTheme="minorHAnsi" w:cstheme="minorHAnsi"/>
          <w:color w:val="00B050"/>
        </w:rPr>
        <w:t xml:space="preserve">c/f Gatsby benchmark 7 – encounters with further and higher </w:t>
      </w:r>
      <w:r w:rsidR="00F475C4">
        <w:rPr>
          <w:rFonts w:asciiTheme="minorHAnsi" w:hAnsiTheme="minorHAnsi" w:cstheme="minorHAnsi"/>
          <w:color w:val="00B050"/>
        </w:rPr>
        <w:t>education</w:t>
      </w:r>
    </w:p>
    <w:p w14:paraId="04205906" w14:textId="58712940" w:rsidR="00FB7552" w:rsidRPr="00F475C4" w:rsidRDefault="00FB7552" w:rsidP="00F475C4">
      <w:pPr>
        <w:rPr>
          <w:rFonts w:asciiTheme="minorHAnsi" w:hAnsiTheme="minorHAnsi" w:cstheme="minorHAnsi"/>
        </w:rPr>
      </w:pPr>
      <w:r w:rsidRPr="005107ED">
        <w:rPr>
          <w:rFonts w:asciiTheme="minorHAnsi" w:hAnsiTheme="minorHAnsi" w:cstheme="minorHAnsi"/>
          <w:color w:val="000000" w:themeColor="text1"/>
        </w:rPr>
        <w:lastRenderedPageBreak/>
        <w:t xml:space="preserve">Student can request an impartial 1:1 </w:t>
      </w:r>
      <w:proofErr w:type="gramStart"/>
      <w:r w:rsidRPr="005107ED">
        <w:rPr>
          <w:rFonts w:asciiTheme="minorHAnsi" w:hAnsiTheme="minorHAnsi" w:cstheme="minorHAnsi"/>
          <w:color w:val="000000" w:themeColor="text1"/>
        </w:rPr>
        <w:t>careers</w:t>
      </w:r>
      <w:proofErr w:type="gramEnd"/>
      <w:r w:rsidRPr="005107ED">
        <w:rPr>
          <w:rFonts w:asciiTheme="minorHAnsi" w:hAnsiTheme="minorHAnsi" w:cstheme="minorHAnsi"/>
          <w:color w:val="000000" w:themeColor="text1"/>
        </w:rPr>
        <w:t xml:space="preserve"> interview.</w:t>
      </w:r>
      <w:r w:rsidRPr="005107ED">
        <w:rPr>
          <w:rFonts w:asciiTheme="minorHAnsi" w:hAnsiTheme="minorHAnsi" w:cstheme="minorHAnsi"/>
          <w:color w:val="000000" w:themeColor="text1"/>
        </w:rPr>
        <w:br/>
      </w:r>
      <w:r w:rsidRPr="005107ED">
        <w:rPr>
          <w:rFonts w:asciiTheme="minorHAnsi" w:hAnsiTheme="minorHAnsi" w:cstheme="minorHAnsi"/>
          <w:color w:val="00B050"/>
        </w:rPr>
        <w:t>c/f Gatsby benchmark 8 – Personal guidance</w:t>
      </w:r>
    </w:p>
    <w:p w14:paraId="36F7E413" w14:textId="5EF5756E" w:rsidR="00AC7326" w:rsidRPr="005107ED" w:rsidRDefault="00AC7326" w:rsidP="00FB7552">
      <w:pPr>
        <w:spacing w:line="404" w:lineRule="atLeast"/>
        <w:rPr>
          <w:rFonts w:asciiTheme="minorHAnsi" w:hAnsiTheme="minorHAnsi" w:cstheme="minorHAnsi"/>
          <w:color w:val="0070C0"/>
        </w:rPr>
      </w:pPr>
    </w:p>
    <w:p w14:paraId="119CCAF9" w14:textId="68625ED9" w:rsidR="005107ED" w:rsidRPr="00013306" w:rsidRDefault="005107ED" w:rsidP="00AC7326">
      <w:pPr>
        <w:spacing w:before="100" w:beforeAutospacing="1" w:after="100" w:afterAutospacing="1"/>
        <w:rPr>
          <w:rFonts w:asciiTheme="minorHAnsi" w:hAnsiTheme="minorHAnsi" w:cstheme="minorHAnsi"/>
        </w:rPr>
      </w:pPr>
      <w:r w:rsidRPr="00F65DAF">
        <w:rPr>
          <w:rFonts w:asciiTheme="minorHAnsi" w:hAnsiTheme="minorHAnsi" w:cstheme="minorHAnsi"/>
          <w:b/>
          <w:bCs/>
        </w:rPr>
        <w:t xml:space="preserve">Head of Careers and Personal Development Education: </w:t>
      </w:r>
      <w:proofErr w:type="spellStart"/>
      <w:r w:rsidRPr="00F65DAF">
        <w:rPr>
          <w:rFonts w:asciiTheme="minorHAnsi" w:hAnsiTheme="minorHAnsi" w:cstheme="minorHAnsi"/>
        </w:rPr>
        <w:t>Ms</w:t>
      </w:r>
      <w:proofErr w:type="spellEnd"/>
      <w:r w:rsidRPr="00F65DAF">
        <w:rPr>
          <w:rFonts w:asciiTheme="minorHAnsi" w:hAnsiTheme="minorHAnsi" w:cstheme="minorHAnsi"/>
        </w:rPr>
        <w:t xml:space="preserve"> Hetal Sharma</w:t>
      </w:r>
      <w:r w:rsidR="00A73B32">
        <w:rPr>
          <w:rFonts w:asciiTheme="minorHAnsi" w:hAnsiTheme="minorHAnsi" w:cstheme="minorHAnsi"/>
        </w:rPr>
        <w:t xml:space="preserve"> </w:t>
      </w:r>
      <w:r w:rsidRPr="00F65DAF">
        <w:rPr>
          <w:rFonts w:asciiTheme="minorHAnsi" w:hAnsiTheme="minorHAnsi" w:cstheme="minorHAnsi"/>
          <w:color w:val="339EDB"/>
        </w:rPr>
        <w:t xml:space="preserve">hsharma@moat.leicester.sch.uk </w:t>
      </w:r>
      <w:r w:rsidRPr="00F65DAF">
        <w:rPr>
          <w:rFonts w:asciiTheme="minorHAnsi" w:hAnsiTheme="minorHAnsi" w:cstheme="minorHAnsi"/>
        </w:rPr>
        <w:t>0116 2</w:t>
      </w:r>
      <w:r w:rsidR="00013306">
        <w:rPr>
          <w:rFonts w:asciiTheme="minorHAnsi" w:hAnsiTheme="minorHAnsi" w:cstheme="minorHAnsi"/>
        </w:rPr>
        <w:t>625705</w:t>
      </w:r>
      <w:r w:rsidRPr="00F65DAF">
        <w:rPr>
          <w:rFonts w:asciiTheme="minorHAnsi" w:hAnsiTheme="minorHAnsi" w:cstheme="minorHAnsi"/>
        </w:rPr>
        <w:br/>
      </w:r>
      <w:r w:rsidRPr="00F65DAF">
        <w:rPr>
          <w:rFonts w:asciiTheme="minorHAnsi" w:hAnsiTheme="minorHAnsi" w:cstheme="minorHAnsi"/>
          <w:b/>
          <w:bCs/>
        </w:rPr>
        <w:t xml:space="preserve">Assistant Principal with responsibility for Careers and Personal Development Education: </w:t>
      </w:r>
      <w:r w:rsidR="00F475C4">
        <w:rPr>
          <w:rFonts w:asciiTheme="minorHAnsi" w:hAnsiTheme="minorHAnsi" w:cstheme="minorHAnsi"/>
        </w:rPr>
        <w:t>Annabelle Larsen</w:t>
      </w:r>
      <w:r w:rsidRPr="00F65DAF">
        <w:rPr>
          <w:rFonts w:asciiTheme="minorHAnsi" w:hAnsiTheme="minorHAnsi" w:cstheme="minorHAnsi"/>
        </w:rPr>
        <w:t xml:space="preserve"> </w:t>
      </w:r>
      <w:hyperlink r:id="rId4" w:history="1">
        <w:r w:rsidR="00F475C4" w:rsidRPr="00F0539F">
          <w:rPr>
            <w:rStyle w:val="Hyperlink"/>
            <w:rFonts w:asciiTheme="minorHAnsi" w:hAnsiTheme="minorHAnsi" w:cstheme="minorHAnsi"/>
          </w:rPr>
          <w:t>alarsen@moat.leicester.sch.uk</w:t>
        </w:r>
      </w:hyperlink>
      <w:r w:rsidR="00F475C4">
        <w:rPr>
          <w:rFonts w:asciiTheme="minorHAnsi" w:hAnsiTheme="minorHAnsi" w:cstheme="minorHAnsi"/>
        </w:rPr>
        <w:t xml:space="preserve"> </w:t>
      </w:r>
      <w:r w:rsidRPr="00F65DAF">
        <w:rPr>
          <w:rFonts w:asciiTheme="minorHAnsi" w:hAnsiTheme="minorHAnsi" w:cstheme="minorHAnsi"/>
        </w:rPr>
        <w:t xml:space="preserve"> 0116 2625705</w:t>
      </w:r>
      <w:r w:rsidRPr="00F65DAF">
        <w:rPr>
          <w:rFonts w:asciiTheme="minorHAnsi" w:hAnsiTheme="minorHAnsi" w:cstheme="minorHAnsi"/>
        </w:rPr>
        <w:br/>
      </w:r>
      <w:r w:rsidRPr="00F65DAF">
        <w:rPr>
          <w:rFonts w:asciiTheme="minorHAnsi" w:hAnsiTheme="minorHAnsi" w:cstheme="minorHAnsi"/>
          <w:b/>
          <w:bCs/>
        </w:rPr>
        <w:t>Work Experience Co-</w:t>
      </w:r>
      <w:proofErr w:type="spellStart"/>
      <w:r w:rsidRPr="00F65DAF">
        <w:rPr>
          <w:rFonts w:asciiTheme="minorHAnsi" w:hAnsiTheme="minorHAnsi" w:cstheme="minorHAnsi"/>
          <w:b/>
          <w:bCs/>
        </w:rPr>
        <w:t>ordinator</w:t>
      </w:r>
      <w:proofErr w:type="spellEnd"/>
      <w:r w:rsidR="00A73B32">
        <w:rPr>
          <w:rFonts w:asciiTheme="minorHAnsi" w:hAnsiTheme="minorHAnsi" w:cstheme="minorHAnsi"/>
          <w:b/>
          <w:bCs/>
        </w:rPr>
        <w:t xml:space="preserve"> </w:t>
      </w:r>
      <w:r w:rsidR="00F475C4">
        <w:rPr>
          <w:rFonts w:asciiTheme="minorHAnsi" w:hAnsiTheme="minorHAnsi" w:cstheme="minorHAnsi"/>
        </w:rPr>
        <w:t>Jacqui Patchett</w:t>
      </w:r>
      <w:r w:rsidRPr="00F65DAF">
        <w:rPr>
          <w:rFonts w:asciiTheme="minorHAnsi" w:hAnsiTheme="minorHAnsi" w:cstheme="minorHAnsi"/>
        </w:rPr>
        <w:t xml:space="preserve"> </w:t>
      </w:r>
      <w:hyperlink r:id="rId5" w:history="1">
        <w:r w:rsidR="00013306" w:rsidRPr="00A73B32">
          <w:rPr>
            <w:rStyle w:val="Hyperlink"/>
            <w:rFonts w:asciiTheme="minorHAnsi" w:hAnsiTheme="minorHAnsi" w:cstheme="minorHAnsi"/>
            <w:color w:val="00B0F0"/>
            <w:u w:val="none"/>
          </w:rPr>
          <w:t>workex@moat.leicester.sch.uk</w:t>
        </w:r>
      </w:hyperlink>
      <w:r w:rsidRPr="00A73B32">
        <w:rPr>
          <w:rFonts w:asciiTheme="minorHAnsi" w:hAnsiTheme="minorHAnsi" w:cstheme="minorHAnsi"/>
          <w:color w:val="00B0F0"/>
        </w:rPr>
        <w:t xml:space="preserve"> </w:t>
      </w:r>
      <w:r w:rsidRPr="00F65DAF">
        <w:rPr>
          <w:rFonts w:asciiTheme="minorHAnsi" w:hAnsiTheme="minorHAnsi" w:cstheme="minorHAnsi"/>
        </w:rPr>
        <w:t>0116 2625705</w:t>
      </w:r>
    </w:p>
    <w:p w14:paraId="5F8E9A3C" w14:textId="22931B52" w:rsidR="00AC7326" w:rsidRPr="00F65DAF" w:rsidRDefault="00AC7326" w:rsidP="00AC7326">
      <w:pPr>
        <w:spacing w:before="100" w:beforeAutospacing="1" w:after="100" w:afterAutospacing="1"/>
        <w:rPr>
          <w:rFonts w:asciiTheme="minorHAnsi" w:hAnsiTheme="minorHAnsi" w:cstheme="minorHAnsi"/>
        </w:rPr>
      </w:pPr>
      <w:r w:rsidRPr="00F65DAF">
        <w:rPr>
          <w:rFonts w:asciiTheme="minorHAnsi" w:hAnsiTheme="minorHAnsi" w:cstheme="minorHAnsi"/>
          <w:b/>
          <w:bCs/>
        </w:rPr>
        <w:t xml:space="preserve">Policy Review Date: </w:t>
      </w:r>
      <w:r w:rsidRPr="005107ED">
        <w:rPr>
          <w:rFonts w:asciiTheme="minorHAnsi" w:hAnsiTheme="minorHAnsi" w:cstheme="minorHAnsi"/>
        </w:rPr>
        <w:t>September</w:t>
      </w:r>
      <w:r w:rsidRPr="00F65DAF">
        <w:rPr>
          <w:rFonts w:asciiTheme="minorHAnsi" w:hAnsiTheme="minorHAnsi" w:cstheme="minorHAnsi"/>
        </w:rPr>
        <w:t xml:space="preserve"> 202</w:t>
      </w:r>
      <w:r w:rsidR="00F475C4">
        <w:rPr>
          <w:rFonts w:asciiTheme="minorHAnsi" w:hAnsiTheme="minorHAnsi" w:cstheme="minorHAnsi"/>
        </w:rPr>
        <w:t>5</w:t>
      </w:r>
      <w:r w:rsidRPr="00F65DAF">
        <w:rPr>
          <w:rFonts w:asciiTheme="minorHAnsi" w:hAnsiTheme="minorHAnsi" w:cstheme="minorHAnsi"/>
        </w:rPr>
        <w:t xml:space="preserve"> </w:t>
      </w:r>
      <w:r w:rsidRPr="00F65DAF">
        <w:rPr>
          <w:rFonts w:asciiTheme="minorHAnsi" w:hAnsiTheme="minorHAnsi" w:cstheme="minorHAnsi"/>
          <w:b/>
          <w:bCs/>
        </w:rPr>
        <w:t xml:space="preserve">Reviewed by: </w:t>
      </w:r>
      <w:r w:rsidRPr="005107ED">
        <w:rPr>
          <w:rFonts w:asciiTheme="minorHAnsi" w:hAnsiTheme="minorHAnsi" w:cstheme="minorHAnsi"/>
          <w:bCs/>
        </w:rPr>
        <w:t>Hetal Sharma</w:t>
      </w:r>
      <w:r w:rsidRPr="005107ED">
        <w:rPr>
          <w:rFonts w:asciiTheme="minorHAnsi" w:hAnsiTheme="minorHAnsi" w:cstheme="minorHAnsi"/>
          <w:b/>
          <w:bCs/>
        </w:rPr>
        <w:t xml:space="preserve"> - </w:t>
      </w:r>
      <w:r w:rsidRPr="00F65DAF">
        <w:rPr>
          <w:rFonts w:asciiTheme="minorHAnsi" w:hAnsiTheme="minorHAnsi" w:cstheme="minorHAnsi"/>
        </w:rPr>
        <w:t>Head of Careers</w:t>
      </w:r>
      <w:r w:rsidRPr="005107ED">
        <w:rPr>
          <w:rFonts w:asciiTheme="minorHAnsi" w:hAnsiTheme="minorHAnsi" w:cstheme="minorHAnsi"/>
        </w:rPr>
        <w:t xml:space="preserve"> and PDE</w:t>
      </w:r>
      <w:r w:rsidRPr="00F65DAF">
        <w:rPr>
          <w:rFonts w:asciiTheme="minorHAnsi" w:hAnsiTheme="minorHAnsi" w:cstheme="minorHAnsi"/>
        </w:rPr>
        <w:t xml:space="preserve"> </w:t>
      </w:r>
    </w:p>
    <w:p w14:paraId="40FC8EFF" w14:textId="77777777" w:rsidR="00AC7326" w:rsidRPr="00F65DAF" w:rsidRDefault="00AC7326" w:rsidP="00AC7326">
      <w:pPr>
        <w:spacing w:before="100" w:beforeAutospacing="1" w:after="100" w:afterAutospacing="1"/>
        <w:rPr>
          <w:rFonts w:asciiTheme="minorHAnsi" w:hAnsiTheme="minorHAnsi" w:cstheme="minorHAnsi"/>
        </w:rPr>
      </w:pPr>
    </w:p>
    <w:p w14:paraId="09A6F693" w14:textId="77777777" w:rsidR="00AC7326" w:rsidRPr="005107ED" w:rsidRDefault="00AC7326" w:rsidP="00FB7552">
      <w:pPr>
        <w:spacing w:line="404" w:lineRule="atLeast"/>
        <w:rPr>
          <w:rFonts w:asciiTheme="minorHAnsi" w:hAnsiTheme="minorHAnsi" w:cstheme="minorHAnsi"/>
          <w:color w:val="0070C0"/>
        </w:rPr>
      </w:pPr>
    </w:p>
    <w:p w14:paraId="7C82A96A" w14:textId="506BDACB" w:rsidR="00FB7552" w:rsidRPr="005107ED" w:rsidRDefault="00FB7552" w:rsidP="00FB7552">
      <w:pPr>
        <w:spacing w:line="404" w:lineRule="atLeast"/>
        <w:rPr>
          <w:rFonts w:asciiTheme="minorHAnsi" w:hAnsiTheme="minorHAnsi" w:cstheme="minorHAnsi"/>
          <w:color w:val="000000" w:themeColor="text1"/>
        </w:rPr>
      </w:pPr>
    </w:p>
    <w:p w14:paraId="403F0560" w14:textId="77777777" w:rsidR="00FB7552" w:rsidRPr="005107ED" w:rsidRDefault="00FB7552" w:rsidP="00FB7552">
      <w:pPr>
        <w:rPr>
          <w:rFonts w:asciiTheme="minorHAnsi" w:hAnsiTheme="minorHAnsi" w:cstheme="minorHAnsi"/>
          <w:color w:val="000000" w:themeColor="text1"/>
        </w:rPr>
      </w:pPr>
    </w:p>
    <w:p w14:paraId="78008D59" w14:textId="77777777" w:rsidR="00923523" w:rsidRPr="005107ED" w:rsidRDefault="00923523">
      <w:pPr>
        <w:rPr>
          <w:rFonts w:asciiTheme="minorHAnsi" w:hAnsiTheme="minorHAnsi" w:cstheme="minorHAnsi"/>
          <w:color w:val="000000" w:themeColor="text1"/>
        </w:rPr>
      </w:pPr>
      <w:r w:rsidRPr="005107ED">
        <w:rPr>
          <w:rFonts w:asciiTheme="minorHAnsi" w:hAnsiTheme="minorHAnsi" w:cstheme="minorHAnsi"/>
          <w:color w:val="000000" w:themeColor="text1"/>
        </w:rPr>
        <w:br w:type="page"/>
      </w:r>
    </w:p>
    <w:p w14:paraId="4DFF2862" w14:textId="46103CFD" w:rsidR="00923523" w:rsidRPr="005107ED" w:rsidRDefault="00513097" w:rsidP="00923523">
      <w:pPr>
        <w:jc w:val="cente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lastRenderedPageBreak/>
        <w:t>G</w:t>
      </w:r>
      <w:r w:rsidR="00923523" w:rsidRPr="005107ED">
        <w:rPr>
          <w:rFonts w:asciiTheme="minorHAnsi" w:hAnsiTheme="minorHAnsi" w:cstheme="minorHAnsi"/>
          <w:color w:val="000000" w:themeColor="text1"/>
          <w:u w:val="single"/>
        </w:rPr>
        <w:t>CSE C</w:t>
      </w:r>
      <w:r w:rsidRPr="005107ED">
        <w:rPr>
          <w:rFonts w:asciiTheme="minorHAnsi" w:hAnsiTheme="minorHAnsi" w:cstheme="minorHAnsi"/>
          <w:color w:val="000000" w:themeColor="text1"/>
          <w:u w:val="single"/>
        </w:rPr>
        <w:t>itizenship</w:t>
      </w:r>
    </w:p>
    <w:p w14:paraId="024FB6D6" w14:textId="77777777" w:rsidR="00923523" w:rsidRPr="005107ED" w:rsidRDefault="00923523" w:rsidP="00FB7552">
      <w:pPr>
        <w:rPr>
          <w:rFonts w:asciiTheme="minorHAnsi" w:hAnsiTheme="minorHAnsi" w:cstheme="minorHAnsi"/>
          <w:color w:val="000000" w:themeColor="text1"/>
        </w:rPr>
      </w:pPr>
    </w:p>
    <w:p w14:paraId="64EEDAB9" w14:textId="4EDB96E2" w:rsidR="00923523" w:rsidRPr="005107ED" w:rsidRDefault="00923523"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GCSE Citizenship is taught in years 9-11, students have the opportunity to develop the skills required for the course in year 8 and via some tutorial content</w:t>
      </w:r>
      <w:r w:rsidR="00B06138" w:rsidRPr="005107ED">
        <w:rPr>
          <w:rFonts w:asciiTheme="minorHAnsi" w:hAnsiTheme="minorHAnsi" w:cstheme="minorHAnsi"/>
          <w:color w:val="000000" w:themeColor="text1"/>
        </w:rPr>
        <w:t xml:space="preserve"> (human rights, the law, charities, campaigning skills..</w:t>
      </w:r>
      <w:r w:rsidRPr="005107ED">
        <w:rPr>
          <w:rFonts w:asciiTheme="minorHAnsi" w:hAnsiTheme="minorHAnsi" w:cstheme="minorHAnsi"/>
          <w:color w:val="000000" w:themeColor="text1"/>
        </w:rPr>
        <w:t>.</w:t>
      </w:r>
      <w:r w:rsidR="00B06138" w:rsidRPr="005107ED">
        <w:rPr>
          <w:rFonts w:asciiTheme="minorHAnsi" w:hAnsiTheme="minorHAnsi" w:cstheme="minorHAnsi"/>
          <w:color w:val="000000" w:themeColor="text1"/>
        </w:rPr>
        <w:t>)</w:t>
      </w:r>
    </w:p>
    <w:p w14:paraId="273F26A2" w14:textId="77777777" w:rsidR="0030631B" w:rsidRPr="005107ED" w:rsidRDefault="0030631B" w:rsidP="0030631B">
      <w:pPr>
        <w:rPr>
          <w:rFonts w:asciiTheme="minorHAnsi" w:hAnsiTheme="minorHAnsi" w:cstheme="minorHAnsi"/>
          <w:color w:val="000000" w:themeColor="text1"/>
        </w:rPr>
      </w:pPr>
    </w:p>
    <w:p w14:paraId="7F03590E" w14:textId="72E03982"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Citizenship is about how people take an active part in democratic politics and work together for a better society, locally, nationally and globally.  </w:t>
      </w:r>
      <w:r w:rsidR="00E2321B" w:rsidRPr="005107ED">
        <w:rPr>
          <w:rFonts w:asciiTheme="minorHAnsi" w:hAnsiTheme="minorHAnsi" w:cstheme="minorHAnsi"/>
          <w:color w:val="000000" w:themeColor="text1"/>
        </w:rPr>
        <w:t xml:space="preserve">Students </w:t>
      </w:r>
      <w:r w:rsidRPr="005107ED">
        <w:rPr>
          <w:rFonts w:asciiTheme="minorHAnsi" w:hAnsiTheme="minorHAnsi" w:cstheme="minorHAnsi"/>
          <w:color w:val="000000" w:themeColor="text1"/>
        </w:rPr>
        <w:t xml:space="preserve">learn about power, democracy, the operation of government and the legal system, and the role of the UK in the wider world. </w:t>
      </w:r>
      <w:r w:rsidR="00E2321B" w:rsidRPr="005107ED">
        <w:rPr>
          <w:rFonts w:asciiTheme="minorHAnsi" w:hAnsiTheme="minorHAnsi" w:cstheme="minorHAnsi"/>
          <w:color w:val="000000" w:themeColor="text1"/>
        </w:rPr>
        <w:t>students</w:t>
      </w:r>
      <w:r w:rsidRPr="005107ED">
        <w:rPr>
          <w:rFonts w:asciiTheme="minorHAnsi" w:hAnsiTheme="minorHAnsi" w:cstheme="minorHAnsi"/>
          <w:color w:val="000000" w:themeColor="text1"/>
        </w:rPr>
        <w:t xml:space="preserve"> explore and learn about different controversial and topical issues with political, social, ethical, economic and environmental dimensions in local to global contexts. </w:t>
      </w:r>
      <w:r w:rsidR="00E2321B" w:rsidRPr="005107ED">
        <w:rPr>
          <w:rFonts w:asciiTheme="minorHAnsi" w:hAnsiTheme="minorHAnsi" w:cstheme="minorHAnsi"/>
          <w:color w:val="000000" w:themeColor="text1"/>
        </w:rPr>
        <w:t xml:space="preserve">They are also given the </w:t>
      </w:r>
      <w:r w:rsidRPr="005107ED">
        <w:rPr>
          <w:rFonts w:asciiTheme="minorHAnsi" w:hAnsiTheme="minorHAnsi" w:cstheme="minorHAnsi"/>
          <w:color w:val="000000" w:themeColor="text1"/>
        </w:rPr>
        <w:t xml:space="preserve">experience </w:t>
      </w:r>
      <w:r w:rsidR="00E2321B" w:rsidRPr="005107ED">
        <w:rPr>
          <w:rFonts w:asciiTheme="minorHAnsi" w:hAnsiTheme="minorHAnsi" w:cstheme="minorHAnsi"/>
          <w:color w:val="000000" w:themeColor="text1"/>
        </w:rPr>
        <w:t xml:space="preserve">of </w:t>
      </w:r>
      <w:r w:rsidRPr="005107ED">
        <w:rPr>
          <w:rFonts w:asciiTheme="minorHAnsi" w:hAnsiTheme="minorHAnsi" w:cstheme="minorHAnsi"/>
          <w:color w:val="000000" w:themeColor="text1"/>
        </w:rPr>
        <w:t xml:space="preserve">taking citizenship action and learn from trying to make a difference yourself. </w:t>
      </w:r>
    </w:p>
    <w:p w14:paraId="3E46AA6F" w14:textId="77777777" w:rsidR="00923523" w:rsidRPr="005107ED" w:rsidRDefault="00923523" w:rsidP="00FB7552">
      <w:pPr>
        <w:rPr>
          <w:rFonts w:asciiTheme="minorHAnsi" w:hAnsiTheme="minorHAnsi" w:cstheme="minorHAnsi"/>
          <w:color w:val="000000" w:themeColor="text1"/>
        </w:rPr>
      </w:pPr>
    </w:p>
    <w:p w14:paraId="16E1DA63" w14:textId="77777777" w:rsidR="00FC2E07" w:rsidRPr="005107ED" w:rsidRDefault="00923523" w:rsidP="00FB7552">
      <w:pPr>
        <w:rPr>
          <w:rFonts w:asciiTheme="minorHAnsi" w:hAnsiTheme="minorHAnsi" w:cstheme="minorHAnsi"/>
          <w:color w:val="FF0000"/>
        </w:rPr>
      </w:pPr>
      <w:r w:rsidRPr="005107ED">
        <w:rPr>
          <w:rFonts w:asciiTheme="minorHAnsi" w:hAnsiTheme="minorHAnsi" w:cstheme="minorHAnsi"/>
          <w:color w:val="000000" w:themeColor="text1"/>
        </w:rPr>
        <w:t xml:space="preserve">In year 8 Careers and PDE lessons students look at rights and responsibilities as local, national and international citizens.  </w:t>
      </w:r>
      <w:r w:rsidRPr="005107ED">
        <w:rPr>
          <w:rFonts w:asciiTheme="minorHAnsi" w:hAnsiTheme="minorHAnsi" w:cstheme="minorHAnsi"/>
          <w:color w:val="FF0000"/>
        </w:rPr>
        <w:t xml:space="preserve">They are also given the opportunity develop their campaigning skills, which is </w:t>
      </w:r>
      <w:r w:rsidR="00FC2E07" w:rsidRPr="005107ED">
        <w:rPr>
          <w:rFonts w:asciiTheme="minorHAnsi" w:hAnsiTheme="minorHAnsi" w:cstheme="minorHAnsi"/>
          <w:color w:val="FF0000"/>
        </w:rPr>
        <w:t>then internally assessed to support further development and prepare them for the GCSE option.</w:t>
      </w:r>
    </w:p>
    <w:p w14:paraId="68051557" w14:textId="77777777" w:rsidR="00FC2E07" w:rsidRPr="005107ED" w:rsidRDefault="00FC2E07" w:rsidP="00FB7552">
      <w:pPr>
        <w:rPr>
          <w:rFonts w:asciiTheme="minorHAnsi" w:hAnsiTheme="minorHAnsi" w:cstheme="minorHAnsi"/>
          <w:color w:val="000000" w:themeColor="text1"/>
        </w:rPr>
      </w:pPr>
    </w:p>
    <w:p w14:paraId="6B1D8212" w14:textId="5C8BB580" w:rsidR="00FC2E07" w:rsidRPr="005107ED" w:rsidRDefault="00FC2E07"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In year 9 students </w:t>
      </w:r>
      <w:r w:rsidR="00756B76" w:rsidRPr="005107ED">
        <w:rPr>
          <w:rFonts w:asciiTheme="minorHAnsi" w:hAnsiTheme="minorHAnsi" w:cstheme="minorHAnsi"/>
          <w:color w:val="000000" w:themeColor="text1"/>
        </w:rPr>
        <w:t>cover the following topics;</w:t>
      </w:r>
    </w:p>
    <w:p w14:paraId="27ADBDA5" w14:textId="351117EE"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Theme A: Living together in the UK</w:t>
      </w:r>
    </w:p>
    <w:p w14:paraId="035F3BEB" w14:textId="59382874"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Theme C: Law and justice </w:t>
      </w:r>
      <w:r w:rsidRPr="005107ED">
        <w:rPr>
          <w:rFonts w:asciiTheme="minorHAnsi" w:hAnsiTheme="minorHAnsi" w:cstheme="minorHAnsi"/>
          <w:color w:val="000000" w:themeColor="text1"/>
        </w:rPr>
        <w:br/>
        <w:t xml:space="preserve">Theme E: Taking citizenship action </w:t>
      </w:r>
    </w:p>
    <w:p w14:paraId="56040DBC" w14:textId="77777777" w:rsidR="00A629A1" w:rsidRPr="005107ED" w:rsidRDefault="00A629A1" w:rsidP="00A629A1">
      <w:pPr>
        <w:rPr>
          <w:rFonts w:asciiTheme="minorHAnsi" w:hAnsiTheme="minorHAnsi" w:cstheme="minorHAnsi"/>
          <w:color w:val="000000"/>
          <w:u w:val="single"/>
        </w:rPr>
      </w:pPr>
    </w:p>
    <w:p w14:paraId="0FA56106" w14:textId="628CFE48" w:rsidR="00A629A1" w:rsidRPr="005107ED" w:rsidRDefault="00A629A1" w:rsidP="00A629A1">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243AFD63" w14:textId="356AF02F" w:rsidR="00B06138" w:rsidRPr="005107ED" w:rsidRDefault="00A629A1" w:rsidP="00B06138">
      <w:pPr>
        <w:rPr>
          <w:rFonts w:asciiTheme="minorHAnsi" w:hAnsiTheme="minorHAnsi" w:cstheme="minorHAnsi"/>
          <w:color w:val="000000" w:themeColor="text1"/>
        </w:rPr>
      </w:pPr>
      <w:r w:rsidRPr="005107ED">
        <w:rPr>
          <w:rFonts w:asciiTheme="minorHAnsi" w:hAnsiTheme="minorHAnsi" w:cstheme="minorHAnsi"/>
          <w:color w:val="000000" w:themeColor="text1"/>
        </w:rPr>
        <w:t>S</w:t>
      </w:r>
      <w:r w:rsidR="00B06138" w:rsidRPr="005107ED">
        <w:rPr>
          <w:rFonts w:asciiTheme="minorHAnsi" w:hAnsiTheme="minorHAnsi" w:cstheme="minorHAnsi"/>
          <w:color w:val="000000" w:themeColor="text1"/>
        </w:rPr>
        <w:t>tudents have the opportunity to develop the skills required in year 9 from previous learning in year 8 and via some tutorial content (human rights, the law, central government, charities, campaigning skills...)</w:t>
      </w:r>
    </w:p>
    <w:p w14:paraId="2534895C" w14:textId="77777777" w:rsidR="00FC2E07" w:rsidRPr="005107ED" w:rsidRDefault="00FC2E07" w:rsidP="00FB7552">
      <w:pPr>
        <w:rPr>
          <w:rFonts w:asciiTheme="minorHAnsi" w:hAnsiTheme="minorHAnsi" w:cstheme="minorHAnsi"/>
          <w:color w:val="000000" w:themeColor="text1"/>
        </w:rPr>
      </w:pPr>
    </w:p>
    <w:p w14:paraId="22A1D2DC" w14:textId="2120B9DD" w:rsidR="00756B76" w:rsidRPr="005107ED" w:rsidRDefault="00FC2E07"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In year 10 students</w:t>
      </w:r>
      <w:r w:rsidR="00756B76" w:rsidRPr="005107ED">
        <w:rPr>
          <w:rFonts w:asciiTheme="minorHAnsi" w:hAnsiTheme="minorHAnsi" w:cstheme="minorHAnsi"/>
          <w:color w:val="000000" w:themeColor="text1"/>
        </w:rPr>
        <w:t xml:space="preserve"> cover the following topics;</w:t>
      </w:r>
    </w:p>
    <w:p w14:paraId="7A323779" w14:textId="0AD0FD2D" w:rsidR="0030631B" w:rsidRPr="005107ED" w:rsidRDefault="0030631B" w:rsidP="0030631B">
      <w:pPr>
        <w:rPr>
          <w:rFonts w:asciiTheme="minorHAnsi" w:hAnsiTheme="minorHAnsi" w:cstheme="minorHAnsi"/>
          <w:color w:val="000000" w:themeColor="text1"/>
        </w:rPr>
      </w:pPr>
      <w:r w:rsidRPr="005107ED">
        <w:rPr>
          <w:rFonts w:asciiTheme="minorHAnsi" w:hAnsiTheme="minorHAnsi" w:cstheme="minorHAnsi"/>
          <w:color w:val="000000" w:themeColor="text1"/>
        </w:rPr>
        <w:t>Theme B: Democracy at work in the UK</w:t>
      </w:r>
    </w:p>
    <w:p w14:paraId="7F87075B" w14:textId="1891DAD6" w:rsidR="0030631B"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4C1CD6EF" w14:textId="77777777" w:rsidR="00A629A1" w:rsidRPr="005107ED" w:rsidRDefault="00A629A1" w:rsidP="00B06138">
      <w:pPr>
        <w:rPr>
          <w:rFonts w:asciiTheme="minorHAnsi" w:hAnsiTheme="minorHAnsi" w:cstheme="minorHAnsi"/>
          <w:color w:val="0070C0"/>
        </w:rPr>
      </w:pPr>
    </w:p>
    <w:p w14:paraId="66CA951B" w14:textId="77777777" w:rsidR="00A629A1" w:rsidRPr="005107ED" w:rsidRDefault="00A629A1" w:rsidP="00B06138">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013CB317" w14:textId="04C71B7B" w:rsidR="00B06138" w:rsidRPr="005107ED" w:rsidRDefault="00A629A1" w:rsidP="00B06138">
      <w:pPr>
        <w:rPr>
          <w:rFonts w:asciiTheme="minorHAnsi" w:hAnsiTheme="minorHAnsi" w:cstheme="minorHAnsi"/>
          <w:color w:val="000000" w:themeColor="text1"/>
          <w:u w:val="single"/>
        </w:rPr>
      </w:pPr>
      <w:r w:rsidRPr="005107ED">
        <w:rPr>
          <w:rFonts w:asciiTheme="minorHAnsi" w:hAnsiTheme="minorHAnsi" w:cstheme="minorHAnsi"/>
          <w:color w:val="000000" w:themeColor="text1"/>
        </w:rPr>
        <w:t>S</w:t>
      </w:r>
      <w:r w:rsidR="00B06138" w:rsidRPr="005107ED">
        <w:rPr>
          <w:rFonts w:asciiTheme="minorHAnsi" w:hAnsiTheme="minorHAnsi" w:cstheme="minorHAnsi"/>
          <w:color w:val="000000" w:themeColor="text1"/>
        </w:rPr>
        <w:t>tudents have the opportunity to develop the skills required in year 10 from previous learning in year 9 and via some tutorial content (human rights, the law, central government, charities, campaigning skills...)</w:t>
      </w:r>
    </w:p>
    <w:p w14:paraId="5EEB9FF9" w14:textId="77777777" w:rsidR="00FC2E07" w:rsidRPr="005107ED" w:rsidRDefault="00FC2E07" w:rsidP="00FB7552">
      <w:pPr>
        <w:rPr>
          <w:rFonts w:asciiTheme="minorHAnsi" w:hAnsiTheme="minorHAnsi" w:cstheme="minorHAnsi"/>
          <w:color w:val="000000" w:themeColor="text1"/>
        </w:rPr>
      </w:pPr>
    </w:p>
    <w:p w14:paraId="13654EB4" w14:textId="04506491" w:rsidR="00923523" w:rsidRPr="005107ED" w:rsidRDefault="00FC2E07"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In year 11 students</w:t>
      </w:r>
      <w:r w:rsidR="00756B76" w:rsidRPr="005107ED">
        <w:rPr>
          <w:rFonts w:asciiTheme="minorHAnsi" w:hAnsiTheme="minorHAnsi" w:cstheme="minorHAnsi"/>
          <w:color w:val="000000" w:themeColor="text1"/>
        </w:rPr>
        <w:t xml:space="preserve"> cover the following topics;</w:t>
      </w:r>
    </w:p>
    <w:p w14:paraId="1328D15C" w14:textId="283685CA" w:rsidR="00923523"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D: Power and influence</w:t>
      </w:r>
    </w:p>
    <w:p w14:paraId="7DAF384F" w14:textId="6575FC06" w:rsidR="00923523"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7A5250D0" w14:textId="42F32536" w:rsidR="00A629A1" w:rsidRPr="005107ED" w:rsidRDefault="00A629A1" w:rsidP="00FB7552">
      <w:pPr>
        <w:rPr>
          <w:rFonts w:asciiTheme="minorHAnsi" w:hAnsiTheme="minorHAnsi" w:cstheme="minorHAnsi"/>
          <w:color w:val="000000" w:themeColor="text1"/>
        </w:rPr>
      </w:pPr>
    </w:p>
    <w:p w14:paraId="5E7EF719" w14:textId="77777777" w:rsidR="00A629A1" w:rsidRPr="005107ED" w:rsidRDefault="00A629A1" w:rsidP="00A629A1">
      <w:pPr>
        <w:rPr>
          <w:rFonts w:asciiTheme="minorHAnsi" w:hAnsiTheme="minorHAnsi" w:cstheme="minorHAnsi"/>
          <w:color w:val="000000"/>
          <w:u w:val="single"/>
        </w:rPr>
      </w:pPr>
    </w:p>
    <w:p w14:paraId="3C656C6B" w14:textId="6A1FBC12" w:rsidR="00A629A1" w:rsidRPr="005107ED" w:rsidRDefault="00A629A1" w:rsidP="00A629A1">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10AF171B" w14:textId="3B41E5F5" w:rsidR="00B06138" w:rsidRPr="005107ED" w:rsidRDefault="00A629A1" w:rsidP="00B06138">
      <w:pPr>
        <w:rPr>
          <w:rFonts w:asciiTheme="minorHAnsi" w:hAnsiTheme="minorHAnsi" w:cstheme="minorHAnsi"/>
          <w:color w:val="000000" w:themeColor="text1"/>
        </w:rPr>
      </w:pPr>
      <w:r w:rsidRPr="005107ED">
        <w:rPr>
          <w:rFonts w:asciiTheme="minorHAnsi" w:hAnsiTheme="minorHAnsi" w:cstheme="minorHAnsi"/>
          <w:color w:val="000000" w:themeColor="text1"/>
        </w:rPr>
        <w:lastRenderedPageBreak/>
        <w:t>S</w:t>
      </w:r>
      <w:r w:rsidR="00B06138" w:rsidRPr="005107ED">
        <w:rPr>
          <w:rFonts w:asciiTheme="minorHAnsi" w:hAnsiTheme="minorHAnsi" w:cstheme="minorHAnsi"/>
          <w:color w:val="000000" w:themeColor="text1"/>
        </w:rPr>
        <w:t>tudents have the opportunity to develop the skills required in year 11 from previous learning in years 9 and 10 and via some tutorial content (human rights, the law, central government, charities, campaigning skills...)</w:t>
      </w:r>
    </w:p>
    <w:p w14:paraId="6E0E4FBD" w14:textId="3615FD79" w:rsidR="0030631B" w:rsidRPr="005107ED" w:rsidRDefault="0030631B" w:rsidP="00FB7552">
      <w:pPr>
        <w:rPr>
          <w:rFonts w:asciiTheme="minorHAnsi" w:hAnsiTheme="minorHAnsi" w:cstheme="minorHAnsi"/>
          <w:color w:val="000000" w:themeColor="text1"/>
        </w:rPr>
      </w:pPr>
    </w:p>
    <w:p w14:paraId="04A9CF85" w14:textId="7D206BA6" w:rsidR="0030631B" w:rsidRPr="005107ED" w:rsidRDefault="0030631B" w:rsidP="00FB7552">
      <w:pPr>
        <w:rPr>
          <w:rFonts w:asciiTheme="minorHAnsi" w:hAnsiTheme="minorHAnsi" w:cstheme="minorHAnsi"/>
          <w:color w:val="000000" w:themeColor="text1"/>
        </w:rPr>
      </w:pPr>
      <w:r w:rsidRPr="005107ED">
        <w:rPr>
          <w:rFonts w:asciiTheme="minorHAnsi" w:hAnsiTheme="minorHAnsi" w:cstheme="minorHAnsi"/>
          <w:color w:val="000000" w:themeColor="text1"/>
        </w:rPr>
        <w:t>Theme is E is covered in all years because it helps students develop the skills that they need to be active citizens.  Theme D isn’t covered until year 11 because it brings the course together and allows the students to link previous learning.</w:t>
      </w:r>
    </w:p>
    <w:p w14:paraId="5FCEB9A9" w14:textId="18B57A10" w:rsidR="0030631B" w:rsidRPr="005107ED" w:rsidRDefault="0030631B" w:rsidP="00FB7552">
      <w:pPr>
        <w:rPr>
          <w:rFonts w:asciiTheme="minorHAnsi" w:hAnsiTheme="minorHAnsi" w:cstheme="minorHAnsi"/>
          <w:color w:val="000000" w:themeColor="text1"/>
        </w:rPr>
      </w:pPr>
    </w:p>
    <w:p w14:paraId="05188059" w14:textId="50C9E14E" w:rsidR="0030631B" w:rsidRPr="005107ED" w:rsidRDefault="0030631B" w:rsidP="00FB7552">
      <w:pPr>
        <w:rPr>
          <w:rFonts w:asciiTheme="minorHAnsi" w:hAnsiTheme="minorHAnsi" w:cstheme="minorHAnsi"/>
          <w:color w:val="FF0000"/>
        </w:rPr>
      </w:pPr>
      <w:r w:rsidRPr="005107ED">
        <w:rPr>
          <w:rFonts w:asciiTheme="minorHAnsi" w:hAnsiTheme="minorHAnsi" w:cstheme="minorHAnsi"/>
          <w:color w:val="FF0000"/>
        </w:rPr>
        <w:t>There are several opportunities for assessment both summative and formative.  Summative assessments take place at the end of a Theme as well as regular exam question practice.</w:t>
      </w:r>
    </w:p>
    <w:p w14:paraId="08094345" w14:textId="77777777" w:rsidR="00E2321B" w:rsidRPr="005107ED" w:rsidRDefault="00E2321B" w:rsidP="00FB7552">
      <w:pPr>
        <w:rPr>
          <w:rFonts w:asciiTheme="minorHAnsi" w:hAnsiTheme="minorHAnsi" w:cstheme="minorHAnsi"/>
          <w:color w:val="000000" w:themeColor="text1"/>
        </w:rPr>
      </w:pPr>
    </w:p>
    <w:p w14:paraId="0225F2BF" w14:textId="67850188" w:rsidR="00E2321B" w:rsidRPr="005107ED" w:rsidRDefault="00A629A1" w:rsidP="00E2321B">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Intent/</w:t>
      </w:r>
      <w:r w:rsidR="00E2321B" w:rsidRPr="005107ED">
        <w:rPr>
          <w:rFonts w:asciiTheme="minorHAnsi" w:hAnsiTheme="minorHAnsi" w:cstheme="minorHAnsi"/>
          <w:color w:val="000000" w:themeColor="text1"/>
        </w:rPr>
        <w:t xml:space="preserve">Implementation statement – GCSE Citizenship: </w:t>
      </w:r>
      <w:r w:rsidR="00B17061">
        <w:rPr>
          <w:rFonts w:asciiTheme="minorHAnsi" w:hAnsiTheme="minorHAnsi" w:cstheme="minorHAnsi"/>
          <w:color w:val="000000" w:themeColor="text1"/>
        </w:rPr>
        <w:t>September 202</w:t>
      </w:r>
      <w:r w:rsidR="00F475C4">
        <w:rPr>
          <w:rFonts w:asciiTheme="minorHAnsi" w:hAnsiTheme="minorHAnsi" w:cstheme="minorHAnsi"/>
          <w:color w:val="000000" w:themeColor="text1"/>
        </w:rPr>
        <w:t>5</w:t>
      </w:r>
      <w:r w:rsidR="00E2321B" w:rsidRPr="005107ED">
        <w:rPr>
          <w:rFonts w:asciiTheme="minorHAnsi" w:hAnsiTheme="minorHAnsi" w:cstheme="minorHAnsi"/>
          <w:color w:val="000000" w:themeColor="text1"/>
        </w:rPr>
        <w:t xml:space="preserve"> </w:t>
      </w:r>
      <w:r w:rsidR="00E2321B" w:rsidRPr="005107ED">
        <w:rPr>
          <w:rFonts w:asciiTheme="minorHAnsi" w:hAnsiTheme="minorHAnsi" w:cstheme="minorHAnsi"/>
          <w:color w:val="000000" w:themeColor="text1"/>
        </w:rPr>
        <w:br/>
        <w:t xml:space="preserve">Reviewed by: </w:t>
      </w:r>
      <w:proofErr w:type="spellStart"/>
      <w:r w:rsidR="00B17061">
        <w:rPr>
          <w:rFonts w:asciiTheme="minorHAnsi" w:hAnsiTheme="minorHAnsi" w:cstheme="minorHAnsi"/>
          <w:color w:val="000000" w:themeColor="text1"/>
        </w:rPr>
        <w:t>HetaL</w:t>
      </w:r>
      <w:proofErr w:type="spellEnd"/>
      <w:r w:rsidR="00B17061">
        <w:rPr>
          <w:rFonts w:asciiTheme="minorHAnsi" w:hAnsiTheme="minorHAnsi" w:cstheme="minorHAnsi"/>
          <w:color w:val="000000" w:themeColor="text1"/>
        </w:rPr>
        <w:t xml:space="preserve"> Sharma - </w:t>
      </w:r>
      <w:r w:rsidR="00E2321B" w:rsidRPr="005107ED">
        <w:rPr>
          <w:rFonts w:asciiTheme="minorHAnsi" w:hAnsiTheme="minorHAnsi" w:cstheme="minorHAnsi"/>
          <w:color w:val="000000" w:themeColor="text1"/>
        </w:rPr>
        <w:t>Head of Careers and PDE</w:t>
      </w:r>
    </w:p>
    <w:p w14:paraId="7FB25F5A" w14:textId="1F0B1AA1" w:rsidR="00513097" w:rsidRPr="005107ED" w:rsidRDefault="00513097" w:rsidP="00FB7552">
      <w:pPr>
        <w:rPr>
          <w:rFonts w:asciiTheme="minorHAnsi" w:hAnsiTheme="minorHAnsi" w:cstheme="minorHAnsi"/>
          <w:color w:val="000000" w:themeColor="text1"/>
        </w:rPr>
      </w:pPr>
    </w:p>
    <w:sectPr w:rsidR="00513097" w:rsidRPr="005107ED" w:rsidSect="003B75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552"/>
    <w:rsid w:val="00013306"/>
    <w:rsid w:val="000639D9"/>
    <w:rsid w:val="000A3CF9"/>
    <w:rsid w:val="00104A1C"/>
    <w:rsid w:val="001C4D2C"/>
    <w:rsid w:val="0020615A"/>
    <w:rsid w:val="00224485"/>
    <w:rsid w:val="002820F5"/>
    <w:rsid w:val="00305E96"/>
    <w:rsid w:val="0030631B"/>
    <w:rsid w:val="0037613A"/>
    <w:rsid w:val="003B37DC"/>
    <w:rsid w:val="003B7508"/>
    <w:rsid w:val="003D629A"/>
    <w:rsid w:val="003E1797"/>
    <w:rsid w:val="004853C1"/>
    <w:rsid w:val="005107ED"/>
    <w:rsid w:val="00513097"/>
    <w:rsid w:val="00556D61"/>
    <w:rsid w:val="00625E34"/>
    <w:rsid w:val="00705F93"/>
    <w:rsid w:val="00756B76"/>
    <w:rsid w:val="00761726"/>
    <w:rsid w:val="008832BE"/>
    <w:rsid w:val="00917FBA"/>
    <w:rsid w:val="00923523"/>
    <w:rsid w:val="009A46DE"/>
    <w:rsid w:val="009F406C"/>
    <w:rsid w:val="00A10DC3"/>
    <w:rsid w:val="00A366CF"/>
    <w:rsid w:val="00A629A1"/>
    <w:rsid w:val="00A73B32"/>
    <w:rsid w:val="00AA24C6"/>
    <w:rsid w:val="00AC2EBC"/>
    <w:rsid w:val="00AC7326"/>
    <w:rsid w:val="00B06138"/>
    <w:rsid w:val="00B17061"/>
    <w:rsid w:val="00B82AD5"/>
    <w:rsid w:val="00CC1B68"/>
    <w:rsid w:val="00DF56D8"/>
    <w:rsid w:val="00E01C47"/>
    <w:rsid w:val="00E2321B"/>
    <w:rsid w:val="00E56027"/>
    <w:rsid w:val="00E6364D"/>
    <w:rsid w:val="00E85692"/>
    <w:rsid w:val="00EF3DA6"/>
    <w:rsid w:val="00F475C4"/>
    <w:rsid w:val="00FB7552"/>
    <w:rsid w:val="00FC2E07"/>
    <w:rsid w:val="00FE2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BA62F"/>
  <w15:chartTrackingRefBased/>
  <w15:docId w15:val="{CAC8B667-3E3D-8846-9248-99C1033BD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9A1"/>
    <w:rPr>
      <w:rFonts w:ascii="Times New Roman" w:eastAsia="Times New Roman" w:hAnsi="Times New Roman" w:cs="Times New Roman"/>
    </w:rPr>
  </w:style>
  <w:style w:type="paragraph" w:styleId="Heading2">
    <w:name w:val="heading 2"/>
    <w:basedOn w:val="Normal"/>
    <w:link w:val="Heading2Char"/>
    <w:uiPriority w:val="9"/>
    <w:qFormat/>
    <w:rsid w:val="00FB7552"/>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B755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5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B7552"/>
    <w:rPr>
      <w:rFonts w:ascii="Times New Roman" w:eastAsia="Times New Roman" w:hAnsi="Times New Roman" w:cs="Times New Roman"/>
      <w:b/>
      <w:bCs/>
      <w:sz w:val="27"/>
      <w:szCs w:val="27"/>
    </w:rPr>
  </w:style>
  <w:style w:type="paragraph" w:customStyle="1" w:styleId="lead">
    <w:name w:val="lead"/>
    <w:basedOn w:val="Normal"/>
    <w:rsid w:val="00FB7552"/>
    <w:pPr>
      <w:spacing w:before="100" w:beforeAutospacing="1" w:after="100" w:afterAutospacing="1"/>
    </w:pPr>
  </w:style>
  <w:style w:type="paragraph" w:customStyle="1" w:styleId="xmsonormal">
    <w:name w:val="x_msonormal"/>
    <w:basedOn w:val="Normal"/>
    <w:rsid w:val="00B06138"/>
    <w:pPr>
      <w:spacing w:before="100" w:beforeAutospacing="1" w:after="100" w:afterAutospacing="1"/>
    </w:pPr>
  </w:style>
  <w:style w:type="character" w:customStyle="1" w:styleId="apple-converted-space">
    <w:name w:val="apple-converted-space"/>
    <w:basedOn w:val="DefaultParagraphFont"/>
    <w:rsid w:val="00A629A1"/>
  </w:style>
  <w:style w:type="character" w:styleId="Hyperlink">
    <w:name w:val="Hyperlink"/>
    <w:basedOn w:val="DefaultParagraphFont"/>
    <w:uiPriority w:val="99"/>
    <w:unhideWhenUsed/>
    <w:rsid w:val="00013306"/>
    <w:rPr>
      <w:color w:val="0563C1" w:themeColor="hyperlink"/>
      <w:u w:val="single"/>
    </w:rPr>
  </w:style>
  <w:style w:type="character" w:styleId="UnresolvedMention">
    <w:name w:val="Unresolved Mention"/>
    <w:basedOn w:val="DefaultParagraphFont"/>
    <w:uiPriority w:val="99"/>
    <w:semiHidden/>
    <w:unhideWhenUsed/>
    <w:rsid w:val="00013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27605">
      <w:bodyDiv w:val="1"/>
      <w:marLeft w:val="0"/>
      <w:marRight w:val="0"/>
      <w:marTop w:val="0"/>
      <w:marBottom w:val="0"/>
      <w:divBdr>
        <w:top w:val="none" w:sz="0" w:space="0" w:color="auto"/>
        <w:left w:val="none" w:sz="0" w:space="0" w:color="auto"/>
        <w:bottom w:val="none" w:sz="0" w:space="0" w:color="auto"/>
        <w:right w:val="none" w:sz="0" w:space="0" w:color="auto"/>
      </w:divBdr>
    </w:div>
    <w:div w:id="606039748">
      <w:bodyDiv w:val="1"/>
      <w:marLeft w:val="0"/>
      <w:marRight w:val="0"/>
      <w:marTop w:val="0"/>
      <w:marBottom w:val="0"/>
      <w:divBdr>
        <w:top w:val="none" w:sz="0" w:space="0" w:color="auto"/>
        <w:left w:val="none" w:sz="0" w:space="0" w:color="auto"/>
        <w:bottom w:val="none" w:sz="0" w:space="0" w:color="auto"/>
        <w:right w:val="none" w:sz="0" w:space="0" w:color="auto"/>
      </w:divBdr>
      <w:divsChild>
        <w:div w:id="555091863">
          <w:marLeft w:val="0"/>
          <w:marRight w:val="0"/>
          <w:marTop w:val="0"/>
          <w:marBottom w:val="0"/>
          <w:divBdr>
            <w:top w:val="none" w:sz="0" w:space="0" w:color="auto"/>
            <w:left w:val="none" w:sz="0" w:space="0" w:color="auto"/>
            <w:bottom w:val="none" w:sz="0" w:space="0" w:color="auto"/>
            <w:right w:val="none" w:sz="0" w:space="0" w:color="auto"/>
          </w:divBdr>
          <w:divsChild>
            <w:div w:id="1020357834">
              <w:marLeft w:val="-225"/>
              <w:marRight w:val="-225"/>
              <w:marTop w:val="0"/>
              <w:marBottom w:val="0"/>
              <w:divBdr>
                <w:top w:val="none" w:sz="0" w:space="0" w:color="auto"/>
                <w:left w:val="none" w:sz="0" w:space="0" w:color="auto"/>
                <w:bottom w:val="none" w:sz="0" w:space="0" w:color="auto"/>
                <w:right w:val="none" w:sz="0" w:space="0" w:color="auto"/>
              </w:divBdr>
              <w:divsChild>
                <w:div w:id="158283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6659">
          <w:marLeft w:val="0"/>
          <w:marRight w:val="0"/>
          <w:marTop w:val="0"/>
          <w:marBottom w:val="0"/>
          <w:divBdr>
            <w:top w:val="none" w:sz="0" w:space="0" w:color="auto"/>
            <w:left w:val="none" w:sz="0" w:space="0" w:color="auto"/>
            <w:bottom w:val="none" w:sz="0" w:space="0" w:color="auto"/>
            <w:right w:val="none" w:sz="0" w:space="0" w:color="auto"/>
          </w:divBdr>
          <w:divsChild>
            <w:div w:id="463012290">
              <w:marLeft w:val="-225"/>
              <w:marRight w:val="-225"/>
              <w:marTop w:val="0"/>
              <w:marBottom w:val="0"/>
              <w:divBdr>
                <w:top w:val="none" w:sz="0" w:space="0" w:color="auto"/>
                <w:left w:val="none" w:sz="0" w:space="0" w:color="auto"/>
                <w:bottom w:val="none" w:sz="0" w:space="0" w:color="auto"/>
                <w:right w:val="none" w:sz="0" w:space="0" w:color="auto"/>
              </w:divBdr>
              <w:divsChild>
                <w:div w:id="1465805392">
                  <w:marLeft w:val="0"/>
                  <w:marRight w:val="0"/>
                  <w:marTop w:val="0"/>
                  <w:marBottom w:val="0"/>
                  <w:divBdr>
                    <w:top w:val="none" w:sz="0" w:space="0" w:color="auto"/>
                    <w:left w:val="none" w:sz="0" w:space="0" w:color="auto"/>
                    <w:bottom w:val="none" w:sz="0" w:space="0" w:color="auto"/>
                    <w:right w:val="none" w:sz="0" w:space="0" w:color="auto"/>
                  </w:divBdr>
                  <w:divsChild>
                    <w:div w:id="93443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091946">
      <w:bodyDiv w:val="1"/>
      <w:marLeft w:val="0"/>
      <w:marRight w:val="0"/>
      <w:marTop w:val="0"/>
      <w:marBottom w:val="0"/>
      <w:divBdr>
        <w:top w:val="none" w:sz="0" w:space="0" w:color="auto"/>
        <w:left w:val="none" w:sz="0" w:space="0" w:color="auto"/>
        <w:bottom w:val="none" w:sz="0" w:space="0" w:color="auto"/>
        <w:right w:val="none" w:sz="0" w:space="0" w:color="auto"/>
      </w:divBdr>
    </w:div>
    <w:div w:id="884413651">
      <w:bodyDiv w:val="1"/>
      <w:marLeft w:val="0"/>
      <w:marRight w:val="0"/>
      <w:marTop w:val="0"/>
      <w:marBottom w:val="0"/>
      <w:divBdr>
        <w:top w:val="none" w:sz="0" w:space="0" w:color="auto"/>
        <w:left w:val="none" w:sz="0" w:space="0" w:color="auto"/>
        <w:bottom w:val="none" w:sz="0" w:space="0" w:color="auto"/>
        <w:right w:val="none" w:sz="0" w:space="0" w:color="auto"/>
      </w:divBdr>
    </w:div>
    <w:div w:id="1018502911">
      <w:bodyDiv w:val="1"/>
      <w:marLeft w:val="0"/>
      <w:marRight w:val="0"/>
      <w:marTop w:val="0"/>
      <w:marBottom w:val="0"/>
      <w:divBdr>
        <w:top w:val="none" w:sz="0" w:space="0" w:color="auto"/>
        <w:left w:val="none" w:sz="0" w:space="0" w:color="auto"/>
        <w:bottom w:val="none" w:sz="0" w:space="0" w:color="auto"/>
        <w:right w:val="none" w:sz="0" w:space="0" w:color="auto"/>
      </w:divBdr>
    </w:div>
    <w:div w:id="1151950152">
      <w:bodyDiv w:val="1"/>
      <w:marLeft w:val="0"/>
      <w:marRight w:val="0"/>
      <w:marTop w:val="0"/>
      <w:marBottom w:val="0"/>
      <w:divBdr>
        <w:top w:val="none" w:sz="0" w:space="0" w:color="auto"/>
        <w:left w:val="none" w:sz="0" w:space="0" w:color="auto"/>
        <w:bottom w:val="none" w:sz="0" w:space="0" w:color="auto"/>
        <w:right w:val="none" w:sz="0" w:space="0" w:color="auto"/>
      </w:divBdr>
    </w:div>
    <w:div w:id="1195265589">
      <w:bodyDiv w:val="1"/>
      <w:marLeft w:val="0"/>
      <w:marRight w:val="0"/>
      <w:marTop w:val="0"/>
      <w:marBottom w:val="0"/>
      <w:divBdr>
        <w:top w:val="none" w:sz="0" w:space="0" w:color="auto"/>
        <w:left w:val="none" w:sz="0" w:space="0" w:color="auto"/>
        <w:bottom w:val="none" w:sz="0" w:space="0" w:color="auto"/>
        <w:right w:val="none" w:sz="0" w:space="0" w:color="auto"/>
      </w:divBdr>
    </w:div>
    <w:div w:id="1765346739">
      <w:bodyDiv w:val="1"/>
      <w:marLeft w:val="0"/>
      <w:marRight w:val="0"/>
      <w:marTop w:val="0"/>
      <w:marBottom w:val="0"/>
      <w:divBdr>
        <w:top w:val="none" w:sz="0" w:space="0" w:color="auto"/>
        <w:left w:val="none" w:sz="0" w:space="0" w:color="auto"/>
        <w:bottom w:val="none" w:sz="0" w:space="0" w:color="auto"/>
        <w:right w:val="none" w:sz="0" w:space="0" w:color="auto"/>
      </w:divBdr>
    </w:div>
    <w:div w:id="17759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orkex@moat.leicester.sch.uk" TargetMode="External"/><Relationship Id="rId4" Type="http://schemas.openxmlformats.org/officeDocument/2006/relationships/hyperlink" Target="mailto:alarsen@moat.leicester.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10</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Hetal Sharma</cp:lastModifiedBy>
  <cp:revision>6</cp:revision>
  <cp:lastPrinted>2022-09-06T12:44:00Z</cp:lastPrinted>
  <dcterms:created xsi:type="dcterms:W3CDTF">2022-09-07T12:40:00Z</dcterms:created>
  <dcterms:modified xsi:type="dcterms:W3CDTF">2025-10-13T09:01:00Z</dcterms:modified>
</cp:coreProperties>
</file>