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4400" w14:textId="77777777" w:rsidR="00713FED" w:rsidRPr="005107ED" w:rsidRDefault="00713FED" w:rsidP="00713FED">
      <w:pPr>
        <w:jc w:val="cente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GCSE Citizenship</w:t>
      </w:r>
    </w:p>
    <w:p w14:paraId="3EE4848C" w14:textId="77777777" w:rsidR="00713FED" w:rsidRPr="005107ED" w:rsidRDefault="00713FED" w:rsidP="00713FED">
      <w:pPr>
        <w:rPr>
          <w:rFonts w:asciiTheme="minorHAnsi" w:hAnsiTheme="minorHAnsi" w:cstheme="minorHAnsi"/>
          <w:color w:val="000000" w:themeColor="text1"/>
        </w:rPr>
      </w:pPr>
    </w:p>
    <w:p w14:paraId="5FBDD2D0"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GCSE Citizenship is taught in years 9-11, students </w:t>
      </w:r>
      <w:proofErr w:type="gramStart"/>
      <w:r w:rsidRPr="005107ED">
        <w:rPr>
          <w:rFonts w:asciiTheme="minorHAnsi" w:hAnsiTheme="minorHAnsi" w:cstheme="minorHAnsi"/>
          <w:color w:val="000000" w:themeColor="text1"/>
        </w:rPr>
        <w:t>have the opportunity to</w:t>
      </w:r>
      <w:proofErr w:type="gramEnd"/>
      <w:r w:rsidRPr="005107ED">
        <w:rPr>
          <w:rFonts w:asciiTheme="minorHAnsi" w:hAnsiTheme="minorHAnsi" w:cstheme="minorHAnsi"/>
          <w:color w:val="000000" w:themeColor="text1"/>
        </w:rPr>
        <w:t xml:space="preserve"> develop the skills required for the course in year 8 and via some tutorial content (human rights, the law, charities, campaigning skills...)</w:t>
      </w:r>
    </w:p>
    <w:p w14:paraId="104D5B3E" w14:textId="77777777" w:rsidR="00713FED" w:rsidRPr="005107ED" w:rsidRDefault="00713FED" w:rsidP="00713FED">
      <w:pPr>
        <w:rPr>
          <w:rFonts w:asciiTheme="minorHAnsi" w:hAnsiTheme="minorHAnsi" w:cstheme="minorHAnsi"/>
          <w:color w:val="000000" w:themeColor="text1"/>
        </w:rPr>
      </w:pPr>
    </w:p>
    <w:p w14:paraId="02B21FA9"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Citizenship is about how people take an active part in democratic politics and work together for a better society, locally, nationally and globally.  Students learn about power, democracy, the operation of government and the legal system, and the role of the UK in the wider world. students explore and learn about different controversial and topical issues with political, social, ethical, economic and environmental dimensions in local to global contexts. They are also given the experience of taking citizenship action and learn from trying to make a difference yourself. </w:t>
      </w:r>
    </w:p>
    <w:p w14:paraId="06754A79" w14:textId="77777777" w:rsidR="00713FED" w:rsidRPr="005107ED" w:rsidRDefault="00713FED" w:rsidP="00713FED">
      <w:pPr>
        <w:rPr>
          <w:rFonts w:asciiTheme="minorHAnsi" w:hAnsiTheme="minorHAnsi" w:cstheme="minorHAnsi"/>
          <w:color w:val="000000" w:themeColor="text1"/>
        </w:rPr>
      </w:pPr>
    </w:p>
    <w:p w14:paraId="5CB6C0A6" w14:textId="77777777" w:rsidR="00713FED" w:rsidRPr="005107ED" w:rsidRDefault="00713FED" w:rsidP="00713FED">
      <w:pPr>
        <w:rPr>
          <w:rFonts w:asciiTheme="minorHAnsi" w:hAnsiTheme="minorHAnsi" w:cstheme="minorHAnsi"/>
          <w:color w:val="FF0000"/>
        </w:rPr>
      </w:pPr>
      <w:r w:rsidRPr="005107ED">
        <w:rPr>
          <w:rFonts w:asciiTheme="minorHAnsi" w:hAnsiTheme="minorHAnsi" w:cstheme="minorHAnsi"/>
          <w:color w:val="000000" w:themeColor="text1"/>
        </w:rPr>
        <w:t xml:space="preserve">In year 8 Careers and PDE lessons students look at rights and responsibilities as local, national and international citizens.  </w:t>
      </w:r>
      <w:r w:rsidRPr="005107ED">
        <w:rPr>
          <w:rFonts w:asciiTheme="minorHAnsi" w:hAnsiTheme="minorHAnsi" w:cstheme="minorHAnsi"/>
          <w:color w:val="FF0000"/>
        </w:rPr>
        <w:t>They are also given the opportunity develop their campaigning skills, which is then internally assessed to support further development and prepare them for the GCSE option.</w:t>
      </w:r>
    </w:p>
    <w:p w14:paraId="6A099616" w14:textId="77777777" w:rsidR="00713FED" w:rsidRPr="005107ED" w:rsidRDefault="00713FED" w:rsidP="00713FED">
      <w:pPr>
        <w:rPr>
          <w:rFonts w:asciiTheme="minorHAnsi" w:hAnsiTheme="minorHAnsi" w:cstheme="minorHAnsi"/>
          <w:color w:val="000000" w:themeColor="text1"/>
        </w:rPr>
      </w:pPr>
    </w:p>
    <w:p w14:paraId="0CCFB0DF"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In year 9 students cover the following </w:t>
      </w:r>
      <w:proofErr w:type="gramStart"/>
      <w:r w:rsidRPr="005107ED">
        <w:rPr>
          <w:rFonts w:asciiTheme="minorHAnsi" w:hAnsiTheme="minorHAnsi" w:cstheme="minorHAnsi"/>
          <w:color w:val="000000" w:themeColor="text1"/>
        </w:rPr>
        <w:t>topics;</w:t>
      </w:r>
      <w:proofErr w:type="gramEnd"/>
    </w:p>
    <w:p w14:paraId="16C11D8D"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A: Living together in the UK</w:t>
      </w:r>
    </w:p>
    <w:p w14:paraId="09976917"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Theme C: Law and justice </w:t>
      </w:r>
      <w:r w:rsidRPr="005107ED">
        <w:rPr>
          <w:rFonts w:asciiTheme="minorHAnsi" w:hAnsiTheme="minorHAnsi" w:cstheme="minorHAnsi"/>
          <w:color w:val="000000" w:themeColor="text1"/>
        </w:rPr>
        <w:br/>
        <w:t xml:space="preserve">Theme E: Taking citizenship action </w:t>
      </w:r>
    </w:p>
    <w:p w14:paraId="10A75A0B" w14:textId="77777777" w:rsidR="00713FED" w:rsidRPr="005107ED" w:rsidRDefault="00713FED" w:rsidP="00713FED">
      <w:pPr>
        <w:rPr>
          <w:rFonts w:asciiTheme="minorHAnsi" w:hAnsiTheme="minorHAnsi" w:cstheme="minorHAnsi"/>
          <w:color w:val="000000"/>
          <w:u w:val="single"/>
        </w:rPr>
      </w:pPr>
    </w:p>
    <w:p w14:paraId="7F3624CB" w14:textId="77777777" w:rsidR="00713FED" w:rsidRPr="005107ED" w:rsidRDefault="00713FED" w:rsidP="00713FED">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5B2E86EA"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Students </w:t>
      </w:r>
      <w:proofErr w:type="gramStart"/>
      <w:r w:rsidRPr="005107ED">
        <w:rPr>
          <w:rFonts w:asciiTheme="minorHAnsi" w:hAnsiTheme="minorHAnsi" w:cstheme="minorHAnsi"/>
          <w:color w:val="000000" w:themeColor="text1"/>
        </w:rPr>
        <w:t>have the opportunity to</w:t>
      </w:r>
      <w:proofErr w:type="gramEnd"/>
      <w:r w:rsidRPr="005107ED">
        <w:rPr>
          <w:rFonts w:asciiTheme="minorHAnsi" w:hAnsiTheme="minorHAnsi" w:cstheme="minorHAnsi"/>
          <w:color w:val="000000" w:themeColor="text1"/>
        </w:rPr>
        <w:t xml:space="preserve"> develop the skills required in year 9 from previous learning in year 8 and via some tutorial content (human rights, the law, central government, charities, campaigning skills...)</w:t>
      </w:r>
    </w:p>
    <w:p w14:paraId="22FAB2ED" w14:textId="77777777" w:rsidR="00713FED" w:rsidRPr="005107ED" w:rsidRDefault="00713FED" w:rsidP="00713FED">
      <w:pPr>
        <w:rPr>
          <w:rFonts w:asciiTheme="minorHAnsi" w:hAnsiTheme="minorHAnsi" w:cstheme="minorHAnsi"/>
          <w:color w:val="000000" w:themeColor="text1"/>
        </w:rPr>
      </w:pPr>
    </w:p>
    <w:p w14:paraId="06AEE181"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In year 10 students cover the following </w:t>
      </w:r>
      <w:proofErr w:type="gramStart"/>
      <w:r w:rsidRPr="005107ED">
        <w:rPr>
          <w:rFonts w:asciiTheme="minorHAnsi" w:hAnsiTheme="minorHAnsi" w:cstheme="minorHAnsi"/>
          <w:color w:val="000000" w:themeColor="text1"/>
        </w:rPr>
        <w:t>topics;</w:t>
      </w:r>
      <w:proofErr w:type="gramEnd"/>
    </w:p>
    <w:p w14:paraId="7E0DB633"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B: Democracy at work in the UK</w:t>
      </w:r>
    </w:p>
    <w:p w14:paraId="6F13C666"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64AF2B44" w14:textId="77777777" w:rsidR="00713FED" w:rsidRPr="005107ED" w:rsidRDefault="00713FED" w:rsidP="00713FED">
      <w:pPr>
        <w:rPr>
          <w:rFonts w:asciiTheme="minorHAnsi" w:hAnsiTheme="minorHAnsi" w:cstheme="minorHAnsi"/>
          <w:color w:val="0070C0"/>
        </w:rPr>
      </w:pPr>
    </w:p>
    <w:p w14:paraId="2F1BC56B" w14:textId="77777777" w:rsidR="00713FED" w:rsidRPr="005107ED" w:rsidRDefault="00713FED" w:rsidP="00713FED">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57715B0F" w14:textId="77777777" w:rsidR="00713FED" w:rsidRPr="005107ED" w:rsidRDefault="00713FED" w:rsidP="00713FED">
      <w:pPr>
        <w:rPr>
          <w:rFonts w:asciiTheme="minorHAnsi" w:hAnsiTheme="minorHAnsi" w:cstheme="minorHAnsi"/>
          <w:color w:val="000000" w:themeColor="text1"/>
          <w:u w:val="single"/>
        </w:rPr>
      </w:pPr>
      <w:r w:rsidRPr="005107ED">
        <w:rPr>
          <w:rFonts w:asciiTheme="minorHAnsi" w:hAnsiTheme="minorHAnsi" w:cstheme="minorHAnsi"/>
          <w:color w:val="000000" w:themeColor="text1"/>
        </w:rPr>
        <w:t xml:space="preserve">Students </w:t>
      </w:r>
      <w:proofErr w:type="gramStart"/>
      <w:r w:rsidRPr="005107ED">
        <w:rPr>
          <w:rFonts w:asciiTheme="minorHAnsi" w:hAnsiTheme="minorHAnsi" w:cstheme="minorHAnsi"/>
          <w:color w:val="000000" w:themeColor="text1"/>
        </w:rPr>
        <w:t>have the opportunity to</w:t>
      </w:r>
      <w:proofErr w:type="gramEnd"/>
      <w:r w:rsidRPr="005107ED">
        <w:rPr>
          <w:rFonts w:asciiTheme="minorHAnsi" w:hAnsiTheme="minorHAnsi" w:cstheme="minorHAnsi"/>
          <w:color w:val="000000" w:themeColor="text1"/>
        </w:rPr>
        <w:t xml:space="preserve"> develop the skills required in year 10 from previous learning in year 9 and via some tutorial content (human rights, the law, central government, charities, campaigning skills...)</w:t>
      </w:r>
    </w:p>
    <w:p w14:paraId="32BF2957" w14:textId="77777777" w:rsidR="00713FED" w:rsidRPr="005107ED" w:rsidRDefault="00713FED" w:rsidP="00713FED">
      <w:pPr>
        <w:rPr>
          <w:rFonts w:asciiTheme="minorHAnsi" w:hAnsiTheme="minorHAnsi" w:cstheme="minorHAnsi"/>
          <w:color w:val="000000" w:themeColor="text1"/>
        </w:rPr>
      </w:pPr>
    </w:p>
    <w:p w14:paraId="6AA1AEBE"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In year 11 students cover the following </w:t>
      </w:r>
      <w:proofErr w:type="gramStart"/>
      <w:r w:rsidRPr="005107ED">
        <w:rPr>
          <w:rFonts w:asciiTheme="minorHAnsi" w:hAnsiTheme="minorHAnsi" w:cstheme="minorHAnsi"/>
          <w:color w:val="000000" w:themeColor="text1"/>
        </w:rPr>
        <w:t>topics;</w:t>
      </w:r>
      <w:proofErr w:type="gramEnd"/>
    </w:p>
    <w:p w14:paraId="57B99B72"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D: Power and influence</w:t>
      </w:r>
    </w:p>
    <w:p w14:paraId="068D37E3"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72A5C046" w14:textId="77777777" w:rsidR="00713FED" w:rsidRPr="005107ED" w:rsidRDefault="00713FED" w:rsidP="00713FED">
      <w:pPr>
        <w:rPr>
          <w:rFonts w:asciiTheme="minorHAnsi" w:hAnsiTheme="minorHAnsi" w:cstheme="minorHAnsi"/>
          <w:color w:val="000000" w:themeColor="text1"/>
        </w:rPr>
      </w:pPr>
    </w:p>
    <w:p w14:paraId="5BCE4234" w14:textId="77777777" w:rsidR="00713FED" w:rsidRPr="005107ED" w:rsidRDefault="00713FED" w:rsidP="00713FED">
      <w:pPr>
        <w:rPr>
          <w:rFonts w:asciiTheme="minorHAnsi" w:hAnsiTheme="minorHAnsi" w:cstheme="minorHAnsi"/>
          <w:color w:val="000000"/>
          <w:u w:val="single"/>
        </w:rPr>
      </w:pPr>
    </w:p>
    <w:p w14:paraId="12CE99A3" w14:textId="77777777" w:rsidR="00713FED" w:rsidRPr="005107ED" w:rsidRDefault="00713FED" w:rsidP="00713FED">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1AE8C667"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lastRenderedPageBreak/>
        <w:t xml:space="preserve">Students </w:t>
      </w:r>
      <w:proofErr w:type="gramStart"/>
      <w:r w:rsidRPr="005107ED">
        <w:rPr>
          <w:rFonts w:asciiTheme="minorHAnsi" w:hAnsiTheme="minorHAnsi" w:cstheme="minorHAnsi"/>
          <w:color w:val="000000" w:themeColor="text1"/>
        </w:rPr>
        <w:t>have the opportunity to</w:t>
      </w:r>
      <w:proofErr w:type="gramEnd"/>
      <w:r w:rsidRPr="005107ED">
        <w:rPr>
          <w:rFonts w:asciiTheme="minorHAnsi" w:hAnsiTheme="minorHAnsi" w:cstheme="minorHAnsi"/>
          <w:color w:val="000000" w:themeColor="text1"/>
        </w:rPr>
        <w:t xml:space="preserve"> develop the skills required in year 11 from previous learning in years 9 and 10 and via some tutorial content (human rights, the law, central government, charities, campaigning skills...)</w:t>
      </w:r>
    </w:p>
    <w:p w14:paraId="6F101C21" w14:textId="77777777" w:rsidR="00713FED" w:rsidRPr="005107ED" w:rsidRDefault="00713FED" w:rsidP="00713FED">
      <w:pPr>
        <w:rPr>
          <w:rFonts w:asciiTheme="minorHAnsi" w:hAnsiTheme="minorHAnsi" w:cstheme="minorHAnsi"/>
          <w:color w:val="000000" w:themeColor="text1"/>
        </w:rPr>
      </w:pPr>
    </w:p>
    <w:p w14:paraId="58141F77"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is E is covered in all years because it helps students develop the skills that they need to be active citizens.  Theme D isn’t covered until year 11 because it brings the course together and allows the students to link previous learning.</w:t>
      </w:r>
    </w:p>
    <w:p w14:paraId="1707ED47" w14:textId="77777777" w:rsidR="00713FED" w:rsidRPr="005107ED" w:rsidRDefault="00713FED" w:rsidP="00713FED">
      <w:pPr>
        <w:rPr>
          <w:rFonts w:asciiTheme="minorHAnsi" w:hAnsiTheme="minorHAnsi" w:cstheme="minorHAnsi"/>
          <w:color w:val="000000" w:themeColor="text1"/>
        </w:rPr>
      </w:pPr>
    </w:p>
    <w:p w14:paraId="2626767D" w14:textId="77777777" w:rsidR="00713FED" w:rsidRPr="005107ED" w:rsidRDefault="00713FED" w:rsidP="00713FED">
      <w:pPr>
        <w:rPr>
          <w:rFonts w:asciiTheme="minorHAnsi" w:hAnsiTheme="minorHAnsi" w:cstheme="minorHAnsi"/>
          <w:color w:val="FF0000"/>
        </w:rPr>
      </w:pPr>
      <w:r w:rsidRPr="005107ED">
        <w:rPr>
          <w:rFonts w:asciiTheme="minorHAnsi" w:hAnsiTheme="minorHAnsi" w:cstheme="minorHAnsi"/>
          <w:color w:val="FF0000"/>
        </w:rPr>
        <w:t>There are several opportunities for assessment both summative and formative.  Summative assessments take place at the end of a Theme as well as regular exam question practice.</w:t>
      </w:r>
    </w:p>
    <w:p w14:paraId="2C9C6E01" w14:textId="77777777" w:rsidR="00713FED" w:rsidRPr="005107ED" w:rsidRDefault="00713FED" w:rsidP="00713FED">
      <w:pPr>
        <w:rPr>
          <w:rFonts w:asciiTheme="minorHAnsi" w:hAnsiTheme="minorHAnsi" w:cstheme="minorHAnsi"/>
          <w:color w:val="000000" w:themeColor="text1"/>
        </w:rPr>
      </w:pPr>
    </w:p>
    <w:p w14:paraId="0834F8FA" w14:textId="77777777" w:rsidR="00713FED" w:rsidRPr="005107ED" w:rsidRDefault="00713FED" w:rsidP="00713FED">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Intent/Implementation statement – GCSE Citizenship: </w:t>
      </w:r>
      <w:r>
        <w:rPr>
          <w:rFonts w:asciiTheme="minorHAnsi" w:hAnsiTheme="minorHAnsi" w:cstheme="minorHAnsi"/>
          <w:color w:val="000000" w:themeColor="text1"/>
        </w:rPr>
        <w:t>September 2025</w:t>
      </w:r>
      <w:r w:rsidRPr="005107ED">
        <w:rPr>
          <w:rFonts w:asciiTheme="minorHAnsi" w:hAnsiTheme="minorHAnsi" w:cstheme="minorHAnsi"/>
          <w:color w:val="000000" w:themeColor="text1"/>
        </w:rPr>
        <w:t xml:space="preserve"> </w:t>
      </w:r>
      <w:r w:rsidRPr="005107ED">
        <w:rPr>
          <w:rFonts w:asciiTheme="minorHAnsi" w:hAnsiTheme="minorHAnsi" w:cstheme="minorHAnsi"/>
          <w:color w:val="000000" w:themeColor="text1"/>
        </w:rPr>
        <w:br/>
        <w:t xml:space="preserve">Reviewed by: </w:t>
      </w:r>
      <w:proofErr w:type="spellStart"/>
      <w:r>
        <w:rPr>
          <w:rFonts w:asciiTheme="minorHAnsi" w:hAnsiTheme="minorHAnsi" w:cstheme="minorHAnsi"/>
          <w:color w:val="000000" w:themeColor="text1"/>
        </w:rPr>
        <w:t>HetaL</w:t>
      </w:r>
      <w:proofErr w:type="spellEnd"/>
      <w:r>
        <w:rPr>
          <w:rFonts w:asciiTheme="minorHAnsi" w:hAnsiTheme="minorHAnsi" w:cstheme="minorHAnsi"/>
          <w:color w:val="000000" w:themeColor="text1"/>
        </w:rPr>
        <w:t xml:space="preserve"> Sharma - </w:t>
      </w:r>
      <w:r w:rsidRPr="005107ED">
        <w:rPr>
          <w:rFonts w:asciiTheme="minorHAnsi" w:hAnsiTheme="minorHAnsi" w:cstheme="minorHAnsi"/>
          <w:color w:val="000000" w:themeColor="text1"/>
        </w:rPr>
        <w:t>Head of Careers and PDE</w:t>
      </w:r>
    </w:p>
    <w:p w14:paraId="734055C6" w14:textId="77777777" w:rsidR="00713FED" w:rsidRPr="005107ED" w:rsidRDefault="00713FED" w:rsidP="00713FED">
      <w:pPr>
        <w:rPr>
          <w:rFonts w:asciiTheme="minorHAnsi" w:hAnsiTheme="minorHAnsi" w:cstheme="minorHAnsi"/>
          <w:color w:val="000000" w:themeColor="text1"/>
        </w:rPr>
      </w:pPr>
    </w:p>
    <w:p w14:paraId="0A7EEDBD" w14:textId="77777777" w:rsidR="00D6169B" w:rsidRDefault="00D6169B"/>
    <w:sectPr w:rsidR="00D6169B" w:rsidSect="00713F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ED"/>
    <w:rsid w:val="003B37DC"/>
    <w:rsid w:val="0049066A"/>
    <w:rsid w:val="00713FED"/>
    <w:rsid w:val="00D6169B"/>
    <w:rsid w:val="00E77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989A33"/>
  <w15:chartTrackingRefBased/>
  <w15:docId w15:val="{CA732388-B69D-7F44-BE96-850D8615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FED"/>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713FE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13FE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13FE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13FE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713FE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713FE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713FED"/>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713FED"/>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713FED"/>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F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F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F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F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F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FED"/>
    <w:rPr>
      <w:rFonts w:eastAsiaTheme="majorEastAsia" w:cstheme="majorBidi"/>
      <w:color w:val="272727" w:themeColor="text1" w:themeTint="D8"/>
    </w:rPr>
  </w:style>
  <w:style w:type="paragraph" w:styleId="Title">
    <w:name w:val="Title"/>
    <w:basedOn w:val="Normal"/>
    <w:next w:val="Normal"/>
    <w:link w:val="TitleChar"/>
    <w:uiPriority w:val="10"/>
    <w:qFormat/>
    <w:rsid w:val="00713FE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13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FE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13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FED"/>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713FED"/>
    <w:rPr>
      <w:i/>
      <w:iCs/>
      <w:color w:val="404040" w:themeColor="text1" w:themeTint="BF"/>
    </w:rPr>
  </w:style>
  <w:style w:type="paragraph" w:styleId="ListParagraph">
    <w:name w:val="List Paragraph"/>
    <w:basedOn w:val="Normal"/>
    <w:uiPriority w:val="34"/>
    <w:qFormat/>
    <w:rsid w:val="00713FED"/>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713FED"/>
    <w:rPr>
      <w:i/>
      <w:iCs/>
      <w:color w:val="0F4761" w:themeColor="accent1" w:themeShade="BF"/>
    </w:rPr>
  </w:style>
  <w:style w:type="paragraph" w:styleId="IntenseQuote">
    <w:name w:val="Intense Quote"/>
    <w:basedOn w:val="Normal"/>
    <w:next w:val="Normal"/>
    <w:link w:val="IntenseQuoteChar"/>
    <w:uiPriority w:val="30"/>
    <w:qFormat/>
    <w:rsid w:val="00713FE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713FED"/>
    <w:rPr>
      <w:i/>
      <w:iCs/>
      <w:color w:val="0F4761" w:themeColor="accent1" w:themeShade="BF"/>
    </w:rPr>
  </w:style>
  <w:style w:type="character" w:styleId="IntenseReference">
    <w:name w:val="Intense Reference"/>
    <w:basedOn w:val="DefaultParagraphFont"/>
    <w:uiPriority w:val="32"/>
    <w:qFormat/>
    <w:rsid w:val="00713F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2365</Characters>
  <Application>Microsoft Office Word</Application>
  <DocSecurity>0</DocSecurity>
  <Lines>19</Lines>
  <Paragraphs>5</Paragraphs>
  <ScaleCrop>false</ScaleCrop>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Hetal Sharma</dc:creator>
  <cp:keywords/>
  <dc:description/>
  <cp:lastModifiedBy>Hetal Sharma</cp:lastModifiedBy>
  <cp:revision>1</cp:revision>
  <dcterms:created xsi:type="dcterms:W3CDTF">2025-10-13T09:29:00Z</dcterms:created>
  <dcterms:modified xsi:type="dcterms:W3CDTF">2025-10-13T09:30:00Z</dcterms:modified>
</cp:coreProperties>
</file>