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F549" w14:textId="6445AD64" w:rsidR="0025297F" w:rsidRPr="00956522" w:rsidRDefault="0025297F" w:rsidP="003F7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6522">
        <w:rPr>
          <w:rFonts w:ascii="Arial" w:hAnsi="Arial" w:cs="Arial"/>
          <w:b/>
          <w:bCs/>
          <w:sz w:val="28"/>
          <w:szCs w:val="28"/>
        </w:rPr>
        <w:t xml:space="preserve">Implementation </w:t>
      </w:r>
      <w:r w:rsidR="00956522" w:rsidRPr="00956522">
        <w:rPr>
          <w:rFonts w:ascii="Arial" w:hAnsi="Arial" w:cs="Arial"/>
          <w:b/>
          <w:bCs/>
          <w:sz w:val="28"/>
          <w:szCs w:val="28"/>
        </w:rPr>
        <w:t>Plan - Geography</w:t>
      </w:r>
    </w:p>
    <w:p w14:paraId="5A1E991B" w14:textId="77777777" w:rsidR="006A0B13" w:rsidRPr="00956522" w:rsidRDefault="006A0B13" w:rsidP="002529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B706CB" w14:textId="45AC12D4" w:rsidR="0030426C" w:rsidRPr="00956522" w:rsidRDefault="00956522" w:rsidP="009565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56522">
        <w:rPr>
          <w:rFonts w:ascii="Arial" w:hAnsi="Arial" w:cs="Arial"/>
          <w:b/>
          <w:bCs/>
          <w:sz w:val="28"/>
          <w:szCs w:val="28"/>
        </w:rPr>
        <w:t>KS3</w:t>
      </w:r>
    </w:p>
    <w:p w14:paraId="268A669D" w14:textId="5DC324E1" w:rsidR="0004290C" w:rsidRPr="00956522" w:rsidRDefault="0004290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01"/>
        <w:gridCol w:w="2787"/>
        <w:gridCol w:w="2787"/>
        <w:gridCol w:w="2787"/>
        <w:gridCol w:w="2787"/>
      </w:tblGrid>
      <w:tr w:rsidR="009179CA" w:rsidRPr="00956522" w14:paraId="6A4DD082" w14:textId="77777777" w:rsidTr="00956522">
        <w:trPr>
          <w:trHeight w:val="586"/>
        </w:trPr>
        <w:tc>
          <w:tcPr>
            <w:tcW w:w="2701" w:type="dxa"/>
            <w:shd w:val="clear" w:color="auto" w:fill="D9D9D9" w:themeFill="background1" w:themeFillShade="D9"/>
          </w:tcPr>
          <w:p w14:paraId="7F78E82A" w14:textId="5ED735B3" w:rsidR="009179CA" w:rsidRPr="00956522" w:rsidRDefault="009179CA" w:rsidP="00042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Topic Title</w:t>
            </w:r>
            <w:r w:rsidR="009565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Year 7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14:paraId="3CD845E0" w14:textId="2D174F18" w:rsidR="009179CA" w:rsidRPr="00956522" w:rsidRDefault="009179CA" w:rsidP="00042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Links to curriculum 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14:paraId="4FFD87FA" w14:textId="2EA85233" w:rsidR="009179CA" w:rsidRPr="00956522" w:rsidRDefault="009179CA" w:rsidP="00042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14:paraId="4C566759" w14:textId="56E4728C" w:rsidR="009179CA" w:rsidRPr="00956522" w:rsidRDefault="009179CA" w:rsidP="00042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Geographical skills and concepts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14:paraId="29C79FE5" w14:textId="35769A30" w:rsidR="009179CA" w:rsidRPr="00956522" w:rsidRDefault="009179CA" w:rsidP="00042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</w:tr>
      <w:tr w:rsidR="009179CA" w:rsidRPr="00956522" w14:paraId="722C073D" w14:textId="77777777" w:rsidTr="00956522">
        <w:trPr>
          <w:trHeight w:val="2638"/>
        </w:trPr>
        <w:tc>
          <w:tcPr>
            <w:tcW w:w="2701" w:type="dxa"/>
          </w:tcPr>
          <w:p w14:paraId="74C3DD96" w14:textId="4802A016" w:rsidR="009179CA" w:rsidRPr="00956522" w:rsidRDefault="00244A88" w:rsidP="0053793C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179CA" w:rsidRPr="00956522">
              <w:rPr>
                <w:rFonts w:ascii="Arial" w:hAnsi="Arial" w:cs="Arial"/>
                <w:sz w:val="22"/>
                <w:szCs w:val="22"/>
              </w:rPr>
              <w:t>What is my place in the world?</w:t>
            </w:r>
          </w:p>
        </w:tc>
        <w:tc>
          <w:tcPr>
            <w:tcW w:w="2787" w:type="dxa"/>
          </w:tcPr>
          <w:p w14:paraId="66ED0BD7" w14:textId="7EA144EB" w:rsidR="009179CA" w:rsidRPr="00956522" w:rsidRDefault="009179CA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Introduction to the topic of geography and careers links. Development of locational and place knowledge</w:t>
            </w:r>
            <w:r w:rsidR="00E851A2" w:rsidRPr="00956522">
              <w:rPr>
                <w:rFonts w:ascii="Arial" w:hAnsi="Arial" w:cs="Arial"/>
                <w:sz w:val="22"/>
                <w:szCs w:val="22"/>
              </w:rPr>
              <w:t xml:space="preserve">. Focus on 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key geographical </w:t>
            </w:r>
            <w:r w:rsidR="00802F0D" w:rsidRPr="00956522">
              <w:rPr>
                <w:rFonts w:ascii="Arial" w:hAnsi="Arial" w:cs="Arial"/>
                <w:sz w:val="22"/>
                <w:szCs w:val="22"/>
              </w:rPr>
              <w:t xml:space="preserve">atlas and OS </w:t>
            </w:r>
            <w:r w:rsidRPr="00956522">
              <w:rPr>
                <w:rFonts w:ascii="Arial" w:hAnsi="Arial" w:cs="Arial"/>
                <w:sz w:val="22"/>
                <w:szCs w:val="22"/>
              </w:rPr>
              <w:t>map skills.</w:t>
            </w:r>
          </w:p>
        </w:tc>
        <w:tc>
          <w:tcPr>
            <w:tcW w:w="2787" w:type="dxa"/>
          </w:tcPr>
          <w:p w14:paraId="2EEC196A" w14:textId="222B2328" w:rsidR="009179CA" w:rsidRPr="00956522" w:rsidRDefault="009179CA" w:rsidP="00E851A2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KS2 map skills</w:t>
            </w:r>
            <w:r w:rsidR="00813939" w:rsidRPr="0095652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56522">
              <w:rPr>
                <w:rFonts w:ascii="Arial" w:hAnsi="Arial" w:cs="Arial"/>
                <w:sz w:val="22"/>
                <w:szCs w:val="22"/>
              </w:rPr>
              <w:t>locational</w:t>
            </w:r>
            <w:r w:rsidR="00813939" w:rsidRPr="00956522">
              <w:rPr>
                <w:rFonts w:ascii="Arial" w:hAnsi="Arial" w:cs="Arial"/>
                <w:sz w:val="22"/>
                <w:szCs w:val="22"/>
              </w:rPr>
              <w:t xml:space="preserve"> knowledge, </w:t>
            </w:r>
            <w:r w:rsidR="00D67DB3" w:rsidRPr="00956522">
              <w:rPr>
                <w:rFonts w:ascii="Arial" w:hAnsi="Arial" w:cs="Arial"/>
                <w:sz w:val="22"/>
                <w:szCs w:val="22"/>
              </w:rPr>
              <w:t>place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knowledge</w:t>
            </w:r>
            <w:r w:rsidR="00F11EA1" w:rsidRPr="00956522">
              <w:rPr>
                <w:rFonts w:ascii="Arial" w:hAnsi="Arial" w:cs="Arial"/>
                <w:sz w:val="22"/>
                <w:szCs w:val="22"/>
              </w:rPr>
              <w:t>, physical and human geography.</w:t>
            </w:r>
          </w:p>
        </w:tc>
        <w:tc>
          <w:tcPr>
            <w:tcW w:w="2787" w:type="dxa"/>
          </w:tcPr>
          <w:p w14:paraId="3C3D3D12" w14:textId="0DF1A8D2" w:rsidR="009179CA" w:rsidRPr="00956522" w:rsidRDefault="00966C2F" w:rsidP="009F29D0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9179CA" w:rsidRPr="00956522">
              <w:rPr>
                <w:rFonts w:ascii="Arial" w:hAnsi="Arial" w:cs="Arial"/>
                <w:sz w:val="22"/>
                <w:szCs w:val="22"/>
              </w:rPr>
              <w:t>Atlas skills – continents and oceans, latitude, longitude and political maps.</w:t>
            </w:r>
          </w:p>
          <w:p w14:paraId="25CC1F07" w14:textId="77777777" w:rsidR="00021653" w:rsidRPr="00956522" w:rsidRDefault="00966C2F" w:rsidP="0002165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9179CA" w:rsidRPr="00956522">
              <w:rPr>
                <w:rFonts w:ascii="Arial" w:hAnsi="Arial" w:cs="Arial"/>
                <w:sz w:val="22"/>
                <w:szCs w:val="22"/>
              </w:rPr>
              <w:t>OS map skills</w:t>
            </w:r>
            <w:r w:rsidR="00821A4C" w:rsidRPr="00956522">
              <w:rPr>
                <w:rFonts w:ascii="Arial" w:hAnsi="Arial" w:cs="Arial"/>
                <w:sz w:val="22"/>
                <w:szCs w:val="22"/>
              </w:rPr>
              <w:t xml:space="preserve"> – scale, </w:t>
            </w:r>
            <w:r w:rsidR="009179CA" w:rsidRPr="00956522">
              <w:rPr>
                <w:rFonts w:ascii="Arial" w:hAnsi="Arial" w:cs="Arial"/>
                <w:sz w:val="22"/>
                <w:szCs w:val="22"/>
              </w:rPr>
              <w:t>direction and symbols.</w:t>
            </w:r>
            <w:r w:rsidR="00021653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4E0E03" w14:textId="6A2197DE" w:rsidR="00021653" w:rsidRPr="00956522" w:rsidRDefault="00021653" w:rsidP="0002165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-Place</w:t>
            </w:r>
          </w:p>
          <w:p w14:paraId="3297B6F9" w14:textId="61B7B41E" w:rsidR="009179CA" w:rsidRPr="00956522" w:rsidRDefault="00021653" w:rsidP="009F29D0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-Scale – </w:t>
            </w:r>
            <w:proofErr w:type="gramStart"/>
            <w:r w:rsidRPr="00956522">
              <w:rPr>
                <w:rFonts w:ascii="Arial" w:hAnsi="Arial" w:cs="Arial"/>
                <w:sz w:val="22"/>
                <w:szCs w:val="22"/>
              </w:rPr>
              <w:t>G,N</w:t>
            </w:r>
            <w:proofErr w:type="gramEnd"/>
            <w:r w:rsidRPr="00956522">
              <w:rPr>
                <w:rFonts w:ascii="Arial" w:hAnsi="Arial" w:cs="Arial"/>
                <w:sz w:val="22"/>
                <w:szCs w:val="22"/>
              </w:rPr>
              <w:t>,L</w:t>
            </w:r>
          </w:p>
        </w:tc>
        <w:tc>
          <w:tcPr>
            <w:tcW w:w="2787" w:type="dxa"/>
          </w:tcPr>
          <w:p w14:paraId="7411B0A9" w14:textId="431A1776" w:rsidR="009179CA" w:rsidRPr="00956522" w:rsidRDefault="00C1771E" w:rsidP="00B2043C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K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nowledge </w:t>
            </w:r>
            <w:proofErr w:type="spellStart"/>
            <w:r w:rsidRPr="00956522">
              <w:rPr>
                <w:rFonts w:ascii="Arial" w:hAnsi="Arial" w:cs="Arial"/>
                <w:sz w:val="22"/>
                <w:szCs w:val="22"/>
              </w:rPr>
              <w:t>O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>rganiser</w:t>
            </w:r>
            <w:proofErr w:type="spellEnd"/>
            <w:r w:rsidRPr="00956522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  <w:p w14:paraId="25528314" w14:textId="77777777" w:rsidR="009179CA" w:rsidRPr="00956522" w:rsidRDefault="009179CA" w:rsidP="00B204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34288" w14:textId="3D54E82A" w:rsidR="009179CA" w:rsidRPr="00956522" w:rsidRDefault="009179CA" w:rsidP="00B2043C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Baseline assessment.</w:t>
            </w:r>
          </w:p>
        </w:tc>
      </w:tr>
      <w:tr w:rsidR="009179CA" w:rsidRPr="00956522" w14:paraId="7BBC8780" w14:textId="77777777" w:rsidTr="00956522">
        <w:trPr>
          <w:trHeight w:val="3534"/>
        </w:trPr>
        <w:tc>
          <w:tcPr>
            <w:tcW w:w="2701" w:type="dxa"/>
          </w:tcPr>
          <w:p w14:paraId="186A7D62" w14:textId="0235DE9E" w:rsidR="009179CA" w:rsidRPr="00956522" w:rsidRDefault="00244A88" w:rsidP="0053793C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179CA" w:rsidRPr="00956522">
              <w:rPr>
                <w:rFonts w:ascii="Arial" w:hAnsi="Arial" w:cs="Arial"/>
                <w:sz w:val="22"/>
                <w:szCs w:val="22"/>
              </w:rPr>
              <w:t>Where are the world’s extreme environments?</w:t>
            </w:r>
          </w:p>
        </w:tc>
        <w:tc>
          <w:tcPr>
            <w:tcW w:w="2787" w:type="dxa"/>
          </w:tcPr>
          <w:p w14:paraId="138856B2" w14:textId="270E2DA6" w:rsidR="009179CA" w:rsidRPr="00956522" w:rsidRDefault="00BF14E3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Introduction to global biomes, with </w:t>
            </w:r>
            <w:r w:rsidR="00DB1ECA" w:rsidRPr="00956522">
              <w:rPr>
                <w:rFonts w:ascii="Arial" w:hAnsi="Arial" w:cs="Arial"/>
                <w:sz w:val="22"/>
                <w:szCs w:val="22"/>
              </w:rPr>
              <w:t xml:space="preserve">particular reference to </w:t>
            </w:r>
            <w:r w:rsidR="004008B8" w:rsidRPr="00956522">
              <w:rPr>
                <w:rFonts w:ascii="Arial" w:hAnsi="Arial" w:cs="Arial"/>
                <w:sz w:val="22"/>
                <w:szCs w:val="22"/>
              </w:rPr>
              <w:t xml:space="preserve">the extreme environments in </w:t>
            </w:r>
            <w:r w:rsidR="00DB1ECA" w:rsidRPr="00956522">
              <w:rPr>
                <w:rFonts w:ascii="Arial" w:hAnsi="Arial" w:cs="Arial"/>
                <w:sz w:val="22"/>
                <w:szCs w:val="22"/>
              </w:rPr>
              <w:t>tropical rainforests</w:t>
            </w:r>
            <w:r w:rsidR="00AD75C7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8B8" w:rsidRPr="00956522">
              <w:rPr>
                <w:rFonts w:ascii="Arial" w:hAnsi="Arial" w:cs="Arial"/>
                <w:sz w:val="22"/>
                <w:szCs w:val="22"/>
              </w:rPr>
              <w:t>of</w:t>
            </w:r>
            <w:r w:rsidR="00AD75C7" w:rsidRPr="00956522">
              <w:rPr>
                <w:rFonts w:ascii="Arial" w:hAnsi="Arial" w:cs="Arial"/>
                <w:sz w:val="22"/>
                <w:szCs w:val="22"/>
              </w:rPr>
              <w:t xml:space="preserve"> South America, </w:t>
            </w:r>
            <w:r w:rsidR="004008B8" w:rsidRPr="00956522">
              <w:rPr>
                <w:rFonts w:ascii="Arial" w:hAnsi="Arial" w:cs="Arial"/>
                <w:sz w:val="22"/>
                <w:szCs w:val="22"/>
              </w:rPr>
              <w:t>d</w:t>
            </w:r>
            <w:r w:rsidR="00AD75C7" w:rsidRPr="00956522">
              <w:rPr>
                <w:rFonts w:ascii="Arial" w:hAnsi="Arial" w:cs="Arial"/>
                <w:sz w:val="22"/>
                <w:szCs w:val="22"/>
              </w:rPr>
              <w:t xml:space="preserve">eserts in Africa and </w:t>
            </w:r>
            <w:r w:rsidR="004008B8" w:rsidRPr="00956522">
              <w:rPr>
                <w:rFonts w:ascii="Arial" w:hAnsi="Arial" w:cs="Arial"/>
                <w:sz w:val="22"/>
                <w:szCs w:val="22"/>
              </w:rPr>
              <w:t>t</w:t>
            </w:r>
            <w:r w:rsidR="00AD75C7" w:rsidRPr="00956522">
              <w:rPr>
                <w:rFonts w:ascii="Arial" w:hAnsi="Arial" w:cs="Arial"/>
                <w:sz w:val="22"/>
                <w:szCs w:val="22"/>
              </w:rPr>
              <w:t>undra in Russia.</w:t>
            </w:r>
            <w:r w:rsidR="004008B8" w:rsidRPr="00956522">
              <w:rPr>
                <w:rFonts w:ascii="Arial" w:hAnsi="Arial" w:cs="Arial"/>
                <w:sz w:val="22"/>
                <w:szCs w:val="22"/>
              </w:rPr>
              <w:t xml:space="preserve"> Focus on </w:t>
            </w:r>
            <w:r w:rsidR="001C7315" w:rsidRPr="00956522">
              <w:rPr>
                <w:rFonts w:ascii="Arial" w:hAnsi="Arial" w:cs="Arial"/>
                <w:sz w:val="22"/>
                <w:szCs w:val="22"/>
              </w:rPr>
              <w:t>climate, adaptations and indigenous peoples</w:t>
            </w:r>
          </w:p>
        </w:tc>
        <w:tc>
          <w:tcPr>
            <w:tcW w:w="2787" w:type="dxa"/>
          </w:tcPr>
          <w:p w14:paraId="1969261F" w14:textId="6BF08973" w:rsidR="009179CA" w:rsidRPr="00956522" w:rsidRDefault="00AD75C7" w:rsidP="00AD75C7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KS2</w:t>
            </w:r>
            <w:r w:rsidR="00BD1FCD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EA1" w:rsidRPr="00956522">
              <w:rPr>
                <w:rFonts w:ascii="Arial" w:hAnsi="Arial" w:cs="Arial"/>
                <w:sz w:val="22"/>
                <w:szCs w:val="22"/>
              </w:rPr>
              <w:t xml:space="preserve">locational knowledge, </w:t>
            </w:r>
            <w:r w:rsidR="00386CF6" w:rsidRPr="00956522">
              <w:rPr>
                <w:rFonts w:ascii="Arial" w:hAnsi="Arial" w:cs="Arial"/>
                <w:sz w:val="22"/>
                <w:szCs w:val="22"/>
              </w:rPr>
              <w:t>climate zones and biomes.</w:t>
            </w:r>
          </w:p>
          <w:p w14:paraId="1001AA46" w14:textId="77777777" w:rsidR="00364BDA" w:rsidRPr="00956522" w:rsidRDefault="00364BDA" w:rsidP="00AD75C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7759E" w14:textId="05D5EB67" w:rsidR="00364BDA" w:rsidRPr="00956522" w:rsidRDefault="00364BDA" w:rsidP="00AD75C7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Continents (topic 1)</w:t>
            </w:r>
          </w:p>
          <w:p w14:paraId="7072B1C5" w14:textId="7AB4942C" w:rsidR="00F74631" w:rsidRPr="00956522" w:rsidRDefault="00F74631" w:rsidP="00AD75C7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Place (topic 1)</w:t>
            </w:r>
          </w:p>
        </w:tc>
        <w:tc>
          <w:tcPr>
            <w:tcW w:w="2787" w:type="dxa"/>
          </w:tcPr>
          <w:p w14:paraId="2A659758" w14:textId="7F9583AA" w:rsidR="009179CA" w:rsidRPr="00956522" w:rsidRDefault="00D30E4F" w:rsidP="00D30E4F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8D4052" w:rsidRPr="00956522">
              <w:rPr>
                <w:rFonts w:ascii="Arial" w:hAnsi="Arial" w:cs="Arial"/>
                <w:sz w:val="22"/>
                <w:szCs w:val="22"/>
              </w:rPr>
              <w:t>Map skills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- distribution</w:t>
            </w:r>
          </w:p>
          <w:p w14:paraId="74A19944" w14:textId="27AFF410" w:rsidR="008D4052" w:rsidRPr="00956522" w:rsidRDefault="00D30E4F" w:rsidP="008D4052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8D4052" w:rsidRPr="00956522">
              <w:rPr>
                <w:rFonts w:ascii="Arial" w:hAnsi="Arial" w:cs="Arial"/>
                <w:sz w:val="22"/>
                <w:szCs w:val="22"/>
              </w:rPr>
              <w:t>Climate graphs</w:t>
            </w:r>
          </w:p>
          <w:p w14:paraId="2087042D" w14:textId="77777777" w:rsidR="007931EF" w:rsidRPr="00956522" w:rsidRDefault="002B42AC" w:rsidP="008D4052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Numeracy – manipulation of data, mean and range </w:t>
            </w:r>
          </w:p>
          <w:p w14:paraId="59E50080" w14:textId="4AC439CB" w:rsidR="008D4052" w:rsidRPr="00956522" w:rsidRDefault="007F6710" w:rsidP="008D4052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E6D3F" w:rsidRPr="00956522">
              <w:rPr>
                <w:rFonts w:ascii="Arial" w:hAnsi="Arial" w:cs="Arial"/>
                <w:sz w:val="22"/>
                <w:szCs w:val="22"/>
              </w:rPr>
              <w:t>inter-relationship</w:t>
            </w:r>
            <w:r w:rsidR="007D6371" w:rsidRPr="00956522">
              <w:rPr>
                <w:rFonts w:ascii="Arial" w:hAnsi="Arial" w:cs="Arial"/>
                <w:sz w:val="22"/>
                <w:szCs w:val="22"/>
              </w:rPr>
              <w:t xml:space="preserve"> between environment, place and processes</w:t>
            </w:r>
          </w:p>
          <w:p w14:paraId="7B1ABADD" w14:textId="0486E1D9" w:rsidR="007931EF" w:rsidRPr="00956522" w:rsidRDefault="007931EF" w:rsidP="008D4052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-Scale – </w:t>
            </w:r>
            <w:proofErr w:type="gramStart"/>
            <w:r w:rsidRPr="00956522">
              <w:rPr>
                <w:rFonts w:ascii="Arial" w:hAnsi="Arial" w:cs="Arial"/>
                <w:sz w:val="22"/>
                <w:szCs w:val="22"/>
              </w:rPr>
              <w:t>G,</w:t>
            </w:r>
            <w:r w:rsidR="00D453E3" w:rsidRPr="00956522">
              <w:rPr>
                <w:rFonts w:ascii="Arial" w:hAnsi="Arial" w:cs="Arial"/>
                <w:sz w:val="22"/>
                <w:szCs w:val="22"/>
              </w:rPr>
              <w:t>N</w:t>
            </w:r>
            <w:proofErr w:type="gramEnd"/>
            <w:r w:rsidR="00D453E3" w:rsidRPr="00956522">
              <w:rPr>
                <w:rFonts w:ascii="Arial" w:hAnsi="Arial" w:cs="Arial"/>
                <w:sz w:val="22"/>
                <w:szCs w:val="22"/>
              </w:rPr>
              <w:t>,L</w:t>
            </w:r>
          </w:p>
        </w:tc>
        <w:tc>
          <w:tcPr>
            <w:tcW w:w="2787" w:type="dxa"/>
          </w:tcPr>
          <w:p w14:paraId="4B26F854" w14:textId="5AD4E5D1" w:rsidR="009179CA" w:rsidRPr="00956522" w:rsidRDefault="00B27CBB" w:rsidP="00B27CBB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Map description assessment</w:t>
            </w:r>
          </w:p>
          <w:p w14:paraId="34816F93" w14:textId="64A21C6A" w:rsidR="00C1771E" w:rsidRPr="00956522" w:rsidRDefault="00C1771E" w:rsidP="00B27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28E952" w14:textId="2A7D9D38" w:rsidR="00C1771E" w:rsidRPr="00956522" w:rsidRDefault="007C2453" w:rsidP="00B27CBB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71E" w:rsidRPr="00956522">
              <w:rPr>
                <w:rFonts w:ascii="Arial" w:hAnsi="Arial" w:cs="Arial"/>
                <w:sz w:val="22"/>
                <w:szCs w:val="22"/>
              </w:rPr>
              <w:t>assessment</w:t>
            </w:r>
          </w:p>
          <w:p w14:paraId="0A102C91" w14:textId="77777777" w:rsidR="00B27CBB" w:rsidRPr="00956522" w:rsidRDefault="00B27CBB" w:rsidP="00B27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FAA7E" w14:textId="755C6656" w:rsidR="00B27CBB" w:rsidRPr="00956522" w:rsidRDefault="00B27CBB" w:rsidP="00B27CBB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End of unit assessment (GCSE paper</w:t>
            </w:r>
            <w:r w:rsidR="0003075F" w:rsidRPr="00956522">
              <w:rPr>
                <w:rFonts w:ascii="Arial" w:hAnsi="Arial" w:cs="Arial"/>
                <w:sz w:val="22"/>
                <w:szCs w:val="22"/>
              </w:rPr>
              <w:t xml:space="preserve"> 1 </w:t>
            </w:r>
            <w:r w:rsidRPr="00956522">
              <w:rPr>
                <w:rFonts w:ascii="Arial" w:hAnsi="Arial" w:cs="Arial"/>
                <w:sz w:val="22"/>
                <w:szCs w:val="22"/>
              </w:rPr>
              <w:t>style questions)</w:t>
            </w:r>
          </w:p>
        </w:tc>
      </w:tr>
      <w:tr w:rsidR="009179CA" w:rsidRPr="00956522" w14:paraId="5ACC3570" w14:textId="77777777" w:rsidTr="00956522">
        <w:trPr>
          <w:trHeight w:val="569"/>
        </w:trPr>
        <w:tc>
          <w:tcPr>
            <w:tcW w:w="2701" w:type="dxa"/>
          </w:tcPr>
          <w:p w14:paraId="08012BF3" w14:textId="69E77B34" w:rsidR="009179CA" w:rsidRPr="00956522" w:rsidRDefault="00244A88" w:rsidP="00127A9D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9179CA" w:rsidRPr="00956522">
              <w:rPr>
                <w:rFonts w:ascii="Arial" w:hAnsi="Arial" w:cs="Arial"/>
                <w:sz w:val="22"/>
                <w:szCs w:val="22"/>
              </w:rPr>
              <w:t>Why are some countries more developed than others?</w:t>
            </w:r>
          </w:p>
        </w:tc>
        <w:tc>
          <w:tcPr>
            <w:tcW w:w="2787" w:type="dxa"/>
            <w:shd w:val="clear" w:color="auto" w:fill="auto"/>
          </w:tcPr>
          <w:p w14:paraId="0018D3E0" w14:textId="031A9A07" w:rsidR="009179CA" w:rsidRPr="00956522" w:rsidRDefault="002838E0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D</w:t>
            </w:r>
            <w:r w:rsidR="0003075F" w:rsidRPr="00956522">
              <w:rPr>
                <w:rFonts w:ascii="Arial" w:hAnsi="Arial" w:cs="Arial"/>
                <w:sz w:val="22"/>
                <w:szCs w:val="22"/>
              </w:rPr>
              <w:t xml:space="preserve">evelopment 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topic </w:t>
            </w:r>
            <w:r w:rsidR="0003075F" w:rsidRPr="00956522">
              <w:rPr>
                <w:rFonts w:ascii="Arial" w:hAnsi="Arial" w:cs="Arial"/>
                <w:sz w:val="22"/>
                <w:szCs w:val="22"/>
              </w:rPr>
              <w:t xml:space="preserve">focusing on 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comparison through measures, </w:t>
            </w:r>
            <w:r w:rsidR="00E20C22" w:rsidRPr="00956522">
              <w:rPr>
                <w:rFonts w:ascii="Arial" w:hAnsi="Arial" w:cs="Arial"/>
                <w:sz w:val="22"/>
                <w:szCs w:val="22"/>
              </w:rPr>
              <w:t xml:space="preserve">causes and </w:t>
            </w:r>
            <w:r w:rsidR="00D30E4F" w:rsidRPr="00956522">
              <w:rPr>
                <w:rFonts w:ascii="Arial" w:hAnsi="Arial" w:cs="Arial"/>
                <w:sz w:val="22"/>
                <w:szCs w:val="22"/>
              </w:rPr>
              <w:t>impact</w:t>
            </w:r>
            <w:r w:rsidR="00143C42" w:rsidRPr="00956522">
              <w:rPr>
                <w:rFonts w:ascii="Arial" w:hAnsi="Arial" w:cs="Arial"/>
                <w:sz w:val="22"/>
                <w:szCs w:val="22"/>
              </w:rPr>
              <w:t>s.</w:t>
            </w:r>
            <w:r w:rsidR="00A839C7" w:rsidRPr="00956522">
              <w:rPr>
                <w:rFonts w:ascii="Arial" w:hAnsi="Arial" w:cs="Arial"/>
                <w:sz w:val="22"/>
                <w:szCs w:val="22"/>
              </w:rPr>
              <w:t xml:space="preserve"> Focus on </w:t>
            </w:r>
            <w:r w:rsidR="002A36B9" w:rsidRPr="00956522">
              <w:rPr>
                <w:rFonts w:ascii="Arial" w:hAnsi="Arial" w:cs="Arial"/>
                <w:sz w:val="22"/>
                <w:szCs w:val="22"/>
              </w:rPr>
              <w:t xml:space="preserve">LIDC (Africa), </w:t>
            </w:r>
            <w:r w:rsidR="002A36B9" w:rsidRPr="00956522">
              <w:rPr>
                <w:rFonts w:ascii="Arial" w:hAnsi="Arial" w:cs="Arial"/>
                <w:sz w:val="22"/>
                <w:szCs w:val="22"/>
              </w:rPr>
              <w:lastRenderedPageBreak/>
              <w:t xml:space="preserve">EDC (China and India) and AC (Europe/UK) </w:t>
            </w:r>
          </w:p>
        </w:tc>
        <w:tc>
          <w:tcPr>
            <w:tcW w:w="2787" w:type="dxa"/>
            <w:shd w:val="clear" w:color="auto" w:fill="auto"/>
          </w:tcPr>
          <w:p w14:paraId="5BBFEBAE" w14:textId="7CA5604E" w:rsidR="00BD1FCD" w:rsidRPr="00956522" w:rsidRDefault="00BD1FCD" w:rsidP="00BD1FCD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lastRenderedPageBreak/>
              <w:t xml:space="preserve">KS2 </w:t>
            </w:r>
            <w:r w:rsidR="00973714" w:rsidRPr="00956522">
              <w:rPr>
                <w:rFonts w:ascii="Arial" w:hAnsi="Arial" w:cs="Arial"/>
                <w:sz w:val="22"/>
                <w:szCs w:val="22"/>
              </w:rPr>
              <w:t>locational knowledge, human geography</w:t>
            </w:r>
            <w:r w:rsidR="00DE7BB2" w:rsidRPr="00956522">
              <w:rPr>
                <w:rFonts w:ascii="Arial" w:hAnsi="Arial" w:cs="Arial"/>
                <w:sz w:val="22"/>
                <w:szCs w:val="22"/>
              </w:rPr>
              <w:t xml:space="preserve"> including economy, trade and resources.</w:t>
            </w:r>
          </w:p>
          <w:p w14:paraId="378FC542" w14:textId="77777777" w:rsidR="0013064B" w:rsidRPr="00956522" w:rsidRDefault="0013064B" w:rsidP="00757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0C0E9" w14:textId="3858644A" w:rsidR="0013064B" w:rsidRPr="00956522" w:rsidRDefault="00685B1D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0F249C" w:rsidRPr="00956522">
              <w:rPr>
                <w:rFonts w:ascii="Arial" w:hAnsi="Arial" w:cs="Arial"/>
                <w:sz w:val="22"/>
                <w:szCs w:val="22"/>
              </w:rPr>
              <w:t>limate</w:t>
            </w:r>
            <w:r w:rsidR="00E32D15" w:rsidRPr="00956522">
              <w:rPr>
                <w:rFonts w:ascii="Arial" w:hAnsi="Arial" w:cs="Arial"/>
                <w:sz w:val="22"/>
                <w:szCs w:val="22"/>
              </w:rPr>
              <w:t xml:space="preserve"> (topic 2) </w:t>
            </w:r>
            <w:r w:rsidR="000F249C" w:rsidRPr="00956522">
              <w:rPr>
                <w:rFonts w:ascii="Arial" w:hAnsi="Arial" w:cs="Arial"/>
                <w:sz w:val="22"/>
                <w:szCs w:val="22"/>
              </w:rPr>
              <w:t>development</w:t>
            </w:r>
            <w:r w:rsidR="00C1771E" w:rsidRPr="00956522">
              <w:rPr>
                <w:rFonts w:ascii="Arial" w:hAnsi="Arial" w:cs="Arial"/>
                <w:sz w:val="22"/>
                <w:szCs w:val="22"/>
              </w:rPr>
              <w:t xml:space="preserve"> factors</w:t>
            </w:r>
          </w:p>
          <w:p w14:paraId="49FE4C1F" w14:textId="77777777" w:rsidR="002A36B9" w:rsidRPr="00956522" w:rsidRDefault="002A36B9" w:rsidP="00757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4F9F0" w14:textId="6983D922" w:rsidR="002A36B9" w:rsidRPr="00956522" w:rsidRDefault="002A36B9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Con</w:t>
            </w:r>
            <w:r w:rsidR="001A67EC" w:rsidRPr="00956522">
              <w:rPr>
                <w:rFonts w:ascii="Arial" w:hAnsi="Arial" w:cs="Arial"/>
                <w:sz w:val="22"/>
                <w:szCs w:val="22"/>
              </w:rPr>
              <w:t>tinents (topic 1)</w:t>
            </w:r>
          </w:p>
        </w:tc>
        <w:tc>
          <w:tcPr>
            <w:tcW w:w="2787" w:type="dxa"/>
            <w:shd w:val="clear" w:color="auto" w:fill="auto"/>
          </w:tcPr>
          <w:p w14:paraId="5E10F80B" w14:textId="77777777" w:rsidR="000211BE" w:rsidRPr="00956522" w:rsidRDefault="000211BE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lastRenderedPageBreak/>
              <w:t>-Numeracy and statistics</w:t>
            </w:r>
          </w:p>
          <w:p w14:paraId="7D9250AA" w14:textId="18A070B8" w:rsidR="000F249C" w:rsidRPr="00956522" w:rsidRDefault="000F249C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12362" w:rsidRPr="00956522">
              <w:rPr>
                <w:rFonts w:ascii="Arial" w:hAnsi="Arial" w:cs="Arial"/>
                <w:sz w:val="22"/>
                <w:szCs w:val="22"/>
              </w:rPr>
              <w:t>AC/EDC/LIDC</w:t>
            </w:r>
          </w:p>
          <w:p w14:paraId="591207E8" w14:textId="2BDF191F" w:rsidR="00D453E3" w:rsidRPr="00956522" w:rsidRDefault="00D453E3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-Place</w:t>
            </w:r>
          </w:p>
          <w:p w14:paraId="5672ABCD" w14:textId="77777777" w:rsidR="00D453E3" w:rsidRPr="00956522" w:rsidRDefault="00D453E3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-Scale</w:t>
            </w:r>
            <w:r w:rsidR="00B7368C" w:rsidRPr="0095652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 w:rsidR="00B7368C" w:rsidRPr="00956522">
              <w:rPr>
                <w:rFonts w:ascii="Arial" w:hAnsi="Arial" w:cs="Arial"/>
                <w:sz w:val="22"/>
                <w:szCs w:val="22"/>
              </w:rPr>
              <w:t>G,N</w:t>
            </w:r>
            <w:proofErr w:type="gramEnd"/>
          </w:p>
          <w:p w14:paraId="2F75438E" w14:textId="0379F508" w:rsidR="00FC0711" w:rsidRPr="00956522" w:rsidRDefault="00FC0711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-Inter-relationship between place</w:t>
            </w:r>
            <w:r w:rsidR="007E6D3F" w:rsidRPr="0095652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E6D3F" w:rsidRPr="00956522">
              <w:rPr>
                <w:rFonts w:ascii="Arial" w:hAnsi="Arial" w:cs="Arial"/>
                <w:sz w:val="22"/>
                <w:szCs w:val="22"/>
              </w:rPr>
              <w:lastRenderedPageBreak/>
              <w:t>environment and processes</w:t>
            </w:r>
          </w:p>
        </w:tc>
        <w:tc>
          <w:tcPr>
            <w:tcW w:w="2787" w:type="dxa"/>
            <w:shd w:val="clear" w:color="auto" w:fill="auto"/>
          </w:tcPr>
          <w:p w14:paraId="48125528" w14:textId="5C8E97FF" w:rsidR="009179CA" w:rsidRPr="00956522" w:rsidRDefault="00131739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proofErr w:type="spellStart"/>
            <w:r w:rsidR="007C2453"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956522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  <w:p w14:paraId="5CB99435" w14:textId="6B13FA67" w:rsidR="00131739" w:rsidRPr="00956522" w:rsidRDefault="00131739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C1771E" w:rsidRPr="00956522">
              <w:rPr>
                <w:rFonts w:ascii="Arial" w:hAnsi="Arial" w:cs="Arial"/>
                <w:sz w:val="22"/>
                <w:szCs w:val="22"/>
              </w:rPr>
              <w:t>C</w:t>
            </w:r>
            <w:r w:rsidR="007F7075" w:rsidRPr="00956522">
              <w:rPr>
                <w:rFonts w:ascii="Arial" w:hAnsi="Arial" w:cs="Arial"/>
                <w:sz w:val="22"/>
                <w:szCs w:val="22"/>
              </w:rPr>
              <w:t>ase study question</w:t>
            </w:r>
            <w:r w:rsidR="00C1771E" w:rsidRPr="00956522">
              <w:rPr>
                <w:rFonts w:ascii="Arial" w:hAnsi="Arial" w:cs="Arial"/>
                <w:sz w:val="22"/>
                <w:szCs w:val="22"/>
              </w:rPr>
              <w:t xml:space="preserve"> assessment (GCSE)</w:t>
            </w:r>
          </w:p>
          <w:p w14:paraId="40AD7E1F" w14:textId="5DC06915" w:rsidR="007F7075" w:rsidRPr="00956522" w:rsidRDefault="007F7075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-End of unit assessment</w:t>
            </w:r>
          </w:p>
        </w:tc>
      </w:tr>
      <w:tr w:rsidR="009179CA" w:rsidRPr="00956522" w14:paraId="50B29625" w14:textId="77777777" w:rsidTr="00956522">
        <w:trPr>
          <w:trHeight w:val="2344"/>
        </w:trPr>
        <w:tc>
          <w:tcPr>
            <w:tcW w:w="2701" w:type="dxa"/>
          </w:tcPr>
          <w:p w14:paraId="2E65A2DE" w14:textId="1F4C1B60" w:rsidR="009179CA" w:rsidRPr="00956522" w:rsidRDefault="00244A88" w:rsidP="001B01F9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9179CA" w:rsidRPr="00956522">
              <w:rPr>
                <w:rFonts w:ascii="Arial" w:hAnsi="Arial" w:cs="Arial"/>
                <w:sz w:val="22"/>
                <w:szCs w:val="22"/>
              </w:rPr>
              <w:t xml:space="preserve">Can we live sustainably? </w:t>
            </w:r>
          </w:p>
        </w:tc>
        <w:tc>
          <w:tcPr>
            <w:tcW w:w="2787" w:type="dxa"/>
            <w:shd w:val="clear" w:color="auto" w:fill="auto"/>
          </w:tcPr>
          <w:p w14:paraId="6DBB6DB3" w14:textId="77777777" w:rsidR="009179CA" w:rsidRPr="00956522" w:rsidRDefault="00F42470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Environmental geography focusing on the impact of humans on the planet</w:t>
            </w:r>
            <w:r w:rsidR="005E3A58" w:rsidRPr="00956522">
              <w:rPr>
                <w:rFonts w:ascii="Arial" w:hAnsi="Arial" w:cs="Arial"/>
                <w:sz w:val="22"/>
                <w:szCs w:val="22"/>
              </w:rPr>
              <w:t xml:space="preserve"> and the question of sustainable living.</w:t>
            </w:r>
          </w:p>
          <w:p w14:paraId="24CC66D7" w14:textId="44DD02A6" w:rsidR="005E3A58" w:rsidRPr="00956522" w:rsidRDefault="005E3A58" w:rsidP="00757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5CB89C5" w14:textId="7EF66128" w:rsidR="00A71CF9" w:rsidRPr="00956522" w:rsidRDefault="00685B1D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E</w:t>
            </w:r>
            <w:r w:rsidR="00A71CF9" w:rsidRPr="00956522">
              <w:rPr>
                <w:rFonts w:ascii="Arial" w:hAnsi="Arial" w:cs="Arial"/>
                <w:sz w:val="22"/>
                <w:szCs w:val="22"/>
              </w:rPr>
              <w:t xml:space="preserve">cosystems </w:t>
            </w:r>
            <w:proofErr w:type="spellStart"/>
            <w:r w:rsidR="00A71CF9" w:rsidRPr="00956522">
              <w:rPr>
                <w:rFonts w:ascii="Arial" w:hAnsi="Arial" w:cs="Arial"/>
                <w:sz w:val="22"/>
                <w:szCs w:val="22"/>
              </w:rPr>
              <w:t>e.</w:t>
            </w:r>
            <w:proofErr w:type="gramStart"/>
            <w:r w:rsidR="00A71CF9" w:rsidRPr="00956522">
              <w:rPr>
                <w:rFonts w:ascii="Arial" w:hAnsi="Arial" w:cs="Arial"/>
                <w:sz w:val="22"/>
                <w:szCs w:val="22"/>
              </w:rPr>
              <w:t>g.tropical</w:t>
            </w:r>
            <w:proofErr w:type="spellEnd"/>
            <w:proofErr w:type="gramEnd"/>
            <w:r w:rsidR="00A71CF9" w:rsidRPr="00956522">
              <w:rPr>
                <w:rFonts w:ascii="Arial" w:hAnsi="Arial" w:cs="Arial"/>
                <w:sz w:val="22"/>
                <w:szCs w:val="22"/>
              </w:rPr>
              <w:t xml:space="preserve"> rainforest and coral reefs (topic 2)</w:t>
            </w:r>
          </w:p>
          <w:p w14:paraId="2AC489F7" w14:textId="77777777" w:rsidR="00A71CF9" w:rsidRPr="00956522" w:rsidRDefault="00A71CF9" w:rsidP="00757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1FA8E" w14:textId="39DEDC17" w:rsidR="009B26F5" w:rsidRPr="00956522" w:rsidRDefault="00685B1D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D</w:t>
            </w:r>
            <w:r w:rsidR="00900B3F" w:rsidRPr="00956522">
              <w:rPr>
                <w:rFonts w:ascii="Arial" w:hAnsi="Arial" w:cs="Arial"/>
                <w:sz w:val="22"/>
                <w:szCs w:val="22"/>
              </w:rPr>
              <w:t xml:space="preserve">evelopment (Topic </w:t>
            </w:r>
            <w:r w:rsidR="00E32D15" w:rsidRPr="00956522">
              <w:rPr>
                <w:rFonts w:ascii="Arial" w:hAnsi="Arial" w:cs="Arial"/>
                <w:sz w:val="22"/>
                <w:szCs w:val="22"/>
              </w:rPr>
              <w:t>3</w:t>
            </w:r>
            <w:r w:rsidR="00900B3F" w:rsidRPr="0095652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A67EC" w:rsidRPr="00956522">
              <w:rPr>
                <w:rFonts w:ascii="Arial" w:hAnsi="Arial" w:cs="Arial"/>
                <w:sz w:val="22"/>
                <w:szCs w:val="22"/>
              </w:rPr>
              <w:t>to</w:t>
            </w:r>
            <w:r w:rsidR="009B26F5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2D15" w:rsidRPr="00956522">
              <w:rPr>
                <w:rFonts w:ascii="Arial" w:hAnsi="Arial" w:cs="Arial"/>
                <w:sz w:val="22"/>
                <w:szCs w:val="22"/>
              </w:rPr>
              <w:t>sustainability</w:t>
            </w:r>
            <w:r w:rsidR="00900B3F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2D15" w:rsidRPr="00956522">
              <w:rPr>
                <w:rFonts w:ascii="Arial" w:hAnsi="Arial" w:cs="Arial"/>
                <w:sz w:val="22"/>
                <w:szCs w:val="22"/>
              </w:rPr>
              <w:t>practices</w:t>
            </w:r>
          </w:p>
        </w:tc>
        <w:tc>
          <w:tcPr>
            <w:tcW w:w="2787" w:type="dxa"/>
            <w:shd w:val="clear" w:color="auto" w:fill="auto"/>
          </w:tcPr>
          <w:p w14:paraId="3E9D1487" w14:textId="59C76154" w:rsidR="009179CA" w:rsidRPr="00956522" w:rsidRDefault="00C1075B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-sustainability</w:t>
            </w:r>
          </w:p>
          <w:p w14:paraId="50EDBF56" w14:textId="31FFE981" w:rsidR="00041B84" w:rsidRPr="00956522" w:rsidRDefault="00041B84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-climate change</w:t>
            </w:r>
          </w:p>
          <w:p w14:paraId="41ADBEF3" w14:textId="368C7D40" w:rsidR="00041B84" w:rsidRPr="00956522" w:rsidRDefault="00041B84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E21472" w:rsidRPr="00956522">
              <w:rPr>
                <w:rFonts w:ascii="Arial" w:hAnsi="Arial" w:cs="Arial"/>
                <w:sz w:val="22"/>
                <w:szCs w:val="22"/>
              </w:rPr>
              <w:t>stakeholder viewpoints</w:t>
            </w:r>
          </w:p>
          <w:p w14:paraId="6FCD9DAF" w14:textId="25AE991C" w:rsidR="00B7368C" w:rsidRPr="00956522" w:rsidRDefault="00B7368C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-Scale </w:t>
            </w:r>
            <w:r w:rsidR="006E5962" w:rsidRPr="00956522">
              <w:rPr>
                <w:rFonts w:ascii="Arial" w:hAnsi="Arial" w:cs="Arial"/>
                <w:sz w:val="22"/>
                <w:szCs w:val="22"/>
              </w:rPr>
              <w:t>–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56522">
              <w:rPr>
                <w:rFonts w:ascii="Arial" w:hAnsi="Arial" w:cs="Arial"/>
                <w:sz w:val="22"/>
                <w:szCs w:val="22"/>
              </w:rPr>
              <w:t>G</w:t>
            </w:r>
            <w:r w:rsidR="006E5962" w:rsidRPr="00956522">
              <w:rPr>
                <w:rFonts w:ascii="Arial" w:hAnsi="Arial" w:cs="Arial"/>
                <w:sz w:val="22"/>
                <w:szCs w:val="22"/>
              </w:rPr>
              <w:t>,N</w:t>
            </w:r>
            <w:proofErr w:type="gramEnd"/>
          </w:p>
          <w:p w14:paraId="0B45F920" w14:textId="740B7717" w:rsidR="00C1075B" w:rsidRPr="00956522" w:rsidRDefault="00CA10C2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-Inter-relationship between place and </w:t>
            </w:r>
            <w:r w:rsidR="00DD1D2C" w:rsidRPr="00956522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  <w:tc>
          <w:tcPr>
            <w:tcW w:w="2787" w:type="dxa"/>
            <w:shd w:val="clear" w:color="auto" w:fill="auto"/>
          </w:tcPr>
          <w:p w14:paraId="2D8E54D8" w14:textId="550B7DCB" w:rsidR="009179CA" w:rsidRPr="00956522" w:rsidRDefault="00D54FCF" w:rsidP="00D54FCF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C1771E" w:rsidRPr="00956522">
              <w:rPr>
                <w:rFonts w:ascii="Arial" w:hAnsi="Arial" w:cs="Arial"/>
                <w:sz w:val="22"/>
                <w:szCs w:val="22"/>
              </w:rPr>
              <w:t>P</w:t>
            </w:r>
            <w:r w:rsidR="00CE546D" w:rsidRPr="00956522">
              <w:rPr>
                <w:rFonts w:ascii="Arial" w:hAnsi="Arial" w:cs="Arial"/>
                <w:sz w:val="22"/>
                <w:szCs w:val="22"/>
              </w:rPr>
              <w:t xml:space="preserve">resentation assessment (oracy, vocabulary, </w:t>
            </w:r>
            <w:r w:rsidR="00B20AE7" w:rsidRPr="00956522">
              <w:rPr>
                <w:rFonts w:ascii="Arial" w:hAnsi="Arial" w:cs="Arial"/>
                <w:sz w:val="22"/>
                <w:szCs w:val="22"/>
              </w:rPr>
              <w:t xml:space="preserve">communication of </w:t>
            </w:r>
            <w:r w:rsidR="003744DA" w:rsidRPr="00956522">
              <w:rPr>
                <w:rFonts w:ascii="Arial" w:hAnsi="Arial" w:cs="Arial"/>
                <w:sz w:val="22"/>
                <w:szCs w:val="22"/>
              </w:rPr>
              <w:t>views)</w:t>
            </w:r>
          </w:p>
          <w:p w14:paraId="2EB5F0A9" w14:textId="5BFD5354" w:rsidR="003744DA" w:rsidRPr="00956522" w:rsidRDefault="003744DA" w:rsidP="00D54FCF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proofErr w:type="spellStart"/>
            <w:r w:rsidR="007C2453"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="00AD7C1D" w:rsidRPr="00956522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  <w:p w14:paraId="1672E472" w14:textId="781F41A1" w:rsidR="00AD7C1D" w:rsidRPr="00956522" w:rsidRDefault="00AD7C1D" w:rsidP="00D54FCF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 End of unit assessment</w:t>
            </w:r>
          </w:p>
        </w:tc>
      </w:tr>
      <w:tr w:rsidR="009179CA" w:rsidRPr="00956522" w14:paraId="5C79C9CD" w14:textId="77777777" w:rsidTr="00956522">
        <w:trPr>
          <w:trHeight w:val="92"/>
        </w:trPr>
        <w:tc>
          <w:tcPr>
            <w:tcW w:w="2701" w:type="dxa"/>
          </w:tcPr>
          <w:p w14:paraId="3332B54D" w14:textId="2379BB2A" w:rsidR="009179CA" w:rsidRPr="00956522" w:rsidRDefault="00244A88" w:rsidP="00BB485C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9179CA" w:rsidRPr="00956522">
              <w:rPr>
                <w:rFonts w:ascii="Arial" w:hAnsi="Arial" w:cs="Arial"/>
                <w:sz w:val="22"/>
                <w:szCs w:val="22"/>
              </w:rPr>
              <w:t xml:space="preserve">How does environmental quality vary around the school?   </w:t>
            </w:r>
          </w:p>
        </w:tc>
        <w:tc>
          <w:tcPr>
            <w:tcW w:w="2787" w:type="dxa"/>
          </w:tcPr>
          <w:p w14:paraId="3E2E1C9E" w14:textId="0B32CD95" w:rsidR="009179CA" w:rsidRPr="00956522" w:rsidRDefault="008A2869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Fieldwork enquiry </w:t>
            </w:r>
            <w:r w:rsidR="001442A6" w:rsidRPr="00956522">
              <w:rPr>
                <w:rFonts w:ascii="Arial" w:hAnsi="Arial" w:cs="Arial"/>
                <w:sz w:val="22"/>
                <w:szCs w:val="22"/>
              </w:rPr>
              <w:t>into</w:t>
            </w:r>
            <w:r w:rsidR="00AA3B28" w:rsidRPr="00956522">
              <w:rPr>
                <w:rFonts w:ascii="Arial" w:hAnsi="Arial" w:cs="Arial"/>
                <w:sz w:val="22"/>
                <w:szCs w:val="22"/>
              </w:rPr>
              <w:t xml:space="preserve"> the school’s</w:t>
            </w:r>
            <w:r w:rsidR="001442A6" w:rsidRPr="00956522">
              <w:rPr>
                <w:rFonts w:ascii="Arial" w:hAnsi="Arial" w:cs="Arial"/>
                <w:sz w:val="22"/>
                <w:szCs w:val="22"/>
              </w:rPr>
              <w:t xml:space="preserve"> environment. Focus on the </w:t>
            </w:r>
            <w:r w:rsidR="00BC69BB" w:rsidRPr="00956522">
              <w:rPr>
                <w:rFonts w:ascii="Arial" w:hAnsi="Arial" w:cs="Arial"/>
                <w:sz w:val="22"/>
                <w:szCs w:val="22"/>
              </w:rPr>
              <w:t>school’s</w:t>
            </w:r>
            <w:r w:rsidR="001442A6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9BB" w:rsidRPr="00956522">
              <w:rPr>
                <w:rFonts w:ascii="Arial" w:hAnsi="Arial" w:cs="Arial"/>
                <w:sz w:val="22"/>
                <w:szCs w:val="22"/>
              </w:rPr>
              <w:t>inner-city</w:t>
            </w:r>
            <w:r w:rsidR="001442A6" w:rsidRPr="00956522">
              <w:rPr>
                <w:rFonts w:ascii="Arial" w:hAnsi="Arial" w:cs="Arial"/>
                <w:sz w:val="22"/>
                <w:szCs w:val="22"/>
              </w:rPr>
              <w:t xml:space="preserve"> location, </w:t>
            </w:r>
            <w:r w:rsidR="00AA3B28" w:rsidRPr="00956522">
              <w:rPr>
                <w:rFonts w:ascii="Arial" w:hAnsi="Arial" w:cs="Arial"/>
                <w:sz w:val="22"/>
                <w:szCs w:val="22"/>
              </w:rPr>
              <w:t>space</w:t>
            </w:r>
            <w:r w:rsidR="00BC69BB" w:rsidRPr="0095652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B6F51" w:rsidRPr="00956522">
              <w:rPr>
                <w:rFonts w:ascii="Arial" w:hAnsi="Arial" w:cs="Arial"/>
                <w:sz w:val="22"/>
                <w:szCs w:val="22"/>
              </w:rPr>
              <w:t xml:space="preserve">surrounding and internal </w:t>
            </w:r>
            <w:r w:rsidR="00BC69BB" w:rsidRPr="00956522">
              <w:rPr>
                <w:rFonts w:ascii="Arial" w:hAnsi="Arial" w:cs="Arial"/>
                <w:sz w:val="22"/>
                <w:szCs w:val="22"/>
              </w:rPr>
              <w:t>environment.</w:t>
            </w:r>
          </w:p>
        </w:tc>
        <w:tc>
          <w:tcPr>
            <w:tcW w:w="2787" w:type="dxa"/>
          </w:tcPr>
          <w:p w14:paraId="61601A73" w14:textId="7AF0E338" w:rsidR="00BD1FCD" w:rsidRPr="00956522" w:rsidRDefault="00BD1FCD" w:rsidP="00BD1FCD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KS2 </w:t>
            </w:r>
            <w:r w:rsidR="003A5FCF" w:rsidRPr="00956522">
              <w:rPr>
                <w:rFonts w:ascii="Arial" w:hAnsi="Arial" w:cs="Arial"/>
                <w:sz w:val="22"/>
                <w:szCs w:val="22"/>
              </w:rPr>
              <w:t>geographical skills and fieldwork</w:t>
            </w:r>
          </w:p>
          <w:p w14:paraId="0F58983C" w14:textId="77777777" w:rsidR="003B6F51" w:rsidRPr="00956522" w:rsidRDefault="003B6F51" w:rsidP="00757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DFAA5" w14:textId="0649D987" w:rsidR="003B6F51" w:rsidRPr="00956522" w:rsidRDefault="00670215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OS map skills (Topic 1)</w:t>
            </w:r>
          </w:p>
          <w:p w14:paraId="6ED1D353" w14:textId="77777777" w:rsidR="00A71CF9" w:rsidRPr="00956522" w:rsidRDefault="00A71CF9" w:rsidP="00757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C9DD0" w14:textId="547B6FDC" w:rsidR="00A71CF9" w:rsidRPr="00956522" w:rsidRDefault="00685B1D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S</w:t>
            </w:r>
            <w:r w:rsidR="00A71CF9" w:rsidRPr="00956522">
              <w:rPr>
                <w:rFonts w:ascii="Arial" w:hAnsi="Arial" w:cs="Arial"/>
                <w:sz w:val="22"/>
                <w:szCs w:val="22"/>
              </w:rPr>
              <w:t>ustainability (topic 4)</w:t>
            </w:r>
          </w:p>
        </w:tc>
        <w:tc>
          <w:tcPr>
            <w:tcW w:w="2787" w:type="dxa"/>
          </w:tcPr>
          <w:p w14:paraId="3C349034" w14:textId="77777777" w:rsidR="003D047F" w:rsidRPr="00956522" w:rsidRDefault="00BC69BB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3D047F" w:rsidRPr="00956522">
              <w:rPr>
                <w:rFonts w:ascii="Arial" w:hAnsi="Arial" w:cs="Arial"/>
                <w:sz w:val="22"/>
                <w:szCs w:val="22"/>
              </w:rPr>
              <w:t>Burgess model</w:t>
            </w:r>
          </w:p>
          <w:p w14:paraId="402F4AE9" w14:textId="478CF8ED" w:rsidR="009179CA" w:rsidRPr="00956522" w:rsidRDefault="003D047F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-Hypothesis</w:t>
            </w:r>
          </w:p>
          <w:p w14:paraId="24B140F3" w14:textId="49D89EF1" w:rsidR="003D047F" w:rsidRPr="00956522" w:rsidRDefault="003D047F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-Data Collection (primary and secondary)</w:t>
            </w:r>
          </w:p>
          <w:p w14:paraId="16565DEB" w14:textId="397DC634" w:rsidR="003D047F" w:rsidRPr="00956522" w:rsidRDefault="003D047F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D11E0E" w:rsidRPr="00956522">
              <w:rPr>
                <w:rFonts w:ascii="Arial" w:hAnsi="Arial" w:cs="Arial"/>
                <w:sz w:val="22"/>
                <w:szCs w:val="22"/>
              </w:rPr>
              <w:t>Graphs (bar and pie)</w:t>
            </w:r>
          </w:p>
          <w:p w14:paraId="29298EAF" w14:textId="671F699D" w:rsidR="00D11E0E" w:rsidRPr="00956522" w:rsidRDefault="00D11E0E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-Sketching</w:t>
            </w:r>
          </w:p>
          <w:p w14:paraId="0B9A01FC" w14:textId="77777777" w:rsidR="00D11E0E" w:rsidRPr="00956522" w:rsidRDefault="00D11E0E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-Conclusion</w:t>
            </w:r>
          </w:p>
          <w:p w14:paraId="3B239217" w14:textId="36348CC8" w:rsidR="00D11E0E" w:rsidRPr="00956522" w:rsidRDefault="00D11E0E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-Evaluation</w:t>
            </w:r>
          </w:p>
          <w:p w14:paraId="1909A4AF" w14:textId="503C2230" w:rsidR="006E5962" w:rsidRPr="00956522" w:rsidRDefault="006E5962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-Place</w:t>
            </w:r>
          </w:p>
          <w:p w14:paraId="2DF87E9B" w14:textId="7C406386" w:rsidR="006E5962" w:rsidRPr="00956522" w:rsidRDefault="006E5962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-Scale </w:t>
            </w:r>
            <w:r w:rsidR="00BF10AF" w:rsidRPr="00956522">
              <w:rPr>
                <w:rFonts w:ascii="Arial" w:hAnsi="Arial" w:cs="Arial"/>
                <w:sz w:val="22"/>
                <w:szCs w:val="22"/>
              </w:rPr>
              <w:t>–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L</w:t>
            </w:r>
          </w:p>
          <w:p w14:paraId="210EE1D2" w14:textId="2564726E" w:rsidR="003D047F" w:rsidRPr="00956522" w:rsidRDefault="00BF10AF" w:rsidP="00757678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-Maps OS</w:t>
            </w:r>
          </w:p>
        </w:tc>
        <w:tc>
          <w:tcPr>
            <w:tcW w:w="2787" w:type="dxa"/>
          </w:tcPr>
          <w:p w14:paraId="1D7076AC" w14:textId="73D56001" w:rsidR="009179CA" w:rsidRPr="00956522" w:rsidRDefault="00FC012A" w:rsidP="00FC012A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proofErr w:type="spellStart"/>
            <w:r w:rsidR="007C2453"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</w:p>
          <w:p w14:paraId="52FA040A" w14:textId="5D28C4BB" w:rsidR="00FC012A" w:rsidRPr="00956522" w:rsidRDefault="00FC012A" w:rsidP="00FC012A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A71CF9" w:rsidRPr="00956522">
              <w:rPr>
                <w:rFonts w:ascii="Arial" w:hAnsi="Arial" w:cs="Arial"/>
                <w:sz w:val="22"/>
                <w:szCs w:val="22"/>
              </w:rPr>
              <w:t>Fieldwork e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nquiry </w:t>
            </w:r>
            <w:r w:rsidR="00A71CF9" w:rsidRPr="00956522">
              <w:rPr>
                <w:rFonts w:ascii="Arial" w:hAnsi="Arial" w:cs="Arial"/>
                <w:sz w:val="22"/>
                <w:szCs w:val="22"/>
              </w:rPr>
              <w:t xml:space="preserve">report assessing </w:t>
            </w:r>
            <w:r w:rsidR="00C3613D" w:rsidRPr="00956522">
              <w:rPr>
                <w:rFonts w:ascii="Arial" w:hAnsi="Arial" w:cs="Arial"/>
                <w:sz w:val="22"/>
                <w:szCs w:val="22"/>
              </w:rPr>
              <w:t>graph skills, explanation of conclusions and evaluations.</w:t>
            </w:r>
          </w:p>
        </w:tc>
      </w:tr>
    </w:tbl>
    <w:p w14:paraId="6AF07838" w14:textId="77777777" w:rsidR="00704D83" w:rsidRPr="00956522" w:rsidRDefault="00704D83" w:rsidP="00BF10AF">
      <w:pPr>
        <w:rPr>
          <w:rFonts w:ascii="Arial" w:hAnsi="Arial" w:cs="Arial"/>
          <w:b/>
          <w:bCs/>
          <w:sz w:val="22"/>
          <w:szCs w:val="22"/>
        </w:rPr>
      </w:pPr>
    </w:p>
    <w:p w14:paraId="2B7D643A" w14:textId="77777777" w:rsidR="00D03F6F" w:rsidRPr="00956522" w:rsidRDefault="00D03F6F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A37D54" w14:textId="4AEA924C" w:rsidR="00D03F6F" w:rsidRPr="00956522" w:rsidRDefault="00D03F6F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FB5D08" w14:textId="7D2CB333" w:rsidR="00956522" w:rsidRP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E3ADAE" w14:textId="578AB351" w:rsidR="00956522" w:rsidRP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0E12B9" w14:textId="6CE86DCF" w:rsid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C98C6C" w14:textId="6E1CC633" w:rsid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EC90DB" w14:textId="6E7E04FC" w:rsid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92392C" w14:textId="4BA8301D" w:rsid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4AAE5E" w14:textId="77777777" w:rsidR="00956522" w:rsidRP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CDEF3D" w14:textId="755FC7EE" w:rsidR="00956522" w:rsidRP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85EE51" w14:textId="0B14992F" w:rsidR="00956522" w:rsidRP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454803" w14:textId="77777777" w:rsidR="00956522" w:rsidRPr="00956522" w:rsidRDefault="00956522" w:rsidP="006C119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22C0D9" w14:textId="77777777" w:rsidR="00E42B02" w:rsidRPr="00956522" w:rsidRDefault="00E42B02" w:rsidP="0095652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2782"/>
        <w:gridCol w:w="2784"/>
        <w:gridCol w:w="2784"/>
        <w:gridCol w:w="2784"/>
      </w:tblGrid>
      <w:tr w:rsidR="00704D83" w:rsidRPr="00956522" w14:paraId="4B4A6205" w14:textId="77777777" w:rsidTr="00956522">
        <w:trPr>
          <w:trHeight w:val="598"/>
        </w:trPr>
        <w:tc>
          <w:tcPr>
            <w:tcW w:w="2782" w:type="dxa"/>
            <w:shd w:val="clear" w:color="auto" w:fill="D9D9D9" w:themeFill="background1" w:themeFillShade="D9"/>
          </w:tcPr>
          <w:p w14:paraId="65E69F12" w14:textId="7CE19FFD" w:rsidR="00704D83" w:rsidRPr="00956522" w:rsidRDefault="00704D83" w:rsidP="00704D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Topic Title</w:t>
            </w:r>
            <w:r w:rsidR="009565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Year 8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5B714FE7" w14:textId="3F409EC2" w:rsidR="00704D83" w:rsidRPr="00956522" w:rsidRDefault="00704D83" w:rsidP="00704D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Links to curriculum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25132D02" w14:textId="4BFCF8CC" w:rsidR="00704D83" w:rsidRPr="00956522" w:rsidRDefault="00704D83" w:rsidP="00704D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BB26244" w14:textId="6392304A" w:rsidR="00704D83" w:rsidRPr="00956522" w:rsidRDefault="00704D83" w:rsidP="00704D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Geographical skills and concepts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3570C1EA" w14:textId="6CD79DAF" w:rsidR="00704D83" w:rsidRPr="00956522" w:rsidRDefault="00704D83" w:rsidP="00704D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522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</w:tr>
      <w:tr w:rsidR="00704D83" w:rsidRPr="00956522" w14:paraId="15F834B5" w14:textId="77777777" w:rsidTr="00E42B02">
        <w:trPr>
          <w:trHeight w:val="1221"/>
        </w:trPr>
        <w:tc>
          <w:tcPr>
            <w:tcW w:w="2782" w:type="dxa"/>
          </w:tcPr>
          <w:p w14:paraId="7F9F43B0" w14:textId="2E2AD780" w:rsidR="00704D83" w:rsidRPr="00956522" w:rsidRDefault="00704D8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6. Why are some earthquakes and volcanoes more deadly than others?</w:t>
            </w:r>
          </w:p>
        </w:tc>
        <w:tc>
          <w:tcPr>
            <w:tcW w:w="2782" w:type="dxa"/>
          </w:tcPr>
          <w:p w14:paraId="1BF4AA08" w14:textId="48A0538F" w:rsidR="002B304F" w:rsidRPr="00956522" w:rsidRDefault="00E2401E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Develop understanding of the Earth’s layers and tectonic plates</w:t>
            </w:r>
            <w:r w:rsidR="008F4F44" w:rsidRPr="00956522">
              <w:rPr>
                <w:rFonts w:ascii="Arial" w:hAnsi="Arial" w:cs="Arial"/>
                <w:sz w:val="22"/>
                <w:szCs w:val="22"/>
              </w:rPr>
              <w:t xml:space="preserve"> and boundaries. Case study investigations of Japan </w:t>
            </w:r>
            <w:r w:rsidR="00F52BEF" w:rsidRPr="00956522">
              <w:rPr>
                <w:rFonts w:ascii="Arial" w:hAnsi="Arial" w:cs="Arial"/>
                <w:sz w:val="22"/>
                <w:szCs w:val="22"/>
              </w:rPr>
              <w:t xml:space="preserve">earthquake and Iceland volcanic eruption. Comparison of hazards </w:t>
            </w:r>
            <w:r w:rsidR="00403EBE" w:rsidRPr="00956522">
              <w:rPr>
                <w:rFonts w:ascii="Arial" w:hAnsi="Arial" w:cs="Arial"/>
                <w:sz w:val="22"/>
                <w:szCs w:val="22"/>
              </w:rPr>
              <w:t>the impact development has on management.</w:t>
            </w:r>
          </w:p>
        </w:tc>
        <w:tc>
          <w:tcPr>
            <w:tcW w:w="2784" w:type="dxa"/>
          </w:tcPr>
          <w:p w14:paraId="27C9C8C0" w14:textId="1E7F2909" w:rsidR="003A5FCF" w:rsidRPr="00956522" w:rsidRDefault="003A5FCF" w:rsidP="0097490B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KS2</w:t>
            </w:r>
            <w:r w:rsidR="009A6E97" w:rsidRPr="00956522">
              <w:rPr>
                <w:rFonts w:ascii="Arial" w:hAnsi="Arial" w:cs="Arial"/>
                <w:sz w:val="22"/>
                <w:szCs w:val="22"/>
              </w:rPr>
              <w:t xml:space="preserve"> physical geography including volcanoes and earthquakes</w:t>
            </w:r>
            <w:r w:rsidR="005F3CA4" w:rsidRPr="009565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D0161A" w14:textId="77777777" w:rsidR="003A5FCF" w:rsidRPr="00956522" w:rsidRDefault="003A5FCF" w:rsidP="009749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4E245" w14:textId="701826F7" w:rsidR="0097490B" w:rsidRPr="00956522" w:rsidRDefault="00685B1D" w:rsidP="0097490B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M</w:t>
            </w:r>
            <w:r w:rsidR="0097490B" w:rsidRPr="00956522">
              <w:rPr>
                <w:rFonts w:ascii="Arial" w:hAnsi="Arial" w:cs="Arial"/>
                <w:sz w:val="22"/>
                <w:szCs w:val="22"/>
              </w:rPr>
              <w:t>ap skills (topic 1</w:t>
            </w:r>
            <w:r w:rsidR="00912D8D" w:rsidRPr="00956522">
              <w:rPr>
                <w:rFonts w:ascii="Arial" w:hAnsi="Arial" w:cs="Arial"/>
                <w:sz w:val="22"/>
                <w:szCs w:val="22"/>
              </w:rPr>
              <w:t>,5</w:t>
            </w:r>
            <w:r w:rsidR="0097490B" w:rsidRPr="00956522">
              <w:rPr>
                <w:rFonts w:ascii="Arial" w:hAnsi="Arial" w:cs="Arial"/>
                <w:sz w:val="22"/>
                <w:szCs w:val="22"/>
              </w:rPr>
              <w:t>)</w:t>
            </w:r>
            <w:r w:rsidR="007405A4" w:rsidRPr="009565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09F10B" w14:textId="77777777" w:rsidR="007405A4" w:rsidRPr="00956522" w:rsidRDefault="007405A4" w:rsidP="009749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93FF7" w14:textId="6B477285" w:rsidR="0097490B" w:rsidRPr="00956522" w:rsidRDefault="00685B1D" w:rsidP="0097490B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G</w:t>
            </w:r>
            <w:r w:rsidR="0097490B" w:rsidRPr="00956522">
              <w:rPr>
                <w:rFonts w:ascii="Arial" w:hAnsi="Arial" w:cs="Arial"/>
                <w:sz w:val="22"/>
                <w:szCs w:val="22"/>
              </w:rPr>
              <w:t>raph skills (topics 3,4,5)</w:t>
            </w:r>
            <w:r w:rsidR="007405A4" w:rsidRPr="009565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D7C92E" w14:textId="77777777" w:rsidR="00685B1D" w:rsidRPr="00956522" w:rsidRDefault="00685B1D" w:rsidP="009749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BA863" w14:textId="3A4DE485" w:rsidR="00704D83" w:rsidRPr="00956522" w:rsidRDefault="00685B1D" w:rsidP="0097490B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D</w:t>
            </w:r>
            <w:r w:rsidR="0097490B" w:rsidRPr="00956522">
              <w:rPr>
                <w:rFonts w:ascii="Arial" w:hAnsi="Arial" w:cs="Arial"/>
                <w:sz w:val="22"/>
                <w:szCs w:val="22"/>
              </w:rPr>
              <w:t>evelopment levels (topic 3) to management</w:t>
            </w:r>
            <w:r w:rsidR="007405A4" w:rsidRPr="009565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84" w:type="dxa"/>
          </w:tcPr>
          <w:p w14:paraId="6FC9F1F6" w14:textId="2DF5329D" w:rsidR="00704D83" w:rsidRPr="00956522" w:rsidRDefault="00403EBE" w:rsidP="00403EBE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-Map skills</w:t>
            </w:r>
            <w:r w:rsidR="0085060D" w:rsidRPr="00956522">
              <w:rPr>
                <w:rFonts w:ascii="Arial" w:hAnsi="Arial" w:cs="Arial"/>
                <w:sz w:val="22"/>
                <w:szCs w:val="22"/>
              </w:rPr>
              <w:t xml:space="preserve"> (distribution)</w:t>
            </w:r>
          </w:p>
          <w:p w14:paraId="298403E3" w14:textId="77777777" w:rsidR="00912D8D" w:rsidRPr="00956522" w:rsidRDefault="0085060D" w:rsidP="00403EBE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912D8D" w:rsidRPr="00956522">
              <w:rPr>
                <w:rFonts w:ascii="Arial" w:hAnsi="Arial" w:cs="Arial"/>
                <w:sz w:val="22"/>
                <w:szCs w:val="22"/>
              </w:rPr>
              <w:t xml:space="preserve">Map skills – latitude and longitude </w:t>
            </w:r>
          </w:p>
          <w:p w14:paraId="13299D34" w14:textId="2111234D" w:rsidR="0085060D" w:rsidRPr="00956522" w:rsidRDefault="0085060D" w:rsidP="00403EBE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Map skills (grid referencing)</w:t>
            </w:r>
          </w:p>
          <w:p w14:paraId="156500EA" w14:textId="77777777" w:rsidR="0085060D" w:rsidRPr="00956522" w:rsidRDefault="0085060D" w:rsidP="00403EBE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C1EC4" w:rsidRPr="00956522">
              <w:rPr>
                <w:rFonts w:ascii="Arial" w:hAnsi="Arial" w:cs="Arial"/>
                <w:sz w:val="22"/>
                <w:szCs w:val="22"/>
              </w:rPr>
              <w:t>Case study</w:t>
            </w:r>
          </w:p>
          <w:p w14:paraId="50CEFC7B" w14:textId="708AEBB3" w:rsidR="00633042" w:rsidRPr="00956522" w:rsidRDefault="00BF10AF" w:rsidP="00403EBE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2B42AC" w:rsidRPr="00956522">
              <w:rPr>
                <w:rFonts w:ascii="Arial" w:hAnsi="Arial" w:cs="Arial"/>
                <w:sz w:val="22"/>
                <w:szCs w:val="22"/>
              </w:rPr>
              <w:t>Numeracy – manipulation of data, mean and range</w:t>
            </w:r>
          </w:p>
          <w:p w14:paraId="7684805D" w14:textId="77777777" w:rsidR="00BF10AF" w:rsidRPr="00956522" w:rsidRDefault="00BF10AF" w:rsidP="00403EBE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0B5DBF" w:rsidRPr="00956522">
              <w:rPr>
                <w:rFonts w:ascii="Arial" w:hAnsi="Arial" w:cs="Arial"/>
                <w:sz w:val="22"/>
                <w:szCs w:val="22"/>
              </w:rPr>
              <w:t xml:space="preserve">Scale – </w:t>
            </w:r>
            <w:proofErr w:type="gramStart"/>
            <w:r w:rsidR="000B5DBF" w:rsidRPr="00956522">
              <w:rPr>
                <w:rFonts w:ascii="Arial" w:hAnsi="Arial" w:cs="Arial"/>
                <w:sz w:val="22"/>
                <w:szCs w:val="22"/>
              </w:rPr>
              <w:t>G,N</w:t>
            </w:r>
            <w:proofErr w:type="gramEnd"/>
          </w:p>
          <w:p w14:paraId="69E78945" w14:textId="2ED85891" w:rsidR="00975479" w:rsidRPr="00956522" w:rsidRDefault="00975479" w:rsidP="00403EBE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-Inter-relationship between place and environment</w:t>
            </w:r>
          </w:p>
        </w:tc>
        <w:tc>
          <w:tcPr>
            <w:tcW w:w="2784" w:type="dxa"/>
          </w:tcPr>
          <w:p w14:paraId="1DB4403A" w14:textId="77777777" w:rsidR="007C1EC4" w:rsidRPr="00956522" w:rsidRDefault="007C1EC4" w:rsidP="007C1EC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-Case study question assessment (GCSE)</w:t>
            </w:r>
          </w:p>
          <w:p w14:paraId="21D21AFC" w14:textId="338CA0A4" w:rsidR="007C1EC4" w:rsidRPr="00956522" w:rsidRDefault="007C1EC4" w:rsidP="007C1EC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proofErr w:type="gramStart"/>
            <w:r w:rsidR="007C2453"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  <w:proofErr w:type="gramEnd"/>
          </w:p>
          <w:p w14:paraId="728A1BD1" w14:textId="02DA0FBA" w:rsidR="007C1EC4" w:rsidRPr="00956522" w:rsidRDefault="007C1EC4" w:rsidP="007C1EC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-End of unit assessment</w:t>
            </w:r>
          </w:p>
        </w:tc>
      </w:tr>
      <w:tr w:rsidR="00704D83" w:rsidRPr="00956522" w14:paraId="138826E3" w14:textId="77777777" w:rsidTr="00E42B02">
        <w:trPr>
          <w:trHeight w:val="898"/>
        </w:trPr>
        <w:tc>
          <w:tcPr>
            <w:tcW w:w="2782" w:type="dxa"/>
          </w:tcPr>
          <w:p w14:paraId="6E0ACFBB" w14:textId="1A93C36F" w:rsidR="00704D83" w:rsidRPr="00956522" w:rsidRDefault="00704D8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7. Are there too many people in the world?</w:t>
            </w:r>
          </w:p>
        </w:tc>
        <w:tc>
          <w:tcPr>
            <w:tcW w:w="2782" w:type="dxa"/>
          </w:tcPr>
          <w:p w14:paraId="2CAA8EE5" w14:textId="77777777" w:rsidR="00704D83" w:rsidRPr="00956522" w:rsidRDefault="0044419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1226C9" w:rsidRPr="00956522">
              <w:rPr>
                <w:rFonts w:ascii="Arial" w:hAnsi="Arial" w:cs="Arial"/>
                <w:sz w:val="22"/>
                <w:szCs w:val="22"/>
              </w:rPr>
              <w:t xml:space="preserve">causes for the </w:t>
            </w:r>
            <w:r w:rsidRPr="00956522">
              <w:rPr>
                <w:rFonts w:ascii="Arial" w:hAnsi="Arial" w:cs="Arial"/>
                <w:sz w:val="22"/>
                <w:szCs w:val="22"/>
              </w:rPr>
              <w:t>world</w:t>
            </w:r>
            <w:r w:rsidR="001226C9" w:rsidRPr="00956522">
              <w:rPr>
                <w:rFonts w:ascii="Arial" w:hAnsi="Arial" w:cs="Arial"/>
                <w:sz w:val="22"/>
                <w:szCs w:val="22"/>
              </w:rPr>
              <w:t xml:space="preserve">’s changing population, identifying reasons for differences in density and distribution. </w:t>
            </w:r>
          </w:p>
          <w:p w14:paraId="2FD019D1" w14:textId="4D77848E" w:rsidR="00A61893" w:rsidRPr="00956522" w:rsidRDefault="00A6189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Comparisons through case studies</w:t>
            </w:r>
            <w:r w:rsidR="00C1488E" w:rsidRPr="00956522">
              <w:rPr>
                <w:rFonts w:ascii="Arial" w:hAnsi="Arial" w:cs="Arial"/>
                <w:sz w:val="22"/>
                <w:szCs w:val="22"/>
              </w:rPr>
              <w:t xml:space="preserve"> from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China/India, Japan and Qatar.</w:t>
            </w:r>
          </w:p>
        </w:tc>
        <w:tc>
          <w:tcPr>
            <w:tcW w:w="2784" w:type="dxa"/>
          </w:tcPr>
          <w:p w14:paraId="72F597C9" w14:textId="69C8F9B4" w:rsidR="00295F68" w:rsidRPr="00956522" w:rsidRDefault="00685B1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B</w:t>
            </w:r>
            <w:r w:rsidR="00295F68" w:rsidRPr="00956522">
              <w:rPr>
                <w:rFonts w:ascii="Arial" w:hAnsi="Arial" w:cs="Arial"/>
                <w:sz w:val="22"/>
                <w:szCs w:val="22"/>
              </w:rPr>
              <w:t>iomes (topic 2) to population distribution and density.</w:t>
            </w:r>
          </w:p>
          <w:p w14:paraId="6569F951" w14:textId="77777777" w:rsidR="007405A4" w:rsidRPr="00956522" w:rsidRDefault="007405A4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D81D3" w14:textId="3D781C6C" w:rsidR="00704D83" w:rsidRPr="00956522" w:rsidRDefault="00685B1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D</w:t>
            </w:r>
            <w:r w:rsidR="00C1488E" w:rsidRPr="00956522">
              <w:rPr>
                <w:rFonts w:ascii="Arial" w:hAnsi="Arial" w:cs="Arial"/>
                <w:sz w:val="22"/>
                <w:szCs w:val="22"/>
              </w:rPr>
              <w:t xml:space="preserve">evelopment </w:t>
            </w:r>
            <w:r w:rsidR="00C0162C" w:rsidRPr="00956522">
              <w:rPr>
                <w:rFonts w:ascii="Arial" w:hAnsi="Arial" w:cs="Arial"/>
                <w:sz w:val="22"/>
                <w:szCs w:val="22"/>
              </w:rPr>
              <w:t>(topic 3) to the impact on population structure</w:t>
            </w:r>
            <w:r w:rsidR="007405A4" w:rsidRPr="009565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47701E" w14:textId="77777777" w:rsidR="00655B37" w:rsidRPr="00956522" w:rsidRDefault="00655B37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B3B85" w14:textId="43E72DBB" w:rsidR="00655B37" w:rsidRPr="00956522" w:rsidRDefault="00655B37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Japan AC country (topic 6)</w:t>
            </w:r>
            <w:r w:rsidR="007405A4" w:rsidRPr="009565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84" w:type="dxa"/>
          </w:tcPr>
          <w:p w14:paraId="3F75038D" w14:textId="77777777" w:rsidR="00704D83" w:rsidRPr="00956522" w:rsidRDefault="005B4146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-Line and bar graphs</w:t>
            </w:r>
          </w:p>
          <w:p w14:paraId="13554CE1" w14:textId="77777777" w:rsidR="005B4146" w:rsidRPr="00956522" w:rsidRDefault="005B4146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C1268D" w:rsidRPr="00956522">
              <w:rPr>
                <w:rFonts w:ascii="Arial" w:hAnsi="Arial" w:cs="Arial"/>
                <w:sz w:val="22"/>
                <w:szCs w:val="22"/>
              </w:rPr>
              <w:t>Choropleth maps</w:t>
            </w:r>
          </w:p>
          <w:p w14:paraId="5759D7B3" w14:textId="77777777" w:rsidR="00C1268D" w:rsidRPr="00956522" w:rsidRDefault="00C1268D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-Dot maps</w:t>
            </w:r>
          </w:p>
          <w:p w14:paraId="62438FF8" w14:textId="77777777" w:rsidR="00C1268D" w:rsidRPr="00956522" w:rsidRDefault="00811F62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-Population pyramids</w:t>
            </w:r>
          </w:p>
          <w:p w14:paraId="0D5F56EA" w14:textId="77777777" w:rsidR="00811F62" w:rsidRPr="00956522" w:rsidRDefault="00811F62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-Case study</w:t>
            </w:r>
          </w:p>
          <w:p w14:paraId="7BCE6D93" w14:textId="77777777" w:rsidR="000B5DBF" w:rsidRPr="00956522" w:rsidRDefault="000B5DBF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-Place</w:t>
            </w:r>
          </w:p>
          <w:p w14:paraId="01FE6423" w14:textId="77777777" w:rsidR="000B5DBF" w:rsidRPr="00956522" w:rsidRDefault="007C0E2D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0B5DBF" w:rsidRPr="00956522">
              <w:rPr>
                <w:rFonts w:ascii="Arial" w:hAnsi="Arial" w:cs="Arial"/>
                <w:sz w:val="22"/>
                <w:szCs w:val="22"/>
              </w:rPr>
              <w:t xml:space="preserve">Scale – </w:t>
            </w:r>
            <w:proofErr w:type="gramStart"/>
            <w:r w:rsidR="000B5DBF" w:rsidRPr="00956522">
              <w:rPr>
                <w:rFonts w:ascii="Arial" w:hAnsi="Arial" w:cs="Arial"/>
                <w:sz w:val="22"/>
                <w:szCs w:val="22"/>
              </w:rPr>
              <w:t>G,N</w:t>
            </w:r>
            <w:proofErr w:type="gramEnd"/>
          </w:p>
          <w:p w14:paraId="065A3478" w14:textId="77777777" w:rsidR="007C0E2D" w:rsidRPr="00956522" w:rsidRDefault="007C0E2D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-Change</w:t>
            </w:r>
          </w:p>
          <w:p w14:paraId="5BA739ED" w14:textId="21813480" w:rsidR="007C0E2D" w:rsidRPr="00956522" w:rsidRDefault="007C0E2D" w:rsidP="005B4146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-Sustainability</w:t>
            </w:r>
          </w:p>
        </w:tc>
        <w:tc>
          <w:tcPr>
            <w:tcW w:w="2784" w:type="dxa"/>
          </w:tcPr>
          <w:p w14:paraId="4B14F787" w14:textId="404E502B" w:rsidR="00704D83" w:rsidRPr="00956522" w:rsidRDefault="007E4575" w:rsidP="007E4575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proofErr w:type="spellStart"/>
            <w:r w:rsidR="007C2453"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522">
              <w:rPr>
                <w:rFonts w:ascii="Arial" w:hAnsi="Arial" w:cs="Arial"/>
                <w:sz w:val="22"/>
                <w:szCs w:val="22"/>
              </w:rPr>
              <w:t>assessment</w:t>
            </w:r>
          </w:p>
          <w:p w14:paraId="18F7DFD0" w14:textId="77777777" w:rsidR="007E4575" w:rsidRPr="00956522" w:rsidRDefault="007E4575" w:rsidP="007E4575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-Explain command word</w:t>
            </w:r>
            <w:r w:rsidR="00FC0684" w:rsidRPr="00956522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  <w:p w14:paraId="3966266B" w14:textId="406C4FF1" w:rsidR="00FC0684" w:rsidRPr="00956522" w:rsidRDefault="00FC0684" w:rsidP="007E4575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-End of unit assessment</w:t>
            </w:r>
          </w:p>
        </w:tc>
      </w:tr>
      <w:tr w:rsidR="00704D83" w:rsidRPr="00956522" w14:paraId="2FBFBF79" w14:textId="77777777" w:rsidTr="00E42B02">
        <w:trPr>
          <w:trHeight w:val="922"/>
        </w:trPr>
        <w:tc>
          <w:tcPr>
            <w:tcW w:w="2782" w:type="dxa"/>
          </w:tcPr>
          <w:p w14:paraId="69488F01" w14:textId="50F8F563" w:rsidR="00704D83" w:rsidRPr="00956522" w:rsidRDefault="00704D8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8. Why </w:t>
            </w:r>
            <w:r w:rsidR="00B97FE1" w:rsidRPr="00956522">
              <w:rPr>
                <w:rFonts w:ascii="Arial" w:hAnsi="Arial" w:cs="Arial"/>
                <w:sz w:val="22"/>
                <w:szCs w:val="22"/>
              </w:rPr>
              <w:t>are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the world’s landscape so diverse?</w:t>
            </w:r>
          </w:p>
        </w:tc>
        <w:tc>
          <w:tcPr>
            <w:tcW w:w="2782" w:type="dxa"/>
            <w:shd w:val="clear" w:color="auto" w:fill="auto"/>
          </w:tcPr>
          <w:p w14:paraId="1FA31094" w14:textId="72D6140A" w:rsidR="00704D83" w:rsidRPr="00956522" w:rsidRDefault="002603D6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Understanding</w:t>
            </w:r>
            <w:r w:rsidR="003B7324" w:rsidRPr="00956522">
              <w:rPr>
                <w:rFonts w:ascii="Arial" w:hAnsi="Arial" w:cs="Arial"/>
                <w:sz w:val="22"/>
                <w:szCs w:val="22"/>
              </w:rPr>
              <w:t xml:space="preserve"> how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5805EA" w:rsidRPr="00956522">
              <w:rPr>
                <w:rFonts w:ascii="Arial" w:hAnsi="Arial" w:cs="Arial"/>
                <w:sz w:val="22"/>
                <w:szCs w:val="22"/>
              </w:rPr>
              <w:t>eology</w:t>
            </w:r>
            <w:r w:rsidR="00893E1A" w:rsidRPr="0095652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B7324" w:rsidRPr="00956522">
              <w:rPr>
                <w:rFonts w:ascii="Arial" w:hAnsi="Arial" w:cs="Arial"/>
                <w:sz w:val="22"/>
                <w:szCs w:val="22"/>
              </w:rPr>
              <w:t>climate</w:t>
            </w:r>
            <w:r w:rsidR="00893E1A" w:rsidRPr="0095652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14AEB" w:rsidRPr="0095652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93E1A" w:rsidRPr="00956522">
              <w:rPr>
                <w:rFonts w:ascii="Arial" w:hAnsi="Arial" w:cs="Arial"/>
                <w:sz w:val="22"/>
                <w:szCs w:val="22"/>
              </w:rPr>
              <w:t>water cycle</w:t>
            </w:r>
            <w:r w:rsidR="003B7324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37F" w:rsidRPr="00956522">
              <w:rPr>
                <w:rFonts w:ascii="Arial" w:hAnsi="Arial" w:cs="Arial"/>
                <w:sz w:val="22"/>
                <w:szCs w:val="22"/>
              </w:rPr>
              <w:t>results in different</w:t>
            </w:r>
            <w:r w:rsidR="000F5709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37F" w:rsidRPr="00956522">
              <w:rPr>
                <w:rFonts w:ascii="Arial" w:hAnsi="Arial" w:cs="Arial"/>
                <w:sz w:val="22"/>
                <w:szCs w:val="22"/>
              </w:rPr>
              <w:t>geomorphic</w:t>
            </w:r>
            <w:r w:rsidR="005805EA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0E7" w:rsidRPr="00956522">
              <w:rPr>
                <w:rFonts w:ascii="Arial" w:hAnsi="Arial" w:cs="Arial"/>
                <w:sz w:val="22"/>
                <w:szCs w:val="22"/>
              </w:rPr>
              <w:t xml:space="preserve">processes 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and landforms </w:t>
            </w:r>
            <w:r w:rsidR="001C737F" w:rsidRPr="00956522">
              <w:rPr>
                <w:rFonts w:ascii="Arial" w:hAnsi="Arial" w:cs="Arial"/>
                <w:sz w:val="22"/>
                <w:szCs w:val="22"/>
              </w:rPr>
              <w:t>being created around the</w:t>
            </w:r>
            <w:r w:rsidR="003B7324" w:rsidRPr="00956522">
              <w:rPr>
                <w:rFonts w:ascii="Arial" w:hAnsi="Arial" w:cs="Arial"/>
                <w:sz w:val="22"/>
                <w:szCs w:val="22"/>
              </w:rPr>
              <w:t xml:space="preserve"> world</w:t>
            </w:r>
            <w:r w:rsidR="000F5709" w:rsidRPr="00956522">
              <w:rPr>
                <w:rFonts w:ascii="Arial" w:hAnsi="Arial" w:cs="Arial"/>
                <w:sz w:val="22"/>
                <w:szCs w:val="22"/>
              </w:rPr>
              <w:t>.</w:t>
            </w:r>
            <w:r w:rsidR="003B7324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37F" w:rsidRPr="00956522">
              <w:rPr>
                <w:rFonts w:ascii="Arial" w:hAnsi="Arial" w:cs="Arial"/>
                <w:sz w:val="22"/>
                <w:szCs w:val="22"/>
              </w:rPr>
              <w:t>Focus on</w:t>
            </w:r>
            <w:r w:rsidR="006160E7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glacial, coastal and river </w:t>
            </w:r>
            <w:r w:rsidR="006160E7" w:rsidRPr="00956522">
              <w:rPr>
                <w:rFonts w:ascii="Arial" w:hAnsi="Arial" w:cs="Arial"/>
                <w:sz w:val="22"/>
                <w:szCs w:val="22"/>
              </w:rPr>
              <w:t>landforms</w:t>
            </w:r>
            <w:r w:rsidR="00C14AEB" w:rsidRPr="0095652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34920" w:rsidRPr="00956522">
              <w:rPr>
                <w:rFonts w:ascii="Arial" w:hAnsi="Arial" w:cs="Arial"/>
                <w:sz w:val="22"/>
                <w:szCs w:val="22"/>
              </w:rPr>
              <w:t>Investigating the need for</w:t>
            </w:r>
            <w:r w:rsidR="00C14AEB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448" w:rsidRPr="00956522">
              <w:rPr>
                <w:rFonts w:ascii="Arial" w:hAnsi="Arial" w:cs="Arial"/>
                <w:sz w:val="22"/>
                <w:szCs w:val="22"/>
              </w:rPr>
              <w:t>management of river</w:t>
            </w:r>
            <w:r w:rsidR="00601FE2" w:rsidRPr="0095652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E26448" w:rsidRPr="00956522">
              <w:rPr>
                <w:rFonts w:ascii="Arial" w:hAnsi="Arial" w:cs="Arial"/>
                <w:sz w:val="22"/>
                <w:szCs w:val="22"/>
              </w:rPr>
              <w:t xml:space="preserve">and coastal </w:t>
            </w:r>
            <w:r w:rsidR="00601FE2" w:rsidRPr="00956522">
              <w:rPr>
                <w:rFonts w:ascii="Arial" w:hAnsi="Arial" w:cs="Arial"/>
                <w:sz w:val="22"/>
                <w:szCs w:val="22"/>
              </w:rPr>
              <w:t>areas.</w:t>
            </w:r>
          </w:p>
        </w:tc>
        <w:tc>
          <w:tcPr>
            <w:tcW w:w="2784" w:type="dxa"/>
            <w:shd w:val="clear" w:color="auto" w:fill="auto"/>
          </w:tcPr>
          <w:p w14:paraId="07911C16" w14:textId="16D23840" w:rsidR="005F3CA4" w:rsidRPr="00956522" w:rsidRDefault="005F3CA4" w:rsidP="005F3CA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KS2 physical geography including rivers, mountains</w:t>
            </w:r>
            <w:r w:rsidR="001D17FC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522">
              <w:rPr>
                <w:rFonts w:ascii="Arial" w:hAnsi="Arial" w:cs="Arial"/>
                <w:sz w:val="22"/>
                <w:szCs w:val="22"/>
              </w:rPr>
              <w:t>and the water cycle</w:t>
            </w:r>
          </w:p>
          <w:p w14:paraId="47B97CE0" w14:textId="77777777" w:rsidR="005F3CA4" w:rsidRPr="00956522" w:rsidRDefault="005F3CA4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74EBE" w14:textId="00BED60D" w:rsidR="00704D83" w:rsidRPr="00956522" w:rsidRDefault="00685B1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C</w:t>
            </w:r>
            <w:r w:rsidR="00E26448" w:rsidRPr="00956522">
              <w:rPr>
                <w:rFonts w:ascii="Arial" w:hAnsi="Arial" w:cs="Arial"/>
                <w:sz w:val="22"/>
                <w:szCs w:val="22"/>
              </w:rPr>
              <w:t>limate (topic 2)</w:t>
            </w:r>
          </w:p>
          <w:p w14:paraId="4AA1C54A" w14:textId="77777777" w:rsidR="00403903" w:rsidRPr="00956522" w:rsidRDefault="00403903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FB0DE" w14:textId="355E7840" w:rsidR="00E26448" w:rsidRPr="00956522" w:rsidRDefault="00685B1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H</w:t>
            </w:r>
            <w:r w:rsidR="004037B6" w:rsidRPr="00956522">
              <w:rPr>
                <w:rFonts w:ascii="Arial" w:hAnsi="Arial" w:cs="Arial"/>
                <w:sz w:val="22"/>
                <w:szCs w:val="22"/>
              </w:rPr>
              <w:t>azard management (topic 6)</w:t>
            </w:r>
          </w:p>
        </w:tc>
        <w:tc>
          <w:tcPr>
            <w:tcW w:w="2784" w:type="dxa"/>
            <w:shd w:val="clear" w:color="auto" w:fill="auto"/>
          </w:tcPr>
          <w:p w14:paraId="5C172767" w14:textId="77777777" w:rsidR="00704D83" w:rsidRPr="00956522" w:rsidRDefault="00841D54" w:rsidP="00841D5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-Map distribution</w:t>
            </w:r>
          </w:p>
          <w:p w14:paraId="56911D85" w14:textId="77777777" w:rsidR="00841D54" w:rsidRPr="00956522" w:rsidRDefault="00841D54" w:rsidP="00841D5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-OS map skills contours, scale, </w:t>
            </w:r>
            <w:r w:rsidR="00A532C8" w:rsidRPr="00956522">
              <w:rPr>
                <w:rFonts w:ascii="Arial" w:hAnsi="Arial" w:cs="Arial"/>
                <w:sz w:val="22"/>
                <w:szCs w:val="22"/>
              </w:rPr>
              <w:t>grid references</w:t>
            </w:r>
          </w:p>
          <w:p w14:paraId="414EAEB8" w14:textId="3FCA174B" w:rsidR="00A532C8" w:rsidRPr="00956522" w:rsidRDefault="00A532C8" w:rsidP="00841D5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9961EE" w:rsidRPr="00956522">
              <w:rPr>
                <w:rFonts w:ascii="Arial" w:hAnsi="Arial" w:cs="Arial"/>
                <w:sz w:val="22"/>
                <w:szCs w:val="22"/>
              </w:rPr>
              <w:t>P</w:t>
            </w:r>
            <w:r w:rsidRPr="00956522">
              <w:rPr>
                <w:rFonts w:ascii="Arial" w:hAnsi="Arial" w:cs="Arial"/>
                <w:sz w:val="22"/>
                <w:szCs w:val="22"/>
              </w:rPr>
              <w:t>hoto/sketch annotation</w:t>
            </w:r>
          </w:p>
          <w:p w14:paraId="46EC7814" w14:textId="1B9CF217" w:rsidR="00DF0D6F" w:rsidRPr="00956522" w:rsidRDefault="00DF0D6F" w:rsidP="00841D5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-Inter-relationships between geology, climate and processes</w:t>
            </w:r>
          </w:p>
          <w:p w14:paraId="55B1DC56" w14:textId="0380ACD4" w:rsidR="009961EE" w:rsidRPr="00956522" w:rsidRDefault="009961EE" w:rsidP="00841D5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-Case study</w:t>
            </w:r>
          </w:p>
          <w:p w14:paraId="7A72FA7B" w14:textId="6F000F87" w:rsidR="00DF0D6F" w:rsidRPr="00956522" w:rsidRDefault="00DF0D6F" w:rsidP="00841D5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-Place</w:t>
            </w:r>
          </w:p>
          <w:p w14:paraId="7060B091" w14:textId="20818C88" w:rsidR="00DF0D6F" w:rsidRPr="00956522" w:rsidRDefault="00DF0D6F" w:rsidP="00841D54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-Scale </w:t>
            </w:r>
            <w:r w:rsidR="000B588E" w:rsidRPr="00956522">
              <w:rPr>
                <w:rFonts w:ascii="Arial" w:hAnsi="Arial" w:cs="Arial"/>
                <w:sz w:val="22"/>
                <w:szCs w:val="22"/>
              </w:rPr>
              <w:t>–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C0E2D" w:rsidRPr="00956522">
              <w:rPr>
                <w:rFonts w:ascii="Arial" w:hAnsi="Arial" w:cs="Arial"/>
                <w:sz w:val="22"/>
                <w:szCs w:val="22"/>
              </w:rPr>
              <w:t>G,</w:t>
            </w:r>
            <w:r w:rsidR="000B588E" w:rsidRPr="00956522">
              <w:rPr>
                <w:rFonts w:ascii="Arial" w:hAnsi="Arial" w:cs="Arial"/>
                <w:sz w:val="22"/>
                <w:szCs w:val="22"/>
              </w:rPr>
              <w:t>L</w:t>
            </w:r>
            <w:proofErr w:type="gramEnd"/>
          </w:p>
          <w:p w14:paraId="4DF109D7" w14:textId="1ABC351F" w:rsidR="00A532C8" w:rsidRPr="00956522" w:rsidRDefault="00A532C8" w:rsidP="00841D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</w:tcPr>
          <w:p w14:paraId="4096B95A" w14:textId="2F8ABC87" w:rsidR="00101F66" w:rsidRPr="00956522" w:rsidRDefault="00101F66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-Map skills assessment</w:t>
            </w:r>
          </w:p>
          <w:p w14:paraId="1E898197" w14:textId="50E6E9FF" w:rsidR="00101F66" w:rsidRPr="00956522" w:rsidRDefault="00101F66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proofErr w:type="spellStart"/>
            <w:r w:rsidR="007C2453"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522">
              <w:rPr>
                <w:rFonts w:ascii="Arial" w:hAnsi="Arial" w:cs="Arial"/>
                <w:sz w:val="22"/>
                <w:szCs w:val="22"/>
              </w:rPr>
              <w:t>assessment</w:t>
            </w:r>
          </w:p>
          <w:p w14:paraId="33136B1A" w14:textId="526DA976" w:rsidR="00101F66" w:rsidRPr="00956522" w:rsidRDefault="00101F66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601FE2" w:rsidRPr="00956522">
              <w:rPr>
                <w:rFonts w:ascii="Arial" w:hAnsi="Arial" w:cs="Arial"/>
                <w:sz w:val="22"/>
                <w:szCs w:val="22"/>
              </w:rPr>
              <w:t>Holderness d</w:t>
            </w:r>
            <w:r w:rsidRPr="00956522">
              <w:rPr>
                <w:rFonts w:ascii="Arial" w:hAnsi="Arial" w:cs="Arial"/>
                <w:sz w:val="22"/>
                <w:szCs w:val="22"/>
              </w:rPr>
              <w:t>ecision maker assessment (Paper 3 GCSE)</w:t>
            </w:r>
          </w:p>
        </w:tc>
      </w:tr>
      <w:tr w:rsidR="00704D83" w:rsidRPr="00956522" w14:paraId="78982881" w14:textId="77777777" w:rsidTr="00E42B02">
        <w:trPr>
          <w:trHeight w:val="1197"/>
        </w:trPr>
        <w:tc>
          <w:tcPr>
            <w:tcW w:w="2782" w:type="dxa"/>
          </w:tcPr>
          <w:p w14:paraId="6A2144DE" w14:textId="1C5D2D8B" w:rsidR="00704D83" w:rsidRPr="00956522" w:rsidRDefault="00704D8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lastRenderedPageBreak/>
              <w:t>9. What are the challenges and opportunities for Africa?</w:t>
            </w:r>
          </w:p>
        </w:tc>
        <w:tc>
          <w:tcPr>
            <w:tcW w:w="2782" w:type="dxa"/>
            <w:shd w:val="clear" w:color="auto" w:fill="auto"/>
          </w:tcPr>
          <w:p w14:paraId="195BF688" w14:textId="2CD8B098" w:rsidR="00704D83" w:rsidRPr="00956522" w:rsidRDefault="00866AE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Understanding the </w:t>
            </w:r>
            <w:r w:rsidR="008431A5" w:rsidRPr="00956522">
              <w:rPr>
                <w:rFonts w:ascii="Arial" w:hAnsi="Arial" w:cs="Arial"/>
                <w:sz w:val="22"/>
                <w:szCs w:val="22"/>
              </w:rPr>
              <w:t>human and physical features of Africa</w:t>
            </w:r>
            <w:r w:rsidR="000C0147" w:rsidRPr="00956522">
              <w:rPr>
                <w:rFonts w:ascii="Arial" w:hAnsi="Arial" w:cs="Arial"/>
                <w:sz w:val="22"/>
                <w:szCs w:val="22"/>
              </w:rPr>
              <w:t>.</w:t>
            </w:r>
            <w:r w:rsidR="008431A5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147" w:rsidRPr="00956522">
              <w:rPr>
                <w:rFonts w:ascii="Arial" w:hAnsi="Arial" w:cs="Arial"/>
                <w:sz w:val="22"/>
                <w:szCs w:val="22"/>
              </w:rPr>
              <w:t>Focus on</w:t>
            </w:r>
            <w:r w:rsidR="008431A5" w:rsidRPr="00956522">
              <w:rPr>
                <w:rFonts w:ascii="Arial" w:hAnsi="Arial" w:cs="Arial"/>
                <w:sz w:val="22"/>
                <w:szCs w:val="22"/>
              </w:rPr>
              <w:t xml:space="preserve"> the continent’s </w:t>
            </w:r>
            <w:r w:rsidR="002335EB" w:rsidRPr="00956522">
              <w:rPr>
                <w:rFonts w:ascii="Arial" w:hAnsi="Arial" w:cs="Arial"/>
                <w:sz w:val="22"/>
                <w:szCs w:val="22"/>
              </w:rPr>
              <w:t>challenges</w:t>
            </w:r>
            <w:r w:rsidR="00290C33" w:rsidRPr="00956522">
              <w:rPr>
                <w:rFonts w:ascii="Arial" w:hAnsi="Arial" w:cs="Arial"/>
                <w:sz w:val="22"/>
                <w:szCs w:val="22"/>
              </w:rPr>
              <w:t xml:space="preserve"> (economy, corruption, colonial legacy</w:t>
            </w:r>
            <w:r w:rsidR="005E584E" w:rsidRPr="00956522">
              <w:rPr>
                <w:rFonts w:ascii="Arial" w:hAnsi="Arial" w:cs="Arial"/>
                <w:sz w:val="22"/>
                <w:szCs w:val="22"/>
              </w:rPr>
              <w:t>, climate) and the continent’s opportunities (resources</w:t>
            </w:r>
            <w:r w:rsidR="000C0147" w:rsidRPr="0095652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5E584E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147" w:rsidRPr="00956522">
              <w:rPr>
                <w:rFonts w:ascii="Arial" w:hAnsi="Arial" w:cs="Arial"/>
                <w:sz w:val="22"/>
                <w:szCs w:val="22"/>
              </w:rPr>
              <w:t>trade).</w:t>
            </w:r>
          </w:p>
        </w:tc>
        <w:tc>
          <w:tcPr>
            <w:tcW w:w="2784" w:type="dxa"/>
            <w:shd w:val="clear" w:color="auto" w:fill="auto"/>
          </w:tcPr>
          <w:p w14:paraId="3C10BE8A" w14:textId="46101428" w:rsidR="00704D83" w:rsidRPr="00956522" w:rsidRDefault="00685B1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D</w:t>
            </w:r>
            <w:r w:rsidR="00A65F01" w:rsidRPr="00956522">
              <w:rPr>
                <w:rFonts w:ascii="Arial" w:hAnsi="Arial" w:cs="Arial"/>
                <w:sz w:val="22"/>
                <w:szCs w:val="22"/>
              </w:rPr>
              <w:t>evelopment (topic 3)</w:t>
            </w:r>
          </w:p>
          <w:p w14:paraId="2E187F2D" w14:textId="77777777" w:rsidR="00403903" w:rsidRPr="00956522" w:rsidRDefault="00403903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C0981" w14:textId="71E22270" w:rsidR="00A65F01" w:rsidRPr="00956522" w:rsidRDefault="00A65F01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Climate (topic 2)</w:t>
            </w:r>
          </w:p>
          <w:p w14:paraId="5DB62F0D" w14:textId="77777777" w:rsidR="00403903" w:rsidRPr="00956522" w:rsidRDefault="00403903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A6923" w14:textId="0B500FB6" w:rsidR="00770D40" w:rsidRPr="00956522" w:rsidRDefault="00770D40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Sustainability (topic 4)</w:t>
            </w:r>
          </w:p>
          <w:p w14:paraId="780D78E0" w14:textId="20B050E4" w:rsidR="00A65F01" w:rsidRPr="00956522" w:rsidRDefault="00A65F01" w:rsidP="00584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  <w:shd w:val="clear" w:color="auto" w:fill="auto"/>
          </w:tcPr>
          <w:p w14:paraId="5D2423E0" w14:textId="7751C218" w:rsidR="00704D83" w:rsidRPr="00956522" w:rsidRDefault="002B42AC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0C0147" w:rsidRPr="00956522">
              <w:rPr>
                <w:rFonts w:ascii="Arial" w:hAnsi="Arial" w:cs="Arial"/>
                <w:sz w:val="22"/>
                <w:szCs w:val="22"/>
              </w:rPr>
              <w:t xml:space="preserve">Map </w:t>
            </w:r>
            <w:r w:rsidR="00E17CFA" w:rsidRPr="00956522">
              <w:rPr>
                <w:rFonts w:ascii="Arial" w:hAnsi="Arial" w:cs="Arial"/>
                <w:sz w:val="22"/>
                <w:szCs w:val="22"/>
              </w:rPr>
              <w:t>skills – choropleth</w:t>
            </w:r>
          </w:p>
          <w:p w14:paraId="108FCA54" w14:textId="168FFACC" w:rsidR="00E17CFA" w:rsidRPr="00956522" w:rsidRDefault="002B42AC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E17CFA" w:rsidRPr="00956522">
              <w:rPr>
                <w:rFonts w:ascii="Arial" w:hAnsi="Arial" w:cs="Arial"/>
                <w:sz w:val="22"/>
                <w:szCs w:val="22"/>
              </w:rPr>
              <w:t xml:space="preserve">Numeracy </w:t>
            </w:r>
            <w:r w:rsidR="00381DCB" w:rsidRPr="00956522">
              <w:rPr>
                <w:rFonts w:ascii="Arial" w:hAnsi="Arial" w:cs="Arial"/>
                <w:sz w:val="22"/>
                <w:szCs w:val="22"/>
              </w:rPr>
              <w:t>–</w:t>
            </w:r>
            <w:r w:rsidR="00E17CFA"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DCB" w:rsidRPr="00956522">
              <w:rPr>
                <w:rFonts w:ascii="Arial" w:hAnsi="Arial" w:cs="Arial"/>
                <w:sz w:val="22"/>
                <w:szCs w:val="22"/>
              </w:rPr>
              <w:t>manipulation of data, mean and range</w:t>
            </w:r>
          </w:p>
          <w:p w14:paraId="763E91AB" w14:textId="77777777" w:rsidR="002B42AC" w:rsidRPr="00956522" w:rsidRDefault="0092240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-Case Study</w:t>
            </w:r>
          </w:p>
          <w:p w14:paraId="34193122" w14:textId="77777777" w:rsidR="002B30E1" w:rsidRPr="00956522" w:rsidRDefault="002B30E1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-Place</w:t>
            </w:r>
          </w:p>
          <w:p w14:paraId="28F7BEA2" w14:textId="20B28F4A" w:rsidR="002B30E1" w:rsidRPr="00956522" w:rsidRDefault="002B30E1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-Scale </w:t>
            </w:r>
            <w:r w:rsidR="00F674BA" w:rsidRPr="00956522">
              <w:rPr>
                <w:rFonts w:ascii="Arial" w:hAnsi="Arial" w:cs="Arial"/>
                <w:sz w:val="22"/>
                <w:szCs w:val="22"/>
              </w:rPr>
              <w:t>–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F674BA" w:rsidRPr="00956522">
              <w:rPr>
                <w:rFonts w:ascii="Arial" w:hAnsi="Arial" w:cs="Arial"/>
                <w:sz w:val="22"/>
                <w:szCs w:val="22"/>
              </w:rPr>
              <w:t>G,</w:t>
            </w:r>
            <w:r w:rsidR="00D03F6F" w:rsidRPr="00956522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="00D03F6F" w:rsidRPr="00956522">
              <w:rPr>
                <w:rFonts w:ascii="Arial" w:hAnsi="Arial" w:cs="Arial"/>
                <w:sz w:val="22"/>
                <w:szCs w:val="22"/>
              </w:rPr>
              <w:t>,</w:t>
            </w:r>
            <w:r w:rsidR="00F674BA" w:rsidRPr="00956522"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37E30F6E" w14:textId="25A7B60F" w:rsidR="00F674BA" w:rsidRPr="00956522" w:rsidRDefault="00F674BA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-Inter-relationships between environment and place</w:t>
            </w:r>
          </w:p>
        </w:tc>
        <w:tc>
          <w:tcPr>
            <w:tcW w:w="2784" w:type="dxa"/>
            <w:shd w:val="clear" w:color="auto" w:fill="auto"/>
          </w:tcPr>
          <w:p w14:paraId="569DFE42" w14:textId="791F0C38" w:rsidR="00704D83" w:rsidRPr="00956522" w:rsidRDefault="00FD2FF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proofErr w:type="spellStart"/>
            <w:r w:rsidR="007C2453"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956522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  <w:p w14:paraId="57889D09" w14:textId="77777777" w:rsidR="00FD2FF3" w:rsidRPr="00956522" w:rsidRDefault="00FD2FF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D86982" w:rsidRPr="00956522">
              <w:rPr>
                <w:rFonts w:ascii="Arial" w:hAnsi="Arial" w:cs="Arial"/>
                <w:sz w:val="22"/>
                <w:szCs w:val="22"/>
              </w:rPr>
              <w:t>Country case study assessment</w:t>
            </w:r>
          </w:p>
          <w:p w14:paraId="1CD3B1B9" w14:textId="0B5C2D91" w:rsidR="00D86982" w:rsidRPr="00956522" w:rsidRDefault="00D86982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-End of unit assessment</w:t>
            </w:r>
          </w:p>
        </w:tc>
      </w:tr>
      <w:tr w:rsidR="00704D83" w:rsidRPr="00956522" w14:paraId="01CC6B65" w14:textId="77777777" w:rsidTr="00E42B02">
        <w:trPr>
          <w:trHeight w:val="922"/>
        </w:trPr>
        <w:tc>
          <w:tcPr>
            <w:tcW w:w="2782" w:type="dxa"/>
          </w:tcPr>
          <w:p w14:paraId="0056D128" w14:textId="0CF76BCB" w:rsidR="00704D83" w:rsidRPr="00956522" w:rsidRDefault="00704D8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10. </w:t>
            </w:r>
            <w:proofErr w:type="spellStart"/>
            <w:r w:rsidRPr="00956522">
              <w:rPr>
                <w:rFonts w:ascii="Arial" w:hAnsi="Arial" w:cs="Arial"/>
                <w:sz w:val="22"/>
                <w:szCs w:val="22"/>
              </w:rPr>
              <w:t>Globalisation</w:t>
            </w:r>
            <w:proofErr w:type="spellEnd"/>
            <w:r w:rsidRPr="00956522">
              <w:rPr>
                <w:rFonts w:ascii="Arial" w:hAnsi="Arial" w:cs="Arial"/>
                <w:sz w:val="22"/>
                <w:szCs w:val="22"/>
              </w:rPr>
              <w:t xml:space="preserve"> and fashion – Who wins?</w:t>
            </w:r>
          </w:p>
        </w:tc>
        <w:tc>
          <w:tcPr>
            <w:tcW w:w="2782" w:type="dxa"/>
          </w:tcPr>
          <w:p w14:paraId="08B46F25" w14:textId="171C76A1" w:rsidR="00704D83" w:rsidRPr="00956522" w:rsidRDefault="00F9163B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proofErr w:type="spellStart"/>
            <w:r w:rsidRPr="00956522">
              <w:rPr>
                <w:rFonts w:ascii="Arial" w:hAnsi="Arial" w:cs="Arial"/>
                <w:sz w:val="22"/>
                <w:szCs w:val="22"/>
              </w:rPr>
              <w:t>globali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>s</w:t>
            </w:r>
            <w:r w:rsidRPr="00956522">
              <w:rPr>
                <w:rFonts w:ascii="Arial" w:hAnsi="Arial" w:cs="Arial"/>
                <w:sz w:val="22"/>
                <w:szCs w:val="22"/>
              </w:rPr>
              <w:t>ation</w:t>
            </w:r>
            <w:proofErr w:type="spellEnd"/>
            <w:r w:rsidRPr="00956522">
              <w:rPr>
                <w:rFonts w:ascii="Arial" w:hAnsi="Arial" w:cs="Arial"/>
                <w:sz w:val="22"/>
                <w:szCs w:val="22"/>
              </w:rPr>
              <w:t xml:space="preserve"> and the influence of TNCs on global trade. A focus on fashion and </w:t>
            </w:r>
            <w:r w:rsidR="00750C26" w:rsidRPr="00956522">
              <w:rPr>
                <w:rFonts w:ascii="Arial" w:hAnsi="Arial" w:cs="Arial"/>
                <w:sz w:val="22"/>
                <w:szCs w:val="22"/>
              </w:rPr>
              <w:t>manufacturing in Asia.</w:t>
            </w:r>
          </w:p>
          <w:p w14:paraId="1DA2A9CD" w14:textId="53B56C0E" w:rsidR="00750C26" w:rsidRPr="00956522" w:rsidRDefault="001C1671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Primary d</w:t>
            </w:r>
            <w:r w:rsidR="00750C26" w:rsidRPr="00956522">
              <w:rPr>
                <w:rFonts w:ascii="Arial" w:hAnsi="Arial" w:cs="Arial"/>
                <w:sz w:val="22"/>
                <w:szCs w:val="22"/>
              </w:rPr>
              <w:t>ata collection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50C26" w:rsidRPr="00956522">
              <w:rPr>
                <w:rFonts w:ascii="Arial" w:hAnsi="Arial" w:cs="Arial"/>
                <w:sz w:val="22"/>
                <w:szCs w:val="22"/>
              </w:rPr>
              <w:t xml:space="preserve"> enquiry into fast fashion and the </w:t>
            </w:r>
            <w:r w:rsidRPr="00956522">
              <w:rPr>
                <w:rFonts w:ascii="Arial" w:hAnsi="Arial" w:cs="Arial"/>
                <w:sz w:val="22"/>
                <w:szCs w:val="22"/>
              </w:rPr>
              <w:t>views and understanding within the local community.</w:t>
            </w:r>
          </w:p>
        </w:tc>
        <w:tc>
          <w:tcPr>
            <w:tcW w:w="2784" w:type="dxa"/>
          </w:tcPr>
          <w:p w14:paraId="58B2B6FF" w14:textId="197777AF" w:rsidR="003949E1" w:rsidRPr="00956522" w:rsidRDefault="004E03C7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KS2 </w:t>
            </w:r>
            <w:r w:rsidR="003949E1" w:rsidRPr="00956522">
              <w:rPr>
                <w:rFonts w:ascii="Arial" w:hAnsi="Arial" w:cs="Arial"/>
                <w:sz w:val="22"/>
                <w:szCs w:val="22"/>
              </w:rPr>
              <w:t>geographical skills and fieldwork.</w:t>
            </w:r>
          </w:p>
          <w:p w14:paraId="72AECDFA" w14:textId="77777777" w:rsidR="003949E1" w:rsidRPr="00956522" w:rsidRDefault="003949E1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810E5" w14:textId="6B81A167" w:rsidR="00704D83" w:rsidRPr="00956522" w:rsidRDefault="00685B1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D</w:t>
            </w:r>
            <w:r w:rsidR="001C1671" w:rsidRPr="00956522">
              <w:rPr>
                <w:rFonts w:ascii="Arial" w:hAnsi="Arial" w:cs="Arial"/>
                <w:sz w:val="22"/>
                <w:szCs w:val="22"/>
              </w:rPr>
              <w:t>evelopment (topic 3)</w:t>
            </w:r>
          </w:p>
          <w:p w14:paraId="29DD7A1A" w14:textId="77777777" w:rsidR="001C1671" w:rsidRPr="00956522" w:rsidRDefault="001C1671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22679" w14:textId="3DE24009" w:rsidR="001C1671" w:rsidRPr="00956522" w:rsidRDefault="00417617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Sustainability (topic 4)</w:t>
            </w:r>
          </w:p>
          <w:p w14:paraId="3DE61E02" w14:textId="77777777" w:rsidR="00417617" w:rsidRPr="00956522" w:rsidRDefault="00417617" w:rsidP="00584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8CEC8" w14:textId="5454B63C" w:rsidR="00417617" w:rsidRPr="00956522" w:rsidRDefault="00685B1D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F</w:t>
            </w:r>
            <w:r w:rsidR="00403903" w:rsidRPr="00956522">
              <w:rPr>
                <w:rFonts w:ascii="Arial" w:hAnsi="Arial" w:cs="Arial"/>
                <w:sz w:val="22"/>
                <w:szCs w:val="22"/>
              </w:rPr>
              <w:t>ield enquiry (topic 5)</w:t>
            </w:r>
          </w:p>
        </w:tc>
        <w:tc>
          <w:tcPr>
            <w:tcW w:w="2784" w:type="dxa"/>
          </w:tcPr>
          <w:p w14:paraId="6C195AD0" w14:textId="3688D775" w:rsidR="00704D83" w:rsidRPr="00956522" w:rsidRDefault="004C086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-Atlas map skills</w:t>
            </w:r>
          </w:p>
          <w:p w14:paraId="3ABE8596" w14:textId="38ECC29D" w:rsidR="00785AE0" w:rsidRPr="00956522" w:rsidRDefault="00785AE0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195453" w:rsidRPr="00956522">
              <w:rPr>
                <w:rFonts w:ascii="Arial" w:hAnsi="Arial" w:cs="Arial"/>
                <w:sz w:val="22"/>
                <w:szCs w:val="22"/>
              </w:rPr>
              <w:t>P</w:t>
            </w:r>
            <w:r w:rsidRPr="00956522">
              <w:rPr>
                <w:rFonts w:ascii="Arial" w:hAnsi="Arial" w:cs="Arial"/>
                <w:sz w:val="22"/>
                <w:szCs w:val="22"/>
              </w:rPr>
              <w:t>rimary</w:t>
            </w:r>
            <w:r w:rsidR="00195453" w:rsidRPr="00956522">
              <w:rPr>
                <w:rFonts w:ascii="Arial" w:hAnsi="Arial" w:cs="Arial"/>
                <w:sz w:val="22"/>
                <w:szCs w:val="22"/>
              </w:rPr>
              <w:t xml:space="preserve"> questionnaire</w:t>
            </w:r>
            <w:r w:rsidRPr="00956522">
              <w:rPr>
                <w:rFonts w:ascii="Arial" w:hAnsi="Arial" w:cs="Arial"/>
                <w:sz w:val="22"/>
                <w:szCs w:val="22"/>
              </w:rPr>
              <w:t xml:space="preserve"> data collection</w:t>
            </w:r>
          </w:p>
          <w:p w14:paraId="308562BB" w14:textId="77777777" w:rsidR="004C0863" w:rsidRPr="00956522" w:rsidRDefault="004C086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195453" w:rsidRPr="00956522">
              <w:rPr>
                <w:rFonts w:ascii="Arial" w:hAnsi="Arial" w:cs="Arial"/>
                <w:sz w:val="22"/>
                <w:szCs w:val="22"/>
              </w:rPr>
              <w:t xml:space="preserve"> Data presentation – bar and pie </w:t>
            </w:r>
            <w:r w:rsidR="004301F5" w:rsidRPr="00956522">
              <w:rPr>
                <w:rFonts w:ascii="Arial" w:hAnsi="Arial" w:cs="Arial"/>
                <w:sz w:val="22"/>
                <w:szCs w:val="22"/>
              </w:rPr>
              <w:t>graph</w:t>
            </w:r>
          </w:p>
          <w:p w14:paraId="2C25F584" w14:textId="77777777" w:rsidR="004301F5" w:rsidRPr="00956522" w:rsidRDefault="006D3E1F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174DA3" w:rsidRPr="00956522">
              <w:rPr>
                <w:rFonts w:ascii="Arial" w:hAnsi="Arial" w:cs="Arial"/>
                <w:sz w:val="22"/>
                <w:szCs w:val="22"/>
              </w:rPr>
              <w:t xml:space="preserve"> Data analysis</w:t>
            </w:r>
          </w:p>
          <w:p w14:paraId="5764ABB7" w14:textId="77777777" w:rsidR="00174DA3" w:rsidRPr="00956522" w:rsidRDefault="00174DA3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 Conclusions and Evaluations</w:t>
            </w:r>
          </w:p>
          <w:p w14:paraId="3DF0913D" w14:textId="77777777" w:rsidR="00D03F6F" w:rsidRPr="00956522" w:rsidRDefault="00D03F6F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-Scale – </w:t>
            </w:r>
            <w:proofErr w:type="gramStart"/>
            <w:r w:rsidRPr="00956522">
              <w:rPr>
                <w:rFonts w:ascii="Arial" w:hAnsi="Arial" w:cs="Arial"/>
                <w:sz w:val="22"/>
                <w:szCs w:val="22"/>
              </w:rPr>
              <w:t>G,N</w:t>
            </w:r>
            <w:proofErr w:type="gramEnd"/>
            <w:r w:rsidRPr="00956522">
              <w:rPr>
                <w:rFonts w:ascii="Arial" w:hAnsi="Arial" w:cs="Arial"/>
                <w:sz w:val="22"/>
                <w:szCs w:val="22"/>
              </w:rPr>
              <w:t>,R,L</w:t>
            </w:r>
          </w:p>
          <w:p w14:paraId="5E017E16" w14:textId="26A9A49F" w:rsidR="00D678A7" w:rsidRPr="00956522" w:rsidRDefault="00D678A7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-Sustainability</w:t>
            </w:r>
          </w:p>
        </w:tc>
        <w:tc>
          <w:tcPr>
            <w:tcW w:w="2784" w:type="dxa"/>
          </w:tcPr>
          <w:p w14:paraId="1928BB30" w14:textId="72A595D6" w:rsidR="00704D83" w:rsidRPr="00956522" w:rsidRDefault="00F92876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>-</w:t>
            </w:r>
            <w:r w:rsidR="007C2453" w:rsidRPr="00956522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proofErr w:type="spellStart"/>
            <w:r w:rsidR="007C2453" w:rsidRPr="00956522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956522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</w:p>
          <w:p w14:paraId="7A4EEB01" w14:textId="0E5A3AA7" w:rsidR="00F92876" w:rsidRPr="00956522" w:rsidRDefault="00F92876" w:rsidP="005849C3">
            <w:pPr>
              <w:rPr>
                <w:rFonts w:ascii="Arial" w:hAnsi="Arial" w:cs="Arial"/>
                <w:sz w:val="22"/>
                <w:szCs w:val="22"/>
              </w:rPr>
            </w:pPr>
            <w:r w:rsidRPr="0095652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85AE0" w:rsidRPr="00956522">
              <w:rPr>
                <w:rFonts w:ascii="Arial" w:hAnsi="Arial" w:cs="Arial"/>
                <w:sz w:val="22"/>
                <w:szCs w:val="22"/>
              </w:rPr>
              <w:t xml:space="preserve">Information poster presentation assessment </w:t>
            </w:r>
          </w:p>
        </w:tc>
      </w:tr>
    </w:tbl>
    <w:p w14:paraId="49BF3202" w14:textId="7E43A284" w:rsidR="006C1191" w:rsidRDefault="006C1191">
      <w:pPr>
        <w:rPr>
          <w:rFonts w:ascii="Arial" w:hAnsi="Arial" w:cs="Arial"/>
          <w:sz w:val="22"/>
          <w:szCs w:val="22"/>
        </w:rPr>
      </w:pPr>
    </w:p>
    <w:p w14:paraId="03BE91AD" w14:textId="0F50C0FE" w:rsidR="00C32847" w:rsidRDefault="00C32847">
      <w:pPr>
        <w:rPr>
          <w:rFonts w:ascii="Arial" w:hAnsi="Arial" w:cs="Arial"/>
          <w:sz w:val="22"/>
          <w:szCs w:val="22"/>
        </w:rPr>
      </w:pPr>
    </w:p>
    <w:p w14:paraId="28087B36" w14:textId="686B7D2A" w:rsidR="00C32847" w:rsidRDefault="00C32847">
      <w:pPr>
        <w:rPr>
          <w:rFonts w:ascii="Arial" w:hAnsi="Arial" w:cs="Arial"/>
          <w:sz w:val="22"/>
          <w:szCs w:val="22"/>
        </w:rPr>
      </w:pPr>
    </w:p>
    <w:p w14:paraId="7EAD9716" w14:textId="648A173C" w:rsidR="00C32847" w:rsidRDefault="00C32847">
      <w:pPr>
        <w:rPr>
          <w:rFonts w:ascii="Arial" w:hAnsi="Arial" w:cs="Arial"/>
          <w:sz w:val="22"/>
          <w:szCs w:val="22"/>
        </w:rPr>
      </w:pPr>
    </w:p>
    <w:p w14:paraId="20AA3689" w14:textId="3CFAE22A" w:rsidR="00C32847" w:rsidRDefault="00C32847">
      <w:pPr>
        <w:rPr>
          <w:rFonts w:ascii="Arial" w:hAnsi="Arial" w:cs="Arial"/>
          <w:sz w:val="22"/>
          <w:szCs w:val="22"/>
        </w:rPr>
      </w:pPr>
    </w:p>
    <w:p w14:paraId="7FC3282A" w14:textId="7CE8DB53" w:rsidR="00C32847" w:rsidRDefault="00C32847">
      <w:pPr>
        <w:rPr>
          <w:rFonts w:ascii="Arial" w:hAnsi="Arial" w:cs="Arial"/>
          <w:sz w:val="22"/>
          <w:szCs w:val="22"/>
        </w:rPr>
      </w:pPr>
    </w:p>
    <w:p w14:paraId="0C32F9F7" w14:textId="1AAC211F" w:rsidR="00C32847" w:rsidRDefault="00C32847">
      <w:pPr>
        <w:rPr>
          <w:rFonts w:ascii="Arial" w:hAnsi="Arial" w:cs="Arial"/>
          <w:sz w:val="22"/>
          <w:szCs w:val="22"/>
        </w:rPr>
      </w:pPr>
    </w:p>
    <w:p w14:paraId="587F5211" w14:textId="277C2BAC" w:rsidR="00C32847" w:rsidRDefault="00C32847">
      <w:pPr>
        <w:rPr>
          <w:rFonts w:ascii="Arial" w:hAnsi="Arial" w:cs="Arial"/>
          <w:sz w:val="22"/>
          <w:szCs w:val="22"/>
        </w:rPr>
      </w:pPr>
    </w:p>
    <w:p w14:paraId="61A422A0" w14:textId="70D1365A" w:rsidR="00C32847" w:rsidRDefault="00C32847">
      <w:pPr>
        <w:rPr>
          <w:rFonts w:ascii="Arial" w:hAnsi="Arial" w:cs="Arial"/>
          <w:sz w:val="22"/>
          <w:szCs w:val="22"/>
        </w:rPr>
      </w:pPr>
    </w:p>
    <w:p w14:paraId="251F1FEB" w14:textId="361852B6" w:rsidR="00C32847" w:rsidRDefault="00C32847">
      <w:pPr>
        <w:rPr>
          <w:rFonts w:ascii="Arial" w:hAnsi="Arial" w:cs="Arial"/>
          <w:sz w:val="22"/>
          <w:szCs w:val="22"/>
        </w:rPr>
      </w:pPr>
    </w:p>
    <w:p w14:paraId="5E29EFE0" w14:textId="09E44376" w:rsidR="00C32847" w:rsidRDefault="00C32847">
      <w:pPr>
        <w:rPr>
          <w:rFonts w:ascii="Arial" w:hAnsi="Arial" w:cs="Arial"/>
          <w:sz w:val="22"/>
          <w:szCs w:val="22"/>
        </w:rPr>
      </w:pPr>
    </w:p>
    <w:p w14:paraId="14FCCC9A" w14:textId="4141F567" w:rsidR="00C32847" w:rsidRDefault="00C32847">
      <w:pPr>
        <w:rPr>
          <w:rFonts w:ascii="Arial" w:hAnsi="Arial" w:cs="Arial"/>
          <w:sz w:val="22"/>
          <w:szCs w:val="22"/>
        </w:rPr>
      </w:pPr>
    </w:p>
    <w:p w14:paraId="1A7058DF" w14:textId="630E1E6E" w:rsidR="00C32847" w:rsidRDefault="00C32847">
      <w:pPr>
        <w:rPr>
          <w:rFonts w:ascii="Arial" w:hAnsi="Arial" w:cs="Arial"/>
          <w:sz w:val="22"/>
          <w:szCs w:val="22"/>
        </w:rPr>
      </w:pPr>
    </w:p>
    <w:p w14:paraId="2FB23D60" w14:textId="63E9566D" w:rsidR="00C32847" w:rsidRDefault="00C32847">
      <w:pPr>
        <w:rPr>
          <w:rFonts w:ascii="Arial" w:hAnsi="Arial" w:cs="Arial"/>
          <w:sz w:val="22"/>
          <w:szCs w:val="22"/>
        </w:rPr>
      </w:pPr>
    </w:p>
    <w:p w14:paraId="09A5898A" w14:textId="2E9A22DD" w:rsidR="00C32847" w:rsidRDefault="00C32847">
      <w:pPr>
        <w:rPr>
          <w:rFonts w:ascii="Arial" w:hAnsi="Arial" w:cs="Arial"/>
          <w:sz w:val="22"/>
          <w:szCs w:val="22"/>
        </w:rPr>
      </w:pPr>
    </w:p>
    <w:p w14:paraId="6A3846CF" w14:textId="0C015AD4" w:rsidR="00C32847" w:rsidRDefault="00C32847">
      <w:pPr>
        <w:rPr>
          <w:rFonts w:ascii="Arial" w:hAnsi="Arial" w:cs="Arial"/>
          <w:sz w:val="22"/>
          <w:szCs w:val="22"/>
        </w:rPr>
      </w:pPr>
    </w:p>
    <w:p w14:paraId="5F6FB61F" w14:textId="5BAAAA83" w:rsidR="00C32847" w:rsidRDefault="00C32847">
      <w:pPr>
        <w:rPr>
          <w:rFonts w:ascii="Arial" w:hAnsi="Arial" w:cs="Arial"/>
          <w:sz w:val="22"/>
          <w:szCs w:val="22"/>
        </w:rPr>
      </w:pPr>
    </w:p>
    <w:p w14:paraId="30928042" w14:textId="172BC262" w:rsidR="00956144" w:rsidRPr="00956144" w:rsidRDefault="00956144" w:rsidP="00C32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6144">
        <w:rPr>
          <w:rFonts w:ascii="Arial" w:hAnsi="Arial" w:cs="Arial"/>
          <w:b/>
          <w:bCs/>
          <w:sz w:val="32"/>
          <w:szCs w:val="32"/>
        </w:rPr>
        <w:lastRenderedPageBreak/>
        <w:t>KS4</w:t>
      </w:r>
    </w:p>
    <w:p w14:paraId="06DB467B" w14:textId="2C5AC05D" w:rsidR="00C32847" w:rsidRPr="00956144" w:rsidRDefault="00C32847" w:rsidP="00C32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6144">
        <w:rPr>
          <w:rFonts w:ascii="Arial" w:hAnsi="Arial" w:cs="Arial"/>
          <w:b/>
          <w:bCs/>
          <w:sz w:val="32"/>
          <w:szCs w:val="32"/>
        </w:rPr>
        <w:t>OCRB Enquiring Minds 9-1 Specification</w:t>
      </w:r>
    </w:p>
    <w:p w14:paraId="14ECD38F" w14:textId="47043BFC" w:rsidR="00C32847" w:rsidRPr="00C32847" w:rsidRDefault="00C32847" w:rsidP="004B5AC6">
      <w:pPr>
        <w:rPr>
          <w:rFonts w:ascii="Arial" w:hAnsi="Arial" w:cs="Arial"/>
          <w:b/>
          <w:bCs/>
        </w:rPr>
      </w:pPr>
    </w:p>
    <w:p w14:paraId="5C7CCFFE" w14:textId="77777777" w:rsidR="00C32847" w:rsidRPr="00C32847" w:rsidRDefault="00C32847" w:rsidP="00C3284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069"/>
        <w:gridCol w:w="3505"/>
        <w:gridCol w:w="2787"/>
        <w:gridCol w:w="2787"/>
      </w:tblGrid>
      <w:tr w:rsidR="00C32847" w:rsidRPr="00C32847" w14:paraId="22ABFA91" w14:textId="77777777" w:rsidTr="00C32847">
        <w:trPr>
          <w:trHeight w:val="586"/>
        </w:trPr>
        <w:tc>
          <w:tcPr>
            <w:tcW w:w="2786" w:type="dxa"/>
            <w:shd w:val="clear" w:color="auto" w:fill="D9D9D9" w:themeFill="background1" w:themeFillShade="D9"/>
          </w:tcPr>
          <w:p w14:paraId="3B442235" w14:textId="0203B1FD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Topic Title and description</w:t>
            </w:r>
            <w:r w:rsidR="00B523B9" w:rsidRPr="00B523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year 9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3FE12A6A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Links to curriculum 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3C24F236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14:paraId="706CC2F4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Geographical skills and concepts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14:paraId="177FF378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</w:tr>
      <w:tr w:rsidR="00C32847" w:rsidRPr="00C32847" w14:paraId="1B3E400A" w14:textId="77777777" w:rsidTr="00C32847">
        <w:trPr>
          <w:trHeight w:val="350"/>
        </w:trPr>
        <w:tc>
          <w:tcPr>
            <w:tcW w:w="2786" w:type="dxa"/>
          </w:tcPr>
          <w:p w14:paraId="3AB85A74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4: Sustaining Ecosystems</w:t>
            </w:r>
          </w:p>
          <w:p w14:paraId="4D72DC72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4.1. Why are natural ecosystems important? </w:t>
            </w:r>
          </w:p>
          <w:p w14:paraId="4A7FE61E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4.2. Why should tropical rainforests matter to us? </w:t>
            </w:r>
          </w:p>
          <w:p w14:paraId="27ABEB89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Case study –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Samasati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Nature Retreat, Costa Rica</w:t>
            </w:r>
          </w:p>
          <w:p w14:paraId="0977AA0F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4.3. Is there more to polar environments than ice?</w:t>
            </w:r>
          </w:p>
          <w:p w14:paraId="4EC3B945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Case study </w:t>
            </w:r>
            <w:proofErr w:type="gramStart"/>
            <w:r w:rsidRPr="00C32847">
              <w:rPr>
                <w:rFonts w:ascii="Arial" w:hAnsi="Arial" w:cs="Arial"/>
                <w:sz w:val="22"/>
                <w:szCs w:val="22"/>
              </w:rPr>
              <w:t>-  Clyde</w:t>
            </w:r>
            <w:proofErr w:type="gramEnd"/>
            <w:r w:rsidRPr="00C32847">
              <w:rPr>
                <w:rFonts w:ascii="Arial" w:hAnsi="Arial" w:cs="Arial"/>
                <w:sz w:val="22"/>
                <w:szCs w:val="22"/>
              </w:rPr>
              <w:t xml:space="preserve"> River Marine Sanctuary, Canada</w:t>
            </w:r>
          </w:p>
          <w:p w14:paraId="45A77245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Antarctic Treaty</w:t>
            </w:r>
          </w:p>
        </w:tc>
        <w:tc>
          <w:tcPr>
            <w:tcW w:w="2069" w:type="dxa"/>
          </w:tcPr>
          <w:p w14:paraId="43D7919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Our Natural World (01) </w:t>
            </w:r>
          </w:p>
        </w:tc>
        <w:tc>
          <w:tcPr>
            <w:tcW w:w="3505" w:type="dxa"/>
          </w:tcPr>
          <w:p w14:paraId="3FFA17F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– Topic 2. Where are the world’s extreme environments?</w:t>
            </w:r>
          </w:p>
        </w:tc>
        <w:tc>
          <w:tcPr>
            <w:tcW w:w="2787" w:type="dxa"/>
          </w:tcPr>
          <w:p w14:paraId="78772A9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0EA9A8F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4CC5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Place</w:t>
            </w:r>
          </w:p>
          <w:p w14:paraId="21E0556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895C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Scale - G, R, N, L </w:t>
            </w:r>
          </w:p>
          <w:p w14:paraId="33D5B7F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FA16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Processes - Interdependence and cycles</w:t>
            </w:r>
          </w:p>
          <w:p w14:paraId="71DFAD0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CEF3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Inter-relationships between environments and place</w:t>
            </w:r>
          </w:p>
          <w:p w14:paraId="7E728B9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2F66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Sustainability</w:t>
            </w:r>
          </w:p>
          <w:p w14:paraId="6E949F1E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Change</w:t>
            </w:r>
          </w:p>
          <w:p w14:paraId="56A934D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CE82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32E6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B57360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proofErr w:type="gramStart"/>
            <w:r w:rsidRPr="00C32847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 multi</w:t>
            </w:r>
            <w:proofErr w:type="gramEnd"/>
            <w:r w:rsidRPr="00C32847">
              <w:rPr>
                <w:rFonts w:ascii="Arial" w:hAnsi="Arial" w:cs="Arial"/>
                <w:sz w:val="22"/>
                <w:szCs w:val="22"/>
              </w:rPr>
              <w:t>-choice assessments</w:t>
            </w:r>
          </w:p>
          <w:p w14:paraId="2BBF741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58B3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 and explain</w:t>
            </w:r>
          </w:p>
          <w:p w14:paraId="1D4BB12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7E0B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evaluate and assess</w:t>
            </w:r>
          </w:p>
          <w:p w14:paraId="23D575A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F23C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GCSE Sustaining ecosystems Our natural world Assessment</w:t>
            </w:r>
          </w:p>
          <w:p w14:paraId="12DBF47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47" w:rsidRPr="00C32847" w14:paraId="4973C0BA" w14:textId="77777777" w:rsidTr="00C32847">
        <w:trPr>
          <w:trHeight w:val="2638"/>
        </w:trPr>
        <w:tc>
          <w:tcPr>
            <w:tcW w:w="2786" w:type="dxa"/>
          </w:tcPr>
          <w:p w14:paraId="3E2B8C0F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GCSE Skills</w:t>
            </w:r>
          </w:p>
          <w:p w14:paraId="27A8FFC8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Objective is to ensure all pupils have a strong foundation in mapping, numerical and graphical analysis.</w:t>
            </w:r>
          </w:p>
          <w:p w14:paraId="19695774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14:paraId="794CAEA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Our natural World (01)</w:t>
            </w:r>
          </w:p>
          <w:p w14:paraId="0DD5B27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B1DC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People and society (02)</w:t>
            </w:r>
          </w:p>
          <w:p w14:paraId="4321F96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A321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Geographical exploration (03)</w:t>
            </w:r>
          </w:p>
        </w:tc>
        <w:tc>
          <w:tcPr>
            <w:tcW w:w="3505" w:type="dxa"/>
          </w:tcPr>
          <w:p w14:paraId="4A10B3B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DCB23A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7523DC5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9D13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086B5D4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65F3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Numerical and statistical</w:t>
            </w:r>
          </w:p>
          <w:p w14:paraId="35DF5C1B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Formulating enquiry and argument </w:t>
            </w:r>
          </w:p>
        </w:tc>
        <w:tc>
          <w:tcPr>
            <w:tcW w:w="2787" w:type="dxa"/>
          </w:tcPr>
          <w:p w14:paraId="54DD483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describe, calculate, compare.</w:t>
            </w:r>
          </w:p>
          <w:p w14:paraId="4827EF4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317F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DME assessment</w:t>
            </w:r>
          </w:p>
          <w:p w14:paraId="5A8C0A4B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47" w:rsidRPr="00C32847" w14:paraId="0EAD0AA1" w14:textId="77777777" w:rsidTr="00C32847">
        <w:trPr>
          <w:trHeight w:val="2638"/>
        </w:trPr>
        <w:tc>
          <w:tcPr>
            <w:tcW w:w="2786" w:type="dxa"/>
          </w:tcPr>
          <w:p w14:paraId="78B58578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8 Resource Reliance</w:t>
            </w:r>
          </w:p>
          <w:p w14:paraId="66CE4DFE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8.1. Will we run out of natural resources?</w:t>
            </w:r>
          </w:p>
          <w:p w14:paraId="1392FDCA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8.2. Can we feed nine billion people by 2050? </w:t>
            </w:r>
          </w:p>
          <w:p w14:paraId="091EF32C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Case studies – Local scale, past and present sustainable food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in Tanzania</w:t>
            </w:r>
          </w:p>
        </w:tc>
        <w:tc>
          <w:tcPr>
            <w:tcW w:w="2069" w:type="dxa"/>
          </w:tcPr>
          <w:p w14:paraId="036388B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People and society (02)</w:t>
            </w:r>
          </w:p>
          <w:p w14:paraId="1C80DB5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166BE3B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KS3 - Topic 2. Where are the world’s extreme environments?</w:t>
            </w:r>
          </w:p>
          <w:p w14:paraId="440C8D8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EFD1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– Topic 4. Can we live sustainably?</w:t>
            </w:r>
          </w:p>
          <w:p w14:paraId="5E5F3A6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0A1B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– Topic 7. Are there too many people in the world?</w:t>
            </w:r>
          </w:p>
          <w:p w14:paraId="5E57CB1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6BEE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– Topic 9. What are the challenges and opportunities for Africa?</w:t>
            </w:r>
          </w:p>
        </w:tc>
        <w:tc>
          <w:tcPr>
            <w:tcW w:w="2787" w:type="dxa"/>
          </w:tcPr>
          <w:p w14:paraId="28A7127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2C7D2C7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E952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054D22E2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Scale - G, R, N, L </w:t>
            </w:r>
          </w:p>
          <w:p w14:paraId="7B3FFB8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Inter-relationships between environment and place</w:t>
            </w:r>
          </w:p>
          <w:p w14:paraId="60A1A2E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2E2D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Sustainability</w:t>
            </w:r>
          </w:p>
          <w:p w14:paraId="07F6108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5CA0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Change</w:t>
            </w:r>
          </w:p>
          <w:p w14:paraId="5B83B84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201F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2501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</w:tcPr>
          <w:p w14:paraId="72D6BF9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multi-choice assessments</w:t>
            </w:r>
          </w:p>
          <w:p w14:paraId="33810A2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E5AA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 and explain</w:t>
            </w:r>
          </w:p>
          <w:p w14:paraId="3C9850C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0687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evaluate and assess</w:t>
            </w:r>
          </w:p>
          <w:p w14:paraId="1F948C9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1BA1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GCSE Resource reliance People and Society Assessment</w:t>
            </w:r>
          </w:p>
        </w:tc>
      </w:tr>
      <w:tr w:rsidR="00C32847" w:rsidRPr="00C32847" w14:paraId="1F18DD10" w14:textId="77777777" w:rsidTr="00C32847">
        <w:trPr>
          <w:trHeight w:val="2638"/>
        </w:trPr>
        <w:tc>
          <w:tcPr>
            <w:tcW w:w="2786" w:type="dxa"/>
          </w:tcPr>
          <w:p w14:paraId="1F7D8926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1: Global Hazards</w:t>
            </w:r>
          </w:p>
          <w:p w14:paraId="2E03354C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1.1. How can weather be hazardous? </w:t>
            </w:r>
          </w:p>
          <w:p w14:paraId="4C206AD1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Typhoon Haiyan, Philippines</w:t>
            </w:r>
          </w:p>
          <w:p w14:paraId="12AEB556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Case Study – UK heatwave 2003</w:t>
            </w:r>
          </w:p>
          <w:p w14:paraId="536F5CD0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1.2. How do plate tectonics shape our world? </w:t>
            </w:r>
          </w:p>
          <w:p w14:paraId="724876B8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Nepal earthquake</w:t>
            </w:r>
          </w:p>
          <w:p w14:paraId="60FF64E8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14:paraId="40CF000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Our Natural World (01)</w:t>
            </w:r>
          </w:p>
          <w:p w14:paraId="604208E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605B79E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KS3 - Topic 2. Where are the world’s extreme environments?</w:t>
            </w:r>
          </w:p>
          <w:p w14:paraId="305F73E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EEDA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– Topic 6. Why are some earthquakes and volcanoes more deadly than others?</w:t>
            </w:r>
          </w:p>
        </w:tc>
        <w:tc>
          <w:tcPr>
            <w:tcW w:w="2787" w:type="dxa"/>
          </w:tcPr>
          <w:p w14:paraId="611F7C4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0FF07A0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53EA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6DC1285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4863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Numerical and statistical</w:t>
            </w:r>
          </w:p>
          <w:p w14:paraId="480EB1B2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Place</w:t>
            </w:r>
          </w:p>
          <w:p w14:paraId="76C3C3D7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Scale - G, R, N, L </w:t>
            </w:r>
          </w:p>
          <w:p w14:paraId="4F3D0890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 xml:space="preserve">Processes – tectonics </w:t>
            </w:r>
          </w:p>
          <w:p w14:paraId="737E6715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Inter-relationships between environment and place</w:t>
            </w:r>
          </w:p>
          <w:p w14:paraId="53458A9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377C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</w:tcPr>
          <w:p w14:paraId="0A77303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 xml:space="preserve">Knowledge </w:t>
            </w:r>
            <w:proofErr w:type="spellStart"/>
            <w:proofErr w:type="gramStart"/>
            <w:r w:rsidRPr="00C32847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 multi</w:t>
            </w:r>
            <w:proofErr w:type="gramEnd"/>
            <w:r w:rsidRPr="00C32847">
              <w:rPr>
                <w:rFonts w:ascii="Arial" w:hAnsi="Arial" w:cs="Arial"/>
                <w:sz w:val="22"/>
                <w:szCs w:val="22"/>
              </w:rPr>
              <w:t>-choice assessments</w:t>
            </w:r>
          </w:p>
          <w:p w14:paraId="198076E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F6BF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 and explain</w:t>
            </w:r>
          </w:p>
          <w:p w14:paraId="17BDC4F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9F04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evaluate and to what extent…</w:t>
            </w:r>
          </w:p>
          <w:p w14:paraId="57C4992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37B0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GCSE Global Hazards, Natural world (01)</w:t>
            </w:r>
          </w:p>
          <w:p w14:paraId="4E04896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47" w:rsidRPr="00C32847" w14:paraId="2E009EEF" w14:textId="77777777" w:rsidTr="00C32847">
        <w:trPr>
          <w:trHeight w:val="2638"/>
        </w:trPr>
        <w:tc>
          <w:tcPr>
            <w:tcW w:w="2786" w:type="dxa"/>
          </w:tcPr>
          <w:p w14:paraId="17E566B6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Revision and Geographical Exploration exam</w:t>
            </w:r>
          </w:p>
          <w:p w14:paraId="56A21AEC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Geographical Exam Walking-Talking Mock covering content from year 9 topics.</w:t>
            </w:r>
          </w:p>
        </w:tc>
        <w:tc>
          <w:tcPr>
            <w:tcW w:w="2069" w:type="dxa"/>
          </w:tcPr>
          <w:p w14:paraId="23EFC28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Our Natural World (01)</w:t>
            </w:r>
          </w:p>
          <w:p w14:paraId="4006730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6F5E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People and Society (02)</w:t>
            </w:r>
          </w:p>
          <w:p w14:paraId="38C3B6F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00A9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Geographical Exploration (03)</w:t>
            </w:r>
          </w:p>
        </w:tc>
        <w:tc>
          <w:tcPr>
            <w:tcW w:w="3505" w:type="dxa"/>
          </w:tcPr>
          <w:p w14:paraId="64B2EDF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</w:tcPr>
          <w:p w14:paraId="3F5EFB0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39D162D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A5C8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5E4D63C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9282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Numerical and statistical</w:t>
            </w:r>
          </w:p>
          <w:p w14:paraId="4687153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6F5F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Formulating enquiry and argument</w:t>
            </w:r>
          </w:p>
        </w:tc>
        <w:tc>
          <w:tcPr>
            <w:tcW w:w="2787" w:type="dxa"/>
          </w:tcPr>
          <w:p w14:paraId="0857DE8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Geographical exploration (03)</w:t>
            </w:r>
          </w:p>
        </w:tc>
      </w:tr>
    </w:tbl>
    <w:p w14:paraId="67E37420" w14:textId="77777777" w:rsidR="00C32847" w:rsidRPr="00C32847" w:rsidRDefault="00C32847" w:rsidP="00C32847">
      <w:pPr>
        <w:rPr>
          <w:rFonts w:ascii="Arial" w:hAnsi="Arial" w:cs="Arial"/>
          <w:b/>
          <w:bCs/>
        </w:rPr>
      </w:pPr>
    </w:p>
    <w:p w14:paraId="1ED44BA1" w14:textId="2E1094B4" w:rsidR="00C32847" w:rsidRPr="00C32847" w:rsidRDefault="00C32847" w:rsidP="00956144">
      <w:pPr>
        <w:rPr>
          <w:rFonts w:ascii="Arial" w:hAnsi="Arial" w:cs="Arial"/>
          <w:b/>
          <w:bCs/>
        </w:rPr>
      </w:pPr>
    </w:p>
    <w:p w14:paraId="516629F7" w14:textId="77777777" w:rsidR="00C32847" w:rsidRPr="00C32847" w:rsidRDefault="00C32847" w:rsidP="00C32847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03"/>
        <w:gridCol w:w="3763"/>
        <w:gridCol w:w="2784"/>
        <w:gridCol w:w="2784"/>
      </w:tblGrid>
      <w:tr w:rsidR="00C32847" w:rsidRPr="00C32847" w14:paraId="566901C9" w14:textId="77777777" w:rsidTr="00C32847">
        <w:trPr>
          <w:trHeight w:val="598"/>
        </w:trPr>
        <w:tc>
          <w:tcPr>
            <w:tcW w:w="2782" w:type="dxa"/>
            <w:shd w:val="clear" w:color="auto" w:fill="D9D9D9" w:themeFill="background1" w:themeFillShade="D9"/>
          </w:tcPr>
          <w:p w14:paraId="5764D7B3" w14:textId="03967E9A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Topic Title</w:t>
            </w:r>
            <w:r w:rsidR="009561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Year 10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52B3C83D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Links to curriculum</w:t>
            </w:r>
          </w:p>
        </w:tc>
        <w:tc>
          <w:tcPr>
            <w:tcW w:w="3763" w:type="dxa"/>
            <w:shd w:val="clear" w:color="auto" w:fill="D9D9D9" w:themeFill="background1" w:themeFillShade="D9"/>
          </w:tcPr>
          <w:p w14:paraId="5615C0AC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1B8D71A2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Geographical skills and concepts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1C4D23F4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</w:tr>
      <w:tr w:rsidR="00C32847" w:rsidRPr="00C32847" w14:paraId="08A53BFD" w14:textId="77777777" w:rsidTr="00914040">
        <w:trPr>
          <w:trHeight w:val="898"/>
        </w:trPr>
        <w:tc>
          <w:tcPr>
            <w:tcW w:w="2782" w:type="dxa"/>
          </w:tcPr>
          <w:p w14:paraId="1576541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6 Dynamic Development</w:t>
            </w:r>
          </w:p>
          <w:p w14:paraId="7783ADB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B753C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6.1. Why are some countries richer than others? </w:t>
            </w:r>
          </w:p>
          <w:p w14:paraId="79BD441A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6.2. Are LIDCs likely to stay poor?</w:t>
            </w:r>
          </w:p>
          <w:p w14:paraId="6CEA9A52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LIDC Zambia</w:t>
            </w:r>
          </w:p>
          <w:p w14:paraId="7F2F25C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4ECA774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3" w:type="dxa"/>
          </w:tcPr>
          <w:p w14:paraId="484F9D9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– Topic 3. Why are some countries more developed than others?</w:t>
            </w:r>
          </w:p>
          <w:p w14:paraId="315E654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12FF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– Topic 9. What are the challenges and opportunities for Africa?</w:t>
            </w:r>
          </w:p>
          <w:p w14:paraId="6478D26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D309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KS4 – Resource Reliance</w:t>
            </w:r>
          </w:p>
        </w:tc>
        <w:tc>
          <w:tcPr>
            <w:tcW w:w="2784" w:type="dxa"/>
          </w:tcPr>
          <w:p w14:paraId="02AE8D1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7D66881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F95B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769EDF8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2F0C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Numerical and statistical </w:t>
            </w:r>
          </w:p>
          <w:p w14:paraId="4E0CB48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6608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Place </w:t>
            </w:r>
          </w:p>
          <w:p w14:paraId="506211C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1E1D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Scale G, R, N, L </w:t>
            </w:r>
          </w:p>
          <w:p w14:paraId="2952561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E824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Inter-relationships between places</w:t>
            </w:r>
          </w:p>
          <w:p w14:paraId="6598E5A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E841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2784" w:type="dxa"/>
          </w:tcPr>
          <w:p w14:paraId="030F4DF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 xml:space="preserve">Knowledge </w:t>
            </w:r>
            <w:proofErr w:type="spellStart"/>
            <w:proofErr w:type="gramStart"/>
            <w:r w:rsidRPr="00C32847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 multi</w:t>
            </w:r>
            <w:proofErr w:type="gramEnd"/>
            <w:r w:rsidRPr="00C32847">
              <w:rPr>
                <w:rFonts w:ascii="Arial" w:hAnsi="Arial" w:cs="Arial"/>
                <w:sz w:val="22"/>
                <w:szCs w:val="22"/>
              </w:rPr>
              <w:t>-choice assessments</w:t>
            </w:r>
          </w:p>
          <w:p w14:paraId="7D2DBE4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8F48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describe, explain and compare</w:t>
            </w:r>
          </w:p>
          <w:p w14:paraId="29F97D8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51EE3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evaluate and discuss</w:t>
            </w:r>
          </w:p>
          <w:p w14:paraId="592BF6E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C476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GCSE Dynamic Development, People and Society Assessment (02)</w:t>
            </w:r>
          </w:p>
          <w:p w14:paraId="1A3CE0F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F185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47" w:rsidRPr="00C32847" w14:paraId="092D9124" w14:textId="77777777" w:rsidTr="00914040">
        <w:trPr>
          <w:trHeight w:val="898"/>
        </w:trPr>
        <w:tc>
          <w:tcPr>
            <w:tcW w:w="2782" w:type="dxa"/>
          </w:tcPr>
          <w:p w14:paraId="45FB1AD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Topic 2 Changing Climate</w:t>
            </w:r>
          </w:p>
          <w:p w14:paraId="4D41CAA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348AB" w14:textId="4D2598CD" w:rsidR="00C32847" w:rsidRPr="00C32847" w:rsidRDefault="00C32847" w:rsidP="0095614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2.1. What evidence is there to suggest climate change is a natural process? </w:t>
            </w:r>
          </w:p>
        </w:tc>
        <w:tc>
          <w:tcPr>
            <w:tcW w:w="1803" w:type="dxa"/>
          </w:tcPr>
          <w:p w14:paraId="49679ED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Our Natural World (01)</w:t>
            </w:r>
          </w:p>
          <w:p w14:paraId="2744717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3" w:type="dxa"/>
          </w:tcPr>
          <w:p w14:paraId="07C1F59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KS3 - Topic 4. Can we live sustainably?</w:t>
            </w:r>
          </w:p>
        </w:tc>
        <w:tc>
          <w:tcPr>
            <w:tcW w:w="2784" w:type="dxa"/>
          </w:tcPr>
          <w:p w14:paraId="36F86CE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73762D0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A93A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05F032C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901D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Numerical and statistical </w:t>
            </w:r>
          </w:p>
          <w:p w14:paraId="22277CA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4EDE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Place </w:t>
            </w:r>
          </w:p>
          <w:p w14:paraId="6C87805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3B07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Scale G, R, N, L</w:t>
            </w:r>
          </w:p>
          <w:p w14:paraId="16A5D93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AE2D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Inter-relationships between environments and processes</w:t>
            </w:r>
          </w:p>
          <w:p w14:paraId="322DB72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8846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Sustainability</w:t>
            </w:r>
          </w:p>
          <w:p w14:paraId="735B209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EA9F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2784" w:type="dxa"/>
          </w:tcPr>
          <w:p w14:paraId="09CAF92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multi-choice assessments</w:t>
            </w:r>
          </w:p>
          <w:p w14:paraId="4AC4AB7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23EA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describe, explain, compare, suggest.</w:t>
            </w:r>
          </w:p>
          <w:p w14:paraId="695A91B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5F04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GCSE Changing Climate, Natural World (01)</w:t>
            </w:r>
          </w:p>
          <w:p w14:paraId="5D2FADD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47" w:rsidRPr="00C32847" w14:paraId="1B0C70F8" w14:textId="77777777" w:rsidTr="00C32847">
        <w:trPr>
          <w:trHeight w:val="4490"/>
        </w:trPr>
        <w:tc>
          <w:tcPr>
            <w:tcW w:w="2782" w:type="dxa"/>
          </w:tcPr>
          <w:p w14:paraId="3425B8B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Topic 3 Distinctive Landscapes</w:t>
            </w:r>
          </w:p>
          <w:p w14:paraId="262D2060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3.1. What makes a landscape distinctive? </w:t>
            </w:r>
          </w:p>
          <w:p w14:paraId="2C3FC410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3.2. What influences the landscapes of the UK? </w:t>
            </w:r>
          </w:p>
          <w:p w14:paraId="255174B4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North Norfolk Coast</w:t>
            </w:r>
          </w:p>
          <w:p w14:paraId="40F6DD88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River Tees</w:t>
            </w:r>
          </w:p>
          <w:p w14:paraId="599D7077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River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Glaven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physical fieldwork enquiry</w:t>
            </w:r>
          </w:p>
          <w:p w14:paraId="07F058B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2A87B23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Our Natural World (01)</w:t>
            </w:r>
          </w:p>
          <w:p w14:paraId="32CC534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485B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Physical Fieldwork (01)</w:t>
            </w:r>
          </w:p>
        </w:tc>
        <w:tc>
          <w:tcPr>
            <w:tcW w:w="3763" w:type="dxa"/>
          </w:tcPr>
          <w:p w14:paraId="39AAA80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– Topic 8. Why are the world’s landscape so diverse?</w:t>
            </w:r>
          </w:p>
          <w:p w14:paraId="62FCF99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123E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</w:tcPr>
          <w:p w14:paraId="2CCA1D6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60D771E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A8C0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151BD1B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886F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Numerical and statistical</w:t>
            </w:r>
          </w:p>
          <w:p w14:paraId="646F4BE9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Place</w:t>
            </w:r>
          </w:p>
          <w:p w14:paraId="1CC005BC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Scale – R, N, L, F</w:t>
            </w:r>
          </w:p>
          <w:p w14:paraId="0DA8B9D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Inter-relationships between geology, climate and processes</w:t>
            </w:r>
          </w:p>
          <w:p w14:paraId="1CEE3DF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B931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Environments</w:t>
            </w:r>
          </w:p>
          <w:p w14:paraId="6ED7480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2161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2784" w:type="dxa"/>
          </w:tcPr>
          <w:p w14:paraId="094583F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multi-choice assessments</w:t>
            </w:r>
          </w:p>
          <w:p w14:paraId="4AE3480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F3D7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 and explain</w:t>
            </w:r>
          </w:p>
          <w:p w14:paraId="56F4C60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EF52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evaluate and assess…</w:t>
            </w:r>
          </w:p>
          <w:p w14:paraId="60EFD2D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8CE6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GCSE Distinctive Landscapes, Natural World (01)</w:t>
            </w:r>
          </w:p>
          <w:p w14:paraId="14945EF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47" w:rsidRPr="00C32847" w14:paraId="7772D899" w14:textId="77777777" w:rsidTr="00914040">
        <w:trPr>
          <w:trHeight w:val="350"/>
        </w:trPr>
        <w:tc>
          <w:tcPr>
            <w:tcW w:w="2782" w:type="dxa"/>
          </w:tcPr>
          <w:p w14:paraId="47568CE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Revision year 9-10 topics and mock exam (01) and (02)</w:t>
            </w:r>
          </w:p>
        </w:tc>
        <w:tc>
          <w:tcPr>
            <w:tcW w:w="1803" w:type="dxa"/>
          </w:tcPr>
          <w:p w14:paraId="5E680CE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Our Natural World (01)</w:t>
            </w:r>
          </w:p>
          <w:p w14:paraId="58C2C57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F3DA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Physical Fieldwork (01)</w:t>
            </w:r>
          </w:p>
          <w:p w14:paraId="208C0E9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7E30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People and Society (02)</w:t>
            </w:r>
          </w:p>
          <w:p w14:paraId="076CBA1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CC41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3" w:type="dxa"/>
          </w:tcPr>
          <w:p w14:paraId="5D6AE910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1: Global Hazards</w:t>
            </w:r>
          </w:p>
          <w:p w14:paraId="697BF4D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2 Changing Climate</w:t>
            </w:r>
          </w:p>
          <w:p w14:paraId="536C906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CB76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3 Distinctive Landscapes</w:t>
            </w:r>
          </w:p>
          <w:p w14:paraId="4243D6A9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4: Sustaining Ecosystems</w:t>
            </w:r>
          </w:p>
          <w:p w14:paraId="3F8EE3B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6 Dynamic Development</w:t>
            </w:r>
          </w:p>
          <w:p w14:paraId="67C3BB66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8 Resource Reliance</w:t>
            </w:r>
          </w:p>
        </w:tc>
        <w:tc>
          <w:tcPr>
            <w:tcW w:w="2784" w:type="dxa"/>
          </w:tcPr>
          <w:p w14:paraId="5AF92DE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24635F7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35DC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0041A8E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9B1A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Numerical and statistical</w:t>
            </w:r>
          </w:p>
          <w:p w14:paraId="1321710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</w:tcPr>
          <w:p w14:paraId="04F99FC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Mock: Our Natural World (01) and People and Society (02)</w:t>
            </w:r>
          </w:p>
        </w:tc>
      </w:tr>
    </w:tbl>
    <w:p w14:paraId="0BEC60D8" w14:textId="77777777" w:rsidR="00C32847" w:rsidRPr="00C32847" w:rsidRDefault="00C32847" w:rsidP="00C32847">
      <w:pPr>
        <w:rPr>
          <w:rFonts w:ascii="Arial" w:hAnsi="Arial" w:cs="Arial"/>
        </w:rPr>
      </w:pPr>
    </w:p>
    <w:p w14:paraId="064BEA4E" w14:textId="77777777" w:rsidR="00C32847" w:rsidRPr="00C32847" w:rsidRDefault="00C32847" w:rsidP="00C32847">
      <w:pPr>
        <w:jc w:val="center"/>
        <w:rPr>
          <w:rFonts w:ascii="Arial" w:hAnsi="Arial" w:cs="Arial"/>
          <w:b/>
          <w:bCs/>
        </w:rPr>
      </w:pPr>
    </w:p>
    <w:p w14:paraId="1FD2801D" w14:textId="77777777" w:rsidR="00C32847" w:rsidRPr="00C32847" w:rsidRDefault="00C32847" w:rsidP="00C32847">
      <w:pPr>
        <w:jc w:val="center"/>
        <w:rPr>
          <w:rFonts w:ascii="Arial" w:hAnsi="Arial" w:cs="Arial"/>
          <w:b/>
          <w:bCs/>
        </w:rPr>
      </w:pPr>
    </w:p>
    <w:p w14:paraId="5E8D8C96" w14:textId="77777777" w:rsidR="00C32847" w:rsidRPr="00C32847" w:rsidRDefault="00C32847" w:rsidP="00C32847">
      <w:pPr>
        <w:jc w:val="center"/>
        <w:rPr>
          <w:rFonts w:ascii="Arial" w:hAnsi="Arial" w:cs="Arial"/>
          <w:b/>
          <w:bCs/>
        </w:rPr>
      </w:pPr>
    </w:p>
    <w:p w14:paraId="68392F4A" w14:textId="74D80FB5" w:rsidR="00C32847" w:rsidRDefault="00C32847" w:rsidP="00C32847">
      <w:pPr>
        <w:jc w:val="center"/>
        <w:rPr>
          <w:rFonts w:ascii="Arial" w:hAnsi="Arial" w:cs="Arial"/>
          <w:b/>
          <w:bCs/>
        </w:rPr>
      </w:pPr>
    </w:p>
    <w:p w14:paraId="1FDF8D30" w14:textId="5E383CC8" w:rsidR="00C32847" w:rsidRDefault="00C32847" w:rsidP="00C32847">
      <w:pPr>
        <w:jc w:val="center"/>
        <w:rPr>
          <w:rFonts w:ascii="Arial" w:hAnsi="Arial" w:cs="Arial"/>
          <w:b/>
          <w:bCs/>
        </w:rPr>
      </w:pPr>
    </w:p>
    <w:p w14:paraId="29686FC7" w14:textId="476AA1E2" w:rsidR="00C32847" w:rsidRPr="00C32847" w:rsidRDefault="00C32847" w:rsidP="00A16A8F">
      <w:pPr>
        <w:rPr>
          <w:rFonts w:ascii="Arial" w:hAnsi="Arial" w:cs="Arial"/>
          <w:b/>
          <w:bCs/>
        </w:rPr>
      </w:pPr>
    </w:p>
    <w:p w14:paraId="2694FD09" w14:textId="77777777" w:rsidR="00C32847" w:rsidRPr="00C32847" w:rsidRDefault="00C32847" w:rsidP="00C32847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03"/>
        <w:gridCol w:w="3763"/>
        <w:gridCol w:w="2784"/>
        <w:gridCol w:w="2784"/>
      </w:tblGrid>
      <w:tr w:rsidR="00C32847" w:rsidRPr="00C32847" w14:paraId="2E10A552" w14:textId="77777777" w:rsidTr="00C32847">
        <w:trPr>
          <w:trHeight w:val="598"/>
        </w:trPr>
        <w:tc>
          <w:tcPr>
            <w:tcW w:w="2782" w:type="dxa"/>
            <w:shd w:val="clear" w:color="auto" w:fill="D9D9D9" w:themeFill="background1" w:themeFillShade="D9"/>
          </w:tcPr>
          <w:p w14:paraId="3CBC10A5" w14:textId="1C85F83B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Topic Title</w:t>
            </w:r>
            <w:r w:rsidR="00A16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Year 11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15D763A2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Links to curriculum</w:t>
            </w:r>
          </w:p>
        </w:tc>
        <w:tc>
          <w:tcPr>
            <w:tcW w:w="3763" w:type="dxa"/>
            <w:shd w:val="clear" w:color="auto" w:fill="D9D9D9" w:themeFill="background1" w:themeFillShade="D9"/>
          </w:tcPr>
          <w:p w14:paraId="03160197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Links to prior learning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7E47B91F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Geographical skills and concepts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2095CE1B" w14:textId="77777777" w:rsidR="00C32847" w:rsidRPr="00B523B9" w:rsidRDefault="00C32847" w:rsidP="009140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3B9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</w:tr>
      <w:tr w:rsidR="00C32847" w:rsidRPr="00C32847" w14:paraId="3284A5E6" w14:textId="77777777" w:rsidTr="00B523B9">
        <w:trPr>
          <w:trHeight w:val="4949"/>
        </w:trPr>
        <w:tc>
          <w:tcPr>
            <w:tcW w:w="2782" w:type="dxa"/>
          </w:tcPr>
          <w:p w14:paraId="4FA3078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5 Urban Futures</w:t>
            </w:r>
          </w:p>
          <w:p w14:paraId="3C642CC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7396A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5.1. Why do more than half the world’s population live in urban areas? </w:t>
            </w:r>
          </w:p>
          <w:p w14:paraId="18029743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5.2. What are the challenges and opportunities for cities today?</w:t>
            </w:r>
          </w:p>
          <w:p w14:paraId="3671B39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studies – AC city Leicester and LIDC city Lagos</w:t>
            </w:r>
          </w:p>
          <w:p w14:paraId="43028D6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880F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Human fieldwork – Leicester Quality of Life Enquiry</w:t>
            </w:r>
          </w:p>
        </w:tc>
        <w:tc>
          <w:tcPr>
            <w:tcW w:w="1803" w:type="dxa"/>
          </w:tcPr>
          <w:p w14:paraId="7F77581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People and Society (02)</w:t>
            </w:r>
          </w:p>
          <w:p w14:paraId="207A7F0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381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Human Fieldwork (02)</w:t>
            </w:r>
          </w:p>
          <w:p w14:paraId="5D99BBC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3" w:type="dxa"/>
          </w:tcPr>
          <w:p w14:paraId="6DC65B1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KS3 – Topic 5. How does environmental quality vary around the school?   </w:t>
            </w:r>
          </w:p>
          <w:p w14:paraId="6DA1ADB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1307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Topic 7. Are there too many people in the world?</w:t>
            </w:r>
          </w:p>
          <w:p w14:paraId="52FC7AD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0E2C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Topic 9. What are the challenges and opportunities for Africa?</w:t>
            </w:r>
          </w:p>
          <w:p w14:paraId="2C086B8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2946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KS4 – Dynamic Development</w:t>
            </w:r>
          </w:p>
        </w:tc>
        <w:tc>
          <w:tcPr>
            <w:tcW w:w="2784" w:type="dxa"/>
          </w:tcPr>
          <w:p w14:paraId="15D321C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5FC2E51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CA15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7526609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486D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Numerical and statistical</w:t>
            </w:r>
          </w:p>
          <w:p w14:paraId="31C5442A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Place </w:t>
            </w:r>
          </w:p>
          <w:p w14:paraId="77D4CE3B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Scale G, R, N, L, F </w:t>
            </w:r>
          </w:p>
          <w:p w14:paraId="39F89882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Inter-relationships between places and environments</w:t>
            </w:r>
          </w:p>
          <w:p w14:paraId="10FF7C6F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Sustainability</w:t>
            </w:r>
          </w:p>
          <w:p w14:paraId="4D3F087E" w14:textId="6CA73D27" w:rsidR="00C32847" w:rsidRPr="00C32847" w:rsidRDefault="00C32847" w:rsidP="00B523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Change</w:t>
            </w:r>
          </w:p>
          <w:p w14:paraId="0635B7E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</w:tcPr>
          <w:p w14:paraId="55DD8CA9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multi-choice assessments</w:t>
            </w:r>
          </w:p>
          <w:p w14:paraId="2F6A0484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BFC9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 and explain</w:t>
            </w:r>
          </w:p>
          <w:p w14:paraId="455709D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28D0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evaluate and assess…</w:t>
            </w:r>
          </w:p>
          <w:p w14:paraId="4387FC7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C1A7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GCSE Urban Futures People and Society (02)</w:t>
            </w:r>
          </w:p>
          <w:p w14:paraId="46BF656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0E52C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847" w:rsidRPr="00C32847" w14:paraId="61326616" w14:textId="77777777" w:rsidTr="00914040">
        <w:trPr>
          <w:trHeight w:val="1221"/>
        </w:trPr>
        <w:tc>
          <w:tcPr>
            <w:tcW w:w="2782" w:type="dxa"/>
          </w:tcPr>
          <w:p w14:paraId="25DD250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Topic 7 UK in the 21</w:t>
            </w:r>
            <w:r w:rsidRPr="00C3284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C32847">
              <w:rPr>
                <w:rFonts w:ascii="Arial" w:hAnsi="Arial" w:cs="Arial"/>
                <w:sz w:val="22"/>
                <w:szCs w:val="22"/>
              </w:rPr>
              <w:t xml:space="preserve"> Century</w:t>
            </w:r>
          </w:p>
          <w:p w14:paraId="2FE2210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B1A0A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7.1. How is the UK changing in the 21st century? </w:t>
            </w:r>
          </w:p>
          <w:p w14:paraId="57C2A016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7.2 Is the UK losing its global significance? </w:t>
            </w:r>
          </w:p>
          <w:p w14:paraId="60845D8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Cambridge Economic Hub</w:t>
            </w:r>
          </w:p>
          <w:p w14:paraId="5104252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3579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Case study – UK Middle East conflict</w:t>
            </w:r>
          </w:p>
          <w:p w14:paraId="2C1300D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3DD3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UK ethnic influence on food</w:t>
            </w:r>
          </w:p>
        </w:tc>
        <w:tc>
          <w:tcPr>
            <w:tcW w:w="1803" w:type="dxa"/>
          </w:tcPr>
          <w:p w14:paraId="45199DA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lastRenderedPageBreak/>
              <w:t>People and Society (02)</w:t>
            </w:r>
          </w:p>
          <w:p w14:paraId="02C11B0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3" w:type="dxa"/>
          </w:tcPr>
          <w:p w14:paraId="4535D652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KS3 - Topic 7. Are there too many people in the world?</w:t>
            </w:r>
          </w:p>
          <w:p w14:paraId="3D6BE34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B0351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KS3 – Topic 10.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Globalisation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and fashion – Who wins?</w:t>
            </w:r>
          </w:p>
          <w:p w14:paraId="2EBB232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14CCA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KS4 – Distinctive Landscapes</w:t>
            </w:r>
          </w:p>
          <w:p w14:paraId="502BBA3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4ED1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KS4 – Urban Futures</w:t>
            </w:r>
          </w:p>
        </w:tc>
        <w:tc>
          <w:tcPr>
            <w:tcW w:w="2784" w:type="dxa"/>
          </w:tcPr>
          <w:p w14:paraId="4457410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Map skills</w:t>
            </w:r>
          </w:p>
          <w:p w14:paraId="62675913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12770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Graphs and charts</w:t>
            </w:r>
          </w:p>
          <w:p w14:paraId="3FE2BEFE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5DECD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Numerical and statistical</w:t>
            </w:r>
          </w:p>
          <w:p w14:paraId="5A015814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Place</w:t>
            </w:r>
          </w:p>
          <w:p w14:paraId="009CEFFB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Scale G, R, N, L</w:t>
            </w:r>
          </w:p>
          <w:p w14:paraId="1FAF1533" w14:textId="77777777" w:rsidR="00C32847" w:rsidRPr="00C32847" w:rsidRDefault="00C32847" w:rsidP="009140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Change</w:t>
            </w:r>
          </w:p>
          <w:p w14:paraId="1ACD1508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</w:tcPr>
          <w:p w14:paraId="48AC882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proofErr w:type="spellStart"/>
            <w:r w:rsidRPr="00C32847">
              <w:rPr>
                <w:rFonts w:ascii="Arial" w:hAnsi="Arial" w:cs="Arial"/>
                <w:sz w:val="22"/>
                <w:szCs w:val="22"/>
              </w:rPr>
              <w:t>Organiser</w:t>
            </w:r>
            <w:proofErr w:type="spellEnd"/>
            <w:r w:rsidRPr="00C32847">
              <w:rPr>
                <w:rFonts w:ascii="Arial" w:hAnsi="Arial" w:cs="Arial"/>
                <w:sz w:val="22"/>
                <w:szCs w:val="22"/>
              </w:rPr>
              <w:t xml:space="preserve"> multi-choice assessments</w:t>
            </w:r>
          </w:p>
          <w:p w14:paraId="1DF0BAEB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F8AB6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Command word assessments – describe and explain</w:t>
            </w:r>
          </w:p>
          <w:p w14:paraId="1BB92A95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52959" w14:textId="5E53FEA5" w:rsid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Case study – assess and explain</w:t>
            </w:r>
          </w:p>
          <w:p w14:paraId="575CEB50" w14:textId="77777777" w:rsidR="00B523B9" w:rsidRPr="00C32847" w:rsidRDefault="00B523B9" w:rsidP="00914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02E1F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  <w:r w:rsidRPr="00C32847">
              <w:rPr>
                <w:rFonts w:ascii="Arial" w:hAnsi="Arial" w:cs="Arial"/>
                <w:sz w:val="22"/>
                <w:szCs w:val="22"/>
              </w:rPr>
              <w:t>GCSE UK in the 21</w:t>
            </w:r>
            <w:r w:rsidRPr="00C3284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C32847">
              <w:rPr>
                <w:rFonts w:ascii="Arial" w:hAnsi="Arial" w:cs="Arial"/>
                <w:sz w:val="22"/>
                <w:szCs w:val="22"/>
              </w:rPr>
              <w:t xml:space="preserve"> Century People and Society (02)</w:t>
            </w:r>
          </w:p>
          <w:p w14:paraId="69363F97" w14:textId="77777777" w:rsidR="00C32847" w:rsidRPr="00C32847" w:rsidRDefault="00C32847" w:rsidP="00914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338D9" w14:textId="77777777" w:rsidR="00C32847" w:rsidRPr="00C32847" w:rsidRDefault="00C32847" w:rsidP="00C32847">
      <w:pPr>
        <w:rPr>
          <w:rFonts w:ascii="Arial" w:hAnsi="Arial" w:cs="Arial"/>
        </w:rPr>
      </w:pPr>
    </w:p>
    <w:p w14:paraId="7628DB62" w14:textId="77777777" w:rsidR="00C32847" w:rsidRPr="00C32847" w:rsidRDefault="00C32847" w:rsidP="00C32847">
      <w:pPr>
        <w:rPr>
          <w:rFonts w:ascii="Arial" w:hAnsi="Arial" w:cs="Arial"/>
        </w:rPr>
      </w:pPr>
    </w:p>
    <w:p w14:paraId="3D5C48F8" w14:textId="77777777" w:rsidR="00C32847" w:rsidRPr="00C32847" w:rsidRDefault="00C32847">
      <w:pPr>
        <w:rPr>
          <w:rFonts w:ascii="Arial" w:hAnsi="Arial" w:cs="Arial"/>
          <w:sz w:val="22"/>
          <w:szCs w:val="22"/>
        </w:rPr>
      </w:pPr>
    </w:p>
    <w:sectPr w:rsidR="00C32847" w:rsidRPr="00C32847" w:rsidSect="00C32847">
      <w:pgSz w:w="16838" w:h="11904" w:orient="landscape" w:code="9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DDF"/>
    <w:multiLevelType w:val="hybridMultilevel"/>
    <w:tmpl w:val="98CC4A5E"/>
    <w:lvl w:ilvl="0" w:tplc="DCDEE7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2BB9"/>
    <w:multiLevelType w:val="hybridMultilevel"/>
    <w:tmpl w:val="8E1096B4"/>
    <w:lvl w:ilvl="0" w:tplc="16401D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2EB2"/>
    <w:multiLevelType w:val="hybridMultilevel"/>
    <w:tmpl w:val="84AA0498"/>
    <w:lvl w:ilvl="0" w:tplc="4C26D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41387"/>
    <w:multiLevelType w:val="hybridMultilevel"/>
    <w:tmpl w:val="75FCE084"/>
    <w:lvl w:ilvl="0" w:tplc="9F8411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0C"/>
    <w:rsid w:val="00020024"/>
    <w:rsid w:val="000211BE"/>
    <w:rsid w:val="00021653"/>
    <w:rsid w:val="0003075F"/>
    <w:rsid w:val="00041B84"/>
    <w:rsid w:val="0004290C"/>
    <w:rsid w:val="000832B3"/>
    <w:rsid w:val="00096AA9"/>
    <w:rsid w:val="000A1D47"/>
    <w:rsid w:val="000B588E"/>
    <w:rsid w:val="000B5DBF"/>
    <w:rsid w:val="000C0147"/>
    <w:rsid w:val="000E09F0"/>
    <w:rsid w:val="000F249C"/>
    <w:rsid w:val="000F5709"/>
    <w:rsid w:val="00101F66"/>
    <w:rsid w:val="001226C9"/>
    <w:rsid w:val="00127A9D"/>
    <w:rsid w:val="0013064B"/>
    <w:rsid w:val="00131739"/>
    <w:rsid w:val="00143C42"/>
    <w:rsid w:val="001442A6"/>
    <w:rsid w:val="00146FEC"/>
    <w:rsid w:val="00152E9B"/>
    <w:rsid w:val="00163D6B"/>
    <w:rsid w:val="00174DA3"/>
    <w:rsid w:val="00195453"/>
    <w:rsid w:val="001A67EC"/>
    <w:rsid w:val="001B01F9"/>
    <w:rsid w:val="001C1671"/>
    <w:rsid w:val="001C55AF"/>
    <w:rsid w:val="001C7315"/>
    <w:rsid w:val="001C737F"/>
    <w:rsid w:val="001D17FC"/>
    <w:rsid w:val="001E31F9"/>
    <w:rsid w:val="002179AF"/>
    <w:rsid w:val="002335EB"/>
    <w:rsid w:val="00244A88"/>
    <w:rsid w:val="0025297F"/>
    <w:rsid w:val="002603D6"/>
    <w:rsid w:val="002838E0"/>
    <w:rsid w:val="00290A73"/>
    <w:rsid w:val="00290C33"/>
    <w:rsid w:val="00293F0D"/>
    <w:rsid w:val="00295F68"/>
    <w:rsid w:val="002A3405"/>
    <w:rsid w:val="002A36B9"/>
    <w:rsid w:val="002A4C48"/>
    <w:rsid w:val="002B304F"/>
    <w:rsid w:val="002B30E1"/>
    <w:rsid w:val="002B42AC"/>
    <w:rsid w:val="002C58E5"/>
    <w:rsid w:val="002D788A"/>
    <w:rsid w:val="00334920"/>
    <w:rsid w:val="00364BDA"/>
    <w:rsid w:val="003744DA"/>
    <w:rsid w:val="00381DCB"/>
    <w:rsid w:val="00386CF6"/>
    <w:rsid w:val="003949E1"/>
    <w:rsid w:val="003A5FCF"/>
    <w:rsid w:val="003B6F51"/>
    <w:rsid w:val="003B7324"/>
    <w:rsid w:val="003D047F"/>
    <w:rsid w:val="003E0A9D"/>
    <w:rsid w:val="003F7113"/>
    <w:rsid w:val="004008B8"/>
    <w:rsid w:val="004037B6"/>
    <w:rsid w:val="00403903"/>
    <w:rsid w:val="00403EBE"/>
    <w:rsid w:val="00417617"/>
    <w:rsid w:val="004301F5"/>
    <w:rsid w:val="0044419D"/>
    <w:rsid w:val="00491C6A"/>
    <w:rsid w:val="004B07DB"/>
    <w:rsid w:val="004B5AC6"/>
    <w:rsid w:val="004C0863"/>
    <w:rsid w:val="004D2821"/>
    <w:rsid w:val="004E03C7"/>
    <w:rsid w:val="00502B47"/>
    <w:rsid w:val="00533F8D"/>
    <w:rsid w:val="0053793C"/>
    <w:rsid w:val="005805EA"/>
    <w:rsid w:val="005B4146"/>
    <w:rsid w:val="005E3A58"/>
    <w:rsid w:val="005E584E"/>
    <w:rsid w:val="005F3CA4"/>
    <w:rsid w:val="00601FE2"/>
    <w:rsid w:val="006160E7"/>
    <w:rsid w:val="006252E1"/>
    <w:rsid w:val="00633042"/>
    <w:rsid w:val="00641DBA"/>
    <w:rsid w:val="00645E20"/>
    <w:rsid w:val="00655B37"/>
    <w:rsid w:val="00670215"/>
    <w:rsid w:val="006805F9"/>
    <w:rsid w:val="00685B1D"/>
    <w:rsid w:val="006A0B13"/>
    <w:rsid w:val="006B0E48"/>
    <w:rsid w:val="006C1191"/>
    <w:rsid w:val="006D3E1F"/>
    <w:rsid w:val="006E5962"/>
    <w:rsid w:val="006E772F"/>
    <w:rsid w:val="00704D83"/>
    <w:rsid w:val="00712362"/>
    <w:rsid w:val="007405A4"/>
    <w:rsid w:val="00750C26"/>
    <w:rsid w:val="00757678"/>
    <w:rsid w:val="007579C3"/>
    <w:rsid w:val="00770D40"/>
    <w:rsid w:val="00785AE0"/>
    <w:rsid w:val="007931EF"/>
    <w:rsid w:val="007C0E2D"/>
    <w:rsid w:val="007C1EC4"/>
    <w:rsid w:val="007C2453"/>
    <w:rsid w:val="007D6371"/>
    <w:rsid w:val="007E4575"/>
    <w:rsid w:val="007E6D3F"/>
    <w:rsid w:val="007F6710"/>
    <w:rsid w:val="007F7075"/>
    <w:rsid w:val="00802F0D"/>
    <w:rsid w:val="00811F62"/>
    <w:rsid w:val="00813939"/>
    <w:rsid w:val="00821A4C"/>
    <w:rsid w:val="00841D54"/>
    <w:rsid w:val="008431A5"/>
    <w:rsid w:val="0085060D"/>
    <w:rsid w:val="00866AE3"/>
    <w:rsid w:val="00875DB6"/>
    <w:rsid w:val="00893E1A"/>
    <w:rsid w:val="008A2869"/>
    <w:rsid w:val="008D4052"/>
    <w:rsid w:val="008E2DE0"/>
    <w:rsid w:val="008F4F44"/>
    <w:rsid w:val="00900B3F"/>
    <w:rsid w:val="00912D8D"/>
    <w:rsid w:val="009179CA"/>
    <w:rsid w:val="0092240D"/>
    <w:rsid w:val="00956144"/>
    <w:rsid w:val="00956522"/>
    <w:rsid w:val="00966C2F"/>
    <w:rsid w:val="00973714"/>
    <w:rsid w:val="0097490B"/>
    <w:rsid w:val="00975479"/>
    <w:rsid w:val="009909E8"/>
    <w:rsid w:val="009961EE"/>
    <w:rsid w:val="009A6E97"/>
    <w:rsid w:val="009B26F5"/>
    <w:rsid w:val="009E7AC1"/>
    <w:rsid w:val="009F29D0"/>
    <w:rsid w:val="00A12AF8"/>
    <w:rsid w:val="00A131F6"/>
    <w:rsid w:val="00A16A8F"/>
    <w:rsid w:val="00A532C8"/>
    <w:rsid w:val="00A57170"/>
    <w:rsid w:val="00A61893"/>
    <w:rsid w:val="00A65F01"/>
    <w:rsid w:val="00A71CF9"/>
    <w:rsid w:val="00A839C7"/>
    <w:rsid w:val="00AA3B28"/>
    <w:rsid w:val="00AD75C7"/>
    <w:rsid w:val="00AD7C1D"/>
    <w:rsid w:val="00B2043C"/>
    <w:rsid w:val="00B20AE7"/>
    <w:rsid w:val="00B27CBB"/>
    <w:rsid w:val="00B523B9"/>
    <w:rsid w:val="00B7368C"/>
    <w:rsid w:val="00B97FE1"/>
    <w:rsid w:val="00BB485C"/>
    <w:rsid w:val="00BC69BB"/>
    <w:rsid w:val="00BD1FCD"/>
    <w:rsid w:val="00BE675A"/>
    <w:rsid w:val="00BF10AF"/>
    <w:rsid w:val="00BF14E3"/>
    <w:rsid w:val="00C0162C"/>
    <w:rsid w:val="00C1075B"/>
    <w:rsid w:val="00C1268D"/>
    <w:rsid w:val="00C1488E"/>
    <w:rsid w:val="00C14AEB"/>
    <w:rsid w:val="00C1771E"/>
    <w:rsid w:val="00C32847"/>
    <w:rsid w:val="00C3613D"/>
    <w:rsid w:val="00C4249C"/>
    <w:rsid w:val="00C453F1"/>
    <w:rsid w:val="00CA10C2"/>
    <w:rsid w:val="00CD3248"/>
    <w:rsid w:val="00CE546D"/>
    <w:rsid w:val="00CF7056"/>
    <w:rsid w:val="00D03F6F"/>
    <w:rsid w:val="00D11E0E"/>
    <w:rsid w:val="00D30E4F"/>
    <w:rsid w:val="00D453E3"/>
    <w:rsid w:val="00D54FCF"/>
    <w:rsid w:val="00D678A7"/>
    <w:rsid w:val="00D67DB3"/>
    <w:rsid w:val="00D86982"/>
    <w:rsid w:val="00DB1ECA"/>
    <w:rsid w:val="00DD1D2C"/>
    <w:rsid w:val="00DE7BB2"/>
    <w:rsid w:val="00DF0D6F"/>
    <w:rsid w:val="00E17CFA"/>
    <w:rsid w:val="00E20C22"/>
    <w:rsid w:val="00E21472"/>
    <w:rsid w:val="00E2401E"/>
    <w:rsid w:val="00E26448"/>
    <w:rsid w:val="00E32D15"/>
    <w:rsid w:val="00E42B02"/>
    <w:rsid w:val="00E851A2"/>
    <w:rsid w:val="00EF036D"/>
    <w:rsid w:val="00F11EA1"/>
    <w:rsid w:val="00F1687E"/>
    <w:rsid w:val="00F36951"/>
    <w:rsid w:val="00F42470"/>
    <w:rsid w:val="00F52BEF"/>
    <w:rsid w:val="00F674BA"/>
    <w:rsid w:val="00F74631"/>
    <w:rsid w:val="00F9163B"/>
    <w:rsid w:val="00F92876"/>
    <w:rsid w:val="00FC012A"/>
    <w:rsid w:val="00FC0684"/>
    <w:rsid w:val="00FC0711"/>
    <w:rsid w:val="00FC7858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1990"/>
  <w15:chartTrackingRefBased/>
  <w15:docId w15:val="{647D8AB1-30DA-EC40-AEC9-16079FF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28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91E492B76C47A741E15144AA6865" ma:contentTypeVersion="11" ma:contentTypeDescription="Create a new document." ma:contentTypeScope="" ma:versionID="60b0276ba787e6cda7040c08756b2ef9">
  <xsd:schema xmlns:xsd="http://www.w3.org/2001/XMLSchema" xmlns:xs="http://www.w3.org/2001/XMLSchema" xmlns:p="http://schemas.microsoft.com/office/2006/metadata/properties" xmlns:ns2="157ae7ca-4edb-41ff-a40d-5052bb1f1ca2" xmlns:ns3="0108ede9-b703-4571-a5c6-a05487fed250" targetNamespace="http://schemas.microsoft.com/office/2006/metadata/properties" ma:root="true" ma:fieldsID="f6b7bbbc7c424d8c4c680af8feb46ebb" ns2:_="" ns3:_="">
    <xsd:import namespace="157ae7ca-4edb-41ff-a40d-5052bb1f1ca2"/>
    <xsd:import namespace="0108ede9-b703-4571-a5c6-a05487fed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ae7ca-4edb-41ff-a40d-5052bb1f1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ede9-b703-4571-a5c6-a05487fed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ADA6E-6D5C-4F04-AAEF-6819E8C59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377C2-9C76-4DAB-BB71-E8C62398F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613A4-5060-4FAC-B79D-293C449F0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Annabelle</dc:creator>
  <cp:keywords/>
  <dc:description/>
  <cp:lastModifiedBy>Zamila Lorgat</cp:lastModifiedBy>
  <cp:revision>4</cp:revision>
  <dcterms:created xsi:type="dcterms:W3CDTF">2021-02-05T09:02:00Z</dcterms:created>
  <dcterms:modified xsi:type="dcterms:W3CDTF">2021-02-05T11:30:00Z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0x0101006F1591E492B76C47A741E15144AA6865</vt:lpwstr>
  </property>
</Properties>
</file>