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Look w:val="04A0" w:firstRow="1" w:lastRow="0" w:firstColumn="1" w:lastColumn="0" w:noHBand="0" w:noVBand="1"/>
      </w:tblPr>
      <w:tblGrid>
        <w:gridCol w:w="815"/>
        <w:gridCol w:w="1286"/>
        <w:gridCol w:w="2020"/>
        <w:gridCol w:w="1562"/>
        <w:gridCol w:w="3031"/>
        <w:gridCol w:w="2938"/>
        <w:gridCol w:w="2862"/>
      </w:tblGrid>
      <w:tr w:rsidR="00013950" w:rsidRPr="00013950" w14:paraId="763D59EC" w14:textId="77777777" w:rsidTr="00013950">
        <w:trPr>
          <w:trHeight w:val="70"/>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443C084"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History Long Term Plan</w:t>
            </w:r>
          </w:p>
        </w:tc>
      </w:tr>
      <w:tr w:rsidR="00013950" w:rsidRPr="00013950" w14:paraId="3C5570F7" w14:textId="77777777" w:rsidTr="00156FFB">
        <w:trPr>
          <w:trHeight w:val="250"/>
        </w:trPr>
        <w:tc>
          <w:tcPr>
            <w:tcW w:w="281" w:type="pct"/>
            <w:tcBorders>
              <w:top w:val="nil"/>
              <w:left w:val="single" w:sz="8" w:space="0" w:color="auto"/>
              <w:bottom w:val="single" w:sz="4" w:space="0" w:color="auto"/>
              <w:right w:val="nil"/>
            </w:tcBorders>
            <w:shd w:val="clear" w:color="000000" w:fill="000000"/>
            <w:noWrap/>
            <w:vAlign w:val="bottom"/>
            <w:hideMark/>
          </w:tcPr>
          <w:p w14:paraId="2AAFA800"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443" w:type="pct"/>
            <w:tcBorders>
              <w:top w:val="nil"/>
              <w:left w:val="nil"/>
              <w:bottom w:val="single" w:sz="4" w:space="0" w:color="auto"/>
              <w:right w:val="nil"/>
            </w:tcBorders>
            <w:shd w:val="clear" w:color="000000" w:fill="000000"/>
            <w:noWrap/>
            <w:vAlign w:val="bottom"/>
            <w:hideMark/>
          </w:tcPr>
          <w:p w14:paraId="2FCCC5D1"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234"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DCDB725" w14:textId="51884251"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Key</w:t>
            </w:r>
            <w:r w:rsidR="00F40876">
              <w:rPr>
                <w:rFonts w:ascii="Arial" w:eastAsia="Times New Roman" w:hAnsi="Arial" w:cs="Arial"/>
                <w:b/>
                <w:bCs/>
                <w:color w:val="000000"/>
                <w:sz w:val="22"/>
                <w:szCs w:val="22"/>
              </w:rPr>
              <w:t xml:space="preserve"> </w:t>
            </w:r>
            <w:r w:rsidRPr="00013950">
              <w:rPr>
                <w:rFonts w:ascii="Arial" w:eastAsia="Times New Roman" w:hAnsi="Arial" w:cs="Arial"/>
                <w:b/>
                <w:bCs/>
                <w:color w:val="000000"/>
                <w:sz w:val="22"/>
                <w:szCs w:val="22"/>
              </w:rPr>
              <w:t>stage 3</w:t>
            </w:r>
          </w:p>
        </w:tc>
        <w:tc>
          <w:tcPr>
            <w:tcW w:w="3042" w:type="pct"/>
            <w:gridSpan w:val="3"/>
            <w:tcBorders>
              <w:top w:val="single" w:sz="8" w:space="0" w:color="auto"/>
              <w:left w:val="nil"/>
              <w:bottom w:val="single" w:sz="4" w:space="0" w:color="auto"/>
              <w:right w:val="single" w:sz="8" w:space="0" w:color="000000"/>
            </w:tcBorders>
            <w:shd w:val="clear" w:color="auto" w:fill="auto"/>
            <w:noWrap/>
            <w:vAlign w:val="bottom"/>
            <w:hideMark/>
          </w:tcPr>
          <w:p w14:paraId="37F7E693" w14:textId="73650F8A"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Key</w:t>
            </w:r>
            <w:r w:rsidR="00F40876">
              <w:rPr>
                <w:rFonts w:ascii="Arial" w:eastAsia="Times New Roman" w:hAnsi="Arial" w:cs="Arial"/>
                <w:b/>
                <w:bCs/>
                <w:color w:val="000000"/>
                <w:sz w:val="22"/>
                <w:szCs w:val="22"/>
              </w:rPr>
              <w:t xml:space="preserve"> </w:t>
            </w:r>
            <w:r w:rsidRPr="00013950">
              <w:rPr>
                <w:rFonts w:ascii="Arial" w:eastAsia="Times New Roman" w:hAnsi="Arial" w:cs="Arial"/>
                <w:b/>
                <w:bCs/>
                <w:color w:val="000000"/>
                <w:sz w:val="22"/>
                <w:szCs w:val="22"/>
              </w:rPr>
              <w:t>stage 4</w:t>
            </w:r>
          </w:p>
        </w:tc>
      </w:tr>
      <w:tr w:rsidR="00013950" w:rsidRPr="00013950" w14:paraId="5488AFC4" w14:textId="77777777" w:rsidTr="00156FFB">
        <w:trPr>
          <w:trHeight w:val="323"/>
        </w:trPr>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B8C39"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Week</w:t>
            </w:r>
          </w:p>
        </w:tc>
        <w:tc>
          <w:tcPr>
            <w:tcW w:w="44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9F2E09"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696" w:type="pct"/>
            <w:tcBorders>
              <w:top w:val="nil"/>
              <w:left w:val="single" w:sz="4" w:space="0" w:color="auto"/>
              <w:bottom w:val="single" w:sz="4" w:space="0" w:color="auto"/>
              <w:right w:val="single" w:sz="4" w:space="0" w:color="auto"/>
            </w:tcBorders>
            <w:shd w:val="clear" w:color="auto" w:fill="auto"/>
            <w:noWrap/>
            <w:vAlign w:val="bottom"/>
            <w:hideMark/>
          </w:tcPr>
          <w:p w14:paraId="26B60C7A"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Year 7</w:t>
            </w:r>
          </w:p>
        </w:tc>
        <w:tc>
          <w:tcPr>
            <w:tcW w:w="538" w:type="pct"/>
            <w:tcBorders>
              <w:top w:val="nil"/>
              <w:left w:val="nil"/>
              <w:bottom w:val="single" w:sz="4" w:space="0" w:color="auto"/>
              <w:right w:val="single" w:sz="8" w:space="0" w:color="auto"/>
            </w:tcBorders>
            <w:shd w:val="clear" w:color="auto" w:fill="auto"/>
            <w:noWrap/>
            <w:vAlign w:val="bottom"/>
            <w:hideMark/>
          </w:tcPr>
          <w:p w14:paraId="31096BCE"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Year 8</w:t>
            </w:r>
          </w:p>
        </w:tc>
        <w:tc>
          <w:tcPr>
            <w:tcW w:w="1044" w:type="pct"/>
            <w:tcBorders>
              <w:top w:val="nil"/>
              <w:left w:val="nil"/>
              <w:bottom w:val="single" w:sz="4" w:space="0" w:color="auto"/>
              <w:right w:val="single" w:sz="4" w:space="0" w:color="auto"/>
            </w:tcBorders>
            <w:shd w:val="clear" w:color="auto" w:fill="auto"/>
            <w:noWrap/>
            <w:vAlign w:val="bottom"/>
            <w:hideMark/>
          </w:tcPr>
          <w:p w14:paraId="51797C40"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Year 9- 3 lessons (114)</w:t>
            </w:r>
          </w:p>
        </w:tc>
        <w:tc>
          <w:tcPr>
            <w:tcW w:w="1012" w:type="pct"/>
            <w:tcBorders>
              <w:top w:val="nil"/>
              <w:left w:val="nil"/>
              <w:bottom w:val="single" w:sz="4" w:space="0" w:color="auto"/>
              <w:right w:val="single" w:sz="4" w:space="0" w:color="auto"/>
            </w:tcBorders>
            <w:shd w:val="clear" w:color="auto" w:fill="auto"/>
            <w:noWrap/>
            <w:vAlign w:val="bottom"/>
            <w:hideMark/>
          </w:tcPr>
          <w:p w14:paraId="3CA088DA"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Year 10- 3 lessons (108)</w:t>
            </w:r>
          </w:p>
        </w:tc>
        <w:tc>
          <w:tcPr>
            <w:tcW w:w="986" w:type="pct"/>
            <w:tcBorders>
              <w:top w:val="nil"/>
              <w:left w:val="nil"/>
              <w:bottom w:val="single" w:sz="4" w:space="0" w:color="auto"/>
              <w:right w:val="single" w:sz="8" w:space="0" w:color="auto"/>
            </w:tcBorders>
            <w:shd w:val="clear" w:color="auto" w:fill="auto"/>
            <w:noWrap/>
            <w:vAlign w:val="bottom"/>
            <w:hideMark/>
          </w:tcPr>
          <w:p w14:paraId="75AEF8B8"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Year 11- 3 lessons (84)</w:t>
            </w:r>
          </w:p>
        </w:tc>
      </w:tr>
      <w:tr w:rsidR="00013950" w:rsidRPr="00013950" w14:paraId="68785E14" w14:textId="77777777" w:rsidTr="00156FFB">
        <w:trPr>
          <w:trHeight w:val="360"/>
        </w:trPr>
        <w:tc>
          <w:tcPr>
            <w:tcW w:w="28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ACBD509"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1</w:t>
            </w:r>
          </w:p>
        </w:tc>
        <w:tc>
          <w:tcPr>
            <w:tcW w:w="443" w:type="pct"/>
            <w:tcBorders>
              <w:top w:val="single" w:sz="4" w:space="0" w:color="auto"/>
              <w:left w:val="nil"/>
              <w:bottom w:val="nil"/>
              <w:right w:val="nil"/>
            </w:tcBorders>
            <w:shd w:val="clear" w:color="auto" w:fill="auto"/>
            <w:noWrap/>
            <w:vAlign w:val="bottom"/>
            <w:hideMark/>
          </w:tcPr>
          <w:p w14:paraId="18B88427"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26th Aug</w:t>
            </w:r>
          </w:p>
        </w:tc>
        <w:tc>
          <w:tcPr>
            <w:tcW w:w="696" w:type="pct"/>
            <w:tcBorders>
              <w:top w:val="nil"/>
              <w:left w:val="nil"/>
              <w:bottom w:val="single" w:sz="4" w:space="0" w:color="auto"/>
              <w:right w:val="single" w:sz="4" w:space="0" w:color="auto"/>
            </w:tcBorders>
            <w:shd w:val="clear" w:color="000000" w:fill="A6A6A6"/>
            <w:noWrap/>
            <w:vAlign w:val="bottom"/>
            <w:hideMark/>
          </w:tcPr>
          <w:p w14:paraId="79B28363"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 </w:t>
            </w:r>
          </w:p>
        </w:tc>
        <w:tc>
          <w:tcPr>
            <w:tcW w:w="538" w:type="pct"/>
            <w:tcBorders>
              <w:top w:val="nil"/>
              <w:left w:val="nil"/>
              <w:bottom w:val="single" w:sz="4" w:space="0" w:color="auto"/>
              <w:right w:val="single" w:sz="8" w:space="0" w:color="auto"/>
            </w:tcBorders>
            <w:shd w:val="clear" w:color="000000" w:fill="A6A6A6"/>
            <w:noWrap/>
            <w:vAlign w:val="bottom"/>
            <w:hideMark/>
          </w:tcPr>
          <w:p w14:paraId="50676825"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 </w:t>
            </w:r>
          </w:p>
        </w:tc>
        <w:tc>
          <w:tcPr>
            <w:tcW w:w="1044" w:type="pct"/>
            <w:tcBorders>
              <w:top w:val="nil"/>
              <w:left w:val="nil"/>
              <w:bottom w:val="single" w:sz="4" w:space="0" w:color="auto"/>
              <w:right w:val="single" w:sz="4" w:space="0" w:color="auto"/>
            </w:tcBorders>
            <w:shd w:val="clear" w:color="000000" w:fill="A6A6A6"/>
            <w:noWrap/>
            <w:vAlign w:val="bottom"/>
            <w:hideMark/>
          </w:tcPr>
          <w:p w14:paraId="2A1344F6"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 </w:t>
            </w:r>
          </w:p>
        </w:tc>
        <w:tc>
          <w:tcPr>
            <w:tcW w:w="1012" w:type="pct"/>
            <w:tcBorders>
              <w:top w:val="nil"/>
              <w:left w:val="nil"/>
              <w:bottom w:val="single" w:sz="4" w:space="0" w:color="auto"/>
              <w:right w:val="single" w:sz="4" w:space="0" w:color="auto"/>
            </w:tcBorders>
            <w:shd w:val="clear" w:color="000000" w:fill="A6A6A6"/>
            <w:noWrap/>
            <w:vAlign w:val="bottom"/>
            <w:hideMark/>
          </w:tcPr>
          <w:p w14:paraId="40494BF6"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 </w:t>
            </w:r>
          </w:p>
        </w:tc>
        <w:tc>
          <w:tcPr>
            <w:tcW w:w="986" w:type="pct"/>
            <w:tcBorders>
              <w:top w:val="nil"/>
              <w:left w:val="nil"/>
              <w:bottom w:val="single" w:sz="4" w:space="0" w:color="auto"/>
              <w:right w:val="single" w:sz="8" w:space="0" w:color="auto"/>
            </w:tcBorders>
            <w:shd w:val="clear" w:color="000000" w:fill="A6A6A6"/>
            <w:noWrap/>
            <w:vAlign w:val="bottom"/>
            <w:hideMark/>
          </w:tcPr>
          <w:p w14:paraId="56F3F7DB"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 </w:t>
            </w:r>
          </w:p>
        </w:tc>
      </w:tr>
      <w:tr w:rsidR="00013950" w:rsidRPr="00013950" w14:paraId="2C241CD4" w14:textId="77777777" w:rsidTr="00FA1FDB">
        <w:trPr>
          <w:trHeight w:val="35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6CBE1714"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2</w:t>
            </w:r>
          </w:p>
        </w:tc>
        <w:tc>
          <w:tcPr>
            <w:tcW w:w="443" w:type="pct"/>
            <w:tcBorders>
              <w:top w:val="single" w:sz="4" w:space="0" w:color="auto"/>
              <w:left w:val="nil"/>
              <w:bottom w:val="single" w:sz="4" w:space="0" w:color="auto"/>
              <w:right w:val="single" w:sz="4" w:space="0" w:color="auto"/>
            </w:tcBorders>
            <w:shd w:val="clear" w:color="auto" w:fill="auto"/>
            <w:noWrap/>
            <w:vAlign w:val="bottom"/>
            <w:hideMark/>
          </w:tcPr>
          <w:p w14:paraId="53885718"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2nd Sept</w:t>
            </w:r>
          </w:p>
        </w:tc>
        <w:tc>
          <w:tcPr>
            <w:tcW w:w="696" w:type="pct"/>
            <w:tcBorders>
              <w:top w:val="nil"/>
              <w:left w:val="nil"/>
              <w:bottom w:val="single" w:sz="4" w:space="0" w:color="auto"/>
              <w:right w:val="single" w:sz="4" w:space="0" w:color="auto"/>
            </w:tcBorders>
            <w:shd w:val="clear" w:color="auto" w:fill="938191"/>
            <w:noWrap/>
            <w:vAlign w:val="bottom"/>
            <w:hideMark/>
          </w:tcPr>
          <w:p w14:paraId="3082253D"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Key Historical Questions</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0BDB4FC2"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Empire</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778F7A99"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Medicine- Key topic 5</w:t>
            </w:r>
          </w:p>
        </w:tc>
        <w:tc>
          <w:tcPr>
            <w:tcW w:w="1012" w:type="pct"/>
            <w:tcBorders>
              <w:top w:val="nil"/>
              <w:left w:val="nil"/>
              <w:bottom w:val="single" w:sz="4" w:space="0" w:color="auto"/>
              <w:right w:val="single" w:sz="4" w:space="0" w:color="auto"/>
            </w:tcBorders>
            <w:shd w:val="clear" w:color="auto" w:fill="ACB9CA" w:themeFill="text2" w:themeFillTint="66"/>
            <w:noWrap/>
            <w:vAlign w:val="bottom"/>
            <w:hideMark/>
          </w:tcPr>
          <w:p w14:paraId="565F3777"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Germany- key topics 3 &amp; 4</w:t>
            </w:r>
          </w:p>
        </w:tc>
        <w:tc>
          <w:tcPr>
            <w:tcW w:w="986" w:type="pct"/>
            <w:tcBorders>
              <w:top w:val="nil"/>
              <w:left w:val="nil"/>
              <w:bottom w:val="single" w:sz="4" w:space="0" w:color="auto"/>
              <w:right w:val="single" w:sz="8" w:space="0" w:color="auto"/>
            </w:tcBorders>
            <w:shd w:val="clear" w:color="auto" w:fill="E2EFD9" w:themeFill="accent6" w:themeFillTint="33"/>
            <w:noWrap/>
            <w:vAlign w:val="bottom"/>
            <w:hideMark/>
          </w:tcPr>
          <w:p w14:paraId="1DDFC20D"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Medicine- Key topics 2, 3 &amp; 4</w:t>
            </w:r>
          </w:p>
        </w:tc>
      </w:tr>
      <w:tr w:rsidR="00013950" w:rsidRPr="00013950" w14:paraId="150232FD" w14:textId="77777777" w:rsidTr="00FA1FDB">
        <w:trPr>
          <w:trHeight w:val="36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0072BC06"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3</w:t>
            </w:r>
          </w:p>
        </w:tc>
        <w:tc>
          <w:tcPr>
            <w:tcW w:w="443" w:type="pct"/>
            <w:tcBorders>
              <w:top w:val="nil"/>
              <w:left w:val="nil"/>
              <w:bottom w:val="single" w:sz="4" w:space="0" w:color="auto"/>
              <w:right w:val="single" w:sz="4" w:space="0" w:color="auto"/>
            </w:tcBorders>
            <w:shd w:val="clear" w:color="auto" w:fill="auto"/>
            <w:noWrap/>
            <w:vAlign w:val="bottom"/>
            <w:hideMark/>
          </w:tcPr>
          <w:p w14:paraId="4CA3DED6"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9th Sept</w:t>
            </w:r>
          </w:p>
        </w:tc>
        <w:tc>
          <w:tcPr>
            <w:tcW w:w="696" w:type="pct"/>
            <w:tcBorders>
              <w:top w:val="nil"/>
              <w:left w:val="nil"/>
              <w:bottom w:val="single" w:sz="4" w:space="0" w:color="auto"/>
              <w:right w:val="single" w:sz="4" w:space="0" w:color="auto"/>
            </w:tcBorders>
            <w:shd w:val="clear" w:color="auto" w:fill="938191"/>
            <w:noWrap/>
            <w:vAlign w:val="bottom"/>
            <w:hideMark/>
          </w:tcPr>
          <w:p w14:paraId="45A89B79"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70614D31"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5FDB41A4"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4" w:space="0" w:color="auto"/>
              <w:right w:val="single" w:sz="4" w:space="0" w:color="auto"/>
            </w:tcBorders>
            <w:shd w:val="clear" w:color="auto" w:fill="ACB9CA" w:themeFill="text2" w:themeFillTint="66"/>
            <w:noWrap/>
            <w:vAlign w:val="bottom"/>
            <w:hideMark/>
          </w:tcPr>
          <w:p w14:paraId="79721FB2"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auto" w:fill="E2EFD9" w:themeFill="accent6" w:themeFillTint="33"/>
            <w:noWrap/>
            <w:vAlign w:val="bottom"/>
            <w:hideMark/>
          </w:tcPr>
          <w:p w14:paraId="2A36D7D1"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23127ED9" w14:textId="77777777" w:rsidTr="00FA1FDB">
        <w:trPr>
          <w:trHeight w:val="36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106AC105"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4</w:t>
            </w:r>
          </w:p>
        </w:tc>
        <w:tc>
          <w:tcPr>
            <w:tcW w:w="443" w:type="pct"/>
            <w:tcBorders>
              <w:top w:val="nil"/>
              <w:left w:val="nil"/>
              <w:bottom w:val="single" w:sz="4" w:space="0" w:color="auto"/>
              <w:right w:val="single" w:sz="4" w:space="0" w:color="auto"/>
            </w:tcBorders>
            <w:shd w:val="clear" w:color="auto" w:fill="auto"/>
            <w:noWrap/>
            <w:vAlign w:val="bottom"/>
            <w:hideMark/>
          </w:tcPr>
          <w:p w14:paraId="6A7B9DA1"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16th Sept</w:t>
            </w:r>
          </w:p>
        </w:tc>
        <w:tc>
          <w:tcPr>
            <w:tcW w:w="696" w:type="pct"/>
            <w:tcBorders>
              <w:top w:val="nil"/>
              <w:left w:val="nil"/>
              <w:bottom w:val="single" w:sz="4" w:space="0" w:color="auto"/>
              <w:right w:val="single" w:sz="4" w:space="0" w:color="auto"/>
            </w:tcBorders>
            <w:shd w:val="clear" w:color="auto" w:fill="938191"/>
            <w:noWrap/>
            <w:vAlign w:val="bottom"/>
            <w:hideMark/>
          </w:tcPr>
          <w:p w14:paraId="235B07E6"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764AD74C"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30326929"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4" w:space="0" w:color="auto"/>
              <w:right w:val="single" w:sz="4" w:space="0" w:color="auto"/>
            </w:tcBorders>
            <w:shd w:val="clear" w:color="auto" w:fill="ACB9CA" w:themeFill="text2" w:themeFillTint="66"/>
            <w:noWrap/>
            <w:vAlign w:val="bottom"/>
            <w:hideMark/>
          </w:tcPr>
          <w:p w14:paraId="18F908C3"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auto" w:fill="E2EFD9" w:themeFill="accent6" w:themeFillTint="33"/>
            <w:noWrap/>
            <w:vAlign w:val="bottom"/>
            <w:hideMark/>
          </w:tcPr>
          <w:p w14:paraId="24D1E387"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13293CBD" w14:textId="77777777" w:rsidTr="00FA1FDB">
        <w:trPr>
          <w:trHeight w:val="36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17990547"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5</w:t>
            </w:r>
          </w:p>
        </w:tc>
        <w:tc>
          <w:tcPr>
            <w:tcW w:w="443" w:type="pct"/>
            <w:tcBorders>
              <w:top w:val="nil"/>
              <w:left w:val="nil"/>
              <w:bottom w:val="single" w:sz="4" w:space="0" w:color="auto"/>
              <w:right w:val="single" w:sz="4" w:space="0" w:color="auto"/>
            </w:tcBorders>
            <w:shd w:val="clear" w:color="auto" w:fill="auto"/>
            <w:noWrap/>
            <w:vAlign w:val="bottom"/>
            <w:hideMark/>
          </w:tcPr>
          <w:p w14:paraId="646C4258"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23rd Sept</w:t>
            </w:r>
          </w:p>
        </w:tc>
        <w:tc>
          <w:tcPr>
            <w:tcW w:w="696" w:type="pct"/>
            <w:tcBorders>
              <w:top w:val="nil"/>
              <w:left w:val="nil"/>
              <w:bottom w:val="single" w:sz="4" w:space="0" w:color="auto"/>
              <w:right w:val="single" w:sz="4" w:space="0" w:color="auto"/>
            </w:tcBorders>
            <w:shd w:val="clear" w:color="auto" w:fill="938191"/>
            <w:noWrap/>
            <w:vAlign w:val="center"/>
            <w:hideMark/>
          </w:tcPr>
          <w:p w14:paraId="283A03BC"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54AE0E00"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345BF383"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4" w:space="0" w:color="auto"/>
              <w:right w:val="single" w:sz="4" w:space="0" w:color="auto"/>
            </w:tcBorders>
            <w:shd w:val="clear" w:color="auto" w:fill="ACB9CA" w:themeFill="text2" w:themeFillTint="66"/>
            <w:noWrap/>
            <w:vAlign w:val="bottom"/>
            <w:hideMark/>
          </w:tcPr>
          <w:p w14:paraId="4699B671"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auto" w:fill="E2EFD9" w:themeFill="accent6" w:themeFillTint="33"/>
            <w:noWrap/>
            <w:vAlign w:val="bottom"/>
            <w:hideMark/>
          </w:tcPr>
          <w:p w14:paraId="11F8DC54"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5BC73A2D" w14:textId="77777777" w:rsidTr="00FA1FDB">
        <w:trPr>
          <w:trHeight w:val="36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300BD74F"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6</w:t>
            </w:r>
          </w:p>
        </w:tc>
        <w:tc>
          <w:tcPr>
            <w:tcW w:w="443" w:type="pct"/>
            <w:tcBorders>
              <w:top w:val="nil"/>
              <w:left w:val="nil"/>
              <w:bottom w:val="single" w:sz="4" w:space="0" w:color="auto"/>
              <w:right w:val="single" w:sz="4" w:space="0" w:color="auto"/>
            </w:tcBorders>
            <w:shd w:val="clear" w:color="auto" w:fill="auto"/>
            <w:noWrap/>
            <w:vAlign w:val="bottom"/>
            <w:hideMark/>
          </w:tcPr>
          <w:p w14:paraId="514FB176"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30th Sept</w:t>
            </w:r>
          </w:p>
        </w:tc>
        <w:tc>
          <w:tcPr>
            <w:tcW w:w="696" w:type="pct"/>
            <w:tcBorders>
              <w:top w:val="nil"/>
              <w:left w:val="nil"/>
              <w:bottom w:val="single" w:sz="4" w:space="0" w:color="auto"/>
              <w:right w:val="single" w:sz="4" w:space="0" w:color="auto"/>
            </w:tcBorders>
            <w:shd w:val="clear" w:color="auto" w:fill="938191"/>
            <w:noWrap/>
            <w:vAlign w:val="bottom"/>
            <w:hideMark/>
          </w:tcPr>
          <w:p w14:paraId="7957EBCF"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All About Me!</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3CFE4C46"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02C0FED0"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4" w:space="0" w:color="auto"/>
              <w:right w:val="single" w:sz="4" w:space="0" w:color="auto"/>
            </w:tcBorders>
            <w:shd w:val="clear" w:color="auto" w:fill="ACB9CA" w:themeFill="text2" w:themeFillTint="66"/>
            <w:noWrap/>
            <w:vAlign w:val="bottom"/>
            <w:hideMark/>
          </w:tcPr>
          <w:p w14:paraId="40FC1BD3"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auto" w:fill="E2EFD9" w:themeFill="accent6" w:themeFillTint="33"/>
            <w:noWrap/>
            <w:vAlign w:val="bottom"/>
            <w:hideMark/>
          </w:tcPr>
          <w:p w14:paraId="22C43237"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60E2CA1D" w14:textId="77777777" w:rsidTr="00FA1FDB">
        <w:trPr>
          <w:trHeight w:val="323"/>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050FB428"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7</w:t>
            </w:r>
          </w:p>
        </w:tc>
        <w:tc>
          <w:tcPr>
            <w:tcW w:w="443" w:type="pct"/>
            <w:tcBorders>
              <w:top w:val="nil"/>
              <w:left w:val="nil"/>
              <w:bottom w:val="single" w:sz="4" w:space="0" w:color="auto"/>
              <w:right w:val="single" w:sz="4" w:space="0" w:color="auto"/>
            </w:tcBorders>
            <w:shd w:val="clear" w:color="auto" w:fill="auto"/>
            <w:noWrap/>
            <w:vAlign w:val="bottom"/>
            <w:hideMark/>
          </w:tcPr>
          <w:p w14:paraId="467F13E9"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7th Oct</w:t>
            </w:r>
          </w:p>
        </w:tc>
        <w:tc>
          <w:tcPr>
            <w:tcW w:w="696" w:type="pct"/>
            <w:tcBorders>
              <w:top w:val="nil"/>
              <w:left w:val="nil"/>
              <w:bottom w:val="single" w:sz="4" w:space="0" w:color="auto"/>
              <w:right w:val="single" w:sz="4" w:space="0" w:color="auto"/>
            </w:tcBorders>
            <w:shd w:val="clear" w:color="auto" w:fill="938191"/>
            <w:noWrap/>
            <w:vAlign w:val="bottom"/>
            <w:hideMark/>
          </w:tcPr>
          <w:p w14:paraId="142BA006"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68A6B981"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5F2773F6"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Germany- Key topics 1 &amp; 2</w:t>
            </w:r>
          </w:p>
        </w:tc>
        <w:tc>
          <w:tcPr>
            <w:tcW w:w="1012" w:type="pct"/>
            <w:tcBorders>
              <w:top w:val="nil"/>
              <w:left w:val="nil"/>
              <w:bottom w:val="single" w:sz="4" w:space="0" w:color="auto"/>
              <w:right w:val="single" w:sz="4" w:space="0" w:color="auto"/>
            </w:tcBorders>
            <w:shd w:val="clear" w:color="auto" w:fill="ACB9CA" w:themeFill="text2" w:themeFillTint="66"/>
            <w:noWrap/>
            <w:vAlign w:val="bottom"/>
            <w:hideMark/>
          </w:tcPr>
          <w:p w14:paraId="07988601"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auto" w:fill="E2EFD9" w:themeFill="accent6" w:themeFillTint="33"/>
            <w:noWrap/>
            <w:vAlign w:val="bottom"/>
            <w:hideMark/>
          </w:tcPr>
          <w:p w14:paraId="01597B7B"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25F37AAF" w14:textId="77777777" w:rsidTr="00FA1FDB">
        <w:trPr>
          <w:trHeight w:val="260"/>
        </w:trPr>
        <w:tc>
          <w:tcPr>
            <w:tcW w:w="724" w:type="pct"/>
            <w:gridSpan w:val="2"/>
            <w:tcBorders>
              <w:top w:val="single" w:sz="4" w:space="0" w:color="auto"/>
              <w:left w:val="single" w:sz="8" w:space="0" w:color="auto"/>
              <w:bottom w:val="single" w:sz="4" w:space="0" w:color="auto"/>
              <w:right w:val="single" w:sz="4" w:space="0" w:color="auto"/>
            </w:tcBorders>
            <w:shd w:val="clear" w:color="000000" w:fill="000000"/>
            <w:noWrap/>
            <w:vAlign w:val="bottom"/>
            <w:hideMark/>
          </w:tcPr>
          <w:p w14:paraId="7770AFB9" w14:textId="77777777" w:rsidR="00013950" w:rsidRPr="00013950" w:rsidRDefault="00013950" w:rsidP="00013950">
            <w:pPr>
              <w:jc w:val="center"/>
              <w:rPr>
                <w:rFonts w:ascii="Arial" w:eastAsia="Times New Roman" w:hAnsi="Arial" w:cs="Arial"/>
                <w:b/>
                <w:bCs/>
                <w:color w:val="FFFFFF"/>
                <w:sz w:val="22"/>
                <w:szCs w:val="22"/>
              </w:rPr>
            </w:pPr>
            <w:r w:rsidRPr="00013950">
              <w:rPr>
                <w:rFonts w:ascii="Arial" w:eastAsia="Times New Roman" w:hAnsi="Arial" w:cs="Arial"/>
                <w:b/>
                <w:bCs/>
                <w:color w:val="FFFFFF"/>
                <w:sz w:val="22"/>
                <w:szCs w:val="22"/>
              </w:rPr>
              <w:t>Oct half term</w:t>
            </w:r>
          </w:p>
        </w:tc>
        <w:tc>
          <w:tcPr>
            <w:tcW w:w="696" w:type="pct"/>
            <w:tcBorders>
              <w:top w:val="nil"/>
              <w:left w:val="nil"/>
              <w:bottom w:val="single" w:sz="4" w:space="0" w:color="auto"/>
              <w:right w:val="single" w:sz="4" w:space="0" w:color="auto"/>
            </w:tcBorders>
            <w:shd w:val="clear" w:color="auto" w:fill="000000" w:themeFill="text1"/>
            <w:noWrap/>
            <w:vAlign w:val="center"/>
            <w:hideMark/>
          </w:tcPr>
          <w:p w14:paraId="391234CF"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000000" w:themeFill="text1"/>
            <w:noWrap/>
            <w:vAlign w:val="bottom"/>
            <w:hideMark/>
          </w:tcPr>
          <w:p w14:paraId="0A80B28F"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single" w:sz="4" w:space="0" w:color="auto"/>
              <w:right w:val="single" w:sz="4" w:space="0" w:color="auto"/>
            </w:tcBorders>
            <w:shd w:val="clear" w:color="000000" w:fill="000000"/>
            <w:noWrap/>
            <w:vAlign w:val="bottom"/>
            <w:hideMark/>
          </w:tcPr>
          <w:p w14:paraId="064EC4C3"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4" w:space="0" w:color="auto"/>
              <w:right w:val="single" w:sz="4" w:space="0" w:color="auto"/>
            </w:tcBorders>
            <w:shd w:val="clear" w:color="000000" w:fill="000000"/>
            <w:noWrap/>
            <w:vAlign w:val="bottom"/>
            <w:hideMark/>
          </w:tcPr>
          <w:p w14:paraId="16DF11C8"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000000" w:fill="000000"/>
            <w:noWrap/>
            <w:vAlign w:val="bottom"/>
            <w:hideMark/>
          </w:tcPr>
          <w:p w14:paraId="06B9EE31"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6C02FBDE" w14:textId="77777777" w:rsidTr="00FA1FDB">
        <w:trPr>
          <w:trHeight w:val="36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08B65DD9"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1</w:t>
            </w:r>
          </w:p>
        </w:tc>
        <w:tc>
          <w:tcPr>
            <w:tcW w:w="443" w:type="pct"/>
            <w:tcBorders>
              <w:top w:val="nil"/>
              <w:left w:val="nil"/>
              <w:bottom w:val="single" w:sz="4" w:space="0" w:color="auto"/>
              <w:right w:val="single" w:sz="4" w:space="0" w:color="auto"/>
            </w:tcBorders>
            <w:shd w:val="clear" w:color="auto" w:fill="auto"/>
            <w:noWrap/>
            <w:vAlign w:val="bottom"/>
            <w:hideMark/>
          </w:tcPr>
          <w:p w14:paraId="573B123E"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21st Oct</w:t>
            </w:r>
          </w:p>
        </w:tc>
        <w:tc>
          <w:tcPr>
            <w:tcW w:w="696" w:type="pct"/>
            <w:tcBorders>
              <w:top w:val="nil"/>
              <w:left w:val="nil"/>
              <w:bottom w:val="single" w:sz="4" w:space="0" w:color="auto"/>
              <w:right w:val="single" w:sz="4" w:space="0" w:color="auto"/>
            </w:tcBorders>
            <w:shd w:val="clear" w:color="auto" w:fill="938191"/>
            <w:noWrap/>
            <w:vAlign w:val="bottom"/>
            <w:hideMark/>
          </w:tcPr>
          <w:p w14:paraId="1037A826"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Prehistoric Britain</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423A6231"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54D5C7F8"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4" w:space="0" w:color="auto"/>
              <w:right w:val="single" w:sz="4" w:space="0" w:color="auto"/>
            </w:tcBorders>
            <w:shd w:val="clear" w:color="auto" w:fill="ACB9CA" w:themeFill="text2" w:themeFillTint="66"/>
            <w:noWrap/>
            <w:vAlign w:val="bottom"/>
            <w:hideMark/>
          </w:tcPr>
          <w:p w14:paraId="28654A97"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auto" w:fill="E2EFD9" w:themeFill="accent6" w:themeFillTint="33"/>
            <w:noWrap/>
            <w:vAlign w:val="bottom"/>
            <w:hideMark/>
          </w:tcPr>
          <w:p w14:paraId="50EB3FFF"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638CDDD1" w14:textId="77777777" w:rsidTr="00FA1FDB">
        <w:trPr>
          <w:trHeight w:val="36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49855282"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2</w:t>
            </w:r>
          </w:p>
        </w:tc>
        <w:tc>
          <w:tcPr>
            <w:tcW w:w="443" w:type="pct"/>
            <w:tcBorders>
              <w:top w:val="nil"/>
              <w:left w:val="nil"/>
              <w:bottom w:val="nil"/>
              <w:right w:val="single" w:sz="4" w:space="0" w:color="auto"/>
            </w:tcBorders>
            <w:shd w:val="clear" w:color="auto" w:fill="auto"/>
            <w:noWrap/>
            <w:vAlign w:val="bottom"/>
            <w:hideMark/>
          </w:tcPr>
          <w:p w14:paraId="1ABB1D92"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28th Oct</w:t>
            </w:r>
          </w:p>
        </w:tc>
        <w:tc>
          <w:tcPr>
            <w:tcW w:w="696" w:type="pct"/>
            <w:tcBorders>
              <w:top w:val="nil"/>
              <w:left w:val="nil"/>
              <w:bottom w:val="single" w:sz="4" w:space="0" w:color="auto"/>
              <w:right w:val="single" w:sz="4" w:space="0" w:color="auto"/>
            </w:tcBorders>
            <w:shd w:val="clear" w:color="auto" w:fill="938191"/>
            <w:noWrap/>
            <w:vAlign w:val="bottom"/>
            <w:hideMark/>
          </w:tcPr>
          <w:p w14:paraId="176A2370"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5DDE3868"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3126DAE1"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4" w:space="0" w:color="auto"/>
              <w:right w:val="single" w:sz="4" w:space="0" w:color="auto"/>
            </w:tcBorders>
            <w:shd w:val="clear" w:color="auto" w:fill="ACB9CA" w:themeFill="text2" w:themeFillTint="66"/>
            <w:noWrap/>
            <w:vAlign w:val="bottom"/>
            <w:hideMark/>
          </w:tcPr>
          <w:p w14:paraId="3AA7AF33"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auto" w:fill="E2EFD9" w:themeFill="accent6" w:themeFillTint="33"/>
            <w:noWrap/>
            <w:vAlign w:val="bottom"/>
            <w:hideMark/>
          </w:tcPr>
          <w:p w14:paraId="4DF8F99D"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60FC26F6" w14:textId="77777777" w:rsidTr="00FA1FDB">
        <w:trPr>
          <w:trHeight w:val="36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2E267657"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3</w:t>
            </w:r>
          </w:p>
        </w:tc>
        <w:tc>
          <w:tcPr>
            <w:tcW w:w="443" w:type="pct"/>
            <w:tcBorders>
              <w:top w:val="single" w:sz="4" w:space="0" w:color="auto"/>
              <w:left w:val="nil"/>
              <w:bottom w:val="single" w:sz="4" w:space="0" w:color="auto"/>
              <w:right w:val="single" w:sz="4" w:space="0" w:color="auto"/>
            </w:tcBorders>
            <w:shd w:val="clear" w:color="auto" w:fill="auto"/>
            <w:noWrap/>
            <w:vAlign w:val="bottom"/>
            <w:hideMark/>
          </w:tcPr>
          <w:p w14:paraId="1496B229"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4th Nov</w:t>
            </w:r>
          </w:p>
        </w:tc>
        <w:tc>
          <w:tcPr>
            <w:tcW w:w="696" w:type="pct"/>
            <w:tcBorders>
              <w:top w:val="nil"/>
              <w:left w:val="nil"/>
              <w:bottom w:val="single" w:sz="4" w:space="0" w:color="auto"/>
              <w:right w:val="single" w:sz="4" w:space="0" w:color="auto"/>
            </w:tcBorders>
            <w:shd w:val="clear" w:color="auto" w:fill="938191"/>
            <w:noWrap/>
            <w:vAlign w:val="bottom"/>
            <w:hideMark/>
          </w:tcPr>
          <w:p w14:paraId="743D9E77"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7AF537AF"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2C66298A"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4" w:space="0" w:color="auto"/>
              <w:right w:val="single" w:sz="4" w:space="0" w:color="auto"/>
            </w:tcBorders>
            <w:shd w:val="clear" w:color="auto" w:fill="ACB9CA" w:themeFill="text2" w:themeFillTint="66"/>
            <w:noWrap/>
            <w:vAlign w:val="bottom"/>
            <w:hideMark/>
          </w:tcPr>
          <w:p w14:paraId="66545B70"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auto" w:fill="E2EFD9" w:themeFill="accent6" w:themeFillTint="33"/>
            <w:noWrap/>
            <w:vAlign w:val="bottom"/>
            <w:hideMark/>
          </w:tcPr>
          <w:p w14:paraId="4D44BC64"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Mock prep</w:t>
            </w:r>
          </w:p>
        </w:tc>
      </w:tr>
      <w:tr w:rsidR="00013950" w:rsidRPr="00013950" w14:paraId="569CFC87" w14:textId="77777777" w:rsidTr="00FA1FDB">
        <w:trPr>
          <w:trHeight w:val="36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446F9504"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4</w:t>
            </w:r>
          </w:p>
        </w:tc>
        <w:tc>
          <w:tcPr>
            <w:tcW w:w="443" w:type="pct"/>
            <w:tcBorders>
              <w:top w:val="nil"/>
              <w:left w:val="nil"/>
              <w:bottom w:val="single" w:sz="4" w:space="0" w:color="auto"/>
              <w:right w:val="single" w:sz="4" w:space="0" w:color="auto"/>
            </w:tcBorders>
            <w:shd w:val="clear" w:color="auto" w:fill="auto"/>
            <w:noWrap/>
            <w:vAlign w:val="bottom"/>
            <w:hideMark/>
          </w:tcPr>
          <w:p w14:paraId="07B498A4"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11th Nov</w:t>
            </w:r>
          </w:p>
        </w:tc>
        <w:tc>
          <w:tcPr>
            <w:tcW w:w="696" w:type="pct"/>
            <w:tcBorders>
              <w:top w:val="nil"/>
              <w:left w:val="nil"/>
              <w:bottom w:val="single" w:sz="4" w:space="0" w:color="auto"/>
              <w:right w:val="single" w:sz="4" w:space="0" w:color="auto"/>
            </w:tcBorders>
            <w:shd w:val="clear" w:color="auto" w:fill="938191"/>
            <w:noWrap/>
            <w:vAlign w:val="bottom"/>
            <w:hideMark/>
          </w:tcPr>
          <w:p w14:paraId="36508B6B"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4B01586B"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0DA9E4D4"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4" w:space="0" w:color="auto"/>
              <w:right w:val="single" w:sz="4" w:space="0" w:color="auto"/>
            </w:tcBorders>
            <w:shd w:val="clear" w:color="auto" w:fill="ACB9CA" w:themeFill="text2" w:themeFillTint="66"/>
            <w:noWrap/>
            <w:vAlign w:val="bottom"/>
            <w:hideMark/>
          </w:tcPr>
          <w:p w14:paraId="49BC5854"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auto" w:fill="E2EFD9" w:themeFill="accent6" w:themeFillTint="33"/>
            <w:noWrap/>
            <w:vAlign w:val="bottom"/>
            <w:hideMark/>
          </w:tcPr>
          <w:p w14:paraId="59957B03"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62880744" w14:textId="77777777" w:rsidTr="00FA1FDB">
        <w:trPr>
          <w:trHeight w:val="36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5F90AA19"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5</w:t>
            </w:r>
          </w:p>
        </w:tc>
        <w:tc>
          <w:tcPr>
            <w:tcW w:w="443" w:type="pct"/>
            <w:tcBorders>
              <w:top w:val="nil"/>
              <w:left w:val="nil"/>
              <w:bottom w:val="single" w:sz="4" w:space="0" w:color="auto"/>
              <w:right w:val="single" w:sz="4" w:space="0" w:color="auto"/>
            </w:tcBorders>
            <w:shd w:val="clear" w:color="auto" w:fill="auto"/>
            <w:noWrap/>
            <w:vAlign w:val="bottom"/>
            <w:hideMark/>
          </w:tcPr>
          <w:p w14:paraId="4BDA5FDE"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18th Nov</w:t>
            </w:r>
          </w:p>
        </w:tc>
        <w:tc>
          <w:tcPr>
            <w:tcW w:w="696" w:type="pct"/>
            <w:tcBorders>
              <w:top w:val="nil"/>
              <w:left w:val="nil"/>
              <w:bottom w:val="single" w:sz="4" w:space="0" w:color="auto"/>
              <w:right w:val="single" w:sz="4" w:space="0" w:color="auto"/>
            </w:tcBorders>
            <w:shd w:val="clear" w:color="auto" w:fill="938191"/>
            <w:noWrap/>
            <w:vAlign w:val="bottom"/>
            <w:hideMark/>
          </w:tcPr>
          <w:p w14:paraId="139C98E0"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79A178F4"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42AA0F98"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4" w:space="0" w:color="auto"/>
              <w:right w:val="single" w:sz="4" w:space="0" w:color="auto"/>
            </w:tcBorders>
            <w:shd w:val="clear" w:color="auto" w:fill="ACB9CA" w:themeFill="text2" w:themeFillTint="66"/>
            <w:noWrap/>
            <w:vAlign w:val="bottom"/>
            <w:hideMark/>
          </w:tcPr>
          <w:p w14:paraId="112503E0"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nil"/>
              <w:right w:val="single" w:sz="8" w:space="0" w:color="auto"/>
            </w:tcBorders>
            <w:shd w:val="clear" w:color="auto" w:fill="E2EFD9" w:themeFill="accent6" w:themeFillTint="33"/>
            <w:noWrap/>
            <w:vAlign w:val="bottom"/>
            <w:hideMark/>
          </w:tcPr>
          <w:p w14:paraId="5412710E"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2577A8AA" w14:textId="77777777" w:rsidTr="00FA1FDB">
        <w:trPr>
          <w:trHeight w:val="36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178BAC19"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6</w:t>
            </w:r>
          </w:p>
        </w:tc>
        <w:tc>
          <w:tcPr>
            <w:tcW w:w="443" w:type="pct"/>
            <w:tcBorders>
              <w:top w:val="nil"/>
              <w:left w:val="nil"/>
              <w:bottom w:val="single" w:sz="4" w:space="0" w:color="auto"/>
              <w:right w:val="single" w:sz="4" w:space="0" w:color="auto"/>
            </w:tcBorders>
            <w:shd w:val="clear" w:color="auto" w:fill="auto"/>
            <w:noWrap/>
            <w:vAlign w:val="bottom"/>
            <w:hideMark/>
          </w:tcPr>
          <w:p w14:paraId="6456003D"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25th Nov</w:t>
            </w:r>
          </w:p>
        </w:tc>
        <w:tc>
          <w:tcPr>
            <w:tcW w:w="696" w:type="pct"/>
            <w:tcBorders>
              <w:top w:val="nil"/>
              <w:left w:val="nil"/>
              <w:bottom w:val="single" w:sz="4" w:space="0" w:color="auto"/>
              <w:right w:val="single" w:sz="4" w:space="0" w:color="auto"/>
            </w:tcBorders>
            <w:shd w:val="clear" w:color="auto" w:fill="938191"/>
            <w:noWrap/>
            <w:vAlign w:val="bottom"/>
            <w:hideMark/>
          </w:tcPr>
          <w:p w14:paraId="52541719"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7F070C58"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Historical Whodunnit</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4C718C3F"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4" w:space="0" w:color="auto"/>
              <w:right w:val="single" w:sz="4" w:space="0" w:color="auto"/>
            </w:tcBorders>
            <w:shd w:val="clear" w:color="auto" w:fill="ACB9CA" w:themeFill="text2" w:themeFillTint="66"/>
            <w:noWrap/>
            <w:vAlign w:val="bottom"/>
            <w:hideMark/>
          </w:tcPr>
          <w:p w14:paraId="3B1E2587"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American West- Key topics 2 &amp; 3</w:t>
            </w:r>
          </w:p>
        </w:tc>
        <w:tc>
          <w:tcPr>
            <w:tcW w:w="986" w:type="pct"/>
            <w:tcBorders>
              <w:top w:val="single" w:sz="4" w:space="0" w:color="auto"/>
              <w:left w:val="nil"/>
              <w:bottom w:val="single" w:sz="4" w:space="0" w:color="auto"/>
              <w:right w:val="single" w:sz="8" w:space="0" w:color="auto"/>
            </w:tcBorders>
            <w:shd w:val="clear" w:color="auto" w:fill="E2EFD9" w:themeFill="accent6" w:themeFillTint="33"/>
            <w:noWrap/>
            <w:vAlign w:val="bottom"/>
            <w:hideMark/>
          </w:tcPr>
          <w:p w14:paraId="0E928151"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Medicine- Key topics 2, 3 &amp; 4 cont.</w:t>
            </w:r>
          </w:p>
        </w:tc>
      </w:tr>
      <w:tr w:rsidR="00013950" w:rsidRPr="00013950" w14:paraId="04646DF0" w14:textId="77777777" w:rsidTr="00FA1FDB">
        <w:trPr>
          <w:trHeight w:val="36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7A8E49FC"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7</w:t>
            </w:r>
          </w:p>
        </w:tc>
        <w:tc>
          <w:tcPr>
            <w:tcW w:w="443" w:type="pct"/>
            <w:tcBorders>
              <w:top w:val="nil"/>
              <w:left w:val="nil"/>
              <w:bottom w:val="single" w:sz="4" w:space="0" w:color="auto"/>
              <w:right w:val="single" w:sz="4" w:space="0" w:color="auto"/>
            </w:tcBorders>
            <w:shd w:val="clear" w:color="auto" w:fill="auto"/>
            <w:noWrap/>
            <w:vAlign w:val="bottom"/>
            <w:hideMark/>
          </w:tcPr>
          <w:p w14:paraId="3FB94CA5"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2nd Dec</w:t>
            </w:r>
          </w:p>
        </w:tc>
        <w:tc>
          <w:tcPr>
            <w:tcW w:w="696" w:type="pct"/>
            <w:tcBorders>
              <w:top w:val="nil"/>
              <w:left w:val="nil"/>
              <w:bottom w:val="single" w:sz="4" w:space="0" w:color="auto"/>
              <w:right w:val="single" w:sz="4" w:space="0" w:color="auto"/>
            </w:tcBorders>
            <w:shd w:val="clear" w:color="auto" w:fill="938191"/>
            <w:noWrap/>
            <w:vAlign w:val="bottom"/>
            <w:hideMark/>
          </w:tcPr>
          <w:p w14:paraId="42BE38C6"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1694CDD0"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65A85BC8"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4" w:space="0" w:color="auto"/>
              <w:right w:val="single" w:sz="4" w:space="0" w:color="auto"/>
            </w:tcBorders>
            <w:shd w:val="clear" w:color="auto" w:fill="ACB9CA" w:themeFill="text2" w:themeFillTint="66"/>
            <w:noWrap/>
            <w:vAlign w:val="bottom"/>
            <w:hideMark/>
          </w:tcPr>
          <w:p w14:paraId="06D602D8"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auto" w:fill="E2EFD9" w:themeFill="accent6" w:themeFillTint="33"/>
            <w:noWrap/>
            <w:vAlign w:val="bottom"/>
            <w:hideMark/>
          </w:tcPr>
          <w:p w14:paraId="5B37BD42"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6E5B566B" w14:textId="77777777" w:rsidTr="00FA1FDB">
        <w:trPr>
          <w:trHeight w:val="36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1BDA4550"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8</w:t>
            </w:r>
          </w:p>
        </w:tc>
        <w:tc>
          <w:tcPr>
            <w:tcW w:w="443" w:type="pct"/>
            <w:tcBorders>
              <w:top w:val="nil"/>
              <w:left w:val="nil"/>
              <w:bottom w:val="single" w:sz="4" w:space="0" w:color="auto"/>
              <w:right w:val="single" w:sz="4" w:space="0" w:color="auto"/>
            </w:tcBorders>
            <w:shd w:val="clear" w:color="auto" w:fill="auto"/>
            <w:noWrap/>
            <w:vAlign w:val="bottom"/>
            <w:hideMark/>
          </w:tcPr>
          <w:p w14:paraId="1FA1DF96"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9th Dec</w:t>
            </w:r>
          </w:p>
        </w:tc>
        <w:tc>
          <w:tcPr>
            <w:tcW w:w="696" w:type="pct"/>
            <w:tcBorders>
              <w:top w:val="nil"/>
              <w:left w:val="nil"/>
              <w:bottom w:val="single" w:sz="4" w:space="0" w:color="auto"/>
              <w:right w:val="single" w:sz="4" w:space="0" w:color="auto"/>
            </w:tcBorders>
            <w:shd w:val="clear" w:color="auto" w:fill="938191"/>
            <w:noWrap/>
            <w:vAlign w:val="bottom"/>
            <w:hideMark/>
          </w:tcPr>
          <w:p w14:paraId="200B48F2"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6BFA4261"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7AD1749A"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4" w:space="0" w:color="auto"/>
              <w:right w:val="single" w:sz="4" w:space="0" w:color="auto"/>
            </w:tcBorders>
            <w:shd w:val="clear" w:color="auto" w:fill="ACB9CA" w:themeFill="text2" w:themeFillTint="66"/>
            <w:noWrap/>
            <w:vAlign w:val="bottom"/>
            <w:hideMark/>
          </w:tcPr>
          <w:p w14:paraId="50733167"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auto" w:fill="E2EFD9" w:themeFill="accent6" w:themeFillTint="33"/>
            <w:noWrap/>
            <w:vAlign w:val="bottom"/>
            <w:hideMark/>
          </w:tcPr>
          <w:p w14:paraId="6E3B2730"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0A409587" w14:textId="77777777" w:rsidTr="00FA1FDB">
        <w:trPr>
          <w:trHeight w:val="36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410F3BFC"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9</w:t>
            </w:r>
          </w:p>
        </w:tc>
        <w:tc>
          <w:tcPr>
            <w:tcW w:w="443" w:type="pct"/>
            <w:tcBorders>
              <w:top w:val="nil"/>
              <w:left w:val="nil"/>
              <w:bottom w:val="single" w:sz="4" w:space="0" w:color="auto"/>
              <w:right w:val="single" w:sz="4" w:space="0" w:color="auto"/>
            </w:tcBorders>
            <w:shd w:val="clear" w:color="auto" w:fill="auto"/>
            <w:noWrap/>
            <w:vAlign w:val="bottom"/>
            <w:hideMark/>
          </w:tcPr>
          <w:p w14:paraId="007D08CB"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16th Dec</w:t>
            </w:r>
          </w:p>
        </w:tc>
        <w:tc>
          <w:tcPr>
            <w:tcW w:w="696" w:type="pct"/>
            <w:tcBorders>
              <w:top w:val="nil"/>
              <w:left w:val="nil"/>
              <w:bottom w:val="single" w:sz="4" w:space="0" w:color="auto"/>
              <w:right w:val="single" w:sz="4" w:space="0" w:color="auto"/>
            </w:tcBorders>
            <w:shd w:val="clear" w:color="auto" w:fill="938191"/>
            <w:noWrap/>
            <w:vAlign w:val="bottom"/>
            <w:hideMark/>
          </w:tcPr>
          <w:p w14:paraId="57C709D8"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09D182DB" w14:textId="0F53E0AA"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4595D344"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4" w:space="0" w:color="auto"/>
              <w:right w:val="single" w:sz="4" w:space="0" w:color="auto"/>
            </w:tcBorders>
            <w:shd w:val="clear" w:color="auto" w:fill="ACB9CA" w:themeFill="text2" w:themeFillTint="66"/>
            <w:noWrap/>
            <w:vAlign w:val="bottom"/>
            <w:hideMark/>
          </w:tcPr>
          <w:p w14:paraId="1FD6AB07"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auto" w:fill="E2EFD9" w:themeFill="accent6" w:themeFillTint="33"/>
            <w:noWrap/>
            <w:vAlign w:val="bottom"/>
            <w:hideMark/>
          </w:tcPr>
          <w:p w14:paraId="096BDE6C"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3FE41030" w14:textId="77777777" w:rsidTr="00E64864">
        <w:trPr>
          <w:trHeight w:val="287"/>
        </w:trPr>
        <w:tc>
          <w:tcPr>
            <w:tcW w:w="724" w:type="pct"/>
            <w:gridSpan w:val="2"/>
            <w:tcBorders>
              <w:top w:val="single" w:sz="4" w:space="0" w:color="auto"/>
              <w:left w:val="single" w:sz="8" w:space="0" w:color="auto"/>
              <w:bottom w:val="single" w:sz="4" w:space="0" w:color="auto"/>
              <w:right w:val="single" w:sz="4" w:space="0" w:color="auto"/>
            </w:tcBorders>
            <w:shd w:val="clear" w:color="000000" w:fill="000000"/>
            <w:noWrap/>
            <w:vAlign w:val="bottom"/>
            <w:hideMark/>
          </w:tcPr>
          <w:p w14:paraId="6AB509AC" w14:textId="77777777" w:rsidR="00013950" w:rsidRPr="00013950" w:rsidRDefault="00013950" w:rsidP="00013950">
            <w:pPr>
              <w:jc w:val="center"/>
              <w:rPr>
                <w:rFonts w:ascii="Arial" w:eastAsia="Times New Roman" w:hAnsi="Arial" w:cs="Arial"/>
                <w:b/>
                <w:bCs/>
                <w:color w:val="FFFFFF"/>
                <w:sz w:val="22"/>
                <w:szCs w:val="22"/>
              </w:rPr>
            </w:pPr>
            <w:r w:rsidRPr="00013950">
              <w:rPr>
                <w:rFonts w:ascii="Arial" w:eastAsia="Times New Roman" w:hAnsi="Arial" w:cs="Arial"/>
                <w:b/>
                <w:bCs/>
                <w:color w:val="FFFFFF"/>
                <w:sz w:val="22"/>
                <w:szCs w:val="22"/>
              </w:rPr>
              <w:t>Christmas</w:t>
            </w:r>
          </w:p>
        </w:tc>
        <w:tc>
          <w:tcPr>
            <w:tcW w:w="696" w:type="pct"/>
            <w:tcBorders>
              <w:top w:val="nil"/>
              <w:left w:val="nil"/>
              <w:bottom w:val="single" w:sz="4" w:space="0" w:color="auto"/>
              <w:right w:val="single" w:sz="4" w:space="0" w:color="auto"/>
            </w:tcBorders>
            <w:shd w:val="clear" w:color="auto" w:fill="000000" w:themeFill="text1"/>
            <w:noWrap/>
            <w:vAlign w:val="bottom"/>
            <w:hideMark/>
          </w:tcPr>
          <w:p w14:paraId="3E40FD13" w14:textId="77777777" w:rsidR="00013950" w:rsidRPr="00E64864" w:rsidRDefault="00013950" w:rsidP="00013950">
            <w:pPr>
              <w:jc w:val="center"/>
              <w:rPr>
                <w:rFonts w:ascii="Arial" w:eastAsia="Times New Roman" w:hAnsi="Arial" w:cs="Arial"/>
                <w:color w:val="000000" w:themeColor="text1"/>
                <w:sz w:val="22"/>
                <w:szCs w:val="22"/>
              </w:rPr>
            </w:pPr>
            <w:r w:rsidRPr="00E64864">
              <w:rPr>
                <w:rFonts w:ascii="Arial" w:eastAsia="Times New Roman" w:hAnsi="Arial" w:cs="Arial"/>
                <w:color w:val="000000" w:themeColor="text1"/>
                <w:sz w:val="22"/>
                <w:szCs w:val="22"/>
              </w:rPr>
              <w:t> </w:t>
            </w:r>
          </w:p>
        </w:tc>
        <w:tc>
          <w:tcPr>
            <w:tcW w:w="538" w:type="pct"/>
            <w:tcBorders>
              <w:top w:val="nil"/>
              <w:left w:val="nil"/>
              <w:bottom w:val="single" w:sz="4" w:space="0" w:color="auto"/>
              <w:right w:val="single" w:sz="8" w:space="0" w:color="auto"/>
            </w:tcBorders>
            <w:shd w:val="clear" w:color="auto" w:fill="000000" w:themeFill="text1"/>
            <w:noWrap/>
            <w:vAlign w:val="bottom"/>
            <w:hideMark/>
          </w:tcPr>
          <w:p w14:paraId="5E39A9D4" w14:textId="77777777" w:rsidR="00013950" w:rsidRPr="00E64864" w:rsidRDefault="00013950" w:rsidP="00013950">
            <w:pPr>
              <w:jc w:val="center"/>
              <w:rPr>
                <w:rFonts w:ascii="Arial" w:eastAsia="Times New Roman" w:hAnsi="Arial" w:cs="Arial"/>
                <w:color w:val="000000" w:themeColor="text1"/>
                <w:sz w:val="22"/>
                <w:szCs w:val="22"/>
              </w:rPr>
            </w:pPr>
            <w:r w:rsidRPr="00E64864">
              <w:rPr>
                <w:rFonts w:ascii="Arial" w:eastAsia="Times New Roman" w:hAnsi="Arial" w:cs="Arial"/>
                <w:color w:val="000000" w:themeColor="text1"/>
                <w:sz w:val="22"/>
                <w:szCs w:val="22"/>
              </w:rPr>
              <w:t> </w:t>
            </w:r>
          </w:p>
        </w:tc>
        <w:tc>
          <w:tcPr>
            <w:tcW w:w="1044" w:type="pct"/>
            <w:tcBorders>
              <w:top w:val="nil"/>
              <w:left w:val="nil"/>
              <w:bottom w:val="single" w:sz="4" w:space="0" w:color="auto"/>
              <w:right w:val="single" w:sz="4" w:space="0" w:color="auto"/>
            </w:tcBorders>
            <w:shd w:val="clear" w:color="000000" w:fill="000000"/>
            <w:noWrap/>
            <w:vAlign w:val="bottom"/>
            <w:hideMark/>
          </w:tcPr>
          <w:p w14:paraId="65350161"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4" w:space="0" w:color="auto"/>
              <w:right w:val="single" w:sz="4" w:space="0" w:color="auto"/>
            </w:tcBorders>
            <w:shd w:val="clear" w:color="000000" w:fill="000000"/>
            <w:noWrap/>
            <w:vAlign w:val="bottom"/>
            <w:hideMark/>
          </w:tcPr>
          <w:p w14:paraId="3D82DE80"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000000" w:fill="000000"/>
            <w:noWrap/>
            <w:vAlign w:val="bottom"/>
            <w:hideMark/>
          </w:tcPr>
          <w:p w14:paraId="609E9C6E"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36E63789" w14:textId="77777777" w:rsidTr="00FA1FDB">
        <w:trPr>
          <w:trHeight w:val="368"/>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2B4DCE51"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1</w:t>
            </w:r>
          </w:p>
        </w:tc>
        <w:tc>
          <w:tcPr>
            <w:tcW w:w="443" w:type="pct"/>
            <w:tcBorders>
              <w:top w:val="nil"/>
              <w:left w:val="nil"/>
              <w:bottom w:val="single" w:sz="4" w:space="0" w:color="auto"/>
              <w:right w:val="single" w:sz="4" w:space="0" w:color="auto"/>
            </w:tcBorders>
            <w:shd w:val="clear" w:color="auto" w:fill="auto"/>
            <w:noWrap/>
            <w:vAlign w:val="bottom"/>
            <w:hideMark/>
          </w:tcPr>
          <w:p w14:paraId="62F0BAD6"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6th Jan</w:t>
            </w:r>
          </w:p>
        </w:tc>
        <w:tc>
          <w:tcPr>
            <w:tcW w:w="696" w:type="pct"/>
            <w:tcBorders>
              <w:top w:val="nil"/>
              <w:left w:val="nil"/>
              <w:bottom w:val="single" w:sz="4" w:space="0" w:color="auto"/>
              <w:right w:val="single" w:sz="4" w:space="0" w:color="auto"/>
            </w:tcBorders>
            <w:shd w:val="clear" w:color="auto" w:fill="938191"/>
            <w:noWrap/>
            <w:vAlign w:val="bottom"/>
            <w:hideMark/>
          </w:tcPr>
          <w:p w14:paraId="483C9389"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The Time Machine</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56F4C8E8"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07CC59D5"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4" w:space="0" w:color="auto"/>
              <w:right w:val="single" w:sz="4" w:space="0" w:color="auto"/>
            </w:tcBorders>
            <w:shd w:val="clear" w:color="auto" w:fill="ACB9CA" w:themeFill="text2" w:themeFillTint="66"/>
            <w:noWrap/>
            <w:vAlign w:val="bottom"/>
            <w:hideMark/>
          </w:tcPr>
          <w:p w14:paraId="459EE2EC"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auto" w:fill="E2EFD9" w:themeFill="accent6" w:themeFillTint="33"/>
            <w:noWrap/>
            <w:vAlign w:val="bottom"/>
            <w:hideMark/>
          </w:tcPr>
          <w:p w14:paraId="7B744774"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47957872" w14:textId="77777777" w:rsidTr="00FA1FDB">
        <w:trPr>
          <w:trHeight w:val="36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38ED4921"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2</w:t>
            </w:r>
          </w:p>
        </w:tc>
        <w:tc>
          <w:tcPr>
            <w:tcW w:w="443" w:type="pct"/>
            <w:tcBorders>
              <w:top w:val="nil"/>
              <w:left w:val="nil"/>
              <w:bottom w:val="single" w:sz="4" w:space="0" w:color="auto"/>
              <w:right w:val="single" w:sz="4" w:space="0" w:color="auto"/>
            </w:tcBorders>
            <w:shd w:val="clear" w:color="auto" w:fill="auto"/>
            <w:noWrap/>
            <w:vAlign w:val="bottom"/>
            <w:hideMark/>
          </w:tcPr>
          <w:p w14:paraId="021B3FF9"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13th Jan</w:t>
            </w:r>
          </w:p>
        </w:tc>
        <w:tc>
          <w:tcPr>
            <w:tcW w:w="696" w:type="pct"/>
            <w:tcBorders>
              <w:top w:val="nil"/>
              <w:left w:val="nil"/>
              <w:bottom w:val="single" w:sz="4" w:space="0" w:color="auto"/>
              <w:right w:val="single" w:sz="4" w:space="0" w:color="auto"/>
            </w:tcBorders>
            <w:shd w:val="clear" w:color="auto" w:fill="938191"/>
            <w:noWrap/>
            <w:vAlign w:val="bottom"/>
            <w:hideMark/>
          </w:tcPr>
          <w:p w14:paraId="6A71E3C9"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2E3C75EE"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6085091F"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4" w:space="0" w:color="auto"/>
              <w:right w:val="single" w:sz="4" w:space="0" w:color="auto"/>
            </w:tcBorders>
            <w:shd w:val="clear" w:color="auto" w:fill="ACB9CA" w:themeFill="text2" w:themeFillTint="66"/>
            <w:noWrap/>
            <w:vAlign w:val="bottom"/>
            <w:hideMark/>
          </w:tcPr>
          <w:p w14:paraId="6ABBC60C"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auto" w:fill="E2EFD9" w:themeFill="accent6" w:themeFillTint="33"/>
            <w:noWrap/>
            <w:vAlign w:val="bottom"/>
            <w:hideMark/>
          </w:tcPr>
          <w:p w14:paraId="40A9A7C1"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5F7271A9" w14:textId="77777777" w:rsidTr="00FA1FDB">
        <w:trPr>
          <w:trHeight w:val="36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4C3A8561"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3</w:t>
            </w:r>
          </w:p>
        </w:tc>
        <w:tc>
          <w:tcPr>
            <w:tcW w:w="443" w:type="pct"/>
            <w:tcBorders>
              <w:top w:val="nil"/>
              <w:left w:val="nil"/>
              <w:bottom w:val="single" w:sz="4" w:space="0" w:color="auto"/>
              <w:right w:val="single" w:sz="4" w:space="0" w:color="auto"/>
            </w:tcBorders>
            <w:shd w:val="clear" w:color="auto" w:fill="auto"/>
            <w:noWrap/>
            <w:vAlign w:val="bottom"/>
            <w:hideMark/>
          </w:tcPr>
          <w:p w14:paraId="7C1BBD84"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20th Jan</w:t>
            </w:r>
          </w:p>
        </w:tc>
        <w:tc>
          <w:tcPr>
            <w:tcW w:w="696" w:type="pct"/>
            <w:tcBorders>
              <w:top w:val="nil"/>
              <w:left w:val="nil"/>
              <w:bottom w:val="single" w:sz="4" w:space="0" w:color="auto"/>
              <w:right w:val="single" w:sz="4" w:space="0" w:color="auto"/>
            </w:tcBorders>
            <w:shd w:val="clear" w:color="auto" w:fill="938191"/>
            <w:noWrap/>
            <w:vAlign w:val="bottom"/>
            <w:hideMark/>
          </w:tcPr>
          <w:p w14:paraId="4F4264A4"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411BD2CD"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6372D98A"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A.S England- key topic 1</w:t>
            </w:r>
          </w:p>
        </w:tc>
        <w:tc>
          <w:tcPr>
            <w:tcW w:w="1012" w:type="pct"/>
            <w:tcBorders>
              <w:top w:val="nil"/>
              <w:left w:val="nil"/>
              <w:bottom w:val="single" w:sz="4" w:space="0" w:color="auto"/>
              <w:right w:val="single" w:sz="4" w:space="0" w:color="auto"/>
            </w:tcBorders>
            <w:shd w:val="clear" w:color="auto" w:fill="ACB9CA" w:themeFill="text2" w:themeFillTint="66"/>
            <w:noWrap/>
            <w:vAlign w:val="bottom"/>
            <w:hideMark/>
          </w:tcPr>
          <w:p w14:paraId="48105F85"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auto" w:fill="E2EFD9" w:themeFill="accent6" w:themeFillTint="33"/>
            <w:noWrap/>
            <w:vAlign w:val="bottom"/>
            <w:hideMark/>
          </w:tcPr>
          <w:p w14:paraId="372D49BC"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5B439A2C" w14:textId="77777777" w:rsidTr="00FA1FDB">
        <w:trPr>
          <w:trHeight w:val="36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447F3B5C"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4</w:t>
            </w:r>
          </w:p>
        </w:tc>
        <w:tc>
          <w:tcPr>
            <w:tcW w:w="443" w:type="pct"/>
            <w:tcBorders>
              <w:top w:val="nil"/>
              <w:left w:val="nil"/>
              <w:bottom w:val="single" w:sz="4" w:space="0" w:color="auto"/>
              <w:right w:val="single" w:sz="4" w:space="0" w:color="auto"/>
            </w:tcBorders>
            <w:shd w:val="clear" w:color="auto" w:fill="auto"/>
            <w:noWrap/>
            <w:vAlign w:val="bottom"/>
            <w:hideMark/>
          </w:tcPr>
          <w:p w14:paraId="6014FF87"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27th Jan</w:t>
            </w:r>
          </w:p>
        </w:tc>
        <w:tc>
          <w:tcPr>
            <w:tcW w:w="696" w:type="pct"/>
            <w:tcBorders>
              <w:top w:val="nil"/>
              <w:left w:val="nil"/>
              <w:bottom w:val="single" w:sz="4" w:space="0" w:color="auto"/>
              <w:right w:val="single" w:sz="4" w:space="0" w:color="auto"/>
            </w:tcBorders>
            <w:shd w:val="clear" w:color="auto" w:fill="938191"/>
            <w:noWrap/>
            <w:vAlign w:val="bottom"/>
            <w:hideMark/>
          </w:tcPr>
          <w:p w14:paraId="209BC658"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1314F1D1"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258D9C38"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4" w:space="0" w:color="auto"/>
              <w:right w:val="single" w:sz="4" w:space="0" w:color="auto"/>
            </w:tcBorders>
            <w:shd w:val="clear" w:color="auto" w:fill="ACB9CA" w:themeFill="text2" w:themeFillTint="66"/>
            <w:noWrap/>
            <w:vAlign w:val="bottom"/>
            <w:hideMark/>
          </w:tcPr>
          <w:p w14:paraId="44AEDA26"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nil"/>
              <w:right w:val="single" w:sz="8" w:space="0" w:color="auto"/>
            </w:tcBorders>
            <w:shd w:val="clear" w:color="auto" w:fill="E2EFD9" w:themeFill="accent6" w:themeFillTint="33"/>
            <w:noWrap/>
            <w:vAlign w:val="bottom"/>
            <w:hideMark/>
          </w:tcPr>
          <w:p w14:paraId="02F3BA6D"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2D9FD21E" w14:textId="77777777" w:rsidTr="00FA1FDB">
        <w:trPr>
          <w:trHeight w:val="36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4B7E7B21"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lastRenderedPageBreak/>
              <w:t>5</w:t>
            </w:r>
          </w:p>
        </w:tc>
        <w:tc>
          <w:tcPr>
            <w:tcW w:w="443" w:type="pct"/>
            <w:tcBorders>
              <w:top w:val="nil"/>
              <w:left w:val="nil"/>
              <w:bottom w:val="single" w:sz="4" w:space="0" w:color="auto"/>
              <w:right w:val="single" w:sz="4" w:space="0" w:color="auto"/>
            </w:tcBorders>
            <w:shd w:val="clear" w:color="auto" w:fill="auto"/>
            <w:noWrap/>
            <w:vAlign w:val="bottom"/>
            <w:hideMark/>
          </w:tcPr>
          <w:p w14:paraId="4E46761B"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3rd Feb</w:t>
            </w:r>
          </w:p>
        </w:tc>
        <w:tc>
          <w:tcPr>
            <w:tcW w:w="696" w:type="pct"/>
            <w:tcBorders>
              <w:top w:val="nil"/>
              <w:left w:val="nil"/>
              <w:bottom w:val="single" w:sz="4" w:space="0" w:color="auto"/>
              <w:right w:val="single" w:sz="4" w:space="0" w:color="auto"/>
            </w:tcBorders>
            <w:shd w:val="clear" w:color="auto" w:fill="938191"/>
            <w:noWrap/>
            <w:vAlign w:val="bottom"/>
            <w:hideMark/>
          </w:tcPr>
          <w:p w14:paraId="002DD0D7"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78B17236"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4A7784F8"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4" w:space="0" w:color="auto"/>
              <w:right w:val="single" w:sz="4" w:space="0" w:color="auto"/>
            </w:tcBorders>
            <w:shd w:val="clear" w:color="auto" w:fill="ACB9CA" w:themeFill="text2" w:themeFillTint="66"/>
            <w:noWrap/>
            <w:vAlign w:val="bottom"/>
            <w:hideMark/>
          </w:tcPr>
          <w:p w14:paraId="6634EFFD"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single" w:sz="4" w:space="0" w:color="auto"/>
              <w:left w:val="nil"/>
              <w:bottom w:val="single" w:sz="4" w:space="0" w:color="auto"/>
              <w:right w:val="single" w:sz="8" w:space="0" w:color="auto"/>
            </w:tcBorders>
            <w:shd w:val="clear" w:color="auto" w:fill="E2EFD9" w:themeFill="accent6" w:themeFillTint="33"/>
            <w:noWrap/>
            <w:vAlign w:val="bottom"/>
            <w:hideMark/>
          </w:tcPr>
          <w:p w14:paraId="17E7AB35"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3922F913" w14:textId="77777777" w:rsidTr="00FA1FDB">
        <w:trPr>
          <w:trHeight w:val="36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674C95C6"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6</w:t>
            </w:r>
          </w:p>
        </w:tc>
        <w:tc>
          <w:tcPr>
            <w:tcW w:w="443" w:type="pct"/>
            <w:tcBorders>
              <w:top w:val="nil"/>
              <w:left w:val="nil"/>
              <w:bottom w:val="single" w:sz="4" w:space="0" w:color="auto"/>
              <w:right w:val="single" w:sz="4" w:space="0" w:color="auto"/>
            </w:tcBorders>
            <w:shd w:val="clear" w:color="auto" w:fill="auto"/>
            <w:noWrap/>
            <w:vAlign w:val="bottom"/>
            <w:hideMark/>
          </w:tcPr>
          <w:p w14:paraId="001AB4B6"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10th Feb</w:t>
            </w:r>
          </w:p>
        </w:tc>
        <w:tc>
          <w:tcPr>
            <w:tcW w:w="696" w:type="pct"/>
            <w:tcBorders>
              <w:top w:val="nil"/>
              <w:left w:val="nil"/>
              <w:bottom w:val="single" w:sz="4" w:space="0" w:color="auto"/>
              <w:right w:val="single" w:sz="4" w:space="0" w:color="auto"/>
            </w:tcBorders>
            <w:shd w:val="clear" w:color="auto" w:fill="938191"/>
            <w:noWrap/>
            <w:vAlign w:val="bottom"/>
            <w:hideMark/>
          </w:tcPr>
          <w:p w14:paraId="1B934D30"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7D04DE36"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nil"/>
              <w:right w:val="nil"/>
            </w:tcBorders>
            <w:shd w:val="clear" w:color="auto" w:fill="E2EFD9" w:themeFill="accent6" w:themeFillTint="33"/>
            <w:noWrap/>
            <w:vAlign w:val="bottom"/>
            <w:hideMark/>
          </w:tcPr>
          <w:p w14:paraId="3ECDB98D"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single" w:sz="4" w:space="0" w:color="auto"/>
              <w:bottom w:val="single" w:sz="4" w:space="0" w:color="auto"/>
              <w:right w:val="single" w:sz="4" w:space="0" w:color="auto"/>
            </w:tcBorders>
            <w:shd w:val="clear" w:color="auto" w:fill="ACB9CA" w:themeFill="text2" w:themeFillTint="66"/>
            <w:noWrap/>
            <w:vAlign w:val="bottom"/>
            <w:hideMark/>
          </w:tcPr>
          <w:p w14:paraId="75541A7B"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auto" w:fill="E2EFD9" w:themeFill="accent6" w:themeFillTint="33"/>
            <w:noWrap/>
            <w:vAlign w:val="bottom"/>
            <w:hideMark/>
          </w:tcPr>
          <w:p w14:paraId="3688CCBB"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604C9D6A" w14:textId="77777777" w:rsidTr="00E64864">
        <w:trPr>
          <w:trHeight w:val="242"/>
        </w:trPr>
        <w:tc>
          <w:tcPr>
            <w:tcW w:w="724" w:type="pct"/>
            <w:gridSpan w:val="2"/>
            <w:tcBorders>
              <w:top w:val="single" w:sz="4" w:space="0" w:color="auto"/>
              <w:left w:val="single" w:sz="8" w:space="0" w:color="auto"/>
              <w:bottom w:val="single" w:sz="4" w:space="0" w:color="auto"/>
              <w:right w:val="single" w:sz="4" w:space="0" w:color="auto"/>
            </w:tcBorders>
            <w:shd w:val="clear" w:color="000000" w:fill="000000"/>
            <w:noWrap/>
            <w:vAlign w:val="bottom"/>
            <w:hideMark/>
          </w:tcPr>
          <w:p w14:paraId="0DBA3143" w14:textId="77777777" w:rsidR="00013950" w:rsidRPr="00013950" w:rsidRDefault="00013950" w:rsidP="00013950">
            <w:pPr>
              <w:jc w:val="center"/>
              <w:rPr>
                <w:rFonts w:ascii="Arial" w:eastAsia="Times New Roman" w:hAnsi="Arial" w:cs="Arial"/>
                <w:b/>
                <w:bCs/>
                <w:color w:val="FFFFFF"/>
                <w:sz w:val="22"/>
                <w:szCs w:val="22"/>
              </w:rPr>
            </w:pPr>
            <w:r w:rsidRPr="00013950">
              <w:rPr>
                <w:rFonts w:ascii="Arial" w:eastAsia="Times New Roman" w:hAnsi="Arial" w:cs="Arial"/>
                <w:b/>
                <w:bCs/>
                <w:color w:val="FFFFFF"/>
                <w:sz w:val="22"/>
                <w:szCs w:val="22"/>
              </w:rPr>
              <w:t>Feb half term</w:t>
            </w:r>
          </w:p>
        </w:tc>
        <w:tc>
          <w:tcPr>
            <w:tcW w:w="696" w:type="pct"/>
            <w:tcBorders>
              <w:top w:val="nil"/>
              <w:left w:val="nil"/>
              <w:bottom w:val="single" w:sz="4" w:space="0" w:color="auto"/>
              <w:right w:val="single" w:sz="4" w:space="0" w:color="auto"/>
            </w:tcBorders>
            <w:shd w:val="clear" w:color="auto" w:fill="000000" w:themeFill="text1"/>
            <w:noWrap/>
            <w:vAlign w:val="bottom"/>
            <w:hideMark/>
          </w:tcPr>
          <w:p w14:paraId="3B008546"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000000" w:themeFill="text1"/>
            <w:noWrap/>
            <w:vAlign w:val="bottom"/>
            <w:hideMark/>
          </w:tcPr>
          <w:p w14:paraId="1E058F2C"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single" w:sz="4" w:space="0" w:color="auto"/>
              <w:left w:val="nil"/>
              <w:bottom w:val="single" w:sz="4" w:space="0" w:color="auto"/>
              <w:right w:val="single" w:sz="4" w:space="0" w:color="auto"/>
            </w:tcBorders>
            <w:shd w:val="clear" w:color="auto" w:fill="000000" w:themeFill="text1"/>
            <w:noWrap/>
            <w:vAlign w:val="bottom"/>
            <w:hideMark/>
          </w:tcPr>
          <w:p w14:paraId="56523C10"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4" w:space="0" w:color="auto"/>
              <w:right w:val="single" w:sz="4" w:space="0" w:color="auto"/>
            </w:tcBorders>
            <w:shd w:val="clear" w:color="000000" w:fill="000000"/>
            <w:noWrap/>
            <w:vAlign w:val="bottom"/>
            <w:hideMark/>
          </w:tcPr>
          <w:p w14:paraId="2BD70AAE"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000000" w:fill="000000"/>
            <w:noWrap/>
            <w:vAlign w:val="bottom"/>
            <w:hideMark/>
          </w:tcPr>
          <w:p w14:paraId="73C17905"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573F9811" w14:textId="77777777" w:rsidTr="00FA1FDB">
        <w:trPr>
          <w:trHeight w:val="431"/>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763FDB39"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1</w:t>
            </w:r>
          </w:p>
        </w:tc>
        <w:tc>
          <w:tcPr>
            <w:tcW w:w="443" w:type="pct"/>
            <w:tcBorders>
              <w:top w:val="nil"/>
              <w:left w:val="nil"/>
              <w:bottom w:val="single" w:sz="4" w:space="0" w:color="auto"/>
              <w:right w:val="single" w:sz="4" w:space="0" w:color="auto"/>
            </w:tcBorders>
            <w:shd w:val="clear" w:color="auto" w:fill="auto"/>
            <w:noWrap/>
            <w:vAlign w:val="bottom"/>
            <w:hideMark/>
          </w:tcPr>
          <w:p w14:paraId="0ACA133F"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24th Feb</w:t>
            </w:r>
          </w:p>
        </w:tc>
        <w:tc>
          <w:tcPr>
            <w:tcW w:w="696" w:type="pct"/>
            <w:tcBorders>
              <w:top w:val="nil"/>
              <w:left w:val="nil"/>
              <w:bottom w:val="single" w:sz="4" w:space="0" w:color="auto"/>
              <w:right w:val="single" w:sz="4" w:space="0" w:color="auto"/>
            </w:tcBorders>
            <w:shd w:val="clear" w:color="auto" w:fill="938191"/>
            <w:noWrap/>
            <w:vAlign w:val="bottom"/>
            <w:hideMark/>
          </w:tcPr>
          <w:p w14:paraId="0550FCFB"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0F05D94A"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Modern Warfare</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6E6DB6E2"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4" w:space="0" w:color="auto"/>
              <w:right w:val="single" w:sz="4" w:space="0" w:color="auto"/>
            </w:tcBorders>
            <w:shd w:val="clear" w:color="auto" w:fill="ACB9CA" w:themeFill="text2" w:themeFillTint="66"/>
            <w:noWrap/>
            <w:vAlign w:val="bottom"/>
            <w:hideMark/>
          </w:tcPr>
          <w:p w14:paraId="020DF57D"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auto" w:fill="E2EFD9" w:themeFill="accent6" w:themeFillTint="33"/>
            <w:noWrap/>
            <w:vAlign w:val="bottom"/>
            <w:hideMark/>
          </w:tcPr>
          <w:p w14:paraId="6C8F79C6" w14:textId="77777777" w:rsidR="00013950" w:rsidRPr="00013950" w:rsidRDefault="00013950" w:rsidP="00013950">
            <w:pPr>
              <w:jc w:val="center"/>
              <w:rPr>
                <w:rFonts w:ascii="Arial" w:eastAsia="Times New Roman" w:hAnsi="Arial" w:cs="Arial"/>
                <w:color w:val="FFFFFF"/>
                <w:sz w:val="22"/>
                <w:szCs w:val="22"/>
              </w:rPr>
            </w:pPr>
            <w:r w:rsidRPr="00FA1FDB">
              <w:rPr>
                <w:rFonts w:ascii="Arial" w:eastAsia="Times New Roman" w:hAnsi="Arial" w:cs="Arial"/>
                <w:color w:val="000000" w:themeColor="text1"/>
                <w:sz w:val="22"/>
                <w:szCs w:val="22"/>
              </w:rPr>
              <w:t>Revision</w:t>
            </w:r>
          </w:p>
        </w:tc>
      </w:tr>
      <w:tr w:rsidR="00013950" w:rsidRPr="00013950" w14:paraId="6AC93995" w14:textId="77777777" w:rsidTr="00FA1FDB">
        <w:trPr>
          <w:trHeight w:val="36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3DB9ADC0"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2</w:t>
            </w:r>
          </w:p>
        </w:tc>
        <w:tc>
          <w:tcPr>
            <w:tcW w:w="443" w:type="pct"/>
            <w:tcBorders>
              <w:top w:val="nil"/>
              <w:left w:val="nil"/>
              <w:bottom w:val="single" w:sz="4" w:space="0" w:color="auto"/>
              <w:right w:val="single" w:sz="4" w:space="0" w:color="auto"/>
            </w:tcBorders>
            <w:shd w:val="clear" w:color="auto" w:fill="auto"/>
            <w:noWrap/>
            <w:vAlign w:val="bottom"/>
            <w:hideMark/>
          </w:tcPr>
          <w:p w14:paraId="174B75F8"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2nd Mar</w:t>
            </w:r>
          </w:p>
        </w:tc>
        <w:tc>
          <w:tcPr>
            <w:tcW w:w="696" w:type="pct"/>
            <w:tcBorders>
              <w:top w:val="nil"/>
              <w:left w:val="nil"/>
              <w:bottom w:val="single" w:sz="4" w:space="0" w:color="auto"/>
              <w:right w:val="single" w:sz="4" w:space="0" w:color="auto"/>
            </w:tcBorders>
            <w:shd w:val="clear" w:color="auto" w:fill="938191"/>
            <w:noWrap/>
            <w:vAlign w:val="bottom"/>
            <w:hideMark/>
          </w:tcPr>
          <w:p w14:paraId="44F96F0E"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30263C43"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45E29774"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4" w:space="0" w:color="auto"/>
              <w:right w:val="single" w:sz="4" w:space="0" w:color="auto"/>
            </w:tcBorders>
            <w:shd w:val="clear" w:color="auto" w:fill="ACB9CA" w:themeFill="text2" w:themeFillTint="66"/>
            <w:noWrap/>
            <w:vAlign w:val="bottom"/>
            <w:hideMark/>
          </w:tcPr>
          <w:p w14:paraId="20D91110"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auto" w:fill="E2EFD9" w:themeFill="accent6" w:themeFillTint="33"/>
            <w:noWrap/>
            <w:vAlign w:val="bottom"/>
            <w:hideMark/>
          </w:tcPr>
          <w:p w14:paraId="42705713"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5AC24174" w14:textId="77777777" w:rsidTr="00FA1FDB">
        <w:trPr>
          <w:trHeight w:val="36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44B3067C"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3</w:t>
            </w:r>
          </w:p>
        </w:tc>
        <w:tc>
          <w:tcPr>
            <w:tcW w:w="443" w:type="pct"/>
            <w:tcBorders>
              <w:top w:val="nil"/>
              <w:left w:val="nil"/>
              <w:bottom w:val="single" w:sz="4" w:space="0" w:color="auto"/>
              <w:right w:val="single" w:sz="4" w:space="0" w:color="auto"/>
            </w:tcBorders>
            <w:shd w:val="clear" w:color="auto" w:fill="auto"/>
            <w:noWrap/>
            <w:vAlign w:val="bottom"/>
            <w:hideMark/>
          </w:tcPr>
          <w:p w14:paraId="230C988B"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9th Mar</w:t>
            </w:r>
          </w:p>
        </w:tc>
        <w:tc>
          <w:tcPr>
            <w:tcW w:w="696" w:type="pct"/>
            <w:tcBorders>
              <w:top w:val="nil"/>
              <w:left w:val="nil"/>
              <w:bottom w:val="single" w:sz="4" w:space="0" w:color="auto"/>
              <w:right w:val="single" w:sz="4" w:space="0" w:color="auto"/>
            </w:tcBorders>
            <w:shd w:val="clear" w:color="auto" w:fill="938191"/>
            <w:noWrap/>
            <w:vAlign w:val="bottom"/>
            <w:hideMark/>
          </w:tcPr>
          <w:p w14:paraId="3544C9A3"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2AF85473"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13CC7847"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4" w:space="0" w:color="auto"/>
              <w:right w:val="single" w:sz="4" w:space="0" w:color="auto"/>
            </w:tcBorders>
            <w:shd w:val="clear" w:color="auto" w:fill="ACB9CA" w:themeFill="text2" w:themeFillTint="66"/>
            <w:noWrap/>
            <w:vAlign w:val="bottom"/>
            <w:hideMark/>
          </w:tcPr>
          <w:p w14:paraId="262EED9F"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auto" w:fill="E2EFD9" w:themeFill="accent6" w:themeFillTint="33"/>
            <w:noWrap/>
            <w:vAlign w:val="bottom"/>
            <w:hideMark/>
          </w:tcPr>
          <w:p w14:paraId="715EBE95"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639FF3EC" w14:textId="77777777" w:rsidTr="00FA1FDB">
        <w:trPr>
          <w:trHeight w:val="36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6955EB8F"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4</w:t>
            </w:r>
          </w:p>
        </w:tc>
        <w:tc>
          <w:tcPr>
            <w:tcW w:w="443" w:type="pct"/>
            <w:tcBorders>
              <w:top w:val="nil"/>
              <w:left w:val="nil"/>
              <w:bottom w:val="single" w:sz="4" w:space="0" w:color="auto"/>
              <w:right w:val="single" w:sz="4" w:space="0" w:color="auto"/>
            </w:tcBorders>
            <w:shd w:val="clear" w:color="auto" w:fill="auto"/>
            <w:noWrap/>
            <w:vAlign w:val="bottom"/>
            <w:hideMark/>
          </w:tcPr>
          <w:p w14:paraId="203AC6C9"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16th Mar</w:t>
            </w:r>
          </w:p>
        </w:tc>
        <w:tc>
          <w:tcPr>
            <w:tcW w:w="696" w:type="pct"/>
            <w:tcBorders>
              <w:top w:val="nil"/>
              <w:left w:val="nil"/>
              <w:bottom w:val="single" w:sz="4" w:space="0" w:color="auto"/>
              <w:right w:val="single" w:sz="4" w:space="0" w:color="auto"/>
            </w:tcBorders>
            <w:shd w:val="clear" w:color="auto" w:fill="938191"/>
            <w:noWrap/>
            <w:vAlign w:val="bottom"/>
            <w:hideMark/>
          </w:tcPr>
          <w:p w14:paraId="09E8CDD6"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432D42CA"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3A681421"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American West- key topic 1</w:t>
            </w:r>
          </w:p>
        </w:tc>
        <w:tc>
          <w:tcPr>
            <w:tcW w:w="1012" w:type="pct"/>
            <w:tcBorders>
              <w:top w:val="nil"/>
              <w:left w:val="nil"/>
              <w:bottom w:val="single" w:sz="4" w:space="0" w:color="auto"/>
              <w:right w:val="single" w:sz="4" w:space="0" w:color="auto"/>
            </w:tcBorders>
            <w:shd w:val="clear" w:color="auto" w:fill="ACB9CA" w:themeFill="text2" w:themeFillTint="66"/>
            <w:noWrap/>
            <w:vAlign w:val="bottom"/>
            <w:hideMark/>
          </w:tcPr>
          <w:p w14:paraId="45D8FA2C"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Norman England- key topics 2 &amp; 3</w:t>
            </w:r>
          </w:p>
        </w:tc>
        <w:tc>
          <w:tcPr>
            <w:tcW w:w="986" w:type="pct"/>
            <w:tcBorders>
              <w:top w:val="nil"/>
              <w:left w:val="nil"/>
              <w:bottom w:val="single" w:sz="4" w:space="0" w:color="auto"/>
              <w:right w:val="single" w:sz="8" w:space="0" w:color="auto"/>
            </w:tcBorders>
            <w:shd w:val="clear" w:color="auto" w:fill="E2EFD9" w:themeFill="accent6" w:themeFillTint="33"/>
            <w:noWrap/>
            <w:vAlign w:val="bottom"/>
            <w:hideMark/>
          </w:tcPr>
          <w:p w14:paraId="30024F10"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3D998A04" w14:textId="77777777" w:rsidTr="00FA1FDB">
        <w:trPr>
          <w:trHeight w:val="36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0A5DA025"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5</w:t>
            </w:r>
          </w:p>
        </w:tc>
        <w:tc>
          <w:tcPr>
            <w:tcW w:w="443" w:type="pct"/>
            <w:tcBorders>
              <w:top w:val="nil"/>
              <w:left w:val="nil"/>
              <w:bottom w:val="single" w:sz="4" w:space="0" w:color="auto"/>
              <w:right w:val="single" w:sz="4" w:space="0" w:color="auto"/>
            </w:tcBorders>
            <w:shd w:val="clear" w:color="auto" w:fill="auto"/>
            <w:noWrap/>
            <w:vAlign w:val="bottom"/>
            <w:hideMark/>
          </w:tcPr>
          <w:p w14:paraId="44D56523"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23rd Mar</w:t>
            </w:r>
          </w:p>
        </w:tc>
        <w:tc>
          <w:tcPr>
            <w:tcW w:w="696" w:type="pct"/>
            <w:tcBorders>
              <w:top w:val="nil"/>
              <w:left w:val="nil"/>
              <w:bottom w:val="single" w:sz="4" w:space="0" w:color="auto"/>
              <w:right w:val="single" w:sz="4" w:space="0" w:color="auto"/>
            </w:tcBorders>
            <w:shd w:val="clear" w:color="auto" w:fill="938191"/>
            <w:noWrap/>
            <w:vAlign w:val="bottom"/>
            <w:hideMark/>
          </w:tcPr>
          <w:p w14:paraId="4995C44F"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1198E750"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31EEAF05"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nil"/>
              <w:right w:val="nil"/>
            </w:tcBorders>
            <w:shd w:val="clear" w:color="auto" w:fill="ACB9CA" w:themeFill="text2" w:themeFillTint="66"/>
            <w:noWrap/>
            <w:vAlign w:val="bottom"/>
            <w:hideMark/>
          </w:tcPr>
          <w:p w14:paraId="2CBD2D2E"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single" w:sz="4" w:space="0" w:color="auto"/>
              <w:bottom w:val="single" w:sz="4" w:space="0" w:color="auto"/>
              <w:right w:val="single" w:sz="8" w:space="0" w:color="auto"/>
            </w:tcBorders>
            <w:shd w:val="clear" w:color="auto" w:fill="E2EFD9" w:themeFill="accent6" w:themeFillTint="33"/>
            <w:noWrap/>
            <w:vAlign w:val="bottom"/>
            <w:hideMark/>
          </w:tcPr>
          <w:p w14:paraId="707B19CC"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75C582C8" w14:textId="77777777" w:rsidTr="00FA1FDB">
        <w:trPr>
          <w:trHeight w:val="36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46508C4D"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6</w:t>
            </w:r>
          </w:p>
        </w:tc>
        <w:tc>
          <w:tcPr>
            <w:tcW w:w="443" w:type="pct"/>
            <w:tcBorders>
              <w:top w:val="nil"/>
              <w:left w:val="nil"/>
              <w:bottom w:val="single" w:sz="4" w:space="0" w:color="auto"/>
              <w:right w:val="single" w:sz="4" w:space="0" w:color="auto"/>
            </w:tcBorders>
            <w:shd w:val="clear" w:color="auto" w:fill="auto"/>
            <w:noWrap/>
            <w:vAlign w:val="bottom"/>
            <w:hideMark/>
          </w:tcPr>
          <w:p w14:paraId="1B233F71"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30th Mar</w:t>
            </w:r>
          </w:p>
        </w:tc>
        <w:tc>
          <w:tcPr>
            <w:tcW w:w="696" w:type="pct"/>
            <w:tcBorders>
              <w:top w:val="nil"/>
              <w:left w:val="nil"/>
              <w:bottom w:val="single" w:sz="4" w:space="0" w:color="auto"/>
              <w:right w:val="single" w:sz="4" w:space="0" w:color="auto"/>
            </w:tcBorders>
            <w:shd w:val="clear" w:color="auto" w:fill="938191"/>
            <w:noWrap/>
            <w:vAlign w:val="bottom"/>
            <w:hideMark/>
          </w:tcPr>
          <w:p w14:paraId="324580E2"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2F6E25BC"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2FAA69A6"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14:paraId="37A3E2AB"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auto" w:fill="E2EFD9" w:themeFill="accent6" w:themeFillTint="33"/>
            <w:noWrap/>
            <w:vAlign w:val="bottom"/>
            <w:hideMark/>
          </w:tcPr>
          <w:p w14:paraId="253B7A09"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32B80EFE" w14:textId="77777777" w:rsidTr="00FA1FDB">
        <w:trPr>
          <w:trHeight w:val="360"/>
        </w:trPr>
        <w:tc>
          <w:tcPr>
            <w:tcW w:w="724" w:type="pct"/>
            <w:gridSpan w:val="2"/>
            <w:tcBorders>
              <w:top w:val="single" w:sz="4" w:space="0" w:color="auto"/>
              <w:left w:val="single" w:sz="8" w:space="0" w:color="auto"/>
              <w:bottom w:val="single" w:sz="4" w:space="0" w:color="auto"/>
              <w:right w:val="single" w:sz="4" w:space="0" w:color="auto"/>
            </w:tcBorders>
            <w:shd w:val="clear" w:color="000000" w:fill="000000"/>
            <w:noWrap/>
            <w:vAlign w:val="bottom"/>
            <w:hideMark/>
          </w:tcPr>
          <w:p w14:paraId="353738DB" w14:textId="77777777" w:rsidR="00013950" w:rsidRPr="00013950" w:rsidRDefault="00013950" w:rsidP="00013950">
            <w:pPr>
              <w:jc w:val="center"/>
              <w:rPr>
                <w:rFonts w:ascii="Arial" w:eastAsia="Times New Roman" w:hAnsi="Arial" w:cs="Arial"/>
                <w:b/>
                <w:bCs/>
                <w:color w:val="FFFFFF"/>
                <w:sz w:val="22"/>
                <w:szCs w:val="22"/>
              </w:rPr>
            </w:pPr>
            <w:r w:rsidRPr="00013950">
              <w:rPr>
                <w:rFonts w:ascii="Arial" w:eastAsia="Times New Roman" w:hAnsi="Arial" w:cs="Arial"/>
                <w:b/>
                <w:bCs/>
                <w:color w:val="FFFFFF"/>
                <w:sz w:val="22"/>
                <w:szCs w:val="22"/>
              </w:rPr>
              <w:t>Easter</w:t>
            </w:r>
          </w:p>
        </w:tc>
        <w:tc>
          <w:tcPr>
            <w:tcW w:w="696" w:type="pct"/>
            <w:tcBorders>
              <w:top w:val="nil"/>
              <w:left w:val="nil"/>
              <w:bottom w:val="single" w:sz="4" w:space="0" w:color="auto"/>
              <w:right w:val="single" w:sz="4" w:space="0" w:color="auto"/>
            </w:tcBorders>
            <w:shd w:val="clear" w:color="auto" w:fill="000000" w:themeFill="text1"/>
            <w:noWrap/>
            <w:vAlign w:val="bottom"/>
            <w:hideMark/>
          </w:tcPr>
          <w:p w14:paraId="228CE953"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000000" w:themeFill="text1"/>
            <w:noWrap/>
            <w:vAlign w:val="bottom"/>
            <w:hideMark/>
          </w:tcPr>
          <w:p w14:paraId="12DFDEBC"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single" w:sz="4" w:space="0" w:color="auto"/>
              <w:right w:val="single" w:sz="4" w:space="0" w:color="auto"/>
            </w:tcBorders>
            <w:shd w:val="clear" w:color="000000" w:fill="000000"/>
            <w:noWrap/>
            <w:vAlign w:val="bottom"/>
            <w:hideMark/>
          </w:tcPr>
          <w:p w14:paraId="31709403"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4" w:space="0" w:color="auto"/>
              <w:right w:val="single" w:sz="4" w:space="0" w:color="auto"/>
            </w:tcBorders>
            <w:shd w:val="clear" w:color="000000" w:fill="000000"/>
            <w:noWrap/>
            <w:vAlign w:val="bottom"/>
            <w:hideMark/>
          </w:tcPr>
          <w:p w14:paraId="46EAF608"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000000" w:fill="000000"/>
            <w:noWrap/>
            <w:vAlign w:val="bottom"/>
            <w:hideMark/>
          </w:tcPr>
          <w:p w14:paraId="3EED5A90"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38B3BF24" w14:textId="77777777" w:rsidTr="00FA1FDB">
        <w:trPr>
          <w:trHeight w:val="36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5A240774"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1</w:t>
            </w:r>
          </w:p>
        </w:tc>
        <w:tc>
          <w:tcPr>
            <w:tcW w:w="443" w:type="pct"/>
            <w:tcBorders>
              <w:top w:val="nil"/>
              <w:left w:val="nil"/>
              <w:bottom w:val="single" w:sz="4" w:space="0" w:color="auto"/>
              <w:right w:val="single" w:sz="4" w:space="0" w:color="auto"/>
            </w:tcBorders>
            <w:shd w:val="clear" w:color="auto" w:fill="auto"/>
            <w:noWrap/>
            <w:vAlign w:val="bottom"/>
            <w:hideMark/>
          </w:tcPr>
          <w:p w14:paraId="333EDD89"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20th Apr</w:t>
            </w:r>
          </w:p>
        </w:tc>
        <w:tc>
          <w:tcPr>
            <w:tcW w:w="696" w:type="pct"/>
            <w:tcBorders>
              <w:top w:val="nil"/>
              <w:left w:val="nil"/>
              <w:bottom w:val="single" w:sz="4" w:space="0" w:color="auto"/>
              <w:right w:val="single" w:sz="4" w:space="0" w:color="auto"/>
            </w:tcBorders>
            <w:shd w:val="clear" w:color="auto" w:fill="938191"/>
            <w:noWrap/>
            <w:vAlign w:val="bottom"/>
            <w:hideMark/>
          </w:tcPr>
          <w:p w14:paraId="0DC595EF" w14:textId="77777777" w:rsidR="00013950" w:rsidRPr="00013950" w:rsidRDefault="00013950" w:rsidP="00013950">
            <w:pPr>
              <w:jc w:val="center"/>
              <w:rPr>
                <w:rFonts w:ascii="Arial" w:eastAsia="Times New Roman" w:hAnsi="Arial" w:cs="Arial"/>
                <w:color w:val="FFFFFF"/>
                <w:sz w:val="22"/>
                <w:szCs w:val="22"/>
              </w:rPr>
            </w:pPr>
            <w:r w:rsidRPr="00FA1FDB">
              <w:rPr>
                <w:rFonts w:ascii="Arial" w:eastAsia="Times New Roman" w:hAnsi="Arial" w:cs="Arial"/>
                <w:color w:val="000000" w:themeColor="text1"/>
                <w:sz w:val="22"/>
                <w:szCs w:val="22"/>
              </w:rPr>
              <w:t>Leicester's History</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70159809"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0776838A"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4" w:space="0" w:color="auto"/>
              <w:right w:val="single" w:sz="4" w:space="0" w:color="auto"/>
            </w:tcBorders>
            <w:shd w:val="clear" w:color="auto" w:fill="ACB9CA" w:themeFill="text2" w:themeFillTint="66"/>
            <w:noWrap/>
            <w:vAlign w:val="bottom"/>
            <w:hideMark/>
          </w:tcPr>
          <w:p w14:paraId="68A0F8C2"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auto" w:fill="E2EFD9" w:themeFill="accent6" w:themeFillTint="33"/>
            <w:noWrap/>
            <w:vAlign w:val="bottom"/>
            <w:hideMark/>
          </w:tcPr>
          <w:p w14:paraId="02740A17"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1B8E7842" w14:textId="77777777" w:rsidTr="00FA1FDB">
        <w:trPr>
          <w:trHeight w:val="36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62B8970E"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2</w:t>
            </w:r>
          </w:p>
        </w:tc>
        <w:tc>
          <w:tcPr>
            <w:tcW w:w="443" w:type="pct"/>
            <w:tcBorders>
              <w:top w:val="nil"/>
              <w:left w:val="nil"/>
              <w:bottom w:val="single" w:sz="4" w:space="0" w:color="auto"/>
              <w:right w:val="single" w:sz="4" w:space="0" w:color="auto"/>
            </w:tcBorders>
            <w:shd w:val="clear" w:color="auto" w:fill="auto"/>
            <w:noWrap/>
            <w:vAlign w:val="bottom"/>
            <w:hideMark/>
          </w:tcPr>
          <w:p w14:paraId="5E87CFCC"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27th Apr</w:t>
            </w:r>
          </w:p>
        </w:tc>
        <w:tc>
          <w:tcPr>
            <w:tcW w:w="696" w:type="pct"/>
            <w:tcBorders>
              <w:top w:val="nil"/>
              <w:left w:val="nil"/>
              <w:bottom w:val="single" w:sz="4" w:space="0" w:color="auto"/>
              <w:right w:val="single" w:sz="4" w:space="0" w:color="auto"/>
            </w:tcBorders>
            <w:shd w:val="clear" w:color="auto" w:fill="938191"/>
            <w:noWrap/>
            <w:vAlign w:val="bottom"/>
            <w:hideMark/>
          </w:tcPr>
          <w:p w14:paraId="1B3BAB8A"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5B308C39"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70803E4C"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4" w:space="0" w:color="auto"/>
              <w:right w:val="single" w:sz="4" w:space="0" w:color="auto"/>
            </w:tcBorders>
            <w:shd w:val="clear" w:color="auto" w:fill="ACB9CA" w:themeFill="text2" w:themeFillTint="66"/>
            <w:noWrap/>
            <w:vAlign w:val="bottom"/>
            <w:hideMark/>
          </w:tcPr>
          <w:p w14:paraId="02E2D06A"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auto" w:fill="E2EFD9" w:themeFill="accent6" w:themeFillTint="33"/>
            <w:noWrap/>
            <w:vAlign w:val="bottom"/>
            <w:hideMark/>
          </w:tcPr>
          <w:p w14:paraId="52622E13"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11659BC3" w14:textId="77777777" w:rsidTr="00FA1FDB">
        <w:trPr>
          <w:trHeight w:val="36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43A82EEE"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3</w:t>
            </w:r>
          </w:p>
        </w:tc>
        <w:tc>
          <w:tcPr>
            <w:tcW w:w="443" w:type="pct"/>
            <w:tcBorders>
              <w:top w:val="nil"/>
              <w:left w:val="nil"/>
              <w:bottom w:val="single" w:sz="4" w:space="0" w:color="auto"/>
              <w:right w:val="single" w:sz="4" w:space="0" w:color="auto"/>
            </w:tcBorders>
            <w:shd w:val="clear" w:color="auto" w:fill="auto"/>
            <w:noWrap/>
            <w:vAlign w:val="bottom"/>
            <w:hideMark/>
          </w:tcPr>
          <w:p w14:paraId="261D27B8"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4th May</w:t>
            </w:r>
          </w:p>
        </w:tc>
        <w:tc>
          <w:tcPr>
            <w:tcW w:w="696" w:type="pct"/>
            <w:tcBorders>
              <w:top w:val="nil"/>
              <w:left w:val="nil"/>
              <w:bottom w:val="single" w:sz="4" w:space="0" w:color="auto"/>
              <w:right w:val="single" w:sz="4" w:space="0" w:color="auto"/>
            </w:tcBorders>
            <w:shd w:val="clear" w:color="auto" w:fill="938191"/>
            <w:noWrap/>
            <w:vAlign w:val="bottom"/>
            <w:hideMark/>
          </w:tcPr>
          <w:p w14:paraId="47898DB8"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030E9773"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nil"/>
              <w:right w:val="nil"/>
            </w:tcBorders>
            <w:shd w:val="clear" w:color="auto" w:fill="E2EFD9" w:themeFill="accent6" w:themeFillTint="33"/>
            <w:noWrap/>
            <w:vAlign w:val="bottom"/>
            <w:hideMark/>
          </w:tcPr>
          <w:p w14:paraId="61D4D4D1"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single" w:sz="4" w:space="0" w:color="auto"/>
              <w:bottom w:val="single" w:sz="4" w:space="0" w:color="auto"/>
              <w:right w:val="single" w:sz="4" w:space="0" w:color="auto"/>
            </w:tcBorders>
            <w:shd w:val="clear" w:color="auto" w:fill="ACB9CA" w:themeFill="text2" w:themeFillTint="66"/>
            <w:noWrap/>
            <w:vAlign w:val="bottom"/>
            <w:hideMark/>
          </w:tcPr>
          <w:p w14:paraId="3CF53F0E"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auto" w:fill="E2EFD9" w:themeFill="accent6" w:themeFillTint="33"/>
            <w:noWrap/>
            <w:vAlign w:val="bottom"/>
            <w:hideMark/>
          </w:tcPr>
          <w:p w14:paraId="2780C07F"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5945FB37" w14:textId="77777777" w:rsidTr="00FA1FDB">
        <w:trPr>
          <w:trHeight w:val="36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0215303B"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4</w:t>
            </w:r>
          </w:p>
        </w:tc>
        <w:tc>
          <w:tcPr>
            <w:tcW w:w="443" w:type="pct"/>
            <w:tcBorders>
              <w:top w:val="nil"/>
              <w:left w:val="nil"/>
              <w:bottom w:val="single" w:sz="4" w:space="0" w:color="auto"/>
              <w:right w:val="single" w:sz="4" w:space="0" w:color="auto"/>
            </w:tcBorders>
            <w:shd w:val="clear" w:color="auto" w:fill="auto"/>
            <w:noWrap/>
            <w:vAlign w:val="bottom"/>
            <w:hideMark/>
          </w:tcPr>
          <w:p w14:paraId="01E7F73E"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11th May</w:t>
            </w:r>
          </w:p>
        </w:tc>
        <w:tc>
          <w:tcPr>
            <w:tcW w:w="696" w:type="pct"/>
            <w:tcBorders>
              <w:top w:val="nil"/>
              <w:left w:val="nil"/>
              <w:bottom w:val="single" w:sz="4" w:space="0" w:color="auto"/>
              <w:right w:val="single" w:sz="4" w:space="0" w:color="auto"/>
            </w:tcBorders>
            <w:shd w:val="clear" w:color="auto" w:fill="938191"/>
            <w:noWrap/>
            <w:vAlign w:val="bottom"/>
            <w:hideMark/>
          </w:tcPr>
          <w:p w14:paraId="3B04B4A8"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3E93652C"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nil"/>
              <w:right w:val="nil"/>
            </w:tcBorders>
            <w:shd w:val="clear" w:color="auto" w:fill="E2EFD9" w:themeFill="accent6" w:themeFillTint="33"/>
            <w:noWrap/>
            <w:vAlign w:val="bottom"/>
            <w:hideMark/>
          </w:tcPr>
          <w:p w14:paraId="379D1A82"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single" w:sz="4" w:space="0" w:color="auto"/>
              <w:bottom w:val="single" w:sz="4" w:space="0" w:color="auto"/>
              <w:right w:val="single" w:sz="4" w:space="0" w:color="auto"/>
            </w:tcBorders>
            <w:shd w:val="clear" w:color="auto" w:fill="ACB9CA" w:themeFill="text2" w:themeFillTint="66"/>
            <w:noWrap/>
            <w:vAlign w:val="bottom"/>
            <w:hideMark/>
          </w:tcPr>
          <w:p w14:paraId="210EB8AE"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auto" w:fill="E2EFD9" w:themeFill="accent6" w:themeFillTint="33"/>
            <w:noWrap/>
            <w:vAlign w:val="bottom"/>
            <w:hideMark/>
          </w:tcPr>
          <w:p w14:paraId="4CCFC1AD"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2DA3958A" w14:textId="77777777" w:rsidTr="00FA1FDB">
        <w:trPr>
          <w:trHeight w:val="360"/>
        </w:trPr>
        <w:tc>
          <w:tcPr>
            <w:tcW w:w="281" w:type="pct"/>
            <w:tcBorders>
              <w:top w:val="nil"/>
              <w:left w:val="single" w:sz="8" w:space="0" w:color="auto"/>
              <w:bottom w:val="nil"/>
              <w:right w:val="single" w:sz="4" w:space="0" w:color="auto"/>
            </w:tcBorders>
            <w:shd w:val="clear" w:color="auto" w:fill="auto"/>
            <w:noWrap/>
            <w:vAlign w:val="bottom"/>
            <w:hideMark/>
          </w:tcPr>
          <w:p w14:paraId="6CC34000"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5</w:t>
            </w:r>
          </w:p>
        </w:tc>
        <w:tc>
          <w:tcPr>
            <w:tcW w:w="443" w:type="pct"/>
            <w:tcBorders>
              <w:top w:val="nil"/>
              <w:left w:val="nil"/>
              <w:bottom w:val="single" w:sz="4" w:space="0" w:color="auto"/>
              <w:right w:val="single" w:sz="4" w:space="0" w:color="auto"/>
            </w:tcBorders>
            <w:shd w:val="clear" w:color="auto" w:fill="auto"/>
            <w:noWrap/>
            <w:vAlign w:val="bottom"/>
            <w:hideMark/>
          </w:tcPr>
          <w:p w14:paraId="197B23BB"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18th May</w:t>
            </w:r>
          </w:p>
        </w:tc>
        <w:tc>
          <w:tcPr>
            <w:tcW w:w="696" w:type="pct"/>
            <w:tcBorders>
              <w:top w:val="nil"/>
              <w:left w:val="nil"/>
              <w:bottom w:val="single" w:sz="4" w:space="0" w:color="auto"/>
              <w:right w:val="single" w:sz="4" w:space="0" w:color="auto"/>
            </w:tcBorders>
            <w:shd w:val="clear" w:color="auto" w:fill="938191"/>
            <w:noWrap/>
            <w:vAlign w:val="bottom"/>
            <w:hideMark/>
          </w:tcPr>
          <w:p w14:paraId="24168DC9"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104A0B20"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single" w:sz="4" w:space="0" w:color="auto"/>
              <w:left w:val="nil"/>
              <w:bottom w:val="single" w:sz="4" w:space="0" w:color="auto"/>
              <w:right w:val="single" w:sz="4" w:space="0" w:color="auto"/>
            </w:tcBorders>
            <w:shd w:val="clear" w:color="auto" w:fill="E2EFD9" w:themeFill="accent6" w:themeFillTint="33"/>
            <w:noWrap/>
            <w:vAlign w:val="bottom"/>
            <w:hideMark/>
          </w:tcPr>
          <w:p w14:paraId="03997976" w14:textId="77777777" w:rsidR="00013950" w:rsidRPr="00013950" w:rsidRDefault="00013950" w:rsidP="00013950">
            <w:pPr>
              <w:jc w:val="center"/>
              <w:rPr>
                <w:rFonts w:ascii="Arial" w:eastAsia="Times New Roman" w:hAnsi="Arial" w:cs="Arial"/>
                <w:color w:val="FFFFFF"/>
                <w:sz w:val="22"/>
                <w:szCs w:val="22"/>
              </w:rPr>
            </w:pPr>
            <w:r w:rsidRPr="00FA1FDB">
              <w:rPr>
                <w:rFonts w:ascii="Arial" w:eastAsia="Times New Roman" w:hAnsi="Arial" w:cs="Arial"/>
                <w:color w:val="000000" w:themeColor="text1"/>
                <w:sz w:val="22"/>
                <w:szCs w:val="22"/>
              </w:rPr>
              <w:t>Medicine- key topic 1 &amp; part of 2</w:t>
            </w:r>
          </w:p>
        </w:tc>
        <w:tc>
          <w:tcPr>
            <w:tcW w:w="1012" w:type="pct"/>
            <w:tcBorders>
              <w:top w:val="nil"/>
              <w:left w:val="nil"/>
              <w:bottom w:val="single" w:sz="4" w:space="0" w:color="auto"/>
              <w:right w:val="single" w:sz="4" w:space="0" w:color="auto"/>
            </w:tcBorders>
            <w:shd w:val="clear" w:color="auto" w:fill="ACB9CA" w:themeFill="text2" w:themeFillTint="66"/>
            <w:noWrap/>
            <w:vAlign w:val="bottom"/>
            <w:hideMark/>
          </w:tcPr>
          <w:p w14:paraId="31D54523"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auto" w:fill="E2EFD9" w:themeFill="accent6" w:themeFillTint="33"/>
            <w:noWrap/>
            <w:vAlign w:val="bottom"/>
            <w:hideMark/>
          </w:tcPr>
          <w:p w14:paraId="5DCA1C11"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004B2320" w14:textId="77777777" w:rsidTr="00FA1FDB">
        <w:trPr>
          <w:trHeight w:val="233"/>
        </w:trPr>
        <w:tc>
          <w:tcPr>
            <w:tcW w:w="724" w:type="pct"/>
            <w:gridSpan w:val="2"/>
            <w:tcBorders>
              <w:top w:val="single" w:sz="4" w:space="0" w:color="auto"/>
              <w:left w:val="single" w:sz="8" w:space="0" w:color="auto"/>
              <w:bottom w:val="single" w:sz="4" w:space="0" w:color="auto"/>
              <w:right w:val="single" w:sz="4" w:space="0" w:color="auto"/>
            </w:tcBorders>
            <w:shd w:val="clear" w:color="000000" w:fill="000000"/>
            <w:noWrap/>
            <w:vAlign w:val="bottom"/>
            <w:hideMark/>
          </w:tcPr>
          <w:p w14:paraId="77AC8F0B" w14:textId="77777777" w:rsidR="00013950" w:rsidRPr="00013950" w:rsidRDefault="00013950" w:rsidP="00013950">
            <w:pPr>
              <w:jc w:val="center"/>
              <w:rPr>
                <w:rFonts w:ascii="Arial" w:eastAsia="Times New Roman" w:hAnsi="Arial" w:cs="Arial"/>
                <w:b/>
                <w:bCs/>
                <w:color w:val="FFFFFF"/>
                <w:sz w:val="22"/>
                <w:szCs w:val="22"/>
              </w:rPr>
            </w:pPr>
            <w:r w:rsidRPr="00013950">
              <w:rPr>
                <w:rFonts w:ascii="Arial" w:eastAsia="Times New Roman" w:hAnsi="Arial" w:cs="Arial"/>
                <w:b/>
                <w:bCs/>
                <w:color w:val="FFFFFF"/>
                <w:sz w:val="22"/>
                <w:szCs w:val="22"/>
              </w:rPr>
              <w:t>May half term</w:t>
            </w:r>
          </w:p>
        </w:tc>
        <w:tc>
          <w:tcPr>
            <w:tcW w:w="696" w:type="pct"/>
            <w:tcBorders>
              <w:top w:val="nil"/>
              <w:left w:val="nil"/>
              <w:bottom w:val="single" w:sz="4" w:space="0" w:color="auto"/>
              <w:right w:val="single" w:sz="4" w:space="0" w:color="auto"/>
            </w:tcBorders>
            <w:shd w:val="clear" w:color="auto" w:fill="000000" w:themeFill="text1"/>
            <w:noWrap/>
            <w:vAlign w:val="bottom"/>
            <w:hideMark/>
          </w:tcPr>
          <w:p w14:paraId="31F896E0" w14:textId="77777777" w:rsidR="00013950" w:rsidRPr="00FA1FDB" w:rsidRDefault="00013950" w:rsidP="00013950">
            <w:pPr>
              <w:jc w:val="center"/>
              <w:rPr>
                <w:rFonts w:ascii="Arial" w:eastAsia="Times New Roman" w:hAnsi="Arial" w:cs="Arial"/>
                <w:color w:val="000000" w:themeColor="text1"/>
                <w:sz w:val="22"/>
                <w:szCs w:val="22"/>
              </w:rPr>
            </w:pPr>
            <w:r w:rsidRPr="00FA1FDB">
              <w:rPr>
                <w:rFonts w:ascii="Arial" w:eastAsia="Times New Roman" w:hAnsi="Arial" w:cs="Arial"/>
                <w:color w:val="000000" w:themeColor="text1"/>
                <w:sz w:val="22"/>
                <w:szCs w:val="22"/>
              </w:rPr>
              <w:t> </w:t>
            </w:r>
          </w:p>
        </w:tc>
        <w:tc>
          <w:tcPr>
            <w:tcW w:w="538" w:type="pct"/>
            <w:tcBorders>
              <w:top w:val="nil"/>
              <w:left w:val="nil"/>
              <w:bottom w:val="single" w:sz="4" w:space="0" w:color="auto"/>
              <w:right w:val="single" w:sz="8" w:space="0" w:color="auto"/>
            </w:tcBorders>
            <w:shd w:val="clear" w:color="auto" w:fill="000000" w:themeFill="text1"/>
            <w:noWrap/>
            <w:vAlign w:val="bottom"/>
            <w:hideMark/>
          </w:tcPr>
          <w:p w14:paraId="28C0EF36" w14:textId="77777777" w:rsidR="00013950" w:rsidRPr="00FA1FDB" w:rsidRDefault="00013950" w:rsidP="00013950">
            <w:pPr>
              <w:jc w:val="center"/>
              <w:rPr>
                <w:rFonts w:ascii="Arial" w:eastAsia="Times New Roman" w:hAnsi="Arial" w:cs="Arial"/>
                <w:color w:val="000000" w:themeColor="text1"/>
                <w:sz w:val="22"/>
                <w:szCs w:val="22"/>
              </w:rPr>
            </w:pPr>
            <w:r w:rsidRPr="00FA1FDB">
              <w:rPr>
                <w:rFonts w:ascii="Arial" w:eastAsia="Times New Roman" w:hAnsi="Arial" w:cs="Arial"/>
                <w:color w:val="000000" w:themeColor="text1"/>
                <w:sz w:val="22"/>
                <w:szCs w:val="22"/>
              </w:rPr>
              <w:t> </w:t>
            </w:r>
          </w:p>
        </w:tc>
        <w:tc>
          <w:tcPr>
            <w:tcW w:w="1044" w:type="pct"/>
            <w:tcBorders>
              <w:top w:val="nil"/>
              <w:left w:val="nil"/>
              <w:bottom w:val="single" w:sz="4" w:space="0" w:color="auto"/>
              <w:right w:val="single" w:sz="4" w:space="0" w:color="auto"/>
            </w:tcBorders>
            <w:shd w:val="clear" w:color="000000" w:fill="000000"/>
            <w:noWrap/>
            <w:vAlign w:val="bottom"/>
            <w:hideMark/>
          </w:tcPr>
          <w:p w14:paraId="0CA5AA4F"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4" w:space="0" w:color="auto"/>
              <w:right w:val="single" w:sz="4" w:space="0" w:color="auto"/>
            </w:tcBorders>
            <w:shd w:val="clear" w:color="000000" w:fill="000000"/>
            <w:noWrap/>
            <w:vAlign w:val="bottom"/>
            <w:hideMark/>
          </w:tcPr>
          <w:p w14:paraId="4A835B4F"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000000" w:fill="000000"/>
            <w:noWrap/>
            <w:vAlign w:val="bottom"/>
            <w:hideMark/>
          </w:tcPr>
          <w:p w14:paraId="2C52D1E6"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2EBAA992" w14:textId="77777777" w:rsidTr="00FA1FDB">
        <w:trPr>
          <w:trHeight w:val="36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5D8F2970"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1</w:t>
            </w:r>
          </w:p>
        </w:tc>
        <w:tc>
          <w:tcPr>
            <w:tcW w:w="443" w:type="pct"/>
            <w:tcBorders>
              <w:top w:val="nil"/>
              <w:left w:val="nil"/>
              <w:bottom w:val="single" w:sz="4" w:space="0" w:color="auto"/>
              <w:right w:val="single" w:sz="4" w:space="0" w:color="auto"/>
            </w:tcBorders>
            <w:shd w:val="clear" w:color="auto" w:fill="auto"/>
            <w:noWrap/>
            <w:vAlign w:val="bottom"/>
            <w:hideMark/>
          </w:tcPr>
          <w:p w14:paraId="58358AF9"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1st Jun</w:t>
            </w:r>
          </w:p>
        </w:tc>
        <w:tc>
          <w:tcPr>
            <w:tcW w:w="696" w:type="pct"/>
            <w:tcBorders>
              <w:top w:val="nil"/>
              <w:left w:val="nil"/>
              <w:bottom w:val="nil"/>
              <w:right w:val="nil"/>
            </w:tcBorders>
            <w:shd w:val="clear" w:color="auto" w:fill="938191"/>
            <w:noWrap/>
            <w:vAlign w:val="bottom"/>
            <w:hideMark/>
          </w:tcPr>
          <w:p w14:paraId="19216028"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single" w:sz="4" w:space="0" w:color="auto"/>
              <w:bottom w:val="single" w:sz="4" w:space="0" w:color="auto"/>
              <w:right w:val="single" w:sz="8" w:space="0" w:color="auto"/>
            </w:tcBorders>
            <w:shd w:val="clear" w:color="auto" w:fill="DEEAF6" w:themeFill="accent5" w:themeFillTint="33"/>
            <w:noWrap/>
            <w:vAlign w:val="bottom"/>
            <w:hideMark/>
          </w:tcPr>
          <w:p w14:paraId="30728F03"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The Holocaust</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35E52D93"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4" w:space="0" w:color="auto"/>
              <w:right w:val="single" w:sz="4" w:space="0" w:color="auto"/>
            </w:tcBorders>
            <w:shd w:val="clear" w:color="auto" w:fill="ACB9CA" w:themeFill="text2" w:themeFillTint="66"/>
            <w:noWrap/>
            <w:vAlign w:val="bottom"/>
            <w:hideMark/>
          </w:tcPr>
          <w:p w14:paraId="34121ED2"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000000" w:fill="000000"/>
            <w:noWrap/>
            <w:vAlign w:val="bottom"/>
            <w:hideMark/>
          </w:tcPr>
          <w:p w14:paraId="36351D88"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60CFA7F6" w14:textId="77777777" w:rsidTr="00FA1FDB">
        <w:trPr>
          <w:trHeight w:val="36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4A082499"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2</w:t>
            </w:r>
          </w:p>
        </w:tc>
        <w:tc>
          <w:tcPr>
            <w:tcW w:w="443" w:type="pct"/>
            <w:tcBorders>
              <w:top w:val="nil"/>
              <w:left w:val="nil"/>
              <w:bottom w:val="single" w:sz="4" w:space="0" w:color="auto"/>
              <w:right w:val="single" w:sz="4" w:space="0" w:color="auto"/>
            </w:tcBorders>
            <w:shd w:val="clear" w:color="auto" w:fill="auto"/>
            <w:noWrap/>
            <w:vAlign w:val="bottom"/>
            <w:hideMark/>
          </w:tcPr>
          <w:p w14:paraId="3570E443"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8th June</w:t>
            </w:r>
          </w:p>
        </w:tc>
        <w:tc>
          <w:tcPr>
            <w:tcW w:w="696" w:type="pct"/>
            <w:tcBorders>
              <w:top w:val="single" w:sz="4" w:space="0" w:color="auto"/>
              <w:left w:val="nil"/>
              <w:bottom w:val="single" w:sz="4" w:space="0" w:color="auto"/>
              <w:right w:val="single" w:sz="4" w:space="0" w:color="auto"/>
            </w:tcBorders>
            <w:shd w:val="clear" w:color="auto" w:fill="938191"/>
            <w:noWrap/>
            <w:vAlign w:val="bottom"/>
            <w:hideMark/>
          </w:tcPr>
          <w:p w14:paraId="46F1C0A5"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43785FC5"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7BFEDCA2"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4" w:space="0" w:color="auto"/>
              <w:right w:val="single" w:sz="4" w:space="0" w:color="auto"/>
            </w:tcBorders>
            <w:shd w:val="clear" w:color="auto" w:fill="ACB9CA" w:themeFill="text2" w:themeFillTint="66"/>
            <w:noWrap/>
            <w:vAlign w:val="bottom"/>
            <w:hideMark/>
          </w:tcPr>
          <w:p w14:paraId="7B632B68"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000000" w:fill="000000"/>
            <w:noWrap/>
            <w:vAlign w:val="bottom"/>
            <w:hideMark/>
          </w:tcPr>
          <w:p w14:paraId="26853F07"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11DCC13B" w14:textId="77777777" w:rsidTr="00FA1FDB">
        <w:trPr>
          <w:trHeight w:val="36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196B7FF5"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3</w:t>
            </w:r>
          </w:p>
        </w:tc>
        <w:tc>
          <w:tcPr>
            <w:tcW w:w="443" w:type="pct"/>
            <w:tcBorders>
              <w:top w:val="nil"/>
              <w:left w:val="nil"/>
              <w:bottom w:val="single" w:sz="4" w:space="0" w:color="auto"/>
              <w:right w:val="single" w:sz="4" w:space="0" w:color="auto"/>
            </w:tcBorders>
            <w:shd w:val="clear" w:color="auto" w:fill="auto"/>
            <w:noWrap/>
            <w:vAlign w:val="bottom"/>
            <w:hideMark/>
          </w:tcPr>
          <w:p w14:paraId="4C188995"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15th June</w:t>
            </w:r>
          </w:p>
        </w:tc>
        <w:tc>
          <w:tcPr>
            <w:tcW w:w="696" w:type="pct"/>
            <w:tcBorders>
              <w:top w:val="nil"/>
              <w:left w:val="nil"/>
              <w:bottom w:val="single" w:sz="4" w:space="0" w:color="auto"/>
              <w:right w:val="single" w:sz="4" w:space="0" w:color="auto"/>
            </w:tcBorders>
            <w:shd w:val="clear" w:color="auto" w:fill="938191"/>
            <w:noWrap/>
            <w:vAlign w:val="bottom"/>
            <w:hideMark/>
          </w:tcPr>
          <w:p w14:paraId="64630014"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4506EF22" w14:textId="77777777" w:rsidR="00013950" w:rsidRPr="00013950" w:rsidRDefault="00013950" w:rsidP="00013950">
            <w:pP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3610CC76"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4" w:space="0" w:color="auto"/>
              <w:right w:val="single" w:sz="4" w:space="0" w:color="auto"/>
            </w:tcBorders>
            <w:shd w:val="clear" w:color="auto" w:fill="ACB9CA" w:themeFill="text2" w:themeFillTint="66"/>
            <w:noWrap/>
            <w:vAlign w:val="bottom"/>
            <w:hideMark/>
          </w:tcPr>
          <w:p w14:paraId="3D808DEE"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000000" w:fill="000000"/>
            <w:noWrap/>
            <w:vAlign w:val="bottom"/>
            <w:hideMark/>
          </w:tcPr>
          <w:p w14:paraId="07D1ACBF"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543CF635" w14:textId="77777777" w:rsidTr="00FA1FDB">
        <w:trPr>
          <w:trHeight w:val="36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5CED9D7E"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4</w:t>
            </w:r>
          </w:p>
        </w:tc>
        <w:tc>
          <w:tcPr>
            <w:tcW w:w="443" w:type="pct"/>
            <w:tcBorders>
              <w:top w:val="nil"/>
              <w:left w:val="nil"/>
              <w:bottom w:val="single" w:sz="4" w:space="0" w:color="auto"/>
              <w:right w:val="single" w:sz="4" w:space="0" w:color="auto"/>
            </w:tcBorders>
            <w:shd w:val="clear" w:color="auto" w:fill="auto"/>
            <w:noWrap/>
            <w:vAlign w:val="bottom"/>
            <w:hideMark/>
          </w:tcPr>
          <w:p w14:paraId="22BFD94B"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22nd June</w:t>
            </w:r>
          </w:p>
        </w:tc>
        <w:tc>
          <w:tcPr>
            <w:tcW w:w="696" w:type="pct"/>
            <w:tcBorders>
              <w:top w:val="nil"/>
              <w:left w:val="nil"/>
              <w:bottom w:val="single" w:sz="4" w:space="0" w:color="auto"/>
              <w:right w:val="single" w:sz="4" w:space="0" w:color="auto"/>
            </w:tcBorders>
            <w:shd w:val="clear" w:color="auto" w:fill="938191"/>
            <w:noWrap/>
            <w:vAlign w:val="bottom"/>
            <w:hideMark/>
          </w:tcPr>
          <w:p w14:paraId="34FFE904"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589AFEF7"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4D3432A1"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4" w:space="0" w:color="auto"/>
              <w:right w:val="single" w:sz="4" w:space="0" w:color="auto"/>
            </w:tcBorders>
            <w:shd w:val="clear" w:color="auto" w:fill="ACB9CA" w:themeFill="text2" w:themeFillTint="66"/>
            <w:noWrap/>
            <w:vAlign w:val="bottom"/>
            <w:hideMark/>
          </w:tcPr>
          <w:p w14:paraId="66872FB7"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4" w:space="0" w:color="auto"/>
              <w:right w:val="single" w:sz="8" w:space="0" w:color="auto"/>
            </w:tcBorders>
            <w:shd w:val="clear" w:color="000000" w:fill="000000"/>
            <w:noWrap/>
            <w:vAlign w:val="bottom"/>
            <w:hideMark/>
          </w:tcPr>
          <w:p w14:paraId="6B3E6887"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679213A0" w14:textId="77777777" w:rsidTr="00FA1FDB">
        <w:trPr>
          <w:trHeight w:val="36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41BE3023"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5</w:t>
            </w:r>
          </w:p>
        </w:tc>
        <w:tc>
          <w:tcPr>
            <w:tcW w:w="443" w:type="pct"/>
            <w:tcBorders>
              <w:top w:val="nil"/>
              <w:left w:val="nil"/>
              <w:bottom w:val="single" w:sz="4" w:space="0" w:color="auto"/>
              <w:right w:val="single" w:sz="4" w:space="0" w:color="auto"/>
            </w:tcBorders>
            <w:shd w:val="clear" w:color="auto" w:fill="auto"/>
            <w:noWrap/>
            <w:vAlign w:val="bottom"/>
            <w:hideMark/>
          </w:tcPr>
          <w:p w14:paraId="3849833C"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29th June</w:t>
            </w:r>
          </w:p>
        </w:tc>
        <w:tc>
          <w:tcPr>
            <w:tcW w:w="696" w:type="pct"/>
            <w:tcBorders>
              <w:top w:val="nil"/>
              <w:left w:val="nil"/>
              <w:bottom w:val="single" w:sz="4" w:space="0" w:color="auto"/>
              <w:right w:val="single" w:sz="4" w:space="0" w:color="auto"/>
            </w:tcBorders>
            <w:shd w:val="clear" w:color="auto" w:fill="938191"/>
            <w:noWrap/>
            <w:vAlign w:val="bottom"/>
            <w:hideMark/>
          </w:tcPr>
          <w:p w14:paraId="773C6A70"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63CC3C21"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2D2B9821"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4" w:space="0" w:color="auto"/>
              <w:right w:val="single" w:sz="4" w:space="0" w:color="auto"/>
            </w:tcBorders>
            <w:shd w:val="clear" w:color="000000" w:fill="000000"/>
            <w:noWrap/>
            <w:vAlign w:val="bottom"/>
            <w:hideMark/>
          </w:tcPr>
          <w:p w14:paraId="7C77F12B" w14:textId="77777777" w:rsidR="00013950" w:rsidRPr="00013950" w:rsidRDefault="00013950" w:rsidP="00013950">
            <w:pPr>
              <w:rPr>
                <w:rFonts w:ascii="Arial" w:eastAsia="Times New Roman" w:hAnsi="Arial" w:cs="Arial"/>
                <w:color w:val="FFFFFF"/>
                <w:sz w:val="22"/>
                <w:szCs w:val="22"/>
              </w:rPr>
            </w:pPr>
            <w:r w:rsidRPr="00013950">
              <w:rPr>
                <w:rFonts w:ascii="Arial" w:eastAsia="Times New Roman" w:hAnsi="Arial" w:cs="Arial"/>
                <w:color w:val="FFFFFF"/>
                <w:sz w:val="22"/>
                <w:szCs w:val="22"/>
              </w:rPr>
              <w:t xml:space="preserve">Work </w:t>
            </w:r>
          </w:p>
        </w:tc>
        <w:tc>
          <w:tcPr>
            <w:tcW w:w="986" w:type="pct"/>
            <w:tcBorders>
              <w:top w:val="nil"/>
              <w:left w:val="nil"/>
              <w:bottom w:val="single" w:sz="4" w:space="0" w:color="auto"/>
              <w:right w:val="single" w:sz="8" w:space="0" w:color="auto"/>
            </w:tcBorders>
            <w:shd w:val="clear" w:color="000000" w:fill="000000"/>
            <w:noWrap/>
            <w:vAlign w:val="bottom"/>
            <w:hideMark/>
          </w:tcPr>
          <w:p w14:paraId="206BEDE4"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1ECA6C10" w14:textId="77777777" w:rsidTr="00FA1FDB">
        <w:trPr>
          <w:trHeight w:val="360"/>
        </w:trPr>
        <w:tc>
          <w:tcPr>
            <w:tcW w:w="281" w:type="pct"/>
            <w:tcBorders>
              <w:top w:val="nil"/>
              <w:left w:val="single" w:sz="8" w:space="0" w:color="auto"/>
              <w:bottom w:val="single" w:sz="4" w:space="0" w:color="auto"/>
              <w:right w:val="single" w:sz="4" w:space="0" w:color="auto"/>
            </w:tcBorders>
            <w:shd w:val="clear" w:color="auto" w:fill="auto"/>
            <w:noWrap/>
            <w:vAlign w:val="bottom"/>
            <w:hideMark/>
          </w:tcPr>
          <w:p w14:paraId="6A07CC1F" w14:textId="77777777" w:rsidR="00013950" w:rsidRPr="00013950" w:rsidRDefault="00013950" w:rsidP="00013950">
            <w:pPr>
              <w:jc w:val="center"/>
              <w:rPr>
                <w:rFonts w:ascii="Arial" w:eastAsia="Times New Roman" w:hAnsi="Arial" w:cs="Arial"/>
                <w:b/>
                <w:bCs/>
                <w:color w:val="000000"/>
                <w:sz w:val="22"/>
                <w:szCs w:val="22"/>
              </w:rPr>
            </w:pPr>
            <w:r w:rsidRPr="00013950">
              <w:rPr>
                <w:rFonts w:ascii="Arial" w:eastAsia="Times New Roman" w:hAnsi="Arial" w:cs="Arial"/>
                <w:b/>
                <w:bCs/>
                <w:color w:val="000000"/>
                <w:sz w:val="22"/>
                <w:szCs w:val="22"/>
              </w:rPr>
              <w:t>6</w:t>
            </w:r>
          </w:p>
        </w:tc>
        <w:tc>
          <w:tcPr>
            <w:tcW w:w="443" w:type="pct"/>
            <w:tcBorders>
              <w:top w:val="nil"/>
              <w:left w:val="nil"/>
              <w:bottom w:val="single" w:sz="4" w:space="0" w:color="auto"/>
              <w:right w:val="single" w:sz="4" w:space="0" w:color="auto"/>
            </w:tcBorders>
            <w:shd w:val="clear" w:color="auto" w:fill="auto"/>
            <w:noWrap/>
            <w:vAlign w:val="bottom"/>
            <w:hideMark/>
          </w:tcPr>
          <w:p w14:paraId="482EA9C9"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6th July</w:t>
            </w:r>
          </w:p>
        </w:tc>
        <w:tc>
          <w:tcPr>
            <w:tcW w:w="696" w:type="pct"/>
            <w:tcBorders>
              <w:top w:val="nil"/>
              <w:left w:val="nil"/>
              <w:bottom w:val="single" w:sz="4" w:space="0" w:color="auto"/>
              <w:right w:val="single" w:sz="4" w:space="0" w:color="auto"/>
            </w:tcBorders>
            <w:shd w:val="clear" w:color="auto" w:fill="938191"/>
            <w:noWrap/>
            <w:vAlign w:val="bottom"/>
            <w:hideMark/>
          </w:tcPr>
          <w:p w14:paraId="41346CC5"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4" w:space="0" w:color="auto"/>
              <w:right w:val="single" w:sz="8" w:space="0" w:color="auto"/>
            </w:tcBorders>
            <w:shd w:val="clear" w:color="auto" w:fill="DEEAF6" w:themeFill="accent5" w:themeFillTint="33"/>
            <w:noWrap/>
            <w:vAlign w:val="bottom"/>
            <w:hideMark/>
          </w:tcPr>
          <w:p w14:paraId="133D98DC"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single" w:sz="4" w:space="0" w:color="auto"/>
              <w:right w:val="single" w:sz="4" w:space="0" w:color="auto"/>
            </w:tcBorders>
            <w:shd w:val="clear" w:color="auto" w:fill="E2EFD9" w:themeFill="accent6" w:themeFillTint="33"/>
            <w:noWrap/>
            <w:vAlign w:val="bottom"/>
            <w:hideMark/>
          </w:tcPr>
          <w:p w14:paraId="3D1DFADA"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4" w:space="0" w:color="auto"/>
              <w:right w:val="single" w:sz="4" w:space="0" w:color="auto"/>
            </w:tcBorders>
            <w:shd w:val="clear" w:color="000000" w:fill="000000"/>
            <w:noWrap/>
            <w:vAlign w:val="bottom"/>
            <w:hideMark/>
          </w:tcPr>
          <w:p w14:paraId="422D493F" w14:textId="77777777" w:rsidR="00013950" w:rsidRPr="00013950" w:rsidRDefault="00013950" w:rsidP="00013950">
            <w:pPr>
              <w:rPr>
                <w:rFonts w:ascii="Arial" w:eastAsia="Times New Roman" w:hAnsi="Arial" w:cs="Arial"/>
                <w:color w:val="FFFFFF"/>
                <w:sz w:val="22"/>
                <w:szCs w:val="22"/>
              </w:rPr>
            </w:pPr>
            <w:r w:rsidRPr="00013950">
              <w:rPr>
                <w:rFonts w:ascii="Arial" w:eastAsia="Times New Roman" w:hAnsi="Arial" w:cs="Arial"/>
                <w:color w:val="FFFFFF"/>
                <w:sz w:val="22"/>
                <w:szCs w:val="22"/>
              </w:rPr>
              <w:t>experience</w:t>
            </w:r>
          </w:p>
        </w:tc>
        <w:tc>
          <w:tcPr>
            <w:tcW w:w="986" w:type="pct"/>
            <w:tcBorders>
              <w:top w:val="nil"/>
              <w:left w:val="nil"/>
              <w:bottom w:val="single" w:sz="4" w:space="0" w:color="auto"/>
              <w:right w:val="single" w:sz="8" w:space="0" w:color="auto"/>
            </w:tcBorders>
            <w:shd w:val="clear" w:color="000000" w:fill="000000"/>
            <w:noWrap/>
            <w:vAlign w:val="bottom"/>
            <w:hideMark/>
          </w:tcPr>
          <w:p w14:paraId="5E5FDDBC"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r w:rsidR="00013950" w:rsidRPr="00013950" w14:paraId="29173499" w14:textId="77777777" w:rsidTr="00013950">
        <w:trPr>
          <w:trHeight w:val="360"/>
        </w:trPr>
        <w:tc>
          <w:tcPr>
            <w:tcW w:w="724" w:type="pct"/>
            <w:gridSpan w:val="2"/>
            <w:tcBorders>
              <w:top w:val="nil"/>
              <w:left w:val="single" w:sz="8" w:space="0" w:color="auto"/>
              <w:bottom w:val="single" w:sz="8" w:space="0" w:color="auto"/>
              <w:right w:val="single" w:sz="8" w:space="0" w:color="000000"/>
            </w:tcBorders>
            <w:shd w:val="clear" w:color="000000" w:fill="000000"/>
            <w:noWrap/>
            <w:vAlign w:val="bottom"/>
            <w:hideMark/>
          </w:tcPr>
          <w:p w14:paraId="56A05177" w14:textId="77777777" w:rsidR="00013950" w:rsidRPr="00013950" w:rsidRDefault="00013950" w:rsidP="00013950">
            <w:pPr>
              <w:jc w:val="center"/>
              <w:rPr>
                <w:rFonts w:ascii="Arial" w:eastAsia="Times New Roman" w:hAnsi="Arial" w:cs="Arial"/>
                <w:b/>
                <w:bCs/>
                <w:color w:val="FFFFFF"/>
                <w:sz w:val="22"/>
                <w:szCs w:val="22"/>
              </w:rPr>
            </w:pPr>
            <w:r w:rsidRPr="00013950">
              <w:rPr>
                <w:rFonts w:ascii="Arial" w:eastAsia="Times New Roman" w:hAnsi="Arial" w:cs="Arial"/>
                <w:b/>
                <w:bCs/>
                <w:color w:val="FFFFFF"/>
                <w:sz w:val="22"/>
                <w:szCs w:val="22"/>
              </w:rPr>
              <w:t>Summer</w:t>
            </w:r>
          </w:p>
        </w:tc>
        <w:tc>
          <w:tcPr>
            <w:tcW w:w="696" w:type="pct"/>
            <w:tcBorders>
              <w:top w:val="nil"/>
              <w:left w:val="nil"/>
              <w:bottom w:val="single" w:sz="8" w:space="0" w:color="auto"/>
              <w:right w:val="single" w:sz="4" w:space="0" w:color="auto"/>
            </w:tcBorders>
            <w:shd w:val="clear" w:color="000000" w:fill="000000"/>
            <w:noWrap/>
            <w:vAlign w:val="bottom"/>
            <w:hideMark/>
          </w:tcPr>
          <w:p w14:paraId="5F623026"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538" w:type="pct"/>
            <w:tcBorders>
              <w:top w:val="nil"/>
              <w:left w:val="nil"/>
              <w:bottom w:val="single" w:sz="8" w:space="0" w:color="auto"/>
              <w:right w:val="single" w:sz="8" w:space="0" w:color="auto"/>
            </w:tcBorders>
            <w:shd w:val="clear" w:color="000000" w:fill="000000"/>
            <w:noWrap/>
            <w:vAlign w:val="bottom"/>
            <w:hideMark/>
          </w:tcPr>
          <w:p w14:paraId="54DE0D8D"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44" w:type="pct"/>
            <w:tcBorders>
              <w:top w:val="nil"/>
              <w:left w:val="nil"/>
              <w:bottom w:val="single" w:sz="8" w:space="0" w:color="auto"/>
              <w:right w:val="single" w:sz="4" w:space="0" w:color="auto"/>
            </w:tcBorders>
            <w:shd w:val="clear" w:color="000000" w:fill="000000"/>
            <w:noWrap/>
            <w:vAlign w:val="bottom"/>
            <w:hideMark/>
          </w:tcPr>
          <w:p w14:paraId="65BABBB4"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1012" w:type="pct"/>
            <w:tcBorders>
              <w:top w:val="nil"/>
              <w:left w:val="nil"/>
              <w:bottom w:val="single" w:sz="8" w:space="0" w:color="auto"/>
              <w:right w:val="single" w:sz="4" w:space="0" w:color="auto"/>
            </w:tcBorders>
            <w:shd w:val="clear" w:color="000000" w:fill="000000"/>
            <w:noWrap/>
            <w:vAlign w:val="bottom"/>
            <w:hideMark/>
          </w:tcPr>
          <w:p w14:paraId="47BFCE4B"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c>
          <w:tcPr>
            <w:tcW w:w="986" w:type="pct"/>
            <w:tcBorders>
              <w:top w:val="nil"/>
              <w:left w:val="nil"/>
              <w:bottom w:val="single" w:sz="8" w:space="0" w:color="auto"/>
              <w:right w:val="single" w:sz="8" w:space="0" w:color="auto"/>
            </w:tcBorders>
            <w:shd w:val="clear" w:color="000000" w:fill="000000"/>
            <w:noWrap/>
            <w:vAlign w:val="bottom"/>
            <w:hideMark/>
          </w:tcPr>
          <w:p w14:paraId="2459EE49" w14:textId="77777777" w:rsidR="00013950" w:rsidRPr="00013950" w:rsidRDefault="00013950" w:rsidP="00013950">
            <w:pPr>
              <w:jc w:val="center"/>
              <w:rPr>
                <w:rFonts w:ascii="Arial" w:eastAsia="Times New Roman" w:hAnsi="Arial" w:cs="Arial"/>
                <w:color w:val="000000"/>
                <w:sz w:val="22"/>
                <w:szCs w:val="22"/>
              </w:rPr>
            </w:pPr>
            <w:r w:rsidRPr="00013950">
              <w:rPr>
                <w:rFonts w:ascii="Arial" w:eastAsia="Times New Roman" w:hAnsi="Arial" w:cs="Arial"/>
                <w:color w:val="000000"/>
                <w:sz w:val="22"/>
                <w:szCs w:val="22"/>
              </w:rPr>
              <w:t> </w:t>
            </w:r>
          </w:p>
        </w:tc>
      </w:tr>
    </w:tbl>
    <w:p w14:paraId="730F1045" w14:textId="77777777" w:rsidR="00013950" w:rsidRDefault="00013950" w:rsidP="00013950">
      <w:pPr>
        <w:rPr>
          <w:rFonts w:ascii="Arial" w:hAnsi="Arial" w:cs="Arial"/>
          <w:b/>
          <w:bCs/>
          <w:sz w:val="28"/>
          <w:szCs w:val="28"/>
        </w:rPr>
      </w:pPr>
    </w:p>
    <w:p w14:paraId="42DA5EBA" w14:textId="77777777" w:rsidR="00FA1FDB" w:rsidRDefault="00FA1FDB" w:rsidP="0025297F">
      <w:pPr>
        <w:jc w:val="center"/>
        <w:rPr>
          <w:rFonts w:ascii="Arial" w:hAnsi="Arial" w:cs="Arial"/>
          <w:b/>
          <w:bCs/>
          <w:sz w:val="28"/>
          <w:szCs w:val="28"/>
        </w:rPr>
      </w:pPr>
    </w:p>
    <w:p w14:paraId="1B292529" w14:textId="44A9D843" w:rsidR="001A1FA9" w:rsidRPr="00F91FE2" w:rsidRDefault="001A1FA9" w:rsidP="0025297F">
      <w:pPr>
        <w:jc w:val="center"/>
        <w:rPr>
          <w:rFonts w:ascii="Arial" w:hAnsi="Arial" w:cs="Arial"/>
          <w:b/>
          <w:bCs/>
          <w:sz w:val="28"/>
          <w:szCs w:val="28"/>
        </w:rPr>
      </w:pPr>
      <w:r w:rsidRPr="00F91FE2">
        <w:rPr>
          <w:rFonts w:ascii="Arial" w:hAnsi="Arial" w:cs="Arial"/>
          <w:b/>
          <w:bCs/>
          <w:sz w:val="28"/>
          <w:szCs w:val="28"/>
        </w:rPr>
        <w:lastRenderedPageBreak/>
        <w:t>History</w:t>
      </w:r>
    </w:p>
    <w:p w14:paraId="360CF549" w14:textId="165377D7" w:rsidR="0025297F" w:rsidRPr="00F91FE2" w:rsidRDefault="0025297F" w:rsidP="0025297F">
      <w:pPr>
        <w:jc w:val="center"/>
        <w:rPr>
          <w:rFonts w:ascii="Arial" w:hAnsi="Arial" w:cs="Arial"/>
          <w:b/>
          <w:bCs/>
          <w:sz w:val="28"/>
          <w:szCs w:val="28"/>
        </w:rPr>
      </w:pPr>
      <w:r w:rsidRPr="00F91FE2">
        <w:rPr>
          <w:rFonts w:ascii="Arial" w:hAnsi="Arial" w:cs="Arial"/>
          <w:b/>
          <w:bCs/>
          <w:sz w:val="28"/>
          <w:szCs w:val="28"/>
        </w:rPr>
        <w:t>Curriculum Implementation Document</w:t>
      </w:r>
    </w:p>
    <w:p w14:paraId="268A669D" w14:textId="7BC3093A" w:rsidR="0004290C" w:rsidRPr="00F91FE2" w:rsidRDefault="00A37633" w:rsidP="001A1FA9">
      <w:pPr>
        <w:jc w:val="center"/>
        <w:rPr>
          <w:rFonts w:ascii="Arial" w:hAnsi="Arial" w:cs="Arial"/>
          <w:b/>
          <w:bCs/>
          <w:sz w:val="28"/>
          <w:szCs w:val="28"/>
        </w:rPr>
      </w:pPr>
      <w:r w:rsidRPr="00F91FE2">
        <w:rPr>
          <w:rFonts w:ascii="Arial" w:hAnsi="Arial" w:cs="Arial"/>
          <w:b/>
          <w:bCs/>
          <w:sz w:val="28"/>
          <w:szCs w:val="28"/>
        </w:rPr>
        <w:t>Key stage 3</w:t>
      </w:r>
    </w:p>
    <w:p w14:paraId="6259DB63" w14:textId="77777777" w:rsidR="00A37633" w:rsidRPr="00F91FE2" w:rsidRDefault="00A37633">
      <w:pPr>
        <w:rPr>
          <w:rFonts w:ascii="Arial" w:hAnsi="Arial" w:cs="Arial"/>
          <w:b/>
          <w:bCs/>
          <w:sz w:val="22"/>
          <w:szCs w:val="22"/>
        </w:rPr>
      </w:pPr>
    </w:p>
    <w:tbl>
      <w:tblPr>
        <w:tblStyle w:val="TableGrid"/>
        <w:tblW w:w="14544" w:type="dxa"/>
        <w:tblInd w:w="-185" w:type="dxa"/>
        <w:tblLayout w:type="fixed"/>
        <w:tblLook w:val="04A0" w:firstRow="1" w:lastRow="0" w:firstColumn="1" w:lastColumn="0" w:noHBand="0" w:noVBand="1"/>
      </w:tblPr>
      <w:tblGrid>
        <w:gridCol w:w="1584"/>
        <w:gridCol w:w="2592"/>
        <w:gridCol w:w="2592"/>
        <w:gridCol w:w="2592"/>
        <w:gridCol w:w="2592"/>
        <w:gridCol w:w="2592"/>
      </w:tblGrid>
      <w:tr w:rsidR="00F91FE2" w:rsidRPr="00F91FE2" w14:paraId="6A4DD082" w14:textId="77777777" w:rsidTr="00F91FE2">
        <w:trPr>
          <w:trHeight w:val="432"/>
        </w:trPr>
        <w:tc>
          <w:tcPr>
            <w:tcW w:w="1584" w:type="dxa"/>
            <w:shd w:val="clear" w:color="auto" w:fill="D9D9D9" w:themeFill="background1" w:themeFillShade="D9"/>
          </w:tcPr>
          <w:p w14:paraId="7F78E82A" w14:textId="76DD8CB6" w:rsidR="0004290C" w:rsidRPr="00F91FE2" w:rsidRDefault="0004290C" w:rsidP="001A1FA9">
            <w:pPr>
              <w:jc w:val="center"/>
              <w:rPr>
                <w:rFonts w:ascii="Arial" w:hAnsi="Arial" w:cs="Arial"/>
                <w:b/>
                <w:bCs/>
                <w:sz w:val="22"/>
                <w:szCs w:val="22"/>
              </w:rPr>
            </w:pPr>
            <w:r w:rsidRPr="00F91FE2">
              <w:rPr>
                <w:rFonts w:ascii="Arial" w:hAnsi="Arial" w:cs="Arial"/>
                <w:b/>
                <w:bCs/>
                <w:sz w:val="22"/>
                <w:szCs w:val="22"/>
              </w:rPr>
              <w:t>Term 1</w:t>
            </w:r>
            <w:r w:rsidR="001A1FA9" w:rsidRPr="00F91FE2">
              <w:rPr>
                <w:rFonts w:ascii="Arial" w:hAnsi="Arial" w:cs="Arial"/>
                <w:b/>
                <w:bCs/>
                <w:sz w:val="22"/>
                <w:szCs w:val="22"/>
              </w:rPr>
              <w:t xml:space="preserve"> – Year 7</w:t>
            </w:r>
          </w:p>
        </w:tc>
        <w:tc>
          <w:tcPr>
            <w:tcW w:w="2592" w:type="dxa"/>
            <w:shd w:val="clear" w:color="auto" w:fill="D9D9D9" w:themeFill="background1" w:themeFillShade="D9"/>
          </w:tcPr>
          <w:p w14:paraId="5C6F81ED" w14:textId="41800B98" w:rsidR="0004290C" w:rsidRPr="00F91FE2" w:rsidRDefault="0004290C" w:rsidP="0004290C">
            <w:pPr>
              <w:jc w:val="center"/>
              <w:rPr>
                <w:rFonts w:ascii="Arial" w:hAnsi="Arial" w:cs="Arial"/>
                <w:b/>
                <w:bCs/>
                <w:sz w:val="22"/>
                <w:szCs w:val="22"/>
              </w:rPr>
            </w:pPr>
            <w:r w:rsidRPr="00F91FE2">
              <w:rPr>
                <w:rFonts w:ascii="Arial" w:hAnsi="Arial" w:cs="Arial"/>
                <w:b/>
                <w:bCs/>
                <w:sz w:val="22"/>
                <w:szCs w:val="22"/>
              </w:rPr>
              <w:t>Topic Title</w:t>
            </w:r>
            <w:r w:rsidR="00CF7056" w:rsidRPr="00F91FE2">
              <w:rPr>
                <w:rFonts w:ascii="Arial" w:hAnsi="Arial" w:cs="Arial"/>
                <w:b/>
                <w:bCs/>
                <w:sz w:val="22"/>
                <w:szCs w:val="22"/>
              </w:rPr>
              <w:t xml:space="preserve"> and description</w:t>
            </w:r>
          </w:p>
        </w:tc>
        <w:tc>
          <w:tcPr>
            <w:tcW w:w="2592" w:type="dxa"/>
            <w:shd w:val="clear" w:color="auto" w:fill="D9D9D9" w:themeFill="background1" w:themeFillShade="D9"/>
          </w:tcPr>
          <w:p w14:paraId="3CD845E0" w14:textId="4696196C" w:rsidR="0004290C" w:rsidRPr="00F91FE2" w:rsidRDefault="0004290C" w:rsidP="0004290C">
            <w:pPr>
              <w:jc w:val="center"/>
              <w:rPr>
                <w:rFonts w:ascii="Arial" w:hAnsi="Arial" w:cs="Arial"/>
                <w:b/>
                <w:bCs/>
                <w:sz w:val="22"/>
                <w:szCs w:val="22"/>
              </w:rPr>
            </w:pPr>
            <w:r w:rsidRPr="00F91FE2">
              <w:rPr>
                <w:rFonts w:ascii="Arial" w:hAnsi="Arial" w:cs="Arial"/>
                <w:b/>
                <w:bCs/>
                <w:sz w:val="22"/>
                <w:szCs w:val="22"/>
              </w:rPr>
              <w:t>Links to curriculum</w:t>
            </w:r>
            <w:r w:rsidR="00CF7056" w:rsidRPr="00F91FE2">
              <w:rPr>
                <w:rFonts w:ascii="Arial" w:hAnsi="Arial" w:cs="Arial"/>
                <w:b/>
                <w:bCs/>
                <w:sz w:val="22"/>
                <w:szCs w:val="22"/>
              </w:rPr>
              <w:t xml:space="preserve"> or specification</w:t>
            </w:r>
          </w:p>
        </w:tc>
        <w:tc>
          <w:tcPr>
            <w:tcW w:w="2592" w:type="dxa"/>
            <w:shd w:val="clear" w:color="auto" w:fill="D9D9D9" w:themeFill="background1" w:themeFillShade="D9"/>
          </w:tcPr>
          <w:p w14:paraId="4FFD87FA" w14:textId="2EA85233" w:rsidR="0004290C" w:rsidRPr="00F91FE2" w:rsidRDefault="0004290C" w:rsidP="0004290C">
            <w:pPr>
              <w:jc w:val="center"/>
              <w:rPr>
                <w:rFonts w:ascii="Arial" w:hAnsi="Arial" w:cs="Arial"/>
                <w:b/>
                <w:bCs/>
                <w:sz w:val="22"/>
                <w:szCs w:val="22"/>
              </w:rPr>
            </w:pPr>
            <w:r w:rsidRPr="00F91FE2">
              <w:rPr>
                <w:rFonts w:ascii="Arial" w:hAnsi="Arial" w:cs="Arial"/>
                <w:b/>
                <w:bCs/>
                <w:sz w:val="22"/>
                <w:szCs w:val="22"/>
              </w:rPr>
              <w:t>Links to prior learning</w:t>
            </w:r>
          </w:p>
        </w:tc>
        <w:tc>
          <w:tcPr>
            <w:tcW w:w="2592" w:type="dxa"/>
            <w:shd w:val="clear" w:color="auto" w:fill="D9D9D9" w:themeFill="background1" w:themeFillShade="D9"/>
          </w:tcPr>
          <w:p w14:paraId="4C566759" w14:textId="39E4E19A" w:rsidR="0004290C" w:rsidRPr="00F91FE2" w:rsidRDefault="0004290C" w:rsidP="0004290C">
            <w:pPr>
              <w:jc w:val="center"/>
              <w:rPr>
                <w:rFonts w:ascii="Arial" w:hAnsi="Arial" w:cs="Arial"/>
                <w:b/>
                <w:bCs/>
                <w:sz w:val="22"/>
                <w:szCs w:val="22"/>
              </w:rPr>
            </w:pPr>
            <w:r w:rsidRPr="00F91FE2">
              <w:rPr>
                <w:rFonts w:ascii="Arial" w:hAnsi="Arial" w:cs="Arial"/>
                <w:b/>
                <w:bCs/>
                <w:sz w:val="22"/>
                <w:szCs w:val="22"/>
              </w:rPr>
              <w:t>Historical skills and concepts</w:t>
            </w:r>
          </w:p>
        </w:tc>
        <w:tc>
          <w:tcPr>
            <w:tcW w:w="2592" w:type="dxa"/>
            <w:shd w:val="clear" w:color="auto" w:fill="D9D9D9" w:themeFill="background1" w:themeFillShade="D9"/>
          </w:tcPr>
          <w:p w14:paraId="29C79FE5" w14:textId="35769A30" w:rsidR="0004290C" w:rsidRPr="00F91FE2" w:rsidRDefault="0004290C" w:rsidP="0004290C">
            <w:pPr>
              <w:jc w:val="center"/>
              <w:rPr>
                <w:rFonts w:ascii="Arial" w:hAnsi="Arial" w:cs="Arial"/>
                <w:b/>
                <w:bCs/>
                <w:sz w:val="22"/>
                <w:szCs w:val="22"/>
              </w:rPr>
            </w:pPr>
            <w:r w:rsidRPr="00F91FE2">
              <w:rPr>
                <w:rFonts w:ascii="Arial" w:hAnsi="Arial" w:cs="Arial"/>
                <w:b/>
                <w:bCs/>
                <w:sz w:val="22"/>
                <w:szCs w:val="22"/>
              </w:rPr>
              <w:t>Assessment</w:t>
            </w:r>
          </w:p>
        </w:tc>
      </w:tr>
      <w:tr w:rsidR="00A37633" w:rsidRPr="00F91FE2" w14:paraId="722C073D" w14:textId="77777777" w:rsidTr="00F91FE2">
        <w:tc>
          <w:tcPr>
            <w:tcW w:w="1584" w:type="dxa"/>
          </w:tcPr>
          <w:p w14:paraId="74C3DD96" w14:textId="49A60E16" w:rsidR="00F42FC3" w:rsidRPr="00F91FE2" w:rsidRDefault="00F42FC3" w:rsidP="00152A79">
            <w:pPr>
              <w:rPr>
                <w:rFonts w:ascii="Arial" w:hAnsi="Arial" w:cs="Arial"/>
                <w:sz w:val="22"/>
                <w:szCs w:val="22"/>
              </w:rPr>
            </w:pPr>
            <w:r w:rsidRPr="00F91FE2">
              <w:rPr>
                <w:rFonts w:ascii="Arial" w:hAnsi="Arial" w:cs="Arial"/>
                <w:sz w:val="22"/>
                <w:szCs w:val="22"/>
              </w:rPr>
              <w:t>The first 4 weeks until the MFL/Hums/English group change</w:t>
            </w:r>
          </w:p>
        </w:tc>
        <w:tc>
          <w:tcPr>
            <w:tcW w:w="2592" w:type="dxa"/>
          </w:tcPr>
          <w:p w14:paraId="5051BC5C" w14:textId="77777777" w:rsidR="00152A79" w:rsidRPr="00F91FE2" w:rsidRDefault="00152A79" w:rsidP="00841A97">
            <w:pPr>
              <w:rPr>
                <w:rFonts w:ascii="Arial" w:hAnsi="Arial" w:cs="Arial"/>
                <w:sz w:val="22"/>
                <w:szCs w:val="22"/>
              </w:rPr>
            </w:pPr>
            <w:r w:rsidRPr="00F91FE2">
              <w:rPr>
                <w:rFonts w:ascii="Arial" w:hAnsi="Arial" w:cs="Arial"/>
                <w:sz w:val="22"/>
                <w:szCs w:val="22"/>
              </w:rPr>
              <w:t>K</w:t>
            </w:r>
            <w:r w:rsidR="00F42FC3" w:rsidRPr="00F91FE2">
              <w:rPr>
                <w:rFonts w:ascii="Arial" w:hAnsi="Arial" w:cs="Arial"/>
                <w:sz w:val="22"/>
                <w:szCs w:val="22"/>
              </w:rPr>
              <w:t>ey historical questions</w:t>
            </w:r>
            <w:r w:rsidRPr="00F91FE2">
              <w:rPr>
                <w:rFonts w:ascii="Arial" w:hAnsi="Arial" w:cs="Arial"/>
                <w:sz w:val="22"/>
                <w:szCs w:val="22"/>
              </w:rPr>
              <w:t xml:space="preserve"> </w:t>
            </w:r>
          </w:p>
          <w:p w14:paraId="5FA75B19" w14:textId="77777777" w:rsidR="00841A97" w:rsidRPr="00F91FE2" w:rsidRDefault="00841A97" w:rsidP="00841A97">
            <w:pPr>
              <w:rPr>
                <w:rFonts w:ascii="Arial" w:hAnsi="Arial" w:cs="Arial"/>
                <w:sz w:val="22"/>
                <w:szCs w:val="22"/>
              </w:rPr>
            </w:pPr>
          </w:p>
          <w:p w14:paraId="0728B61A" w14:textId="1E00FD4C" w:rsidR="00152A79" w:rsidRPr="00F91FE2" w:rsidRDefault="00D92DE3" w:rsidP="00841A97">
            <w:pPr>
              <w:rPr>
                <w:rFonts w:ascii="Arial" w:hAnsi="Arial" w:cs="Arial"/>
                <w:sz w:val="22"/>
                <w:szCs w:val="22"/>
              </w:rPr>
            </w:pPr>
            <w:r w:rsidRPr="00F91FE2">
              <w:rPr>
                <w:rFonts w:ascii="Arial" w:hAnsi="Arial" w:cs="Arial"/>
                <w:sz w:val="22"/>
                <w:szCs w:val="22"/>
              </w:rPr>
              <w:t>This topic gi</w:t>
            </w:r>
            <w:r w:rsidR="00152A79" w:rsidRPr="00F91FE2">
              <w:rPr>
                <w:rFonts w:ascii="Arial" w:hAnsi="Arial" w:cs="Arial"/>
                <w:sz w:val="22"/>
                <w:szCs w:val="22"/>
              </w:rPr>
              <w:t xml:space="preserve">ves students an introduction to the skills/concepts they will need at key stage 3 and GCSE through a study of the sinking of the Titanic </w:t>
            </w:r>
          </w:p>
          <w:p w14:paraId="1918C93E" w14:textId="25B0B551" w:rsidR="00F42FC3" w:rsidRPr="00F91FE2" w:rsidRDefault="00F42FC3" w:rsidP="00841A97">
            <w:pPr>
              <w:pStyle w:val="ListParagraph"/>
              <w:rPr>
                <w:rFonts w:ascii="Arial" w:hAnsi="Arial" w:cs="Arial"/>
                <w:sz w:val="22"/>
                <w:szCs w:val="22"/>
              </w:rPr>
            </w:pPr>
          </w:p>
        </w:tc>
        <w:tc>
          <w:tcPr>
            <w:tcW w:w="2592" w:type="dxa"/>
          </w:tcPr>
          <w:p w14:paraId="72C308ED" w14:textId="5D6BB968" w:rsidR="00F42FC3" w:rsidRPr="00F91FE2" w:rsidRDefault="00152A79" w:rsidP="00841A97">
            <w:pPr>
              <w:rPr>
                <w:rFonts w:ascii="Arial" w:hAnsi="Arial" w:cs="Arial"/>
                <w:sz w:val="22"/>
                <w:szCs w:val="22"/>
              </w:rPr>
            </w:pPr>
            <w:r w:rsidRPr="00F91FE2">
              <w:rPr>
                <w:rFonts w:ascii="Arial" w:hAnsi="Arial" w:cs="Arial"/>
                <w:sz w:val="22"/>
                <w:szCs w:val="22"/>
              </w:rPr>
              <w:t xml:space="preserve">Gives students an introduction to the skills/concepts they will need at key stage 3 and GCSE. </w:t>
            </w:r>
          </w:p>
          <w:p w14:paraId="05DEE839" w14:textId="77777777" w:rsidR="00841A97" w:rsidRPr="00F91FE2" w:rsidRDefault="00841A97" w:rsidP="00841A97">
            <w:pPr>
              <w:rPr>
                <w:rFonts w:ascii="Arial" w:hAnsi="Arial" w:cs="Arial"/>
                <w:sz w:val="22"/>
                <w:szCs w:val="22"/>
              </w:rPr>
            </w:pPr>
          </w:p>
          <w:p w14:paraId="66ED0BD7" w14:textId="3B0529FD" w:rsidR="00152A79" w:rsidRPr="00F91FE2" w:rsidRDefault="00152A79" w:rsidP="00841A97">
            <w:pPr>
              <w:rPr>
                <w:rFonts w:ascii="Arial" w:hAnsi="Arial" w:cs="Arial"/>
                <w:sz w:val="22"/>
                <w:szCs w:val="22"/>
              </w:rPr>
            </w:pPr>
            <w:r w:rsidRPr="00F91FE2">
              <w:rPr>
                <w:rFonts w:ascii="Arial" w:hAnsi="Arial" w:cs="Arial"/>
                <w:sz w:val="22"/>
                <w:szCs w:val="22"/>
              </w:rPr>
              <w:t xml:space="preserve">Content address </w:t>
            </w:r>
            <w:r w:rsidR="00841A97" w:rsidRPr="00F91FE2">
              <w:rPr>
                <w:rFonts w:ascii="Arial" w:hAnsi="Arial" w:cs="Arial"/>
                <w:sz w:val="22"/>
                <w:szCs w:val="22"/>
              </w:rPr>
              <w:t>‘C</w:t>
            </w:r>
            <w:r w:rsidRPr="00F91FE2">
              <w:rPr>
                <w:rFonts w:ascii="Arial" w:hAnsi="Arial" w:cs="Arial"/>
                <w:sz w:val="22"/>
                <w:szCs w:val="22"/>
              </w:rPr>
              <w:t>hallenges</w:t>
            </w:r>
            <w:r w:rsidR="00841A97" w:rsidRPr="00F91FE2">
              <w:rPr>
                <w:rFonts w:ascii="Arial" w:hAnsi="Arial" w:cs="Arial"/>
                <w:sz w:val="22"/>
                <w:szCs w:val="22"/>
              </w:rPr>
              <w:t>’</w:t>
            </w:r>
            <w:r w:rsidRPr="00F91FE2">
              <w:rPr>
                <w:rFonts w:ascii="Arial" w:hAnsi="Arial" w:cs="Arial"/>
                <w:sz w:val="22"/>
                <w:szCs w:val="22"/>
              </w:rPr>
              <w:t xml:space="preserve"> aspect of the N/C </w:t>
            </w:r>
          </w:p>
        </w:tc>
        <w:tc>
          <w:tcPr>
            <w:tcW w:w="2592" w:type="dxa"/>
          </w:tcPr>
          <w:p w14:paraId="4FD1A572" w14:textId="77777777" w:rsidR="00152A79" w:rsidRPr="00F91FE2" w:rsidRDefault="00152A79" w:rsidP="00841A97">
            <w:pPr>
              <w:tabs>
                <w:tab w:val="left" w:pos="41"/>
              </w:tabs>
              <w:rPr>
                <w:rFonts w:ascii="Arial" w:hAnsi="Arial" w:cs="Arial"/>
                <w:sz w:val="22"/>
                <w:szCs w:val="22"/>
              </w:rPr>
            </w:pPr>
            <w:r w:rsidRPr="00F91FE2">
              <w:rPr>
                <w:rFonts w:ascii="Arial" w:hAnsi="Arial" w:cs="Arial"/>
                <w:sz w:val="22"/>
                <w:szCs w:val="22"/>
              </w:rPr>
              <w:t>This topic enables us to gain an understanding of prior learning.</w:t>
            </w:r>
          </w:p>
          <w:p w14:paraId="4D4472FB" w14:textId="77777777" w:rsidR="00841A97" w:rsidRPr="00F91FE2" w:rsidRDefault="00841A97" w:rsidP="00841A97">
            <w:pPr>
              <w:tabs>
                <w:tab w:val="left" w:pos="41"/>
              </w:tabs>
              <w:ind w:left="360"/>
              <w:rPr>
                <w:rFonts w:ascii="Arial" w:hAnsi="Arial" w:cs="Arial"/>
                <w:sz w:val="22"/>
                <w:szCs w:val="22"/>
              </w:rPr>
            </w:pPr>
          </w:p>
          <w:p w14:paraId="2EEC196A" w14:textId="77547F43" w:rsidR="00152A79" w:rsidRPr="00F91FE2" w:rsidRDefault="00152A79" w:rsidP="00841A97">
            <w:pPr>
              <w:tabs>
                <w:tab w:val="left" w:pos="41"/>
              </w:tabs>
              <w:rPr>
                <w:rFonts w:ascii="Arial" w:hAnsi="Arial" w:cs="Arial"/>
                <w:sz w:val="22"/>
                <w:szCs w:val="22"/>
              </w:rPr>
            </w:pPr>
            <w:r w:rsidRPr="00F91FE2">
              <w:rPr>
                <w:rFonts w:ascii="Arial" w:hAnsi="Arial" w:cs="Arial"/>
                <w:sz w:val="22"/>
                <w:szCs w:val="22"/>
              </w:rPr>
              <w:t>Builds on concepts taught at key</w:t>
            </w:r>
            <w:r w:rsidR="00841A97" w:rsidRPr="00F91FE2">
              <w:rPr>
                <w:rFonts w:ascii="Arial" w:hAnsi="Arial" w:cs="Arial"/>
                <w:sz w:val="22"/>
                <w:szCs w:val="22"/>
              </w:rPr>
              <w:t xml:space="preserve"> </w:t>
            </w:r>
            <w:r w:rsidRPr="00F91FE2">
              <w:rPr>
                <w:rFonts w:ascii="Arial" w:hAnsi="Arial" w:cs="Arial"/>
                <w:sz w:val="22"/>
                <w:szCs w:val="22"/>
              </w:rPr>
              <w:t>stage 2</w:t>
            </w:r>
          </w:p>
        </w:tc>
        <w:tc>
          <w:tcPr>
            <w:tcW w:w="2592" w:type="dxa"/>
          </w:tcPr>
          <w:p w14:paraId="46CC7028" w14:textId="1473B80E" w:rsidR="00F42FC3" w:rsidRPr="00F91FE2" w:rsidRDefault="00152A79" w:rsidP="00841A97">
            <w:pPr>
              <w:rPr>
                <w:rFonts w:ascii="Arial" w:hAnsi="Arial" w:cs="Arial"/>
                <w:sz w:val="22"/>
                <w:szCs w:val="22"/>
              </w:rPr>
            </w:pPr>
            <w:r w:rsidRPr="00F91FE2">
              <w:rPr>
                <w:rFonts w:ascii="Arial" w:hAnsi="Arial" w:cs="Arial"/>
                <w:sz w:val="22"/>
                <w:szCs w:val="22"/>
              </w:rPr>
              <w:t>Significance</w:t>
            </w:r>
          </w:p>
          <w:p w14:paraId="0A89F29B" w14:textId="77777777" w:rsidR="00152A79" w:rsidRPr="00F91FE2" w:rsidRDefault="00152A79" w:rsidP="00841A97">
            <w:pPr>
              <w:rPr>
                <w:rFonts w:ascii="Arial" w:hAnsi="Arial" w:cs="Arial"/>
                <w:sz w:val="22"/>
                <w:szCs w:val="22"/>
              </w:rPr>
            </w:pPr>
            <w:r w:rsidRPr="00F91FE2">
              <w:rPr>
                <w:rFonts w:ascii="Arial" w:hAnsi="Arial" w:cs="Arial"/>
                <w:sz w:val="22"/>
                <w:szCs w:val="22"/>
              </w:rPr>
              <w:t>Cause and consequence</w:t>
            </w:r>
          </w:p>
          <w:p w14:paraId="43C25A80" w14:textId="77777777" w:rsidR="00152A79" w:rsidRPr="00F91FE2" w:rsidRDefault="00152A79" w:rsidP="00841A97">
            <w:pPr>
              <w:rPr>
                <w:rFonts w:ascii="Arial" w:hAnsi="Arial" w:cs="Arial"/>
                <w:sz w:val="22"/>
                <w:szCs w:val="22"/>
              </w:rPr>
            </w:pPr>
            <w:r w:rsidRPr="00F91FE2">
              <w:rPr>
                <w:rFonts w:ascii="Arial" w:hAnsi="Arial" w:cs="Arial"/>
                <w:sz w:val="22"/>
                <w:szCs w:val="22"/>
              </w:rPr>
              <w:t>Source evaluation</w:t>
            </w:r>
          </w:p>
          <w:p w14:paraId="2568C1B5" w14:textId="3B5ED011" w:rsidR="00152A79" w:rsidRPr="00F91FE2" w:rsidRDefault="00152A79" w:rsidP="00841A97">
            <w:pPr>
              <w:rPr>
                <w:rFonts w:ascii="Arial" w:hAnsi="Arial" w:cs="Arial"/>
                <w:sz w:val="22"/>
                <w:szCs w:val="22"/>
              </w:rPr>
            </w:pPr>
            <w:r w:rsidRPr="00F91FE2">
              <w:rPr>
                <w:rFonts w:ascii="Arial" w:hAnsi="Arial" w:cs="Arial"/>
                <w:sz w:val="22"/>
                <w:szCs w:val="22"/>
              </w:rPr>
              <w:t>Similarity and</w:t>
            </w:r>
            <w:r w:rsidR="00841A97" w:rsidRPr="00F91FE2">
              <w:rPr>
                <w:rFonts w:ascii="Arial" w:hAnsi="Arial" w:cs="Arial"/>
                <w:sz w:val="22"/>
                <w:szCs w:val="22"/>
              </w:rPr>
              <w:t xml:space="preserve"> </w:t>
            </w:r>
            <w:r w:rsidRPr="00F91FE2">
              <w:rPr>
                <w:rFonts w:ascii="Arial" w:hAnsi="Arial" w:cs="Arial"/>
                <w:sz w:val="22"/>
                <w:szCs w:val="22"/>
              </w:rPr>
              <w:t>difference</w:t>
            </w:r>
          </w:p>
          <w:p w14:paraId="2F601FA8" w14:textId="1E51733E" w:rsidR="00152A79" w:rsidRPr="00F91FE2" w:rsidRDefault="00152A79" w:rsidP="00841A97">
            <w:pPr>
              <w:rPr>
                <w:rFonts w:ascii="Arial" w:hAnsi="Arial" w:cs="Arial"/>
                <w:sz w:val="22"/>
                <w:szCs w:val="22"/>
              </w:rPr>
            </w:pPr>
            <w:r w:rsidRPr="00F91FE2">
              <w:rPr>
                <w:rFonts w:ascii="Arial" w:hAnsi="Arial" w:cs="Arial"/>
                <w:sz w:val="22"/>
                <w:szCs w:val="22"/>
              </w:rPr>
              <w:t>Chronology</w:t>
            </w:r>
          </w:p>
          <w:p w14:paraId="35BED15D" w14:textId="189EC6CC" w:rsidR="00841A97" w:rsidRPr="00F91FE2" w:rsidRDefault="00841A97" w:rsidP="00841A97">
            <w:pPr>
              <w:rPr>
                <w:rFonts w:ascii="Arial" w:hAnsi="Arial" w:cs="Arial"/>
                <w:sz w:val="22"/>
                <w:szCs w:val="22"/>
              </w:rPr>
            </w:pPr>
            <w:r w:rsidRPr="00F91FE2">
              <w:rPr>
                <w:rFonts w:ascii="Arial" w:hAnsi="Arial" w:cs="Arial"/>
                <w:sz w:val="22"/>
                <w:szCs w:val="22"/>
              </w:rPr>
              <w:t>Historical description</w:t>
            </w:r>
          </w:p>
          <w:p w14:paraId="3297B6F9" w14:textId="2D68CE7B" w:rsidR="00152A79" w:rsidRPr="00F91FE2" w:rsidRDefault="00152A79" w:rsidP="00841A97">
            <w:pPr>
              <w:rPr>
                <w:rFonts w:ascii="Arial" w:hAnsi="Arial" w:cs="Arial"/>
                <w:sz w:val="22"/>
                <w:szCs w:val="22"/>
              </w:rPr>
            </w:pPr>
            <w:r w:rsidRPr="00F91FE2">
              <w:rPr>
                <w:rFonts w:ascii="Arial" w:hAnsi="Arial" w:cs="Arial"/>
                <w:sz w:val="22"/>
                <w:szCs w:val="22"/>
              </w:rPr>
              <w:t>Judgement</w:t>
            </w:r>
          </w:p>
        </w:tc>
        <w:tc>
          <w:tcPr>
            <w:tcW w:w="2592" w:type="dxa"/>
          </w:tcPr>
          <w:p w14:paraId="01534288" w14:textId="00D308CC" w:rsidR="00F42FC3" w:rsidRPr="00F91FE2" w:rsidRDefault="00152A79" w:rsidP="00841A97">
            <w:pPr>
              <w:rPr>
                <w:rFonts w:ascii="Arial" w:hAnsi="Arial" w:cs="Arial"/>
                <w:sz w:val="22"/>
                <w:szCs w:val="22"/>
              </w:rPr>
            </w:pPr>
            <w:r w:rsidRPr="00F91FE2">
              <w:rPr>
                <w:rFonts w:ascii="Arial" w:hAnsi="Arial" w:cs="Arial"/>
                <w:sz w:val="22"/>
                <w:szCs w:val="22"/>
              </w:rPr>
              <w:t xml:space="preserve">To design a Titanic commemorative stamp and write a persuasive letter to the Royal </w:t>
            </w:r>
            <w:r w:rsidR="00CA261C" w:rsidRPr="00F91FE2">
              <w:rPr>
                <w:rFonts w:ascii="Arial" w:hAnsi="Arial" w:cs="Arial"/>
                <w:sz w:val="22"/>
                <w:szCs w:val="22"/>
              </w:rPr>
              <w:t>M</w:t>
            </w:r>
            <w:r w:rsidRPr="00F91FE2">
              <w:rPr>
                <w:rFonts w:ascii="Arial" w:hAnsi="Arial" w:cs="Arial"/>
                <w:sz w:val="22"/>
                <w:szCs w:val="22"/>
              </w:rPr>
              <w:t>ail asking for its adoption.</w:t>
            </w:r>
          </w:p>
        </w:tc>
      </w:tr>
      <w:tr w:rsidR="00A37633" w:rsidRPr="00F91FE2" w14:paraId="7BBC8780" w14:textId="77777777" w:rsidTr="00F91FE2">
        <w:tc>
          <w:tcPr>
            <w:tcW w:w="1584" w:type="dxa"/>
          </w:tcPr>
          <w:p w14:paraId="186A7D62" w14:textId="30C9A860" w:rsidR="00F42FC3" w:rsidRPr="00F91FE2" w:rsidRDefault="00F42FC3" w:rsidP="00F42FC3">
            <w:pPr>
              <w:rPr>
                <w:rFonts w:ascii="Arial" w:hAnsi="Arial" w:cs="Arial"/>
                <w:sz w:val="22"/>
                <w:szCs w:val="22"/>
              </w:rPr>
            </w:pPr>
            <w:r w:rsidRPr="00F91FE2">
              <w:rPr>
                <w:rFonts w:ascii="Arial" w:hAnsi="Arial" w:cs="Arial"/>
                <w:sz w:val="22"/>
                <w:szCs w:val="22"/>
              </w:rPr>
              <w:t>The last 2 weeks of the first half term</w:t>
            </w:r>
          </w:p>
        </w:tc>
        <w:tc>
          <w:tcPr>
            <w:tcW w:w="2592" w:type="dxa"/>
          </w:tcPr>
          <w:p w14:paraId="203BD1AD" w14:textId="77777777" w:rsidR="00F42FC3" w:rsidRPr="00F91FE2" w:rsidRDefault="00F42FC3" w:rsidP="00841A97">
            <w:pPr>
              <w:tabs>
                <w:tab w:val="left" w:pos="260"/>
              </w:tabs>
              <w:rPr>
                <w:rFonts w:ascii="Arial" w:hAnsi="Arial" w:cs="Arial"/>
                <w:sz w:val="22"/>
                <w:szCs w:val="22"/>
              </w:rPr>
            </w:pPr>
            <w:r w:rsidRPr="00F91FE2">
              <w:rPr>
                <w:rFonts w:ascii="Arial" w:hAnsi="Arial" w:cs="Arial"/>
                <w:sz w:val="22"/>
                <w:szCs w:val="22"/>
              </w:rPr>
              <w:t>All about me!</w:t>
            </w:r>
          </w:p>
          <w:p w14:paraId="744E7B0D" w14:textId="77777777" w:rsidR="00841A97" w:rsidRPr="00F91FE2" w:rsidRDefault="00841A97" w:rsidP="00841A97">
            <w:pPr>
              <w:tabs>
                <w:tab w:val="left" w:pos="260"/>
              </w:tabs>
              <w:rPr>
                <w:rFonts w:ascii="Arial" w:hAnsi="Arial" w:cs="Arial"/>
                <w:sz w:val="22"/>
                <w:szCs w:val="22"/>
              </w:rPr>
            </w:pPr>
          </w:p>
          <w:p w14:paraId="4858D8F7" w14:textId="325EA78C" w:rsidR="00152A79" w:rsidRPr="00F91FE2" w:rsidRDefault="00152A79" w:rsidP="00841A97">
            <w:pPr>
              <w:tabs>
                <w:tab w:val="left" w:pos="260"/>
              </w:tabs>
              <w:rPr>
                <w:rFonts w:ascii="Arial" w:hAnsi="Arial" w:cs="Arial"/>
                <w:sz w:val="22"/>
                <w:szCs w:val="22"/>
              </w:rPr>
            </w:pPr>
            <w:r w:rsidRPr="00F91FE2">
              <w:rPr>
                <w:rFonts w:ascii="Arial" w:hAnsi="Arial" w:cs="Arial"/>
                <w:sz w:val="22"/>
                <w:szCs w:val="22"/>
              </w:rPr>
              <w:t>This short topic introduces students to local and family history.</w:t>
            </w:r>
          </w:p>
        </w:tc>
        <w:tc>
          <w:tcPr>
            <w:tcW w:w="2592" w:type="dxa"/>
          </w:tcPr>
          <w:p w14:paraId="138856B2" w14:textId="18096404" w:rsidR="00F42FC3" w:rsidRPr="00F91FE2" w:rsidRDefault="00841A97" w:rsidP="00841A97">
            <w:pPr>
              <w:rPr>
                <w:rFonts w:ascii="Arial" w:hAnsi="Arial" w:cs="Arial"/>
                <w:sz w:val="22"/>
                <w:szCs w:val="22"/>
              </w:rPr>
            </w:pPr>
            <w:r w:rsidRPr="00F91FE2">
              <w:rPr>
                <w:rFonts w:ascii="Arial" w:hAnsi="Arial" w:cs="Arial"/>
                <w:sz w:val="22"/>
                <w:szCs w:val="22"/>
              </w:rPr>
              <w:t>‘</w:t>
            </w:r>
            <w:r w:rsidR="00152A79" w:rsidRPr="00F91FE2">
              <w:rPr>
                <w:rFonts w:ascii="Arial" w:hAnsi="Arial" w:cs="Arial"/>
                <w:sz w:val="22"/>
                <w:szCs w:val="22"/>
              </w:rPr>
              <w:t>A Local History study</w:t>
            </w:r>
            <w:r w:rsidRPr="00F91FE2">
              <w:rPr>
                <w:rFonts w:ascii="Arial" w:hAnsi="Arial" w:cs="Arial"/>
                <w:sz w:val="22"/>
                <w:szCs w:val="22"/>
              </w:rPr>
              <w:t>’</w:t>
            </w:r>
          </w:p>
        </w:tc>
        <w:tc>
          <w:tcPr>
            <w:tcW w:w="2592" w:type="dxa"/>
          </w:tcPr>
          <w:p w14:paraId="32E72127" w14:textId="77777777" w:rsidR="00A37633" w:rsidRPr="00F91FE2" w:rsidRDefault="00A37633" w:rsidP="00841A97">
            <w:pPr>
              <w:rPr>
                <w:rFonts w:ascii="Arial" w:hAnsi="Arial" w:cs="Arial"/>
                <w:sz w:val="22"/>
                <w:szCs w:val="22"/>
              </w:rPr>
            </w:pPr>
            <w:r w:rsidRPr="00F91FE2">
              <w:rPr>
                <w:rFonts w:ascii="Arial" w:hAnsi="Arial" w:cs="Arial"/>
                <w:sz w:val="22"/>
                <w:szCs w:val="22"/>
              </w:rPr>
              <w:t>KS2- ‘A Local History study’</w:t>
            </w:r>
          </w:p>
          <w:p w14:paraId="6E39D281" w14:textId="77777777" w:rsidR="00A37633" w:rsidRPr="00F91FE2" w:rsidRDefault="00A37633" w:rsidP="00841A97">
            <w:pPr>
              <w:rPr>
                <w:rFonts w:ascii="Arial" w:hAnsi="Arial" w:cs="Arial"/>
                <w:sz w:val="22"/>
                <w:szCs w:val="22"/>
              </w:rPr>
            </w:pPr>
          </w:p>
          <w:p w14:paraId="7072B1C5" w14:textId="3B4D8B6F" w:rsidR="00841A97" w:rsidRPr="00F91FE2" w:rsidRDefault="00841A97" w:rsidP="00841A97">
            <w:pPr>
              <w:rPr>
                <w:rFonts w:ascii="Arial" w:hAnsi="Arial" w:cs="Arial"/>
                <w:sz w:val="22"/>
                <w:szCs w:val="22"/>
              </w:rPr>
            </w:pPr>
            <w:r w:rsidRPr="00F91FE2">
              <w:rPr>
                <w:rFonts w:ascii="Arial" w:hAnsi="Arial" w:cs="Arial"/>
                <w:sz w:val="22"/>
                <w:szCs w:val="22"/>
              </w:rPr>
              <w:t>KS3- Key Historical Qs topic</w:t>
            </w:r>
          </w:p>
        </w:tc>
        <w:tc>
          <w:tcPr>
            <w:tcW w:w="2592" w:type="dxa"/>
          </w:tcPr>
          <w:p w14:paraId="609DBC66" w14:textId="77777777" w:rsidR="00841A97" w:rsidRPr="00F91FE2" w:rsidRDefault="00841A97" w:rsidP="00841A97">
            <w:pPr>
              <w:rPr>
                <w:rFonts w:ascii="Arial" w:hAnsi="Arial" w:cs="Arial"/>
                <w:sz w:val="22"/>
                <w:szCs w:val="22"/>
              </w:rPr>
            </w:pPr>
            <w:r w:rsidRPr="00F91FE2">
              <w:rPr>
                <w:rFonts w:ascii="Arial" w:hAnsi="Arial" w:cs="Arial"/>
                <w:sz w:val="22"/>
                <w:szCs w:val="22"/>
              </w:rPr>
              <w:t>Chronology</w:t>
            </w:r>
          </w:p>
          <w:p w14:paraId="2BE29F52" w14:textId="77777777" w:rsidR="00841A97" w:rsidRPr="00F91FE2" w:rsidRDefault="00841A97" w:rsidP="00841A97">
            <w:pPr>
              <w:rPr>
                <w:rFonts w:ascii="Arial" w:hAnsi="Arial" w:cs="Arial"/>
                <w:sz w:val="22"/>
                <w:szCs w:val="22"/>
              </w:rPr>
            </w:pPr>
            <w:r w:rsidRPr="00F91FE2">
              <w:rPr>
                <w:rFonts w:ascii="Arial" w:hAnsi="Arial" w:cs="Arial"/>
                <w:sz w:val="22"/>
                <w:szCs w:val="22"/>
              </w:rPr>
              <w:t>Historical description</w:t>
            </w:r>
          </w:p>
          <w:p w14:paraId="1448FA79" w14:textId="77777777" w:rsidR="00841A97" w:rsidRPr="00F91FE2" w:rsidRDefault="00841A97" w:rsidP="00841A97">
            <w:pPr>
              <w:rPr>
                <w:rFonts w:ascii="Arial" w:hAnsi="Arial" w:cs="Arial"/>
                <w:sz w:val="22"/>
                <w:szCs w:val="22"/>
              </w:rPr>
            </w:pPr>
            <w:r w:rsidRPr="00F91FE2">
              <w:rPr>
                <w:rFonts w:ascii="Arial" w:hAnsi="Arial" w:cs="Arial"/>
                <w:sz w:val="22"/>
                <w:szCs w:val="22"/>
              </w:rPr>
              <w:t>Source evaluation</w:t>
            </w:r>
          </w:p>
          <w:p w14:paraId="7B1ABADD" w14:textId="77777777" w:rsidR="00F42FC3" w:rsidRPr="00F91FE2" w:rsidRDefault="00F42FC3" w:rsidP="00841A97">
            <w:pPr>
              <w:rPr>
                <w:rFonts w:ascii="Arial" w:hAnsi="Arial" w:cs="Arial"/>
                <w:sz w:val="22"/>
                <w:szCs w:val="22"/>
              </w:rPr>
            </w:pPr>
          </w:p>
        </w:tc>
        <w:tc>
          <w:tcPr>
            <w:tcW w:w="2592" w:type="dxa"/>
          </w:tcPr>
          <w:p w14:paraId="5E4E4DAA" w14:textId="27B78E5A" w:rsidR="00841A97" w:rsidRPr="00F91FE2" w:rsidRDefault="00841A97" w:rsidP="00841A97">
            <w:pPr>
              <w:rPr>
                <w:rFonts w:ascii="Arial" w:hAnsi="Arial" w:cs="Arial"/>
                <w:sz w:val="22"/>
                <w:szCs w:val="22"/>
              </w:rPr>
            </w:pPr>
            <w:r w:rsidRPr="00F91FE2">
              <w:rPr>
                <w:rFonts w:ascii="Arial" w:hAnsi="Arial" w:cs="Arial"/>
                <w:sz w:val="22"/>
                <w:szCs w:val="22"/>
              </w:rPr>
              <w:t>Historical description exam question</w:t>
            </w:r>
          </w:p>
          <w:p w14:paraId="4B7FAA7E" w14:textId="77777777" w:rsidR="00F42FC3" w:rsidRPr="00F91FE2" w:rsidRDefault="00F42FC3" w:rsidP="00841A97">
            <w:pPr>
              <w:ind w:left="360"/>
              <w:jc w:val="center"/>
              <w:rPr>
                <w:rFonts w:ascii="Arial" w:hAnsi="Arial" w:cs="Arial"/>
                <w:sz w:val="22"/>
                <w:szCs w:val="22"/>
              </w:rPr>
            </w:pPr>
          </w:p>
        </w:tc>
      </w:tr>
      <w:tr w:rsidR="00A37633" w:rsidRPr="00F91FE2" w14:paraId="7F39A6B3" w14:textId="77777777" w:rsidTr="00F91FE2">
        <w:tc>
          <w:tcPr>
            <w:tcW w:w="1584" w:type="dxa"/>
          </w:tcPr>
          <w:p w14:paraId="10185ABB" w14:textId="0386495D" w:rsidR="00F42FC3" w:rsidRPr="00F91FE2" w:rsidRDefault="00F42FC3" w:rsidP="00F42FC3">
            <w:pPr>
              <w:rPr>
                <w:rFonts w:ascii="Arial" w:hAnsi="Arial" w:cs="Arial"/>
                <w:sz w:val="22"/>
                <w:szCs w:val="22"/>
              </w:rPr>
            </w:pPr>
            <w:r w:rsidRPr="00F91FE2">
              <w:rPr>
                <w:rFonts w:ascii="Arial" w:hAnsi="Arial" w:cs="Arial"/>
                <w:sz w:val="22"/>
                <w:szCs w:val="22"/>
              </w:rPr>
              <w:t>Between October half term and Christmas</w:t>
            </w:r>
          </w:p>
        </w:tc>
        <w:tc>
          <w:tcPr>
            <w:tcW w:w="2592" w:type="dxa"/>
          </w:tcPr>
          <w:p w14:paraId="51B91514" w14:textId="71C8D601" w:rsidR="00F42FC3" w:rsidRPr="00F91FE2" w:rsidRDefault="00F42FC3" w:rsidP="00F42FC3">
            <w:pPr>
              <w:rPr>
                <w:rFonts w:ascii="Arial" w:hAnsi="Arial" w:cs="Arial"/>
                <w:sz w:val="22"/>
                <w:szCs w:val="22"/>
              </w:rPr>
            </w:pPr>
            <w:r w:rsidRPr="00F91FE2">
              <w:rPr>
                <w:rFonts w:ascii="Arial" w:hAnsi="Arial" w:cs="Arial"/>
                <w:sz w:val="22"/>
                <w:szCs w:val="22"/>
              </w:rPr>
              <w:t>Prehistoric Britain</w:t>
            </w:r>
          </w:p>
          <w:p w14:paraId="40C6EAB6" w14:textId="77777777" w:rsidR="00A37633" w:rsidRPr="00F91FE2" w:rsidRDefault="00A37633" w:rsidP="00F42FC3">
            <w:pPr>
              <w:rPr>
                <w:rFonts w:ascii="Arial" w:hAnsi="Arial" w:cs="Arial"/>
                <w:sz w:val="22"/>
                <w:szCs w:val="22"/>
              </w:rPr>
            </w:pPr>
          </w:p>
          <w:p w14:paraId="115D74A1" w14:textId="446A851F" w:rsidR="00F42FC3" w:rsidRPr="00F91FE2" w:rsidRDefault="00F42FC3" w:rsidP="00F42FC3">
            <w:pPr>
              <w:rPr>
                <w:rFonts w:ascii="Arial" w:hAnsi="Arial" w:cs="Arial"/>
                <w:sz w:val="22"/>
                <w:szCs w:val="22"/>
              </w:rPr>
            </w:pPr>
            <w:r w:rsidRPr="00F91FE2">
              <w:rPr>
                <w:rFonts w:ascii="Arial" w:hAnsi="Arial" w:cs="Arial"/>
                <w:sz w:val="22"/>
                <w:szCs w:val="22"/>
              </w:rPr>
              <w:t>In this topic students learn about the different periods of the prehistoric era and what it was like to live at each time. Key themes include cave art, Otzi the iceman, settlement and Stonehenge.</w:t>
            </w:r>
          </w:p>
        </w:tc>
        <w:tc>
          <w:tcPr>
            <w:tcW w:w="2592" w:type="dxa"/>
          </w:tcPr>
          <w:p w14:paraId="494FFCE9" w14:textId="5073C07E" w:rsidR="00F42FC3" w:rsidRPr="00F91FE2" w:rsidRDefault="00A37633" w:rsidP="00F42FC3">
            <w:pPr>
              <w:rPr>
                <w:rFonts w:ascii="Arial" w:hAnsi="Arial" w:cs="Arial"/>
                <w:sz w:val="22"/>
                <w:szCs w:val="22"/>
              </w:rPr>
            </w:pPr>
            <w:r w:rsidRPr="00F91FE2">
              <w:rPr>
                <w:rFonts w:ascii="Arial" w:hAnsi="Arial" w:cs="Arial"/>
                <w:sz w:val="22"/>
                <w:szCs w:val="22"/>
              </w:rPr>
              <w:t>‘</w:t>
            </w:r>
            <w:r w:rsidR="00F42FC3" w:rsidRPr="00F91FE2">
              <w:rPr>
                <w:rFonts w:ascii="Arial" w:hAnsi="Arial" w:cs="Arial"/>
                <w:sz w:val="22"/>
                <w:szCs w:val="22"/>
              </w:rPr>
              <w:t>A study before 1066</w:t>
            </w:r>
            <w:r w:rsidRPr="00F91FE2">
              <w:rPr>
                <w:rFonts w:ascii="Arial" w:hAnsi="Arial" w:cs="Arial"/>
                <w:sz w:val="22"/>
                <w:szCs w:val="22"/>
              </w:rPr>
              <w:t>’</w:t>
            </w:r>
          </w:p>
        </w:tc>
        <w:tc>
          <w:tcPr>
            <w:tcW w:w="2592" w:type="dxa"/>
          </w:tcPr>
          <w:p w14:paraId="387CDAA1" w14:textId="7C1BC99D" w:rsidR="00A37633" w:rsidRPr="00F91FE2" w:rsidRDefault="00F42FC3" w:rsidP="00F42FC3">
            <w:pPr>
              <w:rPr>
                <w:rFonts w:ascii="Arial" w:hAnsi="Arial" w:cs="Arial"/>
                <w:sz w:val="22"/>
                <w:szCs w:val="22"/>
              </w:rPr>
            </w:pPr>
            <w:r w:rsidRPr="00F91FE2">
              <w:rPr>
                <w:rFonts w:ascii="Arial" w:hAnsi="Arial" w:cs="Arial"/>
                <w:sz w:val="22"/>
                <w:szCs w:val="22"/>
              </w:rPr>
              <w:t xml:space="preserve">KS2- </w:t>
            </w:r>
            <w:r w:rsidR="00AA5FEF" w:rsidRPr="00F91FE2">
              <w:rPr>
                <w:rFonts w:ascii="Arial" w:hAnsi="Arial" w:cs="Arial"/>
                <w:sz w:val="22"/>
                <w:szCs w:val="22"/>
              </w:rPr>
              <w:t>‘</w:t>
            </w:r>
            <w:r w:rsidRPr="00F91FE2">
              <w:rPr>
                <w:rFonts w:ascii="Arial" w:hAnsi="Arial" w:cs="Arial"/>
                <w:sz w:val="22"/>
                <w:szCs w:val="22"/>
              </w:rPr>
              <w:t>Change</w:t>
            </w:r>
            <w:r w:rsidR="00AA5FEF" w:rsidRPr="00F91FE2">
              <w:rPr>
                <w:rFonts w:ascii="Arial" w:hAnsi="Arial" w:cs="Arial"/>
                <w:sz w:val="22"/>
                <w:szCs w:val="22"/>
              </w:rPr>
              <w:t>s in Britain</w:t>
            </w:r>
            <w:r w:rsidRPr="00F91FE2">
              <w:rPr>
                <w:rFonts w:ascii="Arial" w:hAnsi="Arial" w:cs="Arial"/>
                <w:sz w:val="22"/>
                <w:szCs w:val="22"/>
              </w:rPr>
              <w:t xml:space="preserve"> from the Stone </w:t>
            </w:r>
            <w:r w:rsidR="00AA5FEF" w:rsidRPr="00F91FE2">
              <w:rPr>
                <w:rFonts w:ascii="Arial" w:hAnsi="Arial" w:cs="Arial"/>
                <w:sz w:val="22"/>
                <w:szCs w:val="22"/>
              </w:rPr>
              <w:t xml:space="preserve">age </w:t>
            </w:r>
            <w:r w:rsidRPr="00F91FE2">
              <w:rPr>
                <w:rFonts w:ascii="Arial" w:hAnsi="Arial" w:cs="Arial"/>
                <w:sz w:val="22"/>
                <w:szCs w:val="22"/>
              </w:rPr>
              <w:t>to</w:t>
            </w:r>
            <w:r w:rsidR="00AA5FEF" w:rsidRPr="00F91FE2">
              <w:rPr>
                <w:rFonts w:ascii="Arial" w:hAnsi="Arial" w:cs="Arial"/>
                <w:sz w:val="22"/>
                <w:szCs w:val="22"/>
              </w:rPr>
              <w:t xml:space="preserve"> the</w:t>
            </w:r>
            <w:r w:rsidRPr="00F91FE2">
              <w:rPr>
                <w:rFonts w:ascii="Arial" w:hAnsi="Arial" w:cs="Arial"/>
                <w:sz w:val="22"/>
                <w:szCs w:val="22"/>
              </w:rPr>
              <w:t xml:space="preserve"> Iron age</w:t>
            </w:r>
            <w:r w:rsidR="00AA5FEF" w:rsidRPr="00F91FE2">
              <w:rPr>
                <w:rFonts w:ascii="Arial" w:hAnsi="Arial" w:cs="Arial"/>
                <w:sz w:val="22"/>
                <w:szCs w:val="22"/>
              </w:rPr>
              <w:t>’</w:t>
            </w:r>
            <w:r w:rsidRPr="00F91FE2">
              <w:rPr>
                <w:rFonts w:ascii="Arial" w:hAnsi="Arial" w:cs="Arial"/>
                <w:sz w:val="22"/>
                <w:szCs w:val="22"/>
              </w:rPr>
              <w:t xml:space="preserve"> </w:t>
            </w:r>
          </w:p>
          <w:p w14:paraId="1E1C8C8A" w14:textId="77777777" w:rsidR="00A37633" w:rsidRPr="00F91FE2" w:rsidRDefault="00A37633" w:rsidP="00F42FC3">
            <w:pPr>
              <w:rPr>
                <w:rFonts w:ascii="Arial" w:hAnsi="Arial" w:cs="Arial"/>
                <w:sz w:val="22"/>
                <w:szCs w:val="22"/>
              </w:rPr>
            </w:pPr>
          </w:p>
          <w:p w14:paraId="1D282901" w14:textId="28DC14F4" w:rsidR="00F42FC3" w:rsidRPr="00F91FE2" w:rsidRDefault="00F42FC3" w:rsidP="00F42FC3">
            <w:pPr>
              <w:rPr>
                <w:rFonts w:ascii="Arial" w:hAnsi="Arial" w:cs="Arial"/>
                <w:sz w:val="22"/>
                <w:szCs w:val="22"/>
              </w:rPr>
            </w:pPr>
            <w:r w:rsidRPr="00F91FE2">
              <w:rPr>
                <w:rFonts w:ascii="Arial" w:hAnsi="Arial" w:cs="Arial"/>
                <w:sz w:val="22"/>
                <w:szCs w:val="22"/>
              </w:rPr>
              <w:t>KS3- ‘Key Historical Qs’</w:t>
            </w:r>
          </w:p>
          <w:p w14:paraId="1CA647DF" w14:textId="77777777" w:rsidR="00F42FC3" w:rsidRPr="00F91FE2" w:rsidRDefault="00F42FC3" w:rsidP="00F42FC3">
            <w:pPr>
              <w:rPr>
                <w:rFonts w:ascii="Arial" w:hAnsi="Arial" w:cs="Arial"/>
                <w:sz w:val="22"/>
                <w:szCs w:val="22"/>
              </w:rPr>
            </w:pPr>
          </w:p>
        </w:tc>
        <w:tc>
          <w:tcPr>
            <w:tcW w:w="2592" w:type="dxa"/>
          </w:tcPr>
          <w:p w14:paraId="0F080B1E" w14:textId="77777777" w:rsidR="00A37633" w:rsidRPr="00F91FE2" w:rsidRDefault="00A37633" w:rsidP="00A37633">
            <w:pPr>
              <w:rPr>
                <w:rFonts w:ascii="Arial" w:hAnsi="Arial" w:cs="Arial"/>
                <w:sz w:val="22"/>
                <w:szCs w:val="22"/>
              </w:rPr>
            </w:pPr>
            <w:r w:rsidRPr="00F91FE2">
              <w:rPr>
                <w:rFonts w:ascii="Arial" w:hAnsi="Arial" w:cs="Arial"/>
                <w:sz w:val="22"/>
                <w:szCs w:val="22"/>
              </w:rPr>
              <w:t>Significance</w:t>
            </w:r>
          </w:p>
          <w:p w14:paraId="429F412F" w14:textId="77777777" w:rsidR="00A37633" w:rsidRPr="00F91FE2" w:rsidRDefault="00A37633" w:rsidP="00A37633">
            <w:pPr>
              <w:rPr>
                <w:rFonts w:ascii="Arial" w:hAnsi="Arial" w:cs="Arial"/>
                <w:sz w:val="22"/>
                <w:szCs w:val="22"/>
              </w:rPr>
            </w:pPr>
            <w:r w:rsidRPr="00F91FE2">
              <w:rPr>
                <w:rFonts w:ascii="Arial" w:hAnsi="Arial" w:cs="Arial"/>
                <w:sz w:val="22"/>
                <w:szCs w:val="22"/>
              </w:rPr>
              <w:t>Cause and consequence</w:t>
            </w:r>
          </w:p>
          <w:p w14:paraId="72948642" w14:textId="77777777" w:rsidR="00A37633" w:rsidRPr="00F91FE2" w:rsidRDefault="00A37633" w:rsidP="00A37633">
            <w:pPr>
              <w:rPr>
                <w:rFonts w:ascii="Arial" w:hAnsi="Arial" w:cs="Arial"/>
                <w:sz w:val="22"/>
                <w:szCs w:val="22"/>
              </w:rPr>
            </w:pPr>
            <w:r w:rsidRPr="00F91FE2">
              <w:rPr>
                <w:rFonts w:ascii="Arial" w:hAnsi="Arial" w:cs="Arial"/>
                <w:sz w:val="22"/>
                <w:szCs w:val="22"/>
              </w:rPr>
              <w:t>Source evaluation</w:t>
            </w:r>
          </w:p>
          <w:p w14:paraId="46EF782E" w14:textId="77777777" w:rsidR="00A37633" w:rsidRPr="00F91FE2" w:rsidRDefault="00A37633" w:rsidP="00A37633">
            <w:pPr>
              <w:rPr>
                <w:rFonts w:ascii="Arial" w:hAnsi="Arial" w:cs="Arial"/>
                <w:sz w:val="22"/>
                <w:szCs w:val="22"/>
              </w:rPr>
            </w:pPr>
            <w:r w:rsidRPr="00F91FE2">
              <w:rPr>
                <w:rFonts w:ascii="Arial" w:hAnsi="Arial" w:cs="Arial"/>
                <w:sz w:val="22"/>
                <w:szCs w:val="22"/>
              </w:rPr>
              <w:t>Similarity and difference</w:t>
            </w:r>
          </w:p>
          <w:p w14:paraId="6BE24D42" w14:textId="77777777" w:rsidR="00A37633" w:rsidRPr="00F91FE2" w:rsidRDefault="00A37633" w:rsidP="00A37633">
            <w:pPr>
              <w:rPr>
                <w:rFonts w:ascii="Arial" w:hAnsi="Arial" w:cs="Arial"/>
                <w:sz w:val="22"/>
                <w:szCs w:val="22"/>
              </w:rPr>
            </w:pPr>
            <w:r w:rsidRPr="00F91FE2">
              <w:rPr>
                <w:rFonts w:ascii="Arial" w:hAnsi="Arial" w:cs="Arial"/>
                <w:sz w:val="22"/>
                <w:szCs w:val="22"/>
              </w:rPr>
              <w:t>Chronology</w:t>
            </w:r>
          </w:p>
          <w:p w14:paraId="63BAC0EE" w14:textId="77777777" w:rsidR="00A37633" w:rsidRPr="00F91FE2" w:rsidRDefault="00A37633" w:rsidP="00A37633">
            <w:pPr>
              <w:rPr>
                <w:rFonts w:ascii="Arial" w:hAnsi="Arial" w:cs="Arial"/>
                <w:sz w:val="22"/>
                <w:szCs w:val="22"/>
              </w:rPr>
            </w:pPr>
            <w:r w:rsidRPr="00F91FE2">
              <w:rPr>
                <w:rFonts w:ascii="Arial" w:hAnsi="Arial" w:cs="Arial"/>
                <w:sz w:val="22"/>
                <w:szCs w:val="22"/>
              </w:rPr>
              <w:t>Historical description</w:t>
            </w:r>
          </w:p>
          <w:p w14:paraId="08A905E3" w14:textId="77777777" w:rsidR="00F42FC3" w:rsidRPr="00F91FE2" w:rsidRDefault="00A37633" w:rsidP="00A37633">
            <w:pPr>
              <w:rPr>
                <w:rFonts w:ascii="Arial" w:hAnsi="Arial" w:cs="Arial"/>
                <w:sz w:val="22"/>
                <w:szCs w:val="22"/>
              </w:rPr>
            </w:pPr>
            <w:r w:rsidRPr="00F91FE2">
              <w:rPr>
                <w:rFonts w:ascii="Arial" w:hAnsi="Arial" w:cs="Arial"/>
                <w:sz w:val="22"/>
                <w:szCs w:val="22"/>
              </w:rPr>
              <w:t>Judgement</w:t>
            </w:r>
          </w:p>
          <w:p w14:paraId="6F04ADA7" w14:textId="77777777" w:rsidR="001A1FA9" w:rsidRPr="00F91FE2" w:rsidRDefault="001A1FA9" w:rsidP="00A37633">
            <w:pPr>
              <w:rPr>
                <w:rFonts w:ascii="Arial" w:hAnsi="Arial" w:cs="Arial"/>
                <w:sz w:val="22"/>
                <w:szCs w:val="22"/>
              </w:rPr>
            </w:pPr>
          </w:p>
          <w:p w14:paraId="321FE598" w14:textId="36F87085" w:rsidR="00D92DE3" w:rsidRPr="00F91FE2" w:rsidRDefault="00D92DE3" w:rsidP="00A37633">
            <w:pPr>
              <w:rPr>
                <w:rFonts w:ascii="Arial" w:hAnsi="Arial" w:cs="Arial"/>
                <w:sz w:val="22"/>
                <w:szCs w:val="22"/>
              </w:rPr>
            </w:pPr>
          </w:p>
        </w:tc>
        <w:tc>
          <w:tcPr>
            <w:tcW w:w="2592" w:type="dxa"/>
          </w:tcPr>
          <w:p w14:paraId="799E86FB" w14:textId="77777777" w:rsidR="00F42FC3" w:rsidRPr="00F91FE2" w:rsidRDefault="00F42FC3" w:rsidP="00F42FC3">
            <w:pPr>
              <w:rPr>
                <w:rFonts w:ascii="Arial" w:hAnsi="Arial" w:cs="Arial"/>
                <w:sz w:val="22"/>
                <w:szCs w:val="22"/>
              </w:rPr>
            </w:pPr>
            <w:r w:rsidRPr="00F91FE2">
              <w:rPr>
                <w:rFonts w:ascii="Arial" w:hAnsi="Arial" w:cs="Arial"/>
                <w:sz w:val="22"/>
                <w:szCs w:val="22"/>
              </w:rPr>
              <w:t>Inference question</w:t>
            </w:r>
          </w:p>
          <w:p w14:paraId="70988ADC" w14:textId="77777777" w:rsidR="00A37633" w:rsidRPr="00F91FE2" w:rsidRDefault="00A37633" w:rsidP="00F42FC3">
            <w:pPr>
              <w:rPr>
                <w:rFonts w:ascii="Arial" w:hAnsi="Arial" w:cs="Arial"/>
                <w:sz w:val="22"/>
                <w:szCs w:val="22"/>
              </w:rPr>
            </w:pPr>
          </w:p>
          <w:p w14:paraId="51AD3F3F" w14:textId="7238300E" w:rsidR="00F42FC3" w:rsidRPr="00F91FE2" w:rsidRDefault="00F42FC3" w:rsidP="00F42FC3">
            <w:pPr>
              <w:rPr>
                <w:rFonts w:ascii="Arial" w:hAnsi="Arial" w:cs="Arial"/>
                <w:sz w:val="22"/>
                <w:szCs w:val="22"/>
              </w:rPr>
            </w:pPr>
            <w:r w:rsidRPr="00F91FE2">
              <w:rPr>
                <w:rFonts w:ascii="Arial" w:hAnsi="Arial" w:cs="Arial"/>
                <w:sz w:val="22"/>
                <w:szCs w:val="22"/>
              </w:rPr>
              <w:t>Essay question</w:t>
            </w:r>
          </w:p>
          <w:p w14:paraId="46F0A9C1" w14:textId="77777777" w:rsidR="00A37633" w:rsidRPr="00F91FE2" w:rsidRDefault="00A37633" w:rsidP="00F42FC3">
            <w:pPr>
              <w:rPr>
                <w:rFonts w:ascii="Arial" w:hAnsi="Arial" w:cs="Arial"/>
                <w:sz w:val="22"/>
                <w:szCs w:val="22"/>
              </w:rPr>
            </w:pPr>
          </w:p>
          <w:p w14:paraId="7E603BA9" w14:textId="27140AD7" w:rsidR="00F42FC3" w:rsidRPr="00F91FE2" w:rsidRDefault="00F42FC3" w:rsidP="00F42FC3">
            <w:pPr>
              <w:rPr>
                <w:rFonts w:ascii="Arial" w:hAnsi="Arial" w:cs="Arial"/>
                <w:sz w:val="22"/>
                <w:szCs w:val="22"/>
              </w:rPr>
            </w:pPr>
            <w:r w:rsidRPr="00F91FE2">
              <w:rPr>
                <w:rFonts w:ascii="Arial" w:hAnsi="Arial" w:cs="Arial"/>
                <w:sz w:val="22"/>
                <w:szCs w:val="22"/>
              </w:rPr>
              <w:t>Knowledge assessment</w:t>
            </w:r>
          </w:p>
          <w:p w14:paraId="0CB7B8CF" w14:textId="77777777" w:rsidR="00F42FC3" w:rsidRPr="00F91FE2" w:rsidRDefault="00F42FC3" w:rsidP="00F42FC3">
            <w:pPr>
              <w:pStyle w:val="ListParagraph"/>
              <w:ind w:left="360"/>
              <w:jc w:val="center"/>
              <w:rPr>
                <w:rFonts w:ascii="Arial" w:hAnsi="Arial" w:cs="Arial"/>
                <w:sz w:val="22"/>
                <w:szCs w:val="22"/>
              </w:rPr>
            </w:pPr>
          </w:p>
        </w:tc>
      </w:tr>
    </w:tbl>
    <w:p w14:paraId="2186E485" w14:textId="4EF977BD" w:rsidR="001A1FA9" w:rsidRPr="00F91FE2" w:rsidRDefault="001A1FA9">
      <w:pPr>
        <w:rPr>
          <w:rFonts w:ascii="Arial" w:hAnsi="Arial" w:cs="Arial"/>
          <w:sz w:val="22"/>
          <w:szCs w:val="22"/>
        </w:rPr>
      </w:pPr>
    </w:p>
    <w:p w14:paraId="53737B0E" w14:textId="2C6C29E4" w:rsidR="001A1FA9" w:rsidRPr="00F91FE2" w:rsidRDefault="001A1FA9">
      <w:pPr>
        <w:rPr>
          <w:rFonts w:ascii="Arial" w:hAnsi="Arial" w:cs="Arial"/>
          <w:sz w:val="22"/>
          <w:szCs w:val="22"/>
        </w:rPr>
      </w:pPr>
    </w:p>
    <w:p w14:paraId="4C8FC866" w14:textId="77777777" w:rsidR="001A1FA9" w:rsidRPr="00F91FE2" w:rsidRDefault="001A1FA9">
      <w:pPr>
        <w:rPr>
          <w:rFonts w:ascii="Arial" w:hAnsi="Arial" w:cs="Arial"/>
          <w:sz w:val="22"/>
          <w:szCs w:val="22"/>
        </w:rPr>
      </w:pPr>
    </w:p>
    <w:tbl>
      <w:tblPr>
        <w:tblStyle w:val="TableGrid"/>
        <w:tblW w:w="14544" w:type="dxa"/>
        <w:tblInd w:w="-185" w:type="dxa"/>
        <w:tblLayout w:type="fixed"/>
        <w:tblLook w:val="04A0" w:firstRow="1" w:lastRow="0" w:firstColumn="1" w:lastColumn="0" w:noHBand="0" w:noVBand="1"/>
      </w:tblPr>
      <w:tblGrid>
        <w:gridCol w:w="1584"/>
        <w:gridCol w:w="2592"/>
        <w:gridCol w:w="2592"/>
        <w:gridCol w:w="2592"/>
        <w:gridCol w:w="2592"/>
        <w:gridCol w:w="2592"/>
      </w:tblGrid>
      <w:tr w:rsidR="00ED783A" w:rsidRPr="00F91FE2" w14:paraId="52761608" w14:textId="77777777" w:rsidTr="00ED783A">
        <w:trPr>
          <w:trHeight w:val="432"/>
        </w:trPr>
        <w:tc>
          <w:tcPr>
            <w:tcW w:w="1584" w:type="dxa"/>
            <w:shd w:val="clear" w:color="auto" w:fill="D9D9D9" w:themeFill="background1" w:themeFillShade="D9"/>
          </w:tcPr>
          <w:p w14:paraId="64A9085C" w14:textId="641907E8" w:rsidR="0025297F" w:rsidRPr="00F91FE2" w:rsidRDefault="0025297F" w:rsidP="0025297F">
            <w:pPr>
              <w:jc w:val="center"/>
              <w:rPr>
                <w:rFonts w:ascii="Arial" w:hAnsi="Arial" w:cs="Arial"/>
                <w:b/>
                <w:bCs/>
                <w:sz w:val="22"/>
                <w:szCs w:val="22"/>
              </w:rPr>
            </w:pPr>
            <w:r w:rsidRPr="00F91FE2">
              <w:rPr>
                <w:rFonts w:ascii="Arial" w:hAnsi="Arial" w:cs="Arial"/>
                <w:b/>
                <w:bCs/>
                <w:sz w:val="22"/>
                <w:szCs w:val="22"/>
              </w:rPr>
              <w:lastRenderedPageBreak/>
              <w:t>Term 2</w:t>
            </w:r>
          </w:p>
        </w:tc>
        <w:tc>
          <w:tcPr>
            <w:tcW w:w="2592" w:type="dxa"/>
            <w:shd w:val="clear" w:color="auto" w:fill="D9D9D9" w:themeFill="background1" w:themeFillShade="D9"/>
          </w:tcPr>
          <w:p w14:paraId="43B28B43" w14:textId="35F380D0" w:rsidR="0025297F" w:rsidRPr="00F91FE2" w:rsidRDefault="0025297F" w:rsidP="0025297F">
            <w:pPr>
              <w:jc w:val="center"/>
              <w:rPr>
                <w:rFonts w:ascii="Arial" w:hAnsi="Arial" w:cs="Arial"/>
                <w:sz w:val="22"/>
                <w:szCs w:val="22"/>
              </w:rPr>
            </w:pPr>
            <w:r w:rsidRPr="00F91FE2">
              <w:rPr>
                <w:rFonts w:ascii="Arial" w:hAnsi="Arial" w:cs="Arial"/>
                <w:b/>
                <w:bCs/>
                <w:sz w:val="22"/>
                <w:szCs w:val="22"/>
              </w:rPr>
              <w:t>Topic Title and description</w:t>
            </w:r>
          </w:p>
        </w:tc>
        <w:tc>
          <w:tcPr>
            <w:tcW w:w="2592" w:type="dxa"/>
            <w:shd w:val="clear" w:color="auto" w:fill="D9D9D9" w:themeFill="background1" w:themeFillShade="D9"/>
          </w:tcPr>
          <w:p w14:paraId="33955B03" w14:textId="59A18ADF" w:rsidR="0025297F" w:rsidRPr="00F91FE2" w:rsidRDefault="0025297F" w:rsidP="0025297F">
            <w:pPr>
              <w:jc w:val="center"/>
              <w:rPr>
                <w:rFonts w:ascii="Arial" w:hAnsi="Arial" w:cs="Arial"/>
                <w:sz w:val="22"/>
                <w:szCs w:val="22"/>
              </w:rPr>
            </w:pPr>
            <w:r w:rsidRPr="00F91FE2">
              <w:rPr>
                <w:rFonts w:ascii="Arial" w:hAnsi="Arial" w:cs="Arial"/>
                <w:b/>
                <w:bCs/>
                <w:sz w:val="22"/>
                <w:szCs w:val="22"/>
              </w:rPr>
              <w:t>Links to curriculum or specification</w:t>
            </w:r>
          </w:p>
        </w:tc>
        <w:tc>
          <w:tcPr>
            <w:tcW w:w="2592" w:type="dxa"/>
            <w:shd w:val="clear" w:color="auto" w:fill="D9D9D9" w:themeFill="background1" w:themeFillShade="D9"/>
          </w:tcPr>
          <w:p w14:paraId="03D15B7C" w14:textId="255968A7" w:rsidR="0025297F" w:rsidRPr="00F91FE2" w:rsidRDefault="0025297F" w:rsidP="0025297F">
            <w:pPr>
              <w:jc w:val="center"/>
              <w:rPr>
                <w:rFonts w:ascii="Arial" w:hAnsi="Arial" w:cs="Arial"/>
                <w:sz w:val="22"/>
                <w:szCs w:val="22"/>
              </w:rPr>
            </w:pPr>
            <w:r w:rsidRPr="00F91FE2">
              <w:rPr>
                <w:rFonts w:ascii="Arial" w:hAnsi="Arial" w:cs="Arial"/>
                <w:b/>
                <w:bCs/>
                <w:sz w:val="22"/>
                <w:szCs w:val="22"/>
              </w:rPr>
              <w:t>Links to prior learning</w:t>
            </w:r>
          </w:p>
        </w:tc>
        <w:tc>
          <w:tcPr>
            <w:tcW w:w="2592" w:type="dxa"/>
            <w:shd w:val="clear" w:color="auto" w:fill="D9D9D9" w:themeFill="background1" w:themeFillShade="D9"/>
          </w:tcPr>
          <w:p w14:paraId="11AF4BE9" w14:textId="721087C3" w:rsidR="0025297F" w:rsidRPr="00F91FE2" w:rsidRDefault="0025297F" w:rsidP="0025297F">
            <w:pPr>
              <w:jc w:val="center"/>
              <w:rPr>
                <w:rFonts w:ascii="Arial" w:hAnsi="Arial" w:cs="Arial"/>
                <w:sz w:val="22"/>
                <w:szCs w:val="22"/>
              </w:rPr>
            </w:pPr>
            <w:r w:rsidRPr="00F91FE2">
              <w:rPr>
                <w:rFonts w:ascii="Arial" w:hAnsi="Arial" w:cs="Arial"/>
                <w:b/>
                <w:bCs/>
                <w:sz w:val="22"/>
                <w:szCs w:val="22"/>
              </w:rPr>
              <w:t>Historical skills and concepts</w:t>
            </w:r>
          </w:p>
        </w:tc>
        <w:tc>
          <w:tcPr>
            <w:tcW w:w="2592" w:type="dxa"/>
            <w:shd w:val="clear" w:color="auto" w:fill="D9D9D9" w:themeFill="background1" w:themeFillShade="D9"/>
          </w:tcPr>
          <w:p w14:paraId="0CFFF567" w14:textId="7F352D69" w:rsidR="0025297F" w:rsidRPr="00F91FE2" w:rsidRDefault="0025297F" w:rsidP="0025297F">
            <w:pPr>
              <w:jc w:val="center"/>
              <w:rPr>
                <w:rFonts w:ascii="Arial" w:hAnsi="Arial" w:cs="Arial"/>
                <w:sz w:val="22"/>
                <w:szCs w:val="22"/>
              </w:rPr>
            </w:pPr>
            <w:r w:rsidRPr="00F91FE2">
              <w:rPr>
                <w:rFonts w:ascii="Arial" w:hAnsi="Arial" w:cs="Arial"/>
                <w:b/>
                <w:bCs/>
                <w:sz w:val="22"/>
                <w:szCs w:val="22"/>
              </w:rPr>
              <w:t>Assessment</w:t>
            </w:r>
          </w:p>
        </w:tc>
      </w:tr>
      <w:tr w:rsidR="00AA5FEF" w:rsidRPr="00F91FE2" w14:paraId="5ACC3570" w14:textId="77777777" w:rsidTr="00F91FE2">
        <w:tc>
          <w:tcPr>
            <w:tcW w:w="1584" w:type="dxa"/>
          </w:tcPr>
          <w:p w14:paraId="08012BF3" w14:textId="3FAF458D" w:rsidR="00AA5FEF" w:rsidRPr="00F91FE2" w:rsidRDefault="00AA5FEF" w:rsidP="00AC140E">
            <w:pPr>
              <w:rPr>
                <w:rFonts w:ascii="Arial" w:hAnsi="Arial" w:cs="Arial"/>
                <w:sz w:val="22"/>
                <w:szCs w:val="22"/>
              </w:rPr>
            </w:pPr>
            <w:r w:rsidRPr="00F91FE2">
              <w:rPr>
                <w:rFonts w:ascii="Arial" w:hAnsi="Arial" w:cs="Arial"/>
                <w:sz w:val="22"/>
                <w:szCs w:val="22"/>
              </w:rPr>
              <w:t>Between Christmas and Easter</w:t>
            </w:r>
          </w:p>
        </w:tc>
        <w:tc>
          <w:tcPr>
            <w:tcW w:w="2592" w:type="dxa"/>
            <w:shd w:val="clear" w:color="auto" w:fill="auto"/>
          </w:tcPr>
          <w:p w14:paraId="3B9CEB56" w14:textId="77777777" w:rsidR="00AA5FEF" w:rsidRPr="00F91FE2" w:rsidRDefault="00AA5FEF" w:rsidP="00AA5FEF">
            <w:pPr>
              <w:rPr>
                <w:rFonts w:ascii="Arial" w:hAnsi="Arial" w:cs="Arial"/>
                <w:sz w:val="22"/>
                <w:szCs w:val="22"/>
              </w:rPr>
            </w:pPr>
            <w:r w:rsidRPr="00F91FE2">
              <w:rPr>
                <w:rFonts w:ascii="Arial" w:hAnsi="Arial" w:cs="Arial"/>
                <w:sz w:val="22"/>
                <w:szCs w:val="22"/>
              </w:rPr>
              <w:t>The Time Machine</w:t>
            </w:r>
          </w:p>
          <w:p w14:paraId="41B268BC" w14:textId="77777777" w:rsidR="00AA5FEF" w:rsidRPr="00F91FE2" w:rsidRDefault="00AA5FEF" w:rsidP="00AA5FEF">
            <w:pPr>
              <w:rPr>
                <w:rFonts w:ascii="Arial" w:hAnsi="Arial" w:cs="Arial"/>
                <w:sz w:val="22"/>
                <w:szCs w:val="22"/>
              </w:rPr>
            </w:pPr>
          </w:p>
          <w:p w14:paraId="2FFFB6E9" w14:textId="4C58D557" w:rsidR="00AA5FEF" w:rsidRPr="00F91FE2" w:rsidRDefault="00AA5FEF" w:rsidP="00AA5FEF">
            <w:pPr>
              <w:rPr>
                <w:rFonts w:ascii="Arial" w:hAnsi="Arial" w:cs="Arial"/>
                <w:sz w:val="22"/>
                <w:szCs w:val="22"/>
              </w:rPr>
            </w:pPr>
            <w:r w:rsidRPr="00F91FE2">
              <w:rPr>
                <w:rFonts w:ascii="Arial" w:hAnsi="Arial" w:cs="Arial"/>
                <w:sz w:val="22"/>
                <w:szCs w:val="22"/>
              </w:rPr>
              <w:t>This is a thematic study which introduces students to a range of events in British and world History. It also illustrates change of time.</w:t>
            </w:r>
          </w:p>
        </w:tc>
        <w:tc>
          <w:tcPr>
            <w:tcW w:w="2592" w:type="dxa"/>
            <w:shd w:val="clear" w:color="auto" w:fill="auto"/>
          </w:tcPr>
          <w:p w14:paraId="3394BCBB" w14:textId="4CB27B15" w:rsidR="00AA5FEF" w:rsidRPr="00F91FE2" w:rsidRDefault="00AA5FEF" w:rsidP="00AA5FEF">
            <w:pPr>
              <w:pStyle w:val="NormalWeb"/>
              <w:rPr>
                <w:rFonts w:ascii="Arial" w:hAnsi="Arial" w:cs="Arial"/>
                <w:sz w:val="22"/>
                <w:szCs w:val="22"/>
              </w:rPr>
            </w:pPr>
            <w:r w:rsidRPr="00F91FE2">
              <w:rPr>
                <w:rFonts w:ascii="Arial" w:hAnsi="Arial" w:cs="Arial"/>
                <w:sz w:val="22"/>
                <w:szCs w:val="22"/>
              </w:rPr>
              <w:t>‘</w:t>
            </w:r>
            <w:r w:rsidR="00E61636" w:rsidRPr="00F91FE2">
              <w:rPr>
                <w:rFonts w:ascii="Arial" w:hAnsi="Arial" w:cs="Arial"/>
                <w:sz w:val="22"/>
                <w:szCs w:val="22"/>
              </w:rPr>
              <w:t>T</w:t>
            </w:r>
            <w:r w:rsidRPr="00F91FE2">
              <w:rPr>
                <w:rFonts w:ascii="Arial" w:hAnsi="Arial" w:cs="Arial"/>
                <w:sz w:val="22"/>
                <w:szCs w:val="22"/>
              </w:rPr>
              <w:t xml:space="preserve">he development of Church, state and society in Britain 1509-1745’ </w:t>
            </w:r>
          </w:p>
          <w:p w14:paraId="0018D3E0" w14:textId="222BE182" w:rsidR="00AA5FEF" w:rsidRPr="00F91FE2" w:rsidRDefault="00AA5FEF" w:rsidP="001A1FA9">
            <w:pPr>
              <w:pStyle w:val="NormalWeb"/>
              <w:rPr>
                <w:rFonts w:ascii="Arial" w:hAnsi="Arial" w:cs="Arial"/>
                <w:sz w:val="22"/>
                <w:szCs w:val="22"/>
              </w:rPr>
            </w:pPr>
            <w:r w:rsidRPr="00F91FE2">
              <w:rPr>
                <w:rFonts w:ascii="Arial" w:hAnsi="Arial" w:cs="Arial"/>
                <w:sz w:val="22"/>
                <w:szCs w:val="22"/>
              </w:rPr>
              <w:t>‘</w:t>
            </w:r>
            <w:r w:rsidR="00E61636" w:rsidRPr="00F91FE2">
              <w:rPr>
                <w:rFonts w:ascii="Arial" w:hAnsi="Arial" w:cs="Arial"/>
                <w:sz w:val="22"/>
                <w:szCs w:val="22"/>
              </w:rPr>
              <w:t>T</w:t>
            </w:r>
            <w:r w:rsidRPr="00F91FE2">
              <w:rPr>
                <w:rFonts w:ascii="Arial" w:hAnsi="Arial" w:cs="Arial"/>
                <w:sz w:val="22"/>
                <w:szCs w:val="22"/>
              </w:rPr>
              <w:t xml:space="preserve">he development of Church, state and society in Medieval Britain 1066-1509’ </w:t>
            </w:r>
          </w:p>
        </w:tc>
        <w:tc>
          <w:tcPr>
            <w:tcW w:w="2592" w:type="dxa"/>
            <w:shd w:val="clear" w:color="auto" w:fill="auto"/>
          </w:tcPr>
          <w:p w14:paraId="49D52FE2" w14:textId="4C70D65B" w:rsidR="00AA5FEF" w:rsidRPr="00F91FE2" w:rsidRDefault="00AA5FEF" w:rsidP="00AA5FEF">
            <w:pPr>
              <w:pStyle w:val="NormalWeb"/>
              <w:rPr>
                <w:rFonts w:ascii="Arial" w:hAnsi="Arial" w:cs="Arial"/>
                <w:sz w:val="22"/>
                <w:szCs w:val="22"/>
              </w:rPr>
            </w:pPr>
            <w:r w:rsidRPr="00F91FE2">
              <w:rPr>
                <w:rFonts w:ascii="Arial" w:hAnsi="Arial" w:cs="Arial"/>
                <w:sz w:val="22"/>
                <w:szCs w:val="22"/>
              </w:rPr>
              <w:t xml:space="preserve">KS2- ‘the achievements of the earliest civilizations’ and ‘the Viking and Anglo-Saxon struggle for the Kingdom of England to the time of Edward the Confessor’ </w:t>
            </w:r>
          </w:p>
          <w:p w14:paraId="7C44C571" w14:textId="2BD5F2ED" w:rsidR="00AA5FEF" w:rsidRPr="00F91FE2" w:rsidRDefault="00AA5FEF" w:rsidP="00AA5FEF">
            <w:pPr>
              <w:rPr>
                <w:rFonts w:ascii="Arial" w:hAnsi="Arial" w:cs="Arial"/>
                <w:sz w:val="22"/>
                <w:szCs w:val="22"/>
              </w:rPr>
            </w:pPr>
            <w:r w:rsidRPr="00F91FE2">
              <w:rPr>
                <w:rFonts w:ascii="Arial" w:hAnsi="Arial" w:cs="Arial"/>
                <w:sz w:val="22"/>
                <w:szCs w:val="22"/>
              </w:rPr>
              <w:t>KS3- ‘Key Historical Qs’</w:t>
            </w:r>
          </w:p>
          <w:p w14:paraId="5384F9F0" w14:textId="77777777" w:rsidR="00AA5FEF" w:rsidRPr="00F91FE2" w:rsidRDefault="00AA5FEF" w:rsidP="00AA5FEF">
            <w:pPr>
              <w:jc w:val="center"/>
              <w:rPr>
                <w:rFonts w:ascii="Arial" w:hAnsi="Arial" w:cs="Arial"/>
                <w:sz w:val="22"/>
                <w:szCs w:val="22"/>
              </w:rPr>
            </w:pPr>
          </w:p>
        </w:tc>
        <w:tc>
          <w:tcPr>
            <w:tcW w:w="2592" w:type="dxa"/>
            <w:shd w:val="clear" w:color="auto" w:fill="auto"/>
          </w:tcPr>
          <w:p w14:paraId="296BDBA8" w14:textId="77777777" w:rsidR="00AA5FEF" w:rsidRPr="00F91FE2" w:rsidRDefault="00AA5FEF" w:rsidP="00AA5FEF">
            <w:pPr>
              <w:rPr>
                <w:rFonts w:ascii="Arial" w:hAnsi="Arial" w:cs="Arial"/>
                <w:sz w:val="22"/>
                <w:szCs w:val="22"/>
              </w:rPr>
            </w:pPr>
            <w:r w:rsidRPr="00F91FE2">
              <w:rPr>
                <w:rFonts w:ascii="Arial" w:hAnsi="Arial" w:cs="Arial"/>
                <w:sz w:val="22"/>
                <w:szCs w:val="22"/>
              </w:rPr>
              <w:t>Significance</w:t>
            </w:r>
          </w:p>
          <w:p w14:paraId="29D67FEB" w14:textId="77777777" w:rsidR="00AA5FEF" w:rsidRPr="00F91FE2" w:rsidRDefault="00AA5FEF" w:rsidP="00AA5FEF">
            <w:pPr>
              <w:rPr>
                <w:rFonts w:ascii="Arial" w:hAnsi="Arial" w:cs="Arial"/>
                <w:sz w:val="22"/>
                <w:szCs w:val="22"/>
              </w:rPr>
            </w:pPr>
            <w:r w:rsidRPr="00F91FE2">
              <w:rPr>
                <w:rFonts w:ascii="Arial" w:hAnsi="Arial" w:cs="Arial"/>
                <w:sz w:val="22"/>
                <w:szCs w:val="22"/>
              </w:rPr>
              <w:t>Cause and consequence</w:t>
            </w:r>
          </w:p>
          <w:p w14:paraId="24F62394" w14:textId="77777777" w:rsidR="00AA5FEF" w:rsidRPr="00F91FE2" w:rsidRDefault="00AA5FEF" w:rsidP="00AA5FEF">
            <w:pPr>
              <w:rPr>
                <w:rFonts w:ascii="Arial" w:hAnsi="Arial" w:cs="Arial"/>
                <w:sz w:val="22"/>
                <w:szCs w:val="22"/>
              </w:rPr>
            </w:pPr>
            <w:r w:rsidRPr="00F91FE2">
              <w:rPr>
                <w:rFonts w:ascii="Arial" w:hAnsi="Arial" w:cs="Arial"/>
                <w:sz w:val="22"/>
                <w:szCs w:val="22"/>
              </w:rPr>
              <w:t>Source evaluation</w:t>
            </w:r>
          </w:p>
          <w:p w14:paraId="11BFAA01" w14:textId="77777777" w:rsidR="00AA5FEF" w:rsidRPr="00F91FE2" w:rsidRDefault="00AA5FEF" w:rsidP="00AA5FEF">
            <w:pPr>
              <w:rPr>
                <w:rFonts w:ascii="Arial" w:hAnsi="Arial" w:cs="Arial"/>
                <w:sz w:val="22"/>
                <w:szCs w:val="22"/>
              </w:rPr>
            </w:pPr>
            <w:r w:rsidRPr="00F91FE2">
              <w:rPr>
                <w:rFonts w:ascii="Arial" w:hAnsi="Arial" w:cs="Arial"/>
                <w:sz w:val="22"/>
                <w:szCs w:val="22"/>
              </w:rPr>
              <w:t>Similarity and difference</w:t>
            </w:r>
          </w:p>
          <w:p w14:paraId="00E9958D" w14:textId="77777777" w:rsidR="00AA5FEF" w:rsidRPr="00F91FE2" w:rsidRDefault="00AA5FEF" w:rsidP="00AA5FEF">
            <w:pPr>
              <w:rPr>
                <w:rFonts w:ascii="Arial" w:hAnsi="Arial" w:cs="Arial"/>
                <w:sz w:val="22"/>
                <w:szCs w:val="22"/>
              </w:rPr>
            </w:pPr>
            <w:r w:rsidRPr="00F91FE2">
              <w:rPr>
                <w:rFonts w:ascii="Arial" w:hAnsi="Arial" w:cs="Arial"/>
                <w:sz w:val="22"/>
                <w:szCs w:val="22"/>
              </w:rPr>
              <w:t>Chronology</w:t>
            </w:r>
          </w:p>
          <w:p w14:paraId="1C1AE3A5" w14:textId="77777777" w:rsidR="00AA5FEF" w:rsidRPr="00F91FE2" w:rsidRDefault="00AA5FEF" w:rsidP="00AA5FEF">
            <w:pPr>
              <w:rPr>
                <w:rFonts w:ascii="Arial" w:hAnsi="Arial" w:cs="Arial"/>
                <w:sz w:val="22"/>
                <w:szCs w:val="22"/>
              </w:rPr>
            </w:pPr>
            <w:r w:rsidRPr="00F91FE2">
              <w:rPr>
                <w:rFonts w:ascii="Arial" w:hAnsi="Arial" w:cs="Arial"/>
                <w:sz w:val="22"/>
                <w:szCs w:val="22"/>
              </w:rPr>
              <w:t>Historical description</w:t>
            </w:r>
          </w:p>
          <w:p w14:paraId="4E9BE4DE" w14:textId="77777777" w:rsidR="00AA5FEF" w:rsidRPr="00F91FE2" w:rsidRDefault="00AA5FEF" w:rsidP="00AA5FEF">
            <w:pPr>
              <w:rPr>
                <w:rFonts w:ascii="Arial" w:hAnsi="Arial" w:cs="Arial"/>
                <w:sz w:val="22"/>
                <w:szCs w:val="22"/>
              </w:rPr>
            </w:pPr>
            <w:r w:rsidRPr="00F91FE2">
              <w:rPr>
                <w:rFonts w:ascii="Arial" w:hAnsi="Arial" w:cs="Arial"/>
                <w:sz w:val="22"/>
                <w:szCs w:val="22"/>
              </w:rPr>
              <w:t>Judgement</w:t>
            </w:r>
          </w:p>
          <w:p w14:paraId="4DA7F945" w14:textId="77777777" w:rsidR="00AA5FEF" w:rsidRPr="00F91FE2" w:rsidRDefault="00AA5FEF" w:rsidP="00AA5FEF">
            <w:pPr>
              <w:rPr>
                <w:rFonts w:ascii="Arial" w:hAnsi="Arial" w:cs="Arial"/>
                <w:sz w:val="22"/>
                <w:szCs w:val="22"/>
              </w:rPr>
            </w:pPr>
          </w:p>
          <w:p w14:paraId="40129B57" w14:textId="77777777" w:rsidR="00AA5FEF" w:rsidRPr="00F91FE2" w:rsidRDefault="00AA5FEF" w:rsidP="00AA5FEF">
            <w:pPr>
              <w:rPr>
                <w:rFonts w:ascii="Arial" w:hAnsi="Arial" w:cs="Arial"/>
                <w:sz w:val="22"/>
                <w:szCs w:val="22"/>
              </w:rPr>
            </w:pPr>
          </w:p>
          <w:p w14:paraId="2F75438E" w14:textId="77777777" w:rsidR="00AA5FEF" w:rsidRPr="00F91FE2" w:rsidRDefault="00AA5FEF" w:rsidP="00AA5FEF">
            <w:pPr>
              <w:jc w:val="center"/>
              <w:rPr>
                <w:rFonts w:ascii="Arial" w:hAnsi="Arial" w:cs="Arial"/>
                <w:sz w:val="22"/>
                <w:szCs w:val="22"/>
              </w:rPr>
            </w:pPr>
          </w:p>
        </w:tc>
        <w:tc>
          <w:tcPr>
            <w:tcW w:w="2592" w:type="dxa"/>
            <w:shd w:val="clear" w:color="auto" w:fill="auto"/>
          </w:tcPr>
          <w:p w14:paraId="361DF683" w14:textId="77777777" w:rsidR="00AA5FEF" w:rsidRPr="00F91FE2" w:rsidRDefault="00AA5FEF" w:rsidP="00AA5FEF">
            <w:pPr>
              <w:rPr>
                <w:rFonts w:ascii="Arial" w:hAnsi="Arial" w:cs="Arial"/>
                <w:sz w:val="22"/>
                <w:szCs w:val="22"/>
              </w:rPr>
            </w:pPr>
            <w:r w:rsidRPr="00F91FE2">
              <w:rPr>
                <w:rFonts w:ascii="Arial" w:hAnsi="Arial" w:cs="Arial"/>
                <w:sz w:val="22"/>
                <w:szCs w:val="22"/>
              </w:rPr>
              <w:t>Pompeii narrative account</w:t>
            </w:r>
          </w:p>
          <w:p w14:paraId="6E02861F" w14:textId="77777777" w:rsidR="00AA5FEF" w:rsidRPr="00F91FE2" w:rsidRDefault="00AA5FEF" w:rsidP="00AA5FEF">
            <w:pPr>
              <w:rPr>
                <w:rFonts w:ascii="Arial" w:hAnsi="Arial" w:cs="Arial"/>
                <w:sz w:val="22"/>
                <w:szCs w:val="22"/>
              </w:rPr>
            </w:pPr>
          </w:p>
          <w:p w14:paraId="03F70080" w14:textId="77777777" w:rsidR="00AA5FEF" w:rsidRPr="00F91FE2" w:rsidRDefault="00AA5FEF" w:rsidP="00AA5FEF">
            <w:pPr>
              <w:rPr>
                <w:rFonts w:ascii="Arial" w:hAnsi="Arial" w:cs="Arial"/>
                <w:sz w:val="22"/>
                <w:szCs w:val="22"/>
              </w:rPr>
            </w:pPr>
            <w:r w:rsidRPr="00F91FE2">
              <w:rPr>
                <w:rFonts w:ascii="Arial" w:hAnsi="Arial" w:cs="Arial"/>
                <w:sz w:val="22"/>
                <w:szCs w:val="22"/>
              </w:rPr>
              <w:t>Medieval judgment question</w:t>
            </w:r>
          </w:p>
          <w:p w14:paraId="2A3898B1" w14:textId="77777777" w:rsidR="00AA5FEF" w:rsidRPr="00F91FE2" w:rsidRDefault="00AA5FEF" w:rsidP="00AA5FEF">
            <w:pPr>
              <w:rPr>
                <w:rFonts w:ascii="Arial" w:hAnsi="Arial" w:cs="Arial"/>
                <w:sz w:val="22"/>
                <w:szCs w:val="22"/>
              </w:rPr>
            </w:pPr>
          </w:p>
          <w:p w14:paraId="40AD7E1F" w14:textId="3AE871A0" w:rsidR="00AA5FEF" w:rsidRPr="00F91FE2" w:rsidRDefault="00AA5FEF" w:rsidP="00AA5FEF">
            <w:pPr>
              <w:rPr>
                <w:rFonts w:ascii="Arial" w:hAnsi="Arial" w:cs="Arial"/>
                <w:sz w:val="22"/>
                <w:szCs w:val="22"/>
              </w:rPr>
            </w:pPr>
            <w:r w:rsidRPr="00F91FE2">
              <w:rPr>
                <w:rFonts w:ascii="Arial" w:hAnsi="Arial" w:cs="Arial"/>
                <w:sz w:val="22"/>
                <w:szCs w:val="22"/>
              </w:rPr>
              <w:t>Knowledge assessment</w:t>
            </w:r>
          </w:p>
        </w:tc>
      </w:tr>
    </w:tbl>
    <w:p w14:paraId="4B980606" w14:textId="77777777" w:rsidR="001A1FA9" w:rsidRPr="00F91FE2" w:rsidRDefault="001A1FA9">
      <w:pPr>
        <w:rPr>
          <w:rFonts w:ascii="Arial" w:hAnsi="Arial" w:cs="Arial"/>
          <w:sz w:val="22"/>
          <w:szCs w:val="22"/>
        </w:rPr>
      </w:pPr>
    </w:p>
    <w:tbl>
      <w:tblPr>
        <w:tblStyle w:val="TableGrid"/>
        <w:tblW w:w="14544" w:type="dxa"/>
        <w:tblInd w:w="-185" w:type="dxa"/>
        <w:tblLayout w:type="fixed"/>
        <w:tblLook w:val="04A0" w:firstRow="1" w:lastRow="0" w:firstColumn="1" w:lastColumn="0" w:noHBand="0" w:noVBand="1"/>
      </w:tblPr>
      <w:tblGrid>
        <w:gridCol w:w="1584"/>
        <w:gridCol w:w="2592"/>
        <w:gridCol w:w="2592"/>
        <w:gridCol w:w="2592"/>
        <w:gridCol w:w="2592"/>
        <w:gridCol w:w="2592"/>
      </w:tblGrid>
      <w:tr w:rsidR="00ED783A" w:rsidRPr="00F91FE2" w14:paraId="52C4C473" w14:textId="77777777" w:rsidTr="00ED783A">
        <w:trPr>
          <w:trHeight w:val="432"/>
        </w:trPr>
        <w:tc>
          <w:tcPr>
            <w:tcW w:w="1584" w:type="dxa"/>
            <w:shd w:val="clear" w:color="auto" w:fill="D9D9D9" w:themeFill="background1" w:themeFillShade="D9"/>
          </w:tcPr>
          <w:p w14:paraId="1E14E978" w14:textId="49AC530B" w:rsidR="00AA5FEF" w:rsidRPr="00F91FE2" w:rsidRDefault="00AA5FEF" w:rsidP="00AA5FEF">
            <w:pPr>
              <w:jc w:val="center"/>
              <w:rPr>
                <w:rFonts w:ascii="Arial" w:hAnsi="Arial" w:cs="Arial"/>
                <w:sz w:val="22"/>
                <w:szCs w:val="22"/>
              </w:rPr>
            </w:pPr>
            <w:r w:rsidRPr="00F91FE2">
              <w:rPr>
                <w:rFonts w:ascii="Arial" w:hAnsi="Arial" w:cs="Arial"/>
                <w:b/>
                <w:bCs/>
                <w:sz w:val="22"/>
                <w:szCs w:val="22"/>
              </w:rPr>
              <w:t>Term 3</w:t>
            </w:r>
          </w:p>
        </w:tc>
        <w:tc>
          <w:tcPr>
            <w:tcW w:w="2592" w:type="dxa"/>
            <w:shd w:val="clear" w:color="auto" w:fill="D9D9D9" w:themeFill="background1" w:themeFillShade="D9"/>
          </w:tcPr>
          <w:p w14:paraId="234D73B1" w14:textId="6B684103" w:rsidR="00AA5FEF" w:rsidRPr="00F91FE2" w:rsidRDefault="00AA5FEF" w:rsidP="00AA5FEF">
            <w:pPr>
              <w:jc w:val="center"/>
              <w:rPr>
                <w:rFonts w:ascii="Arial" w:hAnsi="Arial" w:cs="Arial"/>
                <w:sz w:val="22"/>
                <w:szCs w:val="22"/>
              </w:rPr>
            </w:pPr>
            <w:r w:rsidRPr="00F91FE2">
              <w:rPr>
                <w:rFonts w:ascii="Arial" w:hAnsi="Arial" w:cs="Arial"/>
                <w:b/>
                <w:bCs/>
                <w:sz w:val="22"/>
                <w:szCs w:val="22"/>
              </w:rPr>
              <w:t>Topic Title and description</w:t>
            </w:r>
          </w:p>
        </w:tc>
        <w:tc>
          <w:tcPr>
            <w:tcW w:w="2592" w:type="dxa"/>
            <w:shd w:val="clear" w:color="auto" w:fill="D9D9D9" w:themeFill="background1" w:themeFillShade="D9"/>
          </w:tcPr>
          <w:p w14:paraId="6D5C11A2" w14:textId="199308F4" w:rsidR="00AA5FEF" w:rsidRPr="00F91FE2" w:rsidRDefault="00AA5FEF" w:rsidP="00AA5FEF">
            <w:pPr>
              <w:jc w:val="center"/>
              <w:rPr>
                <w:rFonts w:ascii="Arial" w:hAnsi="Arial" w:cs="Arial"/>
                <w:sz w:val="22"/>
                <w:szCs w:val="22"/>
              </w:rPr>
            </w:pPr>
            <w:r w:rsidRPr="00F91FE2">
              <w:rPr>
                <w:rFonts w:ascii="Arial" w:hAnsi="Arial" w:cs="Arial"/>
                <w:b/>
                <w:bCs/>
                <w:sz w:val="22"/>
                <w:szCs w:val="22"/>
              </w:rPr>
              <w:t>Links to curriculum or specification</w:t>
            </w:r>
          </w:p>
        </w:tc>
        <w:tc>
          <w:tcPr>
            <w:tcW w:w="2592" w:type="dxa"/>
            <w:shd w:val="clear" w:color="auto" w:fill="D9D9D9" w:themeFill="background1" w:themeFillShade="D9"/>
          </w:tcPr>
          <w:p w14:paraId="001D66DF" w14:textId="38CB2BAB" w:rsidR="00AA5FEF" w:rsidRPr="00F91FE2" w:rsidRDefault="00AA5FEF" w:rsidP="00AA5FEF">
            <w:pPr>
              <w:jc w:val="center"/>
              <w:rPr>
                <w:rFonts w:ascii="Arial" w:hAnsi="Arial" w:cs="Arial"/>
                <w:sz w:val="22"/>
                <w:szCs w:val="22"/>
              </w:rPr>
            </w:pPr>
            <w:r w:rsidRPr="00F91FE2">
              <w:rPr>
                <w:rFonts w:ascii="Arial" w:hAnsi="Arial" w:cs="Arial"/>
                <w:b/>
                <w:bCs/>
                <w:sz w:val="22"/>
                <w:szCs w:val="22"/>
              </w:rPr>
              <w:t>Links to prior learning</w:t>
            </w:r>
          </w:p>
        </w:tc>
        <w:tc>
          <w:tcPr>
            <w:tcW w:w="2592" w:type="dxa"/>
            <w:shd w:val="clear" w:color="auto" w:fill="D9D9D9" w:themeFill="background1" w:themeFillShade="D9"/>
          </w:tcPr>
          <w:p w14:paraId="03002599" w14:textId="65570D58" w:rsidR="00AA5FEF" w:rsidRPr="00F91FE2" w:rsidRDefault="00AA5FEF" w:rsidP="00AA5FEF">
            <w:pPr>
              <w:jc w:val="center"/>
              <w:rPr>
                <w:rFonts w:ascii="Arial" w:hAnsi="Arial" w:cs="Arial"/>
                <w:sz w:val="22"/>
                <w:szCs w:val="22"/>
              </w:rPr>
            </w:pPr>
            <w:r w:rsidRPr="00F91FE2">
              <w:rPr>
                <w:rFonts w:ascii="Arial" w:hAnsi="Arial" w:cs="Arial"/>
                <w:b/>
                <w:bCs/>
                <w:sz w:val="22"/>
                <w:szCs w:val="22"/>
              </w:rPr>
              <w:t>Historical skills and concepts</w:t>
            </w:r>
          </w:p>
        </w:tc>
        <w:tc>
          <w:tcPr>
            <w:tcW w:w="2592" w:type="dxa"/>
            <w:shd w:val="clear" w:color="auto" w:fill="D9D9D9" w:themeFill="background1" w:themeFillShade="D9"/>
          </w:tcPr>
          <w:p w14:paraId="37AF14FB" w14:textId="57A7DB15" w:rsidR="00AA5FEF" w:rsidRPr="00F91FE2" w:rsidRDefault="00AA5FEF" w:rsidP="00AA5FEF">
            <w:pPr>
              <w:jc w:val="center"/>
              <w:rPr>
                <w:rFonts w:ascii="Arial" w:hAnsi="Arial" w:cs="Arial"/>
                <w:sz w:val="22"/>
                <w:szCs w:val="22"/>
              </w:rPr>
            </w:pPr>
            <w:r w:rsidRPr="00F91FE2">
              <w:rPr>
                <w:rFonts w:ascii="Arial" w:hAnsi="Arial" w:cs="Arial"/>
                <w:b/>
                <w:bCs/>
                <w:sz w:val="22"/>
                <w:szCs w:val="22"/>
              </w:rPr>
              <w:t>Assessment</w:t>
            </w:r>
          </w:p>
        </w:tc>
      </w:tr>
      <w:tr w:rsidR="00AA5FEF" w:rsidRPr="00F91FE2" w14:paraId="5C79C9CD" w14:textId="77777777" w:rsidTr="00F91FE2">
        <w:tc>
          <w:tcPr>
            <w:tcW w:w="1584" w:type="dxa"/>
          </w:tcPr>
          <w:p w14:paraId="3332B54D" w14:textId="6854726E" w:rsidR="00AA5FEF" w:rsidRPr="00F91FE2" w:rsidRDefault="00AA5FEF" w:rsidP="00AC140E">
            <w:pPr>
              <w:rPr>
                <w:rFonts w:ascii="Arial" w:hAnsi="Arial" w:cs="Arial"/>
                <w:sz w:val="22"/>
                <w:szCs w:val="22"/>
              </w:rPr>
            </w:pPr>
            <w:r w:rsidRPr="00F91FE2">
              <w:rPr>
                <w:rFonts w:ascii="Arial" w:hAnsi="Arial" w:cs="Arial"/>
                <w:sz w:val="22"/>
                <w:szCs w:val="22"/>
              </w:rPr>
              <w:t>Easter to the summer break</w:t>
            </w:r>
          </w:p>
        </w:tc>
        <w:tc>
          <w:tcPr>
            <w:tcW w:w="2592" w:type="dxa"/>
          </w:tcPr>
          <w:p w14:paraId="2028863F" w14:textId="77777777" w:rsidR="00AA5FEF" w:rsidRPr="00F91FE2" w:rsidRDefault="00AA5FEF" w:rsidP="00966139">
            <w:pPr>
              <w:rPr>
                <w:rFonts w:ascii="Arial" w:hAnsi="Arial" w:cs="Arial"/>
                <w:sz w:val="22"/>
                <w:szCs w:val="22"/>
              </w:rPr>
            </w:pPr>
            <w:r w:rsidRPr="00F91FE2">
              <w:rPr>
                <w:rFonts w:ascii="Arial" w:hAnsi="Arial" w:cs="Arial"/>
                <w:sz w:val="22"/>
                <w:szCs w:val="22"/>
              </w:rPr>
              <w:t>Leicester’s History</w:t>
            </w:r>
          </w:p>
          <w:p w14:paraId="61E95830" w14:textId="77777777" w:rsidR="00AA5FEF" w:rsidRPr="00F91FE2" w:rsidRDefault="00AA5FEF" w:rsidP="00AA5FEF">
            <w:pPr>
              <w:jc w:val="center"/>
              <w:rPr>
                <w:rFonts w:ascii="Arial" w:hAnsi="Arial" w:cs="Arial"/>
                <w:sz w:val="22"/>
                <w:szCs w:val="22"/>
              </w:rPr>
            </w:pPr>
          </w:p>
          <w:p w14:paraId="3B621E38" w14:textId="768A2BEB" w:rsidR="00AA5FEF" w:rsidRPr="00F91FE2" w:rsidRDefault="00AA5FEF" w:rsidP="00D92DE3">
            <w:pPr>
              <w:rPr>
                <w:rFonts w:ascii="Arial" w:hAnsi="Arial" w:cs="Arial"/>
                <w:sz w:val="22"/>
                <w:szCs w:val="22"/>
              </w:rPr>
            </w:pPr>
            <w:r w:rsidRPr="00F91FE2">
              <w:rPr>
                <w:rFonts w:ascii="Arial" w:hAnsi="Arial" w:cs="Arial"/>
                <w:sz w:val="22"/>
                <w:szCs w:val="22"/>
              </w:rPr>
              <w:t xml:space="preserve">This local study gives a chronological overview of </w:t>
            </w:r>
            <w:r w:rsidR="00E61636" w:rsidRPr="00F91FE2">
              <w:rPr>
                <w:rFonts w:ascii="Arial" w:hAnsi="Arial" w:cs="Arial"/>
                <w:sz w:val="22"/>
                <w:szCs w:val="22"/>
              </w:rPr>
              <w:t xml:space="preserve">Leicester’s History through a range of landmarks </w:t>
            </w:r>
            <w:proofErr w:type="gramStart"/>
            <w:r w:rsidR="00E61636" w:rsidRPr="00F91FE2">
              <w:rPr>
                <w:rFonts w:ascii="Arial" w:hAnsi="Arial" w:cs="Arial"/>
                <w:sz w:val="22"/>
                <w:szCs w:val="22"/>
              </w:rPr>
              <w:t>e.g.</w:t>
            </w:r>
            <w:proofErr w:type="gramEnd"/>
            <w:r w:rsidR="00E61636" w:rsidRPr="00F91FE2">
              <w:rPr>
                <w:rFonts w:ascii="Arial" w:hAnsi="Arial" w:cs="Arial"/>
                <w:sz w:val="22"/>
                <w:szCs w:val="22"/>
              </w:rPr>
              <w:t xml:space="preserve"> Leicester Castle</w:t>
            </w:r>
          </w:p>
        </w:tc>
        <w:tc>
          <w:tcPr>
            <w:tcW w:w="2592" w:type="dxa"/>
          </w:tcPr>
          <w:p w14:paraId="3E2E1C9E" w14:textId="73C854DD" w:rsidR="00AA5FEF" w:rsidRPr="00F91FE2" w:rsidRDefault="00E61636" w:rsidP="00E61636">
            <w:pPr>
              <w:rPr>
                <w:rFonts w:ascii="Arial" w:hAnsi="Arial" w:cs="Arial"/>
                <w:sz w:val="22"/>
                <w:szCs w:val="22"/>
              </w:rPr>
            </w:pPr>
            <w:r w:rsidRPr="00F91FE2">
              <w:rPr>
                <w:rFonts w:ascii="Arial" w:hAnsi="Arial" w:cs="Arial"/>
                <w:sz w:val="22"/>
                <w:szCs w:val="22"/>
              </w:rPr>
              <w:t>‘A Local History study’</w:t>
            </w:r>
          </w:p>
        </w:tc>
        <w:tc>
          <w:tcPr>
            <w:tcW w:w="2592" w:type="dxa"/>
          </w:tcPr>
          <w:p w14:paraId="788851A8" w14:textId="4D497AFE" w:rsidR="00AA5FEF" w:rsidRPr="00F91FE2" w:rsidRDefault="00E61636" w:rsidP="00E61636">
            <w:pPr>
              <w:rPr>
                <w:rFonts w:ascii="Arial" w:hAnsi="Arial" w:cs="Arial"/>
                <w:sz w:val="22"/>
                <w:szCs w:val="22"/>
              </w:rPr>
            </w:pPr>
            <w:r w:rsidRPr="00F91FE2">
              <w:rPr>
                <w:rFonts w:ascii="Arial" w:hAnsi="Arial" w:cs="Arial"/>
                <w:sz w:val="22"/>
                <w:szCs w:val="22"/>
              </w:rPr>
              <w:t>KS2- ‘The Roman Empire and its impact on Britain’,</w:t>
            </w:r>
            <w:r w:rsidR="00731C2E" w:rsidRPr="00F91FE2">
              <w:rPr>
                <w:rFonts w:ascii="Arial" w:hAnsi="Arial" w:cs="Arial"/>
                <w:sz w:val="22"/>
                <w:szCs w:val="22"/>
              </w:rPr>
              <w:t xml:space="preserve"> ‘the Viking and Anglo-Saxon struggle for the Kingdom of England to the time of Edward the Confessor’ and ‘A Local History study’.</w:t>
            </w:r>
          </w:p>
          <w:p w14:paraId="55E19F4A" w14:textId="77777777" w:rsidR="00E61636" w:rsidRPr="00F91FE2" w:rsidRDefault="00E61636" w:rsidP="00E61636">
            <w:pPr>
              <w:rPr>
                <w:rFonts w:ascii="Arial" w:hAnsi="Arial" w:cs="Arial"/>
                <w:sz w:val="22"/>
                <w:szCs w:val="22"/>
              </w:rPr>
            </w:pPr>
          </w:p>
          <w:p w14:paraId="4F69777C" w14:textId="1D7AF978" w:rsidR="00E61636" w:rsidRPr="00F91FE2" w:rsidRDefault="00E61636" w:rsidP="00E61636">
            <w:pPr>
              <w:rPr>
                <w:rFonts w:ascii="Arial" w:hAnsi="Arial" w:cs="Arial"/>
                <w:sz w:val="22"/>
                <w:szCs w:val="22"/>
              </w:rPr>
            </w:pPr>
            <w:r w:rsidRPr="00F91FE2">
              <w:rPr>
                <w:rFonts w:ascii="Arial" w:hAnsi="Arial" w:cs="Arial"/>
                <w:sz w:val="22"/>
                <w:szCs w:val="22"/>
              </w:rPr>
              <w:t>KS3- ‘Key Historical Qs’ and ‘The Time Machine’.</w:t>
            </w:r>
          </w:p>
          <w:p w14:paraId="4BA8AF00" w14:textId="1C19BC2C" w:rsidR="00E61636" w:rsidRPr="00F91FE2" w:rsidRDefault="00E61636" w:rsidP="00E61636">
            <w:pPr>
              <w:rPr>
                <w:rFonts w:ascii="Arial" w:hAnsi="Arial" w:cs="Arial"/>
                <w:sz w:val="22"/>
                <w:szCs w:val="22"/>
              </w:rPr>
            </w:pPr>
          </w:p>
          <w:p w14:paraId="0A0C9DD0" w14:textId="20B18901" w:rsidR="00E61636" w:rsidRPr="00F91FE2" w:rsidRDefault="00E61636" w:rsidP="00E61636">
            <w:pPr>
              <w:rPr>
                <w:rFonts w:ascii="Arial" w:hAnsi="Arial" w:cs="Arial"/>
                <w:sz w:val="22"/>
                <w:szCs w:val="22"/>
              </w:rPr>
            </w:pPr>
          </w:p>
        </w:tc>
        <w:tc>
          <w:tcPr>
            <w:tcW w:w="2592" w:type="dxa"/>
          </w:tcPr>
          <w:p w14:paraId="4352DE9E" w14:textId="77777777" w:rsidR="00E61636" w:rsidRPr="00F91FE2" w:rsidRDefault="00E61636" w:rsidP="00E61636">
            <w:pPr>
              <w:rPr>
                <w:rFonts w:ascii="Arial" w:hAnsi="Arial" w:cs="Arial"/>
                <w:sz w:val="22"/>
                <w:szCs w:val="22"/>
              </w:rPr>
            </w:pPr>
            <w:r w:rsidRPr="00F91FE2">
              <w:rPr>
                <w:rFonts w:ascii="Arial" w:hAnsi="Arial" w:cs="Arial"/>
                <w:sz w:val="22"/>
                <w:szCs w:val="22"/>
              </w:rPr>
              <w:t>Significance</w:t>
            </w:r>
          </w:p>
          <w:p w14:paraId="5D3321FF" w14:textId="77777777" w:rsidR="00E61636" w:rsidRPr="00F91FE2" w:rsidRDefault="00E61636" w:rsidP="00E61636">
            <w:pPr>
              <w:rPr>
                <w:rFonts w:ascii="Arial" w:hAnsi="Arial" w:cs="Arial"/>
                <w:sz w:val="22"/>
                <w:szCs w:val="22"/>
              </w:rPr>
            </w:pPr>
            <w:r w:rsidRPr="00F91FE2">
              <w:rPr>
                <w:rFonts w:ascii="Arial" w:hAnsi="Arial" w:cs="Arial"/>
                <w:sz w:val="22"/>
                <w:szCs w:val="22"/>
              </w:rPr>
              <w:t>Cause and consequence</w:t>
            </w:r>
          </w:p>
          <w:p w14:paraId="0DAC223C" w14:textId="77777777" w:rsidR="00E61636" w:rsidRPr="00F91FE2" w:rsidRDefault="00E61636" w:rsidP="00E61636">
            <w:pPr>
              <w:rPr>
                <w:rFonts w:ascii="Arial" w:hAnsi="Arial" w:cs="Arial"/>
                <w:sz w:val="22"/>
                <w:szCs w:val="22"/>
              </w:rPr>
            </w:pPr>
            <w:r w:rsidRPr="00F91FE2">
              <w:rPr>
                <w:rFonts w:ascii="Arial" w:hAnsi="Arial" w:cs="Arial"/>
                <w:sz w:val="22"/>
                <w:szCs w:val="22"/>
              </w:rPr>
              <w:t>Source evaluation</w:t>
            </w:r>
          </w:p>
          <w:p w14:paraId="1FAA0F2C" w14:textId="77777777" w:rsidR="00E61636" w:rsidRPr="00F91FE2" w:rsidRDefault="00E61636" w:rsidP="00E61636">
            <w:pPr>
              <w:rPr>
                <w:rFonts w:ascii="Arial" w:hAnsi="Arial" w:cs="Arial"/>
                <w:sz w:val="22"/>
                <w:szCs w:val="22"/>
              </w:rPr>
            </w:pPr>
            <w:r w:rsidRPr="00F91FE2">
              <w:rPr>
                <w:rFonts w:ascii="Arial" w:hAnsi="Arial" w:cs="Arial"/>
                <w:sz w:val="22"/>
                <w:szCs w:val="22"/>
              </w:rPr>
              <w:t>Similarity and difference</w:t>
            </w:r>
          </w:p>
          <w:p w14:paraId="5A14C760" w14:textId="77777777" w:rsidR="00E61636" w:rsidRPr="00F91FE2" w:rsidRDefault="00E61636" w:rsidP="00E61636">
            <w:pPr>
              <w:rPr>
                <w:rFonts w:ascii="Arial" w:hAnsi="Arial" w:cs="Arial"/>
                <w:sz w:val="22"/>
                <w:szCs w:val="22"/>
              </w:rPr>
            </w:pPr>
            <w:r w:rsidRPr="00F91FE2">
              <w:rPr>
                <w:rFonts w:ascii="Arial" w:hAnsi="Arial" w:cs="Arial"/>
                <w:sz w:val="22"/>
                <w:szCs w:val="22"/>
              </w:rPr>
              <w:t>Chronology</w:t>
            </w:r>
          </w:p>
          <w:p w14:paraId="6A319726" w14:textId="77777777" w:rsidR="00E61636" w:rsidRPr="00F91FE2" w:rsidRDefault="00E61636" w:rsidP="00E61636">
            <w:pPr>
              <w:rPr>
                <w:rFonts w:ascii="Arial" w:hAnsi="Arial" w:cs="Arial"/>
                <w:sz w:val="22"/>
                <w:szCs w:val="22"/>
              </w:rPr>
            </w:pPr>
            <w:r w:rsidRPr="00F91FE2">
              <w:rPr>
                <w:rFonts w:ascii="Arial" w:hAnsi="Arial" w:cs="Arial"/>
                <w:sz w:val="22"/>
                <w:szCs w:val="22"/>
              </w:rPr>
              <w:t>Historical description</w:t>
            </w:r>
          </w:p>
          <w:p w14:paraId="0B806E84" w14:textId="77777777" w:rsidR="00E61636" w:rsidRPr="00F91FE2" w:rsidRDefault="00E61636" w:rsidP="00E61636">
            <w:pPr>
              <w:rPr>
                <w:rFonts w:ascii="Arial" w:hAnsi="Arial" w:cs="Arial"/>
                <w:sz w:val="22"/>
                <w:szCs w:val="22"/>
              </w:rPr>
            </w:pPr>
            <w:r w:rsidRPr="00F91FE2">
              <w:rPr>
                <w:rFonts w:ascii="Arial" w:hAnsi="Arial" w:cs="Arial"/>
                <w:sz w:val="22"/>
                <w:szCs w:val="22"/>
              </w:rPr>
              <w:t>Judgement</w:t>
            </w:r>
          </w:p>
          <w:p w14:paraId="210EE1D2" w14:textId="77777777" w:rsidR="00AA5FEF" w:rsidRPr="00F91FE2" w:rsidRDefault="00AA5FEF" w:rsidP="00AA5FEF">
            <w:pPr>
              <w:jc w:val="center"/>
              <w:rPr>
                <w:rFonts w:ascii="Arial" w:hAnsi="Arial" w:cs="Arial"/>
                <w:sz w:val="22"/>
                <w:szCs w:val="22"/>
              </w:rPr>
            </w:pPr>
          </w:p>
        </w:tc>
        <w:tc>
          <w:tcPr>
            <w:tcW w:w="2592" w:type="dxa"/>
          </w:tcPr>
          <w:p w14:paraId="6C1E2C76" w14:textId="77777777" w:rsidR="00AA5FEF" w:rsidRPr="00F91FE2" w:rsidRDefault="00E61636" w:rsidP="00E61636">
            <w:pPr>
              <w:rPr>
                <w:rFonts w:ascii="Arial" w:hAnsi="Arial" w:cs="Arial"/>
                <w:sz w:val="22"/>
                <w:szCs w:val="22"/>
              </w:rPr>
            </w:pPr>
            <w:r w:rsidRPr="00F91FE2">
              <w:rPr>
                <w:rFonts w:ascii="Arial" w:hAnsi="Arial" w:cs="Arial"/>
                <w:sz w:val="22"/>
                <w:szCs w:val="22"/>
              </w:rPr>
              <w:t>Sources question (utility)</w:t>
            </w:r>
          </w:p>
          <w:p w14:paraId="0155E38C" w14:textId="77777777" w:rsidR="00E61636" w:rsidRPr="00F91FE2" w:rsidRDefault="00E61636" w:rsidP="00E61636">
            <w:pPr>
              <w:rPr>
                <w:rFonts w:ascii="Arial" w:hAnsi="Arial" w:cs="Arial"/>
                <w:sz w:val="22"/>
                <w:szCs w:val="22"/>
              </w:rPr>
            </w:pPr>
          </w:p>
          <w:p w14:paraId="52FA040A" w14:textId="57073418" w:rsidR="00E61636" w:rsidRPr="00F91FE2" w:rsidRDefault="00E61636" w:rsidP="00E61636">
            <w:pPr>
              <w:rPr>
                <w:rFonts w:ascii="Arial" w:hAnsi="Arial" w:cs="Arial"/>
                <w:sz w:val="22"/>
                <w:szCs w:val="22"/>
              </w:rPr>
            </w:pPr>
            <w:r w:rsidRPr="00F91FE2">
              <w:rPr>
                <w:rFonts w:ascii="Arial" w:hAnsi="Arial" w:cs="Arial"/>
                <w:sz w:val="22"/>
                <w:szCs w:val="22"/>
              </w:rPr>
              <w:t>Knowledge assessment</w:t>
            </w:r>
          </w:p>
        </w:tc>
      </w:tr>
    </w:tbl>
    <w:p w14:paraId="7A0C153B" w14:textId="6BE42E3A" w:rsidR="0004290C" w:rsidRPr="00F91FE2" w:rsidRDefault="0004290C">
      <w:pPr>
        <w:rPr>
          <w:rFonts w:ascii="Arial" w:hAnsi="Arial" w:cs="Arial"/>
          <w:sz w:val="22"/>
          <w:szCs w:val="22"/>
        </w:rPr>
      </w:pPr>
    </w:p>
    <w:p w14:paraId="5B8D85F5" w14:textId="105F64F1" w:rsidR="00731C2E" w:rsidRDefault="00731C2E">
      <w:pPr>
        <w:rPr>
          <w:rFonts w:ascii="Arial" w:hAnsi="Arial" w:cs="Arial"/>
          <w:b/>
          <w:bCs/>
          <w:sz w:val="22"/>
          <w:szCs w:val="22"/>
        </w:rPr>
      </w:pPr>
    </w:p>
    <w:p w14:paraId="36B03690" w14:textId="5F8A2D16" w:rsidR="00F91FE2" w:rsidRDefault="00F91FE2">
      <w:pPr>
        <w:rPr>
          <w:rFonts w:ascii="Arial" w:hAnsi="Arial" w:cs="Arial"/>
          <w:b/>
          <w:bCs/>
          <w:sz w:val="22"/>
          <w:szCs w:val="22"/>
        </w:rPr>
      </w:pPr>
    </w:p>
    <w:p w14:paraId="52F085A6" w14:textId="77777777" w:rsidR="00013950" w:rsidRPr="00F91FE2" w:rsidRDefault="00013950">
      <w:pPr>
        <w:rPr>
          <w:rFonts w:ascii="Arial" w:hAnsi="Arial" w:cs="Arial"/>
          <w:b/>
          <w:bCs/>
          <w:sz w:val="22"/>
          <w:szCs w:val="22"/>
        </w:rPr>
      </w:pPr>
    </w:p>
    <w:p w14:paraId="0ABC16CC" w14:textId="77777777" w:rsidR="00D92DE3" w:rsidRPr="00F91FE2" w:rsidRDefault="00D92DE3">
      <w:pPr>
        <w:rPr>
          <w:rFonts w:ascii="Arial" w:hAnsi="Arial" w:cs="Arial"/>
          <w:b/>
          <w:bCs/>
          <w:sz w:val="22"/>
          <w:szCs w:val="22"/>
        </w:rPr>
      </w:pPr>
    </w:p>
    <w:tbl>
      <w:tblPr>
        <w:tblStyle w:val="TableGrid"/>
        <w:tblW w:w="14544" w:type="dxa"/>
        <w:tblInd w:w="-185" w:type="dxa"/>
        <w:tblLook w:val="04A0" w:firstRow="1" w:lastRow="0" w:firstColumn="1" w:lastColumn="0" w:noHBand="0" w:noVBand="1"/>
      </w:tblPr>
      <w:tblGrid>
        <w:gridCol w:w="1584"/>
        <w:gridCol w:w="2592"/>
        <w:gridCol w:w="2592"/>
        <w:gridCol w:w="2592"/>
        <w:gridCol w:w="2592"/>
        <w:gridCol w:w="2592"/>
      </w:tblGrid>
      <w:tr w:rsidR="00ED783A" w:rsidRPr="00F91FE2" w14:paraId="09748F38" w14:textId="77777777" w:rsidTr="00ED783A">
        <w:trPr>
          <w:trHeight w:val="432"/>
        </w:trPr>
        <w:tc>
          <w:tcPr>
            <w:tcW w:w="1584" w:type="dxa"/>
            <w:shd w:val="clear" w:color="auto" w:fill="D9D9D9" w:themeFill="background1" w:themeFillShade="D9"/>
          </w:tcPr>
          <w:p w14:paraId="70C3535D" w14:textId="4AA29133" w:rsidR="00731C2E" w:rsidRPr="00F91FE2" w:rsidRDefault="00731C2E" w:rsidP="00F40876">
            <w:pPr>
              <w:jc w:val="center"/>
              <w:rPr>
                <w:rFonts w:ascii="Arial" w:hAnsi="Arial" w:cs="Arial"/>
                <w:b/>
                <w:bCs/>
                <w:sz w:val="22"/>
                <w:szCs w:val="22"/>
              </w:rPr>
            </w:pPr>
            <w:r w:rsidRPr="00F91FE2">
              <w:rPr>
                <w:rFonts w:ascii="Arial" w:hAnsi="Arial" w:cs="Arial"/>
                <w:b/>
                <w:bCs/>
                <w:sz w:val="22"/>
                <w:szCs w:val="22"/>
              </w:rPr>
              <w:lastRenderedPageBreak/>
              <w:t>Term 1</w:t>
            </w:r>
            <w:r w:rsidR="001A1FA9" w:rsidRPr="00F91FE2">
              <w:rPr>
                <w:rFonts w:ascii="Arial" w:hAnsi="Arial" w:cs="Arial"/>
                <w:b/>
                <w:bCs/>
                <w:sz w:val="22"/>
                <w:szCs w:val="22"/>
              </w:rPr>
              <w:t xml:space="preserve"> – Year 8</w:t>
            </w:r>
          </w:p>
        </w:tc>
        <w:tc>
          <w:tcPr>
            <w:tcW w:w="2592" w:type="dxa"/>
            <w:shd w:val="clear" w:color="auto" w:fill="D9D9D9" w:themeFill="background1" w:themeFillShade="D9"/>
          </w:tcPr>
          <w:p w14:paraId="106214E5" w14:textId="77777777" w:rsidR="00731C2E" w:rsidRPr="00F91FE2" w:rsidRDefault="00731C2E" w:rsidP="00F40876">
            <w:pPr>
              <w:jc w:val="center"/>
              <w:rPr>
                <w:rFonts w:ascii="Arial" w:hAnsi="Arial" w:cs="Arial"/>
                <w:b/>
                <w:bCs/>
                <w:sz w:val="22"/>
                <w:szCs w:val="22"/>
              </w:rPr>
            </w:pPr>
            <w:r w:rsidRPr="00F91FE2">
              <w:rPr>
                <w:rFonts w:ascii="Arial" w:hAnsi="Arial" w:cs="Arial"/>
                <w:b/>
                <w:bCs/>
                <w:sz w:val="22"/>
                <w:szCs w:val="22"/>
              </w:rPr>
              <w:t>Topic Title and description</w:t>
            </w:r>
          </w:p>
        </w:tc>
        <w:tc>
          <w:tcPr>
            <w:tcW w:w="2592" w:type="dxa"/>
            <w:shd w:val="clear" w:color="auto" w:fill="D9D9D9" w:themeFill="background1" w:themeFillShade="D9"/>
          </w:tcPr>
          <w:p w14:paraId="1DC83D48" w14:textId="77777777" w:rsidR="00731C2E" w:rsidRPr="00F91FE2" w:rsidRDefault="00731C2E" w:rsidP="00F40876">
            <w:pPr>
              <w:jc w:val="center"/>
              <w:rPr>
                <w:rFonts w:ascii="Arial" w:hAnsi="Arial" w:cs="Arial"/>
                <w:b/>
                <w:bCs/>
                <w:sz w:val="22"/>
                <w:szCs w:val="22"/>
              </w:rPr>
            </w:pPr>
            <w:r w:rsidRPr="00F91FE2">
              <w:rPr>
                <w:rFonts w:ascii="Arial" w:hAnsi="Arial" w:cs="Arial"/>
                <w:b/>
                <w:bCs/>
                <w:sz w:val="22"/>
                <w:szCs w:val="22"/>
              </w:rPr>
              <w:t>Links to curriculum or specification</w:t>
            </w:r>
          </w:p>
        </w:tc>
        <w:tc>
          <w:tcPr>
            <w:tcW w:w="2592" w:type="dxa"/>
            <w:shd w:val="clear" w:color="auto" w:fill="D9D9D9" w:themeFill="background1" w:themeFillShade="D9"/>
          </w:tcPr>
          <w:p w14:paraId="25E3AD74" w14:textId="77777777" w:rsidR="00731C2E" w:rsidRPr="00F91FE2" w:rsidRDefault="00731C2E" w:rsidP="00F40876">
            <w:pPr>
              <w:jc w:val="center"/>
              <w:rPr>
                <w:rFonts w:ascii="Arial" w:hAnsi="Arial" w:cs="Arial"/>
                <w:b/>
                <w:bCs/>
                <w:sz w:val="22"/>
                <w:szCs w:val="22"/>
              </w:rPr>
            </w:pPr>
            <w:r w:rsidRPr="00F91FE2">
              <w:rPr>
                <w:rFonts w:ascii="Arial" w:hAnsi="Arial" w:cs="Arial"/>
                <w:b/>
                <w:bCs/>
                <w:sz w:val="22"/>
                <w:szCs w:val="22"/>
              </w:rPr>
              <w:t>Links to prior learning</w:t>
            </w:r>
          </w:p>
        </w:tc>
        <w:tc>
          <w:tcPr>
            <w:tcW w:w="2592" w:type="dxa"/>
            <w:shd w:val="clear" w:color="auto" w:fill="D9D9D9" w:themeFill="background1" w:themeFillShade="D9"/>
          </w:tcPr>
          <w:p w14:paraId="2A81FAC2" w14:textId="77777777" w:rsidR="00731C2E" w:rsidRPr="00F91FE2" w:rsidRDefault="00731C2E" w:rsidP="00F40876">
            <w:pPr>
              <w:jc w:val="center"/>
              <w:rPr>
                <w:rFonts w:ascii="Arial" w:hAnsi="Arial" w:cs="Arial"/>
                <w:b/>
                <w:bCs/>
                <w:sz w:val="22"/>
                <w:szCs w:val="22"/>
              </w:rPr>
            </w:pPr>
            <w:r w:rsidRPr="00F91FE2">
              <w:rPr>
                <w:rFonts w:ascii="Arial" w:hAnsi="Arial" w:cs="Arial"/>
                <w:b/>
                <w:bCs/>
                <w:sz w:val="22"/>
                <w:szCs w:val="22"/>
              </w:rPr>
              <w:t>Historical skills and concepts</w:t>
            </w:r>
          </w:p>
        </w:tc>
        <w:tc>
          <w:tcPr>
            <w:tcW w:w="2592" w:type="dxa"/>
            <w:shd w:val="clear" w:color="auto" w:fill="D9D9D9" w:themeFill="background1" w:themeFillShade="D9"/>
          </w:tcPr>
          <w:p w14:paraId="577DA01E" w14:textId="77777777" w:rsidR="00731C2E" w:rsidRPr="00F91FE2" w:rsidRDefault="00731C2E" w:rsidP="00F40876">
            <w:pPr>
              <w:jc w:val="center"/>
              <w:rPr>
                <w:rFonts w:ascii="Arial" w:hAnsi="Arial" w:cs="Arial"/>
                <w:b/>
                <w:bCs/>
                <w:sz w:val="22"/>
                <w:szCs w:val="22"/>
              </w:rPr>
            </w:pPr>
            <w:r w:rsidRPr="00F91FE2">
              <w:rPr>
                <w:rFonts w:ascii="Arial" w:hAnsi="Arial" w:cs="Arial"/>
                <w:b/>
                <w:bCs/>
                <w:sz w:val="22"/>
                <w:szCs w:val="22"/>
              </w:rPr>
              <w:t>Assessment</w:t>
            </w:r>
          </w:p>
        </w:tc>
      </w:tr>
      <w:tr w:rsidR="00731C2E" w:rsidRPr="00F91FE2" w14:paraId="3D1CE837" w14:textId="77777777" w:rsidTr="00F91FE2">
        <w:tc>
          <w:tcPr>
            <w:tcW w:w="1584" w:type="dxa"/>
          </w:tcPr>
          <w:p w14:paraId="57A71588" w14:textId="4B5A9929" w:rsidR="00731C2E" w:rsidRPr="00F91FE2" w:rsidRDefault="00596DD5" w:rsidP="00F40876">
            <w:pPr>
              <w:rPr>
                <w:rFonts w:ascii="Arial" w:hAnsi="Arial" w:cs="Arial"/>
                <w:sz w:val="22"/>
                <w:szCs w:val="22"/>
              </w:rPr>
            </w:pPr>
            <w:r w:rsidRPr="00F91FE2">
              <w:rPr>
                <w:rFonts w:ascii="Arial" w:hAnsi="Arial" w:cs="Arial"/>
                <w:sz w:val="22"/>
                <w:szCs w:val="22"/>
              </w:rPr>
              <w:t>The start of term until 4 weeks before Christmas</w:t>
            </w:r>
          </w:p>
        </w:tc>
        <w:tc>
          <w:tcPr>
            <w:tcW w:w="2592" w:type="dxa"/>
          </w:tcPr>
          <w:p w14:paraId="650C3C9A" w14:textId="77777777" w:rsidR="00731C2E" w:rsidRPr="00F91FE2" w:rsidRDefault="00596DD5" w:rsidP="00596DD5">
            <w:pPr>
              <w:rPr>
                <w:rFonts w:ascii="Arial" w:hAnsi="Arial" w:cs="Arial"/>
                <w:sz w:val="22"/>
                <w:szCs w:val="22"/>
              </w:rPr>
            </w:pPr>
            <w:r w:rsidRPr="00F91FE2">
              <w:rPr>
                <w:rFonts w:ascii="Arial" w:hAnsi="Arial" w:cs="Arial"/>
                <w:sz w:val="22"/>
                <w:szCs w:val="22"/>
              </w:rPr>
              <w:t>Empire</w:t>
            </w:r>
          </w:p>
          <w:p w14:paraId="73C81216" w14:textId="77777777" w:rsidR="00D92DE3" w:rsidRPr="00F91FE2" w:rsidRDefault="00D92DE3" w:rsidP="00596DD5">
            <w:pPr>
              <w:rPr>
                <w:rFonts w:ascii="Arial" w:hAnsi="Arial" w:cs="Arial"/>
                <w:sz w:val="22"/>
                <w:szCs w:val="22"/>
              </w:rPr>
            </w:pPr>
          </w:p>
          <w:p w14:paraId="74EC3188" w14:textId="77777777" w:rsidR="00D92DE3" w:rsidRPr="00F91FE2" w:rsidRDefault="00D92DE3" w:rsidP="00596DD5">
            <w:pPr>
              <w:rPr>
                <w:rFonts w:ascii="Arial" w:hAnsi="Arial" w:cs="Arial"/>
                <w:sz w:val="22"/>
                <w:szCs w:val="22"/>
              </w:rPr>
            </w:pPr>
            <w:r w:rsidRPr="00F91FE2">
              <w:rPr>
                <w:rFonts w:ascii="Arial" w:hAnsi="Arial" w:cs="Arial"/>
                <w:sz w:val="22"/>
                <w:szCs w:val="22"/>
              </w:rPr>
              <w:t>This topic looks at the Spanish empire and in particular the conflict with the Aztecs.</w:t>
            </w:r>
          </w:p>
          <w:p w14:paraId="2804CB7A" w14:textId="77777777" w:rsidR="00D92DE3" w:rsidRPr="00F91FE2" w:rsidRDefault="00D92DE3" w:rsidP="00596DD5">
            <w:pPr>
              <w:rPr>
                <w:rFonts w:ascii="Arial" w:hAnsi="Arial" w:cs="Arial"/>
                <w:sz w:val="22"/>
                <w:szCs w:val="22"/>
              </w:rPr>
            </w:pPr>
          </w:p>
          <w:p w14:paraId="0C26EFEA" w14:textId="0002B5E4" w:rsidR="00D92DE3" w:rsidRPr="00F91FE2" w:rsidRDefault="00D92DE3" w:rsidP="00596DD5">
            <w:pPr>
              <w:rPr>
                <w:rFonts w:ascii="Arial" w:hAnsi="Arial" w:cs="Arial"/>
                <w:sz w:val="22"/>
                <w:szCs w:val="22"/>
              </w:rPr>
            </w:pPr>
            <w:r w:rsidRPr="00F91FE2">
              <w:rPr>
                <w:rFonts w:ascii="Arial" w:hAnsi="Arial" w:cs="Arial"/>
                <w:sz w:val="22"/>
                <w:szCs w:val="22"/>
              </w:rPr>
              <w:t>It also looks at the British empire and its relationship with Africa (the slave trade), India and Australia.</w:t>
            </w:r>
          </w:p>
        </w:tc>
        <w:tc>
          <w:tcPr>
            <w:tcW w:w="2592" w:type="dxa"/>
          </w:tcPr>
          <w:p w14:paraId="49D67A74" w14:textId="2ECA324D" w:rsidR="00D92DE3" w:rsidRPr="00F91FE2" w:rsidRDefault="00D92DE3" w:rsidP="00D92DE3">
            <w:pPr>
              <w:pStyle w:val="NormalWeb"/>
              <w:rPr>
                <w:rFonts w:ascii="Arial" w:hAnsi="Arial" w:cs="Arial"/>
                <w:sz w:val="22"/>
                <w:szCs w:val="22"/>
              </w:rPr>
            </w:pPr>
            <w:r w:rsidRPr="00F91FE2">
              <w:rPr>
                <w:rFonts w:ascii="Arial" w:hAnsi="Arial" w:cs="Arial"/>
                <w:sz w:val="22"/>
                <w:szCs w:val="22"/>
              </w:rPr>
              <w:t xml:space="preserve">‘Ideas, political power, industry and empire: Britain, 1745-1901’ </w:t>
            </w:r>
          </w:p>
          <w:p w14:paraId="12AD7BF7" w14:textId="2C6FCDAC" w:rsidR="00D92DE3" w:rsidRPr="00F91FE2" w:rsidRDefault="00D92DE3" w:rsidP="00D92DE3">
            <w:pPr>
              <w:pStyle w:val="NormalWeb"/>
              <w:rPr>
                <w:rFonts w:ascii="Arial" w:hAnsi="Arial" w:cs="Arial"/>
                <w:sz w:val="22"/>
                <w:szCs w:val="22"/>
              </w:rPr>
            </w:pPr>
            <w:r w:rsidRPr="00F91FE2">
              <w:rPr>
                <w:rFonts w:ascii="Arial" w:hAnsi="Arial" w:cs="Arial"/>
                <w:sz w:val="22"/>
                <w:szCs w:val="22"/>
              </w:rPr>
              <w:t xml:space="preserve">‘one study of a significant society or issue in world history and its interconnections’ </w:t>
            </w:r>
          </w:p>
          <w:p w14:paraId="1DF8723E" w14:textId="77777777" w:rsidR="00D92DE3" w:rsidRPr="00F91FE2" w:rsidRDefault="00D92DE3" w:rsidP="00D92DE3">
            <w:pPr>
              <w:pStyle w:val="NormalWeb"/>
              <w:rPr>
                <w:rFonts w:ascii="Arial" w:hAnsi="Arial" w:cs="Arial"/>
                <w:sz w:val="22"/>
                <w:szCs w:val="22"/>
              </w:rPr>
            </w:pPr>
          </w:p>
          <w:p w14:paraId="0FBC76A4" w14:textId="4AFAE019" w:rsidR="00731C2E" w:rsidRPr="00F91FE2" w:rsidRDefault="00731C2E" w:rsidP="00F40876">
            <w:pPr>
              <w:rPr>
                <w:rFonts w:ascii="Arial" w:hAnsi="Arial" w:cs="Arial"/>
                <w:sz w:val="22"/>
                <w:szCs w:val="22"/>
              </w:rPr>
            </w:pPr>
          </w:p>
        </w:tc>
        <w:tc>
          <w:tcPr>
            <w:tcW w:w="2592" w:type="dxa"/>
          </w:tcPr>
          <w:p w14:paraId="6C593540" w14:textId="473241FD" w:rsidR="00D92DE3" w:rsidRPr="00F91FE2" w:rsidRDefault="00D92DE3" w:rsidP="00D92DE3">
            <w:pPr>
              <w:pStyle w:val="NormalWeb"/>
              <w:rPr>
                <w:rFonts w:ascii="Arial" w:hAnsi="Arial" w:cs="Arial"/>
                <w:sz w:val="22"/>
                <w:szCs w:val="22"/>
              </w:rPr>
            </w:pPr>
            <w:r w:rsidRPr="00F91FE2">
              <w:rPr>
                <w:rFonts w:ascii="Arial" w:hAnsi="Arial" w:cs="Arial"/>
                <w:sz w:val="22"/>
                <w:szCs w:val="22"/>
              </w:rPr>
              <w:t xml:space="preserve">KS2- ‘a non-European society that provides contrasts with British history’ </w:t>
            </w:r>
          </w:p>
          <w:p w14:paraId="05B8F096" w14:textId="77777777" w:rsidR="00362165" w:rsidRPr="00F91FE2" w:rsidRDefault="00362165" w:rsidP="00362165">
            <w:pPr>
              <w:rPr>
                <w:rFonts w:ascii="Arial" w:hAnsi="Arial" w:cs="Arial"/>
                <w:sz w:val="22"/>
                <w:szCs w:val="22"/>
              </w:rPr>
            </w:pPr>
            <w:r w:rsidRPr="00F91FE2">
              <w:rPr>
                <w:rFonts w:ascii="Arial" w:hAnsi="Arial" w:cs="Arial"/>
                <w:sz w:val="22"/>
                <w:szCs w:val="22"/>
              </w:rPr>
              <w:t>KS3- ‘Key Historical Qs’</w:t>
            </w:r>
          </w:p>
          <w:p w14:paraId="4FCAC8D9" w14:textId="59847EA2" w:rsidR="00731C2E" w:rsidRPr="00F91FE2" w:rsidRDefault="00731C2E" w:rsidP="00F40876">
            <w:pPr>
              <w:tabs>
                <w:tab w:val="left" w:pos="41"/>
              </w:tabs>
              <w:rPr>
                <w:rFonts w:ascii="Arial" w:hAnsi="Arial" w:cs="Arial"/>
                <w:sz w:val="22"/>
                <w:szCs w:val="22"/>
              </w:rPr>
            </w:pPr>
          </w:p>
        </w:tc>
        <w:tc>
          <w:tcPr>
            <w:tcW w:w="2592" w:type="dxa"/>
          </w:tcPr>
          <w:p w14:paraId="2C75BECB" w14:textId="77777777" w:rsidR="00304729" w:rsidRPr="00F91FE2" w:rsidRDefault="00304729" w:rsidP="00304729">
            <w:pPr>
              <w:rPr>
                <w:rFonts w:ascii="Arial" w:hAnsi="Arial" w:cs="Arial"/>
                <w:sz w:val="22"/>
                <w:szCs w:val="22"/>
              </w:rPr>
            </w:pPr>
            <w:r w:rsidRPr="00F91FE2">
              <w:rPr>
                <w:rFonts w:ascii="Arial" w:hAnsi="Arial" w:cs="Arial"/>
                <w:sz w:val="22"/>
                <w:szCs w:val="22"/>
              </w:rPr>
              <w:t>Significance</w:t>
            </w:r>
          </w:p>
          <w:p w14:paraId="3C254405" w14:textId="77777777" w:rsidR="00304729" w:rsidRPr="00F91FE2" w:rsidRDefault="00304729" w:rsidP="00304729">
            <w:pPr>
              <w:rPr>
                <w:rFonts w:ascii="Arial" w:hAnsi="Arial" w:cs="Arial"/>
                <w:sz w:val="22"/>
                <w:szCs w:val="22"/>
              </w:rPr>
            </w:pPr>
            <w:r w:rsidRPr="00F91FE2">
              <w:rPr>
                <w:rFonts w:ascii="Arial" w:hAnsi="Arial" w:cs="Arial"/>
                <w:sz w:val="22"/>
                <w:szCs w:val="22"/>
              </w:rPr>
              <w:t>Cause and consequence</w:t>
            </w:r>
          </w:p>
          <w:p w14:paraId="7CAF3839" w14:textId="77777777" w:rsidR="00304729" w:rsidRPr="00F91FE2" w:rsidRDefault="00304729" w:rsidP="00304729">
            <w:pPr>
              <w:rPr>
                <w:rFonts w:ascii="Arial" w:hAnsi="Arial" w:cs="Arial"/>
                <w:sz w:val="22"/>
                <w:szCs w:val="22"/>
              </w:rPr>
            </w:pPr>
            <w:r w:rsidRPr="00F91FE2">
              <w:rPr>
                <w:rFonts w:ascii="Arial" w:hAnsi="Arial" w:cs="Arial"/>
                <w:sz w:val="22"/>
                <w:szCs w:val="22"/>
              </w:rPr>
              <w:t>Source evaluation</w:t>
            </w:r>
          </w:p>
          <w:p w14:paraId="690CDCB0" w14:textId="77777777" w:rsidR="00304729" w:rsidRPr="00F91FE2" w:rsidRDefault="00304729" w:rsidP="00304729">
            <w:pPr>
              <w:rPr>
                <w:rFonts w:ascii="Arial" w:hAnsi="Arial" w:cs="Arial"/>
                <w:sz w:val="22"/>
                <w:szCs w:val="22"/>
              </w:rPr>
            </w:pPr>
            <w:r w:rsidRPr="00F91FE2">
              <w:rPr>
                <w:rFonts w:ascii="Arial" w:hAnsi="Arial" w:cs="Arial"/>
                <w:sz w:val="22"/>
                <w:szCs w:val="22"/>
              </w:rPr>
              <w:t>Similarity and difference</w:t>
            </w:r>
          </w:p>
          <w:p w14:paraId="2D7B410D" w14:textId="77777777" w:rsidR="00304729" w:rsidRPr="00F91FE2" w:rsidRDefault="00304729" w:rsidP="00304729">
            <w:pPr>
              <w:rPr>
                <w:rFonts w:ascii="Arial" w:hAnsi="Arial" w:cs="Arial"/>
                <w:sz w:val="22"/>
                <w:szCs w:val="22"/>
              </w:rPr>
            </w:pPr>
            <w:r w:rsidRPr="00F91FE2">
              <w:rPr>
                <w:rFonts w:ascii="Arial" w:hAnsi="Arial" w:cs="Arial"/>
                <w:sz w:val="22"/>
                <w:szCs w:val="22"/>
              </w:rPr>
              <w:t>Chronology</w:t>
            </w:r>
          </w:p>
          <w:p w14:paraId="6C7B65E3" w14:textId="77777777" w:rsidR="00304729" w:rsidRPr="00F91FE2" w:rsidRDefault="00304729" w:rsidP="00304729">
            <w:pPr>
              <w:rPr>
                <w:rFonts w:ascii="Arial" w:hAnsi="Arial" w:cs="Arial"/>
                <w:sz w:val="22"/>
                <w:szCs w:val="22"/>
              </w:rPr>
            </w:pPr>
            <w:r w:rsidRPr="00F91FE2">
              <w:rPr>
                <w:rFonts w:ascii="Arial" w:hAnsi="Arial" w:cs="Arial"/>
                <w:sz w:val="22"/>
                <w:szCs w:val="22"/>
              </w:rPr>
              <w:t>Historical description</w:t>
            </w:r>
          </w:p>
          <w:p w14:paraId="5500B152" w14:textId="77777777" w:rsidR="00304729" w:rsidRPr="00F91FE2" w:rsidRDefault="00304729" w:rsidP="00304729">
            <w:pPr>
              <w:rPr>
                <w:rFonts w:ascii="Arial" w:hAnsi="Arial" w:cs="Arial"/>
                <w:sz w:val="22"/>
                <w:szCs w:val="22"/>
              </w:rPr>
            </w:pPr>
            <w:r w:rsidRPr="00F91FE2">
              <w:rPr>
                <w:rFonts w:ascii="Arial" w:hAnsi="Arial" w:cs="Arial"/>
                <w:sz w:val="22"/>
                <w:szCs w:val="22"/>
              </w:rPr>
              <w:t>Judgement</w:t>
            </w:r>
          </w:p>
          <w:p w14:paraId="363D6DCF" w14:textId="7875C7F2" w:rsidR="00731C2E" w:rsidRPr="00F91FE2" w:rsidRDefault="00731C2E" w:rsidP="00F40876">
            <w:pPr>
              <w:rPr>
                <w:rFonts w:ascii="Arial" w:hAnsi="Arial" w:cs="Arial"/>
                <w:sz w:val="22"/>
                <w:szCs w:val="22"/>
              </w:rPr>
            </w:pPr>
          </w:p>
        </w:tc>
        <w:tc>
          <w:tcPr>
            <w:tcW w:w="2592" w:type="dxa"/>
          </w:tcPr>
          <w:p w14:paraId="3E97CA5E" w14:textId="77777777" w:rsidR="00304729" w:rsidRPr="00F91FE2" w:rsidRDefault="00304729" w:rsidP="00304729">
            <w:pPr>
              <w:rPr>
                <w:rFonts w:ascii="Arial" w:hAnsi="Arial" w:cs="Arial"/>
                <w:sz w:val="22"/>
                <w:szCs w:val="22"/>
              </w:rPr>
            </w:pPr>
            <w:r w:rsidRPr="00F91FE2">
              <w:rPr>
                <w:rFonts w:ascii="Arial" w:hAnsi="Arial" w:cs="Arial"/>
                <w:sz w:val="22"/>
                <w:szCs w:val="22"/>
              </w:rPr>
              <w:t>Sources question (utility)</w:t>
            </w:r>
          </w:p>
          <w:p w14:paraId="5D805732" w14:textId="77777777" w:rsidR="00731C2E" w:rsidRPr="00F91FE2" w:rsidRDefault="00731C2E" w:rsidP="00F40876">
            <w:pPr>
              <w:rPr>
                <w:rFonts w:ascii="Arial" w:hAnsi="Arial" w:cs="Arial"/>
                <w:sz w:val="22"/>
                <w:szCs w:val="22"/>
              </w:rPr>
            </w:pPr>
          </w:p>
          <w:p w14:paraId="79299110" w14:textId="77777777" w:rsidR="00304729" w:rsidRPr="00F91FE2" w:rsidRDefault="00304729" w:rsidP="00F40876">
            <w:pPr>
              <w:rPr>
                <w:rFonts w:ascii="Arial" w:hAnsi="Arial" w:cs="Arial"/>
                <w:sz w:val="22"/>
                <w:szCs w:val="22"/>
              </w:rPr>
            </w:pPr>
            <w:r w:rsidRPr="00F91FE2">
              <w:rPr>
                <w:rFonts w:ascii="Arial" w:hAnsi="Arial" w:cs="Arial"/>
                <w:sz w:val="22"/>
                <w:szCs w:val="22"/>
              </w:rPr>
              <w:t>Narrative account question</w:t>
            </w:r>
          </w:p>
          <w:p w14:paraId="37D5A515" w14:textId="77777777" w:rsidR="00304729" w:rsidRPr="00F91FE2" w:rsidRDefault="00304729" w:rsidP="00F40876">
            <w:pPr>
              <w:rPr>
                <w:rFonts w:ascii="Arial" w:hAnsi="Arial" w:cs="Arial"/>
                <w:sz w:val="22"/>
                <w:szCs w:val="22"/>
              </w:rPr>
            </w:pPr>
          </w:p>
          <w:p w14:paraId="6DAA6621" w14:textId="6B2018D0" w:rsidR="00304729" w:rsidRPr="00F91FE2" w:rsidRDefault="00304729" w:rsidP="00F40876">
            <w:pPr>
              <w:rPr>
                <w:rFonts w:ascii="Arial" w:hAnsi="Arial" w:cs="Arial"/>
                <w:sz w:val="22"/>
                <w:szCs w:val="22"/>
              </w:rPr>
            </w:pPr>
            <w:r w:rsidRPr="00F91FE2">
              <w:rPr>
                <w:rFonts w:ascii="Arial" w:hAnsi="Arial" w:cs="Arial"/>
                <w:sz w:val="22"/>
                <w:szCs w:val="22"/>
              </w:rPr>
              <w:t>Knowledge assessment</w:t>
            </w:r>
          </w:p>
        </w:tc>
      </w:tr>
      <w:tr w:rsidR="00731C2E" w:rsidRPr="00F91FE2" w14:paraId="6DE9A71C" w14:textId="77777777" w:rsidTr="00013950">
        <w:trPr>
          <w:trHeight w:val="2474"/>
        </w:trPr>
        <w:tc>
          <w:tcPr>
            <w:tcW w:w="1584" w:type="dxa"/>
          </w:tcPr>
          <w:p w14:paraId="190552EF" w14:textId="008563FA" w:rsidR="00731C2E" w:rsidRPr="00F91FE2" w:rsidRDefault="00C27B94" w:rsidP="00F40876">
            <w:pPr>
              <w:rPr>
                <w:rFonts w:ascii="Arial" w:hAnsi="Arial" w:cs="Arial"/>
                <w:sz w:val="22"/>
                <w:szCs w:val="22"/>
              </w:rPr>
            </w:pPr>
            <w:proofErr w:type="spellStart"/>
            <w:r w:rsidRPr="00F91FE2">
              <w:rPr>
                <w:rFonts w:ascii="Arial" w:hAnsi="Arial" w:cs="Arial"/>
                <w:sz w:val="22"/>
                <w:szCs w:val="22"/>
              </w:rPr>
              <w:t>Approx 25</w:t>
            </w:r>
            <w:r w:rsidRPr="00F91FE2">
              <w:rPr>
                <w:rFonts w:ascii="Arial" w:hAnsi="Arial" w:cs="Arial"/>
                <w:sz w:val="22"/>
                <w:szCs w:val="22"/>
                <w:vertAlign w:val="superscript"/>
              </w:rPr>
              <w:t>th</w:t>
            </w:r>
            <w:r w:rsidRPr="00F91FE2">
              <w:rPr>
                <w:rFonts w:ascii="Arial" w:hAnsi="Arial" w:cs="Arial"/>
                <w:sz w:val="22"/>
                <w:szCs w:val="22"/>
              </w:rPr>
              <w:t xml:space="preserve"> </w:t>
            </w:r>
            <w:proofErr w:type="spellEnd"/>
            <w:r w:rsidRPr="00F91FE2">
              <w:rPr>
                <w:rFonts w:ascii="Arial" w:hAnsi="Arial" w:cs="Arial"/>
                <w:sz w:val="22"/>
                <w:szCs w:val="22"/>
              </w:rPr>
              <w:t>November to February half term</w:t>
            </w:r>
          </w:p>
        </w:tc>
        <w:tc>
          <w:tcPr>
            <w:tcW w:w="2592" w:type="dxa"/>
          </w:tcPr>
          <w:p w14:paraId="7CA64713" w14:textId="77777777" w:rsidR="00731C2E" w:rsidRPr="00F91FE2" w:rsidRDefault="00596DD5" w:rsidP="00F40876">
            <w:pPr>
              <w:tabs>
                <w:tab w:val="left" w:pos="260"/>
              </w:tabs>
              <w:rPr>
                <w:rFonts w:ascii="Arial" w:hAnsi="Arial" w:cs="Arial"/>
                <w:sz w:val="22"/>
                <w:szCs w:val="22"/>
              </w:rPr>
            </w:pPr>
            <w:r w:rsidRPr="00F91FE2">
              <w:rPr>
                <w:rFonts w:ascii="Arial" w:hAnsi="Arial" w:cs="Arial"/>
                <w:sz w:val="22"/>
                <w:szCs w:val="22"/>
              </w:rPr>
              <w:t>Historical Whodunnit</w:t>
            </w:r>
          </w:p>
          <w:p w14:paraId="64651025" w14:textId="77777777" w:rsidR="00D92DE3" w:rsidRPr="00F91FE2" w:rsidRDefault="00D92DE3" w:rsidP="00F40876">
            <w:pPr>
              <w:tabs>
                <w:tab w:val="left" w:pos="260"/>
              </w:tabs>
              <w:rPr>
                <w:rFonts w:ascii="Arial" w:hAnsi="Arial" w:cs="Arial"/>
                <w:sz w:val="22"/>
                <w:szCs w:val="22"/>
              </w:rPr>
            </w:pPr>
          </w:p>
          <w:p w14:paraId="20F447E7" w14:textId="0CFBCA0F" w:rsidR="00D92DE3" w:rsidRPr="00F91FE2" w:rsidRDefault="00D92DE3" w:rsidP="00F40876">
            <w:pPr>
              <w:tabs>
                <w:tab w:val="left" w:pos="260"/>
              </w:tabs>
              <w:rPr>
                <w:rFonts w:ascii="Arial" w:hAnsi="Arial" w:cs="Arial"/>
                <w:sz w:val="22"/>
                <w:szCs w:val="22"/>
              </w:rPr>
            </w:pPr>
            <w:r w:rsidRPr="00F91FE2">
              <w:rPr>
                <w:rFonts w:ascii="Arial" w:hAnsi="Arial" w:cs="Arial"/>
                <w:sz w:val="22"/>
                <w:szCs w:val="22"/>
              </w:rPr>
              <w:t xml:space="preserve">This topic, styled as an enquiry, investigates 5 murders (JFK, Caesar, Thomas Beckett, Major William Martin and the canonical 5) and the social conditions in which they occurred. </w:t>
            </w:r>
          </w:p>
        </w:tc>
        <w:tc>
          <w:tcPr>
            <w:tcW w:w="2592" w:type="dxa"/>
          </w:tcPr>
          <w:p w14:paraId="01B69905" w14:textId="47DAC527" w:rsidR="00D92DE3" w:rsidRPr="00F91FE2" w:rsidRDefault="00D92DE3" w:rsidP="00D92DE3">
            <w:pPr>
              <w:pStyle w:val="NormalWeb"/>
              <w:rPr>
                <w:rFonts w:ascii="Arial" w:hAnsi="Arial" w:cs="Arial"/>
                <w:sz w:val="22"/>
                <w:szCs w:val="22"/>
              </w:rPr>
            </w:pPr>
            <w:r w:rsidRPr="00F91FE2">
              <w:rPr>
                <w:rFonts w:ascii="Arial" w:hAnsi="Arial" w:cs="Arial"/>
                <w:sz w:val="22"/>
                <w:szCs w:val="22"/>
              </w:rPr>
              <w:t xml:space="preserve">‘ideas, political power, industry and empire: Britain, 1745-1901’ </w:t>
            </w:r>
          </w:p>
          <w:p w14:paraId="5677339F" w14:textId="1EF57337" w:rsidR="00731C2E" w:rsidRPr="00F91FE2" w:rsidRDefault="00731C2E" w:rsidP="00F40876">
            <w:pPr>
              <w:rPr>
                <w:rFonts w:ascii="Arial" w:hAnsi="Arial" w:cs="Arial"/>
                <w:sz w:val="22"/>
                <w:szCs w:val="22"/>
              </w:rPr>
            </w:pPr>
          </w:p>
        </w:tc>
        <w:tc>
          <w:tcPr>
            <w:tcW w:w="2592" w:type="dxa"/>
          </w:tcPr>
          <w:p w14:paraId="511FF3E2" w14:textId="38DCF388" w:rsidR="00D92DE3" w:rsidRPr="00F91FE2" w:rsidRDefault="00D92DE3" w:rsidP="00D92DE3">
            <w:pPr>
              <w:pStyle w:val="NormalWeb"/>
              <w:rPr>
                <w:rFonts w:ascii="Arial" w:hAnsi="Arial" w:cs="Arial"/>
                <w:sz w:val="22"/>
                <w:szCs w:val="22"/>
              </w:rPr>
            </w:pPr>
            <w:r w:rsidRPr="00F91FE2">
              <w:rPr>
                <w:rFonts w:ascii="Arial" w:hAnsi="Arial" w:cs="Arial"/>
                <w:sz w:val="22"/>
                <w:szCs w:val="22"/>
              </w:rPr>
              <w:t xml:space="preserve">KS2- ‘the Roman Empire and its impact on Britain’ </w:t>
            </w:r>
          </w:p>
          <w:p w14:paraId="64BB6FB2" w14:textId="51DC1904" w:rsidR="00362165" w:rsidRPr="00F91FE2" w:rsidRDefault="00362165" w:rsidP="00362165">
            <w:pPr>
              <w:rPr>
                <w:rFonts w:ascii="Arial" w:hAnsi="Arial" w:cs="Arial"/>
                <w:sz w:val="22"/>
                <w:szCs w:val="22"/>
              </w:rPr>
            </w:pPr>
            <w:r w:rsidRPr="00F91FE2">
              <w:rPr>
                <w:rFonts w:ascii="Arial" w:hAnsi="Arial" w:cs="Arial"/>
                <w:sz w:val="22"/>
                <w:szCs w:val="22"/>
              </w:rPr>
              <w:t>KS3- ‘Key Historical Qs’</w:t>
            </w:r>
          </w:p>
          <w:p w14:paraId="3657D06E" w14:textId="1BFEF478" w:rsidR="00731C2E" w:rsidRPr="00F91FE2" w:rsidRDefault="00731C2E" w:rsidP="00F40876">
            <w:pPr>
              <w:rPr>
                <w:rFonts w:ascii="Arial" w:hAnsi="Arial" w:cs="Arial"/>
                <w:sz w:val="22"/>
                <w:szCs w:val="22"/>
              </w:rPr>
            </w:pPr>
          </w:p>
        </w:tc>
        <w:tc>
          <w:tcPr>
            <w:tcW w:w="2592" w:type="dxa"/>
          </w:tcPr>
          <w:p w14:paraId="169F7A5F" w14:textId="77777777" w:rsidR="00304729" w:rsidRPr="00F91FE2" w:rsidRDefault="00304729" w:rsidP="00304729">
            <w:pPr>
              <w:rPr>
                <w:rFonts w:ascii="Arial" w:hAnsi="Arial" w:cs="Arial"/>
                <w:sz w:val="22"/>
                <w:szCs w:val="22"/>
              </w:rPr>
            </w:pPr>
            <w:r w:rsidRPr="00F91FE2">
              <w:rPr>
                <w:rFonts w:ascii="Arial" w:hAnsi="Arial" w:cs="Arial"/>
                <w:sz w:val="22"/>
                <w:szCs w:val="22"/>
              </w:rPr>
              <w:t>Significance</w:t>
            </w:r>
          </w:p>
          <w:p w14:paraId="7F265158" w14:textId="77777777" w:rsidR="00304729" w:rsidRPr="00F91FE2" w:rsidRDefault="00304729" w:rsidP="00304729">
            <w:pPr>
              <w:rPr>
                <w:rFonts w:ascii="Arial" w:hAnsi="Arial" w:cs="Arial"/>
                <w:sz w:val="22"/>
                <w:szCs w:val="22"/>
              </w:rPr>
            </w:pPr>
            <w:r w:rsidRPr="00F91FE2">
              <w:rPr>
                <w:rFonts w:ascii="Arial" w:hAnsi="Arial" w:cs="Arial"/>
                <w:sz w:val="22"/>
                <w:szCs w:val="22"/>
              </w:rPr>
              <w:t>Cause and consequence</w:t>
            </w:r>
          </w:p>
          <w:p w14:paraId="7C0B9E11" w14:textId="77777777" w:rsidR="00304729" w:rsidRPr="00F91FE2" w:rsidRDefault="00304729" w:rsidP="00304729">
            <w:pPr>
              <w:rPr>
                <w:rFonts w:ascii="Arial" w:hAnsi="Arial" w:cs="Arial"/>
                <w:sz w:val="22"/>
                <w:szCs w:val="22"/>
              </w:rPr>
            </w:pPr>
            <w:r w:rsidRPr="00F91FE2">
              <w:rPr>
                <w:rFonts w:ascii="Arial" w:hAnsi="Arial" w:cs="Arial"/>
                <w:sz w:val="22"/>
                <w:szCs w:val="22"/>
              </w:rPr>
              <w:t>Source evaluation</w:t>
            </w:r>
          </w:p>
          <w:p w14:paraId="64BBF12D" w14:textId="77777777" w:rsidR="00304729" w:rsidRPr="00F91FE2" w:rsidRDefault="00304729" w:rsidP="00304729">
            <w:pPr>
              <w:rPr>
                <w:rFonts w:ascii="Arial" w:hAnsi="Arial" w:cs="Arial"/>
                <w:sz w:val="22"/>
                <w:szCs w:val="22"/>
              </w:rPr>
            </w:pPr>
            <w:r w:rsidRPr="00F91FE2">
              <w:rPr>
                <w:rFonts w:ascii="Arial" w:hAnsi="Arial" w:cs="Arial"/>
                <w:sz w:val="22"/>
                <w:szCs w:val="22"/>
              </w:rPr>
              <w:t>Similarity and difference</w:t>
            </w:r>
          </w:p>
          <w:p w14:paraId="1920470F" w14:textId="77777777" w:rsidR="00304729" w:rsidRPr="00F91FE2" w:rsidRDefault="00304729" w:rsidP="00304729">
            <w:pPr>
              <w:rPr>
                <w:rFonts w:ascii="Arial" w:hAnsi="Arial" w:cs="Arial"/>
                <w:sz w:val="22"/>
                <w:szCs w:val="22"/>
              </w:rPr>
            </w:pPr>
            <w:r w:rsidRPr="00F91FE2">
              <w:rPr>
                <w:rFonts w:ascii="Arial" w:hAnsi="Arial" w:cs="Arial"/>
                <w:sz w:val="22"/>
                <w:szCs w:val="22"/>
              </w:rPr>
              <w:t>Chronology</w:t>
            </w:r>
          </w:p>
          <w:p w14:paraId="0652B9A8" w14:textId="77777777" w:rsidR="00304729" w:rsidRPr="00F91FE2" w:rsidRDefault="00304729" w:rsidP="00304729">
            <w:pPr>
              <w:rPr>
                <w:rFonts w:ascii="Arial" w:hAnsi="Arial" w:cs="Arial"/>
                <w:sz w:val="22"/>
                <w:szCs w:val="22"/>
              </w:rPr>
            </w:pPr>
            <w:r w:rsidRPr="00F91FE2">
              <w:rPr>
                <w:rFonts w:ascii="Arial" w:hAnsi="Arial" w:cs="Arial"/>
                <w:sz w:val="22"/>
                <w:szCs w:val="22"/>
              </w:rPr>
              <w:t>Historical description</w:t>
            </w:r>
          </w:p>
          <w:p w14:paraId="5A80EBD8" w14:textId="77777777" w:rsidR="00731C2E" w:rsidRPr="00F91FE2" w:rsidRDefault="00304729" w:rsidP="00F40876">
            <w:pPr>
              <w:rPr>
                <w:rFonts w:ascii="Arial" w:hAnsi="Arial" w:cs="Arial"/>
                <w:sz w:val="22"/>
                <w:szCs w:val="22"/>
              </w:rPr>
            </w:pPr>
            <w:r w:rsidRPr="00F91FE2">
              <w:rPr>
                <w:rFonts w:ascii="Arial" w:hAnsi="Arial" w:cs="Arial"/>
                <w:sz w:val="22"/>
                <w:szCs w:val="22"/>
              </w:rPr>
              <w:t>Judgement</w:t>
            </w:r>
          </w:p>
          <w:p w14:paraId="470B4FA4" w14:textId="77777777" w:rsidR="00304729" w:rsidRPr="00F91FE2" w:rsidRDefault="00304729" w:rsidP="00F40876">
            <w:pPr>
              <w:rPr>
                <w:rFonts w:ascii="Arial" w:hAnsi="Arial" w:cs="Arial"/>
                <w:sz w:val="22"/>
                <w:szCs w:val="22"/>
              </w:rPr>
            </w:pPr>
          </w:p>
          <w:p w14:paraId="77F412ED" w14:textId="337F7591" w:rsidR="00304729" w:rsidRPr="00F91FE2" w:rsidRDefault="00304729" w:rsidP="00F40876">
            <w:pPr>
              <w:rPr>
                <w:rFonts w:ascii="Arial" w:hAnsi="Arial" w:cs="Arial"/>
                <w:sz w:val="22"/>
                <w:szCs w:val="22"/>
              </w:rPr>
            </w:pPr>
          </w:p>
        </w:tc>
        <w:tc>
          <w:tcPr>
            <w:tcW w:w="2592" w:type="dxa"/>
          </w:tcPr>
          <w:p w14:paraId="5D40A9A0" w14:textId="77777777" w:rsidR="00731C2E" w:rsidRPr="00F91FE2" w:rsidRDefault="00304729" w:rsidP="00304729">
            <w:pPr>
              <w:rPr>
                <w:rFonts w:ascii="Arial" w:hAnsi="Arial" w:cs="Arial"/>
                <w:sz w:val="22"/>
                <w:szCs w:val="22"/>
              </w:rPr>
            </w:pPr>
            <w:r w:rsidRPr="00F91FE2">
              <w:rPr>
                <w:rFonts w:ascii="Arial" w:hAnsi="Arial" w:cs="Arial"/>
                <w:sz w:val="22"/>
                <w:szCs w:val="22"/>
              </w:rPr>
              <w:t>Judgement question (essay)</w:t>
            </w:r>
          </w:p>
          <w:p w14:paraId="7B936035" w14:textId="77777777" w:rsidR="00304729" w:rsidRPr="00F91FE2" w:rsidRDefault="00304729" w:rsidP="00304729">
            <w:pPr>
              <w:rPr>
                <w:rFonts w:ascii="Arial" w:hAnsi="Arial" w:cs="Arial"/>
                <w:sz w:val="22"/>
                <w:szCs w:val="22"/>
              </w:rPr>
            </w:pPr>
          </w:p>
          <w:p w14:paraId="01847061" w14:textId="2CBA9EB7" w:rsidR="00304729" w:rsidRPr="00F91FE2" w:rsidRDefault="00304729" w:rsidP="00304729">
            <w:pPr>
              <w:rPr>
                <w:rFonts w:ascii="Arial" w:hAnsi="Arial" w:cs="Arial"/>
                <w:sz w:val="22"/>
                <w:szCs w:val="22"/>
              </w:rPr>
            </w:pPr>
            <w:r w:rsidRPr="00F91FE2">
              <w:rPr>
                <w:rFonts w:ascii="Arial" w:hAnsi="Arial" w:cs="Arial"/>
                <w:sz w:val="22"/>
                <w:szCs w:val="22"/>
              </w:rPr>
              <w:t>Sources question (inference)</w:t>
            </w:r>
          </w:p>
          <w:p w14:paraId="0E6790C0" w14:textId="3628C70E" w:rsidR="00304729" w:rsidRPr="00F91FE2" w:rsidRDefault="00304729" w:rsidP="00304729">
            <w:pPr>
              <w:rPr>
                <w:rFonts w:ascii="Arial" w:hAnsi="Arial" w:cs="Arial"/>
                <w:sz w:val="22"/>
                <w:szCs w:val="22"/>
              </w:rPr>
            </w:pPr>
          </w:p>
          <w:p w14:paraId="55692B7E" w14:textId="52E849F3" w:rsidR="00304729" w:rsidRPr="00F91FE2" w:rsidRDefault="00304729" w:rsidP="00304729">
            <w:pPr>
              <w:rPr>
                <w:rFonts w:ascii="Arial" w:hAnsi="Arial" w:cs="Arial"/>
                <w:sz w:val="22"/>
                <w:szCs w:val="22"/>
              </w:rPr>
            </w:pPr>
            <w:r w:rsidRPr="00F91FE2">
              <w:rPr>
                <w:rFonts w:ascii="Arial" w:hAnsi="Arial" w:cs="Arial"/>
                <w:sz w:val="22"/>
                <w:szCs w:val="22"/>
              </w:rPr>
              <w:t>Knowledge assessment</w:t>
            </w:r>
          </w:p>
          <w:p w14:paraId="7AAA2F68" w14:textId="324AFACE" w:rsidR="00304729" w:rsidRPr="00F91FE2" w:rsidRDefault="00304729" w:rsidP="00304729">
            <w:pPr>
              <w:rPr>
                <w:rFonts w:ascii="Arial" w:hAnsi="Arial" w:cs="Arial"/>
                <w:sz w:val="22"/>
                <w:szCs w:val="22"/>
              </w:rPr>
            </w:pPr>
          </w:p>
        </w:tc>
      </w:tr>
    </w:tbl>
    <w:p w14:paraId="3D9D809F" w14:textId="77777777" w:rsidR="001A1FA9" w:rsidRPr="00F91FE2" w:rsidRDefault="001A1FA9">
      <w:pPr>
        <w:rPr>
          <w:rFonts w:ascii="Arial" w:hAnsi="Arial" w:cs="Arial"/>
          <w:sz w:val="22"/>
          <w:szCs w:val="22"/>
        </w:rPr>
      </w:pPr>
    </w:p>
    <w:tbl>
      <w:tblPr>
        <w:tblStyle w:val="TableGrid"/>
        <w:tblW w:w="14544" w:type="dxa"/>
        <w:tblInd w:w="-185" w:type="dxa"/>
        <w:tblLook w:val="04A0" w:firstRow="1" w:lastRow="0" w:firstColumn="1" w:lastColumn="0" w:noHBand="0" w:noVBand="1"/>
      </w:tblPr>
      <w:tblGrid>
        <w:gridCol w:w="1584"/>
        <w:gridCol w:w="2592"/>
        <w:gridCol w:w="2592"/>
        <w:gridCol w:w="2592"/>
        <w:gridCol w:w="2592"/>
        <w:gridCol w:w="2592"/>
      </w:tblGrid>
      <w:tr w:rsidR="00ED783A" w:rsidRPr="00F91FE2" w14:paraId="7721DE01" w14:textId="77777777" w:rsidTr="00ED783A">
        <w:trPr>
          <w:trHeight w:val="432"/>
        </w:trPr>
        <w:tc>
          <w:tcPr>
            <w:tcW w:w="1584" w:type="dxa"/>
            <w:shd w:val="clear" w:color="auto" w:fill="D9D9D9" w:themeFill="background1" w:themeFillShade="D9"/>
          </w:tcPr>
          <w:p w14:paraId="38FC1382" w14:textId="77777777" w:rsidR="00731C2E" w:rsidRPr="00F91FE2" w:rsidRDefault="00731C2E" w:rsidP="00F40876">
            <w:pPr>
              <w:jc w:val="center"/>
              <w:rPr>
                <w:rFonts w:ascii="Arial" w:hAnsi="Arial" w:cs="Arial"/>
                <w:b/>
                <w:bCs/>
                <w:sz w:val="22"/>
                <w:szCs w:val="22"/>
              </w:rPr>
            </w:pPr>
            <w:r w:rsidRPr="00F91FE2">
              <w:rPr>
                <w:rFonts w:ascii="Arial" w:hAnsi="Arial" w:cs="Arial"/>
                <w:b/>
                <w:bCs/>
                <w:sz w:val="22"/>
                <w:szCs w:val="22"/>
              </w:rPr>
              <w:t>Term 2</w:t>
            </w:r>
          </w:p>
        </w:tc>
        <w:tc>
          <w:tcPr>
            <w:tcW w:w="2592" w:type="dxa"/>
            <w:shd w:val="clear" w:color="auto" w:fill="D9D9D9" w:themeFill="background1" w:themeFillShade="D9"/>
          </w:tcPr>
          <w:p w14:paraId="39854176" w14:textId="77777777" w:rsidR="00731C2E" w:rsidRPr="00F91FE2" w:rsidRDefault="00731C2E" w:rsidP="00F40876">
            <w:pPr>
              <w:jc w:val="center"/>
              <w:rPr>
                <w:rFonts w:ascii="Arial" w:hAnsi="Arial" w:cs="Arial"/>
                <w:sz w:val="22"/>
                <w:szCs w:val="22"/>
              </w:rPr>
            </w:pPr>
            <w:r w:rsidRPr="00F91FE2">
              <w:rPr>
                <w:rFonts w:ascii="Arial" w:hAnsi="Arial" w:cs="Arial"/>
                <w:b/>
                <w:bCs/>
                <w:sz w:val="22"/>
                <w:szCs w:val="22"/>
              </w:rPr>
              <w:t>Topic Title and description</w:t>
            </w:r>
          </w:p>
        </w:tc>
        <w:tc>
          <w:tcPr>
            <w:tcW w:w="2592" w:type="dxa"/>
            <w:shd w:val="clear" w:color="auto" w:fill="D9D9D9" w:themeFill="background1" w:themeFillShade="D9"/>
          </w:tcPr>
          <w:p w14:paraId="482D2089" w14:textId="77777777" w:rsidR="00731C2E" w:rsidRPr="00F91FE2" w:rsidRDefault="00731C2E" w:rsidP="00F40876">
            <w:pPr>
              <w:jc w:val="center"/>
              <w:rPr>
                <w:rFonts w:ascii="Arial" w:hAnsi="Arial" w:cs="Arial"/>
                <w:sz w:val="22"/>
                <w:szCs w:val="22"/>
              </w:rPr>
            </w:pPr>
            <w:r w:rsidRPr="00F91FE2">
              <w:rPr>
                <w:rFonts w:ascii="Arial" w:hAnsi="Arial" w:cs="Arial"/>
                <w:b/>
                <w:bCs/>
                <w:sz w:val="22"/>
                <w:szCs w:val="22"/>
              </w:rPr>
              <w:t>Links to curriculum or specification</w:t>
            </w:r>
          </w:p>
        </w:tc>
        <w:tc>
          <w:tcPr>
            <w:tcW w:w="2592" w:type="dxa"/>
            <w:shd w:val="clear" w:color="auto" w:fill="D9D9D9" w:themeFill="background1" w:themeFillShade="D9"/>
          </w:tcPr>
          <w:p w14:paraId="06460B5A" w14:textId="77777777" w:rsidR="00731C2E" w:rsidRPr="00F91FE2" w:rsidRDefault="00731C2E" w:rsidP="00F40876">
            <w:pPr>
              <w:jc w:val="center"/>
              <w:rPr>
                <w:rFonts w:ascii="Arial" w:hAnsi="Arial" w:cs="Arial"/>
                <w:sz w:val="22"/>
                <w:szCs w:val="22"/>
              </w:rPr>
            </w:pPr>
            <w:r w:rsidRPr="00F91FE2">
              <w:rPr>
                <w:rFonts w:ascii="Arial" w:hAnsi="Arial" w:cs="Arial"/>
                <w:b/>
                <w:bCs/>
                <w:sz w:val="22"/>
                <w:szCs w:val="22"/>
              </w:rPr>
              <w:t>Links to prior learning</w:t>
            </w:r>
          </w:p>
        </w:tc>
        <w:tc>
          <w:tcPr>
            <w:tcW w:w="2592" w:type="dxa"/>
            <w:shd w:val="clear" w:color="auto" w:fill="D9D9D9" w:themeFill="background1" w:themeFillShade="D9"/>
          </w:tcPr>
          <w:p w14:paraId="482E3E88" w14:textId="77777777" w:rsidR="00731C2E" w:rsidRPr="00F91FE2" w:rsidRDefault="00731C2E" w:rsidP="00F40876">
            <w:pPr>
              <w:jc w:val="center"/>
              <w:rPr>
                <w:rFonts w:ascii="Arial" w:hAnsi="Arial" w:cs="Arial"/>
                <w:sz w:val="22"/>
                <w:szCs w:val="22"/>
              </w:rPr>
            </w:pPr>
            <w:r w:rsidRPr="00F91FE2">
              <w:rPr>
                <w:rFonts w:ascii="Arial" w:hAnsi="Arial" w:cs="Arial"/>
                <w:b/>
                <w:bCs/>
                <w:sz w:val="22"/>
                <w:szCs w:val="22"/>
              </w:rPr>
              <w:t>Historical skills and concepts</w:t>
            </w:r>
          </w:p>
        </w:tc>
        <w:tc>
          <w:tcPr>
            <w:tcW w:w="2592" w:type="dxa"/>
            <w:shd w:val="clear" w:color="auto" w:fill="D9D9D9" w:themeFill="background1" w:themeFillShade="D9"/>
          </w:tcPr>
          <w:p w14:paraId="3121C225" w14:textId="77777777" w:rsidR="00731C2E" w:rsidRPr="00F91FE2" w:rsidRDefault="00731C2E" w:rsidP="00F40876">
            <w:pPr>
              <w:jc w:val="center"/>
              <w:rPr>
                <w:rFonts w:ascii="Arial" w:hAnsi="Arial" w:cs="Arial"/>
                <w:sz w:val="22"/>
                <w:szCs w:val="22"/>
              </w:rPr>
            </w:pPr>
            <w:r w:rsidRPr="00F91FE2">
              <w:rPr>
                <w:rFonts w:ascii="Arial" w:hAnsi="Arial" w:cs="Arial"/>
                <w:b/>
                <w:bCs/>
                <w:sz w:val="22"/>
                <w:szCs w:val="22"/>
              </w:rPr>
              <w:t>Assessment</w:t>
            </w:r>
          </w:p>
        </w:tc>
      </w:tr>
      <w:tr w:rsidR="00731C2E" w:rsidRPr="00F91FE2" w14:paraId="3F3DB16C" w14:textId="77777777" w:rsidTr="00013950">
        <w:trPr>
          <w:trHeight w:val="68"/>
        </w:trPr>
        <w:tc>
          <w:tcPr>
            <w:tcW w:w="1584" w:type="dxa"/>
          </w:tcPr>
          <w:p w14:paraId="694EC106" w14:textId="73603891" w:rsidR="00731C2E" w:rsidRPr="00F91FE2" w:rsidRDefault="00C27B94" w:rsidP="00AC140E">
            <w:pPr>
              <w:rPr>
                <w:rFonts w:ascii="Arial" w:hAnsi="Arial" w:cs="Arial"/>
                <w:sz w:val="22"/>
                <w:szCs w:val="22"/>
              </w:rPr>
            </w:pPr>
            <w:r w:rsidRPr="00F91FE2">
              <w:rPr>
                <w:rFonts w:ascii="Arial" w:hAnsi="Arial" w:cs="Arial"/>
                <w:sz w:val="22"/>
                <w:szCs w:val="22"/>
              </w:rPr>
              <w:t>February half term to May half term</w:t>
            </w:r>
          </w:p>
        </w:tc>
        <w:tc>
          <w:tcPr>
            <w:tcW w:w="2592" w:type="dxa"/>
            <w:shd w:val="clear" w:color="auto" w:fill="auto"/>
          </w:tcPr>
          <w:p w14:paraId="468AB9E0" w14:textId="77777777" w:rsidR="00731C2E" w:rsidRPr="00F91FE2" w:rsidRDefault="00C27B94" w:rsidP="00F40876">
            <w:pPr>
              <w:rPr>
                <w:rFonts w:ascii="Arial" w:hAnsi="Arial" w:cs="Arial"/>
                <w:sz w:val="22"/>
                <w:szCs w:val="22"/>
              </w:rPr>
            </w:pPr>
            <w:r w:rsidRPr="00F91FE2">
              <w:rPr>
                <w:rFonts w:ascii="Arial" w:hAnsi="Arial" w:cs="Arial"/>
                <w:sz w:val="22"/>
                <w:szCs w:val="22"/>
              </w:rPr>
              <w:t>Modern Warfare</w:t>
            </w:r>
          </w:p>
          <w:p w14:paraId="32967830" w14:textId="77777777" w:rsidR="00D92DE3" w:rsidRPr="00F91FE2" w:rsidRDefault="00D92DE3" w:rsidP="00F40876">
            <w:pPr>
              <w:rPr>
                <w:rFonts w:ascii="Arial" w:hAnsi="Arial" w:cs="Arial"/>
                <w:sz w:val="22"/>
                <w:szCs w:val="22"/>
              </w:rPr>
            </w:pPr>
          </w:p>
          <w:p w14:paraId="4E69AD19" w14:textId="69E3F177" w:rsidR="00D92DE3" w:rsidRPr="00F91FE2" w:rsidRDefault="00D92DE3" w:rsidP="00F40876">
            <w:pPr>
              <w:rPr>
                <w:rFonts w:ascii="Arial" w:hAnsi="Arial" w:cs="Arial"/>
                <w:sz w:val="22"/>
                <w:szCs w:val="22"/>
              </w:rPr>
            </w:pPr>
            <w:r w:rsidRPr="00F91FE2">
              <w:rPr>
                <w:rFonts w:ascii="Arial" w:hAnsi="Arial" w:cs="Arial"/>
                <w:sz w:val="22"/>
                <w:szCs w:val="22"/>
              </w:rPr>
              <w:t>In this topic students compare and contrast World War One and World War Two.</w:t>
            </w:r>
          </w:p>
        </w:tc>
        <w:tc>
          <w:tcPr>
            <w:tcW w:w="2592" w:type="dxa"/>
            <w:shd w:val="clear" w:color="auto" w:fill="auto"/>
          </w:tcPr>
          <w:p w14:paraId="23AE6E4D" w14:textId="68B35D43" w:rsidR="00731C2E" w:rsidRPr="00F91FE2" w:rsidRDefault="00D92DE3" w:rsidP="00013950">
            <w:pPr>
              <w:pStyle w:val="NormalWeb"/>
              <w:rPr>
                <w:rFonts w:ascii="Arial" w:hAnsi="Arial" w:cs="Arial"/>
                <w:sz w:val="22"/>
                <w:szCs w:val="22"/>
              </w:rPr>
            </w:pPr>
            <w:r w:rsidRPr="00F91FE2">
              <w:rPr>
                <w:rFonts w:ascii="Arial" w:hAnsi="Arial" w:cs="Arial"/>
                <w:sz w:val="22"/>
                <w:szCs w:val="22"/>
              </w:rPr>
              <w:t xml:space="preserve">‘Challenges for Britain, Europe and the wider world 1901 to the present day’ </w:t>
            </w:r>
          </w:p>
        </w:tc>
        <w:tc>
          <w:tcPr>
            <w:tcW w:w="2592" w:type="dxa"/>
            <w:shd w:val="clear" w:color="auto" w:fill="auto"/>
          </w:tcPr>
          <w:p w14:paraId="393FEEDD" w14:textId="77777777" w:rsidR="00362165" w:rsidRPr="00F91FE2" w:rsidRDefault="00362165" w:rsidP="00362165">
            <w:pPr>
              <w:rPr>
                <w:rFonts w:ascii="Arial" w:hAnsi="Arial" w:cs="Arial"/>
                <w:sz w:val="22"/>
                <w:szCs w:val="22"/>
              </w:rPr>
            </w:pPr>
            <w:r w:rsidRPr="00F91FE2">
              <w:rPr>
                <w:rFonts w:ascii="Arial" w:hAnsi="Arial" w:cs="Arial"/>
                <w:sz w:val="22"/>
                <w:szCs w:val="22"/>
              </w:rPr>
              <w:t>KS3- ‘Key Historical Qs’</w:t>
            </w:r>
          </w:p>
          <w:p w14:paraId="063316EB" w14:textId="77777777" w:rsidR="00731C2E" w:rsidRPr="00F91FE2" w:rsidRDefault="00731C2E" w:rsidP="00F40876">
            <w:pPr>
              <w:jc w:val="center"/>
              <w:rPr>
                <w:rFonts w:ascii="Arial" w:hAnsi="Arial" w:cs="Arial"/>
                <w:sz w:val="22"/>
                <w:szCs w:val="22"/>
              </w:rPr>
            </w:pPr>
          </w:p>
        </w:tc>
        <w:tc>
          <w:tcPr>
            <w:tcW w:w="2592" w:type="dxa"/>
            <w:shd w:val="clear" w:color="auto" w:fill="auto"/>
          </w:tcPr>
          <w:p w14:paraId="04853DAD" w14:textId="77777777" w:rsidR="00304729" w:rsidRPr="00F91FE2" w:rsidRDefault="00304729" w:rsidP="00304729">
            <w:pPr>
              <w:rPr>
                <w:rFonts w:ascii="Arial" w:hAnsi="Arial" w:cs="Arial"/>
                <w:sz w:val="22"/>
                <w:szCs w:val="22"/>
              </w:rPr>
            </w:pPr>
            <w:r w:rsidRPr="00F91FE2">
              <w:rPr>
                <w:rFonts w:ascii="Arial" w:hAnsi="Arial" w:cs="Arial"/>
                <w:sz w:val="22"/>
                <w:szCs w:val="22"/>
              </w:rPr>
              <w:t>Significance</w:t>
            </w:r>
          </w:p>
          <w:p w14:paraId="069BC428" w14:textId="77777777" w:rsidR="00304729" w:rsidRPr="00F91FE2" w:rsidRDefault="00304729" w:rsidP="00304729">
            <w:pPr>
              <w:rPr>
                <w:rFonts w:ascii="Arial" w:hAnsi="Arial" w:cs="Arial"/>
                <w:sz w:val="22"/>
                <w:szCs w:val="22"/>
              </w:rPr>
            </w:pPr>
            <w:r w:rsidRPr="00F91FE2">
              <w:rPr>
                <w:rFonts w:ascii="Arial" w:hAnsi="Arial" w:cs="Arial"/>
                <w:sz w:val="22"/>
                <w:szCs w:val="22"/>
              </w:rPr>
              <w:t>Cause and consequence</w:t>
            </w:r>
          </w:p>
          <w:p w14:paraId="20C0EFC0" w14:textId="77777777" w:rsidR="00304729" w:rsidRPr="00F91FE2" w:rsidRDefault="00304729" w:rsidP="00304729">
            <w:pPr>
              <w:rPr>
                <w:rFonts w:ascii="Arial" w:hAnsi="Arial" w:cs="Arial"/>
                <w:sz w:val="22"/>
                <w:szCs w:val="22"/>
              </w:rPr>
            </w:pPr>
            <w:r w:rsidRPr="00F91FE2">
              <w:rPr>
                <w:rFonts w:ascii="Arial" w:hAnsi="Arial" w:cs="Arial"/>
                <w:sz w:val="22"/>
                <w:szCs w:val="22"/>
              </w:rPr>
              <w:t>Source evaluation</w:t>
            </w:r>
          </w:p>
          <w:p w14:paraId="24BA5B97" w14:textId="77777777" w:rsidR="00304729" w:rsidRPr="00F91FE2" w:rsidRDefault="00304729" w:rsidP="00304729">
            <w:pPr>
              <w:rPr>
                <w:rFonts w:ascii="Arial" w:hAnsi="Arial" w:cs="Arial"/>
                <w:sz w:val="22"/>
                <w:szCs w:val="22"/>
              </w:rPr>
            </w:pPr>
            <w:r w:rsidRPr="00F91FE2">
              <w:rPr>
                <w:rFonts w:ascii="Arial" w:hAnsi="Arial" w:cs="Arial"/>
                <w:sz w:val="22"/>
                <w:szCs w:val="22"/>
              </w:rPr>
              <w:t>Similarity and difference</w:t>
            </w:r>
          </w:p>
          <w:p w14:paraId="1C58643C" w14:textId="77777777" w:rsidR="00304729" w:rsidRPr="00F91FE2" w:rsidRDefault="00304729" w:rsidP="00304729">
            <w:pPr>
              <w:rPr>
                <w:rFonts w:ascii="Arial" w:hAnsi="Arial" w:cs="Arial"/>
                <w:sz w:val="22"/>
                <w:szCs w:val="22"/>
              </w:rPr>
            </w:pPr>
            <w:r w:rsidRPr="00F91FE2">
              <w:rPr>
                <w:rFonts w:ascii="Arial" w:hAnsi="Arial" w:cs="Arial"/>
                <w:sz w:val="22"/>
                <w:szCs w:val="22"/>
              </w:rPr>
              <w:t>Chronology</w:t>
            </w:r>
          </w:p>
          <w:p w14:paraId="060A0401" w14:textId="77777777" w:rsidR="00304729" w:rsidRPr="00F91FE2" w:rsidRDefault="00304729" w:rsidP="00304729">
            <w:pPr>
              <w:rPr>
                <w:rFonts w:ascii="Arial" w:hAnsi="Arial" w:cs="Arial"/>
                <w:sz w:val="22"/>
                <w:szCs w:val="22"/>
              </w:rPr>
            </w:pPr>
            <w:r w:rsidRPr="00F91FE2">
              <w:rPr>
                <w:rFonts w:ascii="Arial" w:hAnsi="Arial" w:cs="Arial"/>
                <w:sz w:val="22"/>
                <w:szCs w:val="22"/>
              </w:rPr>
              <w:t>Historical description</w:t>
            </w:r>
          </w:p>
          <w:p w14:paraId="525F8706" w14:textId="3CE43190" w:rsidR="00731C2E" w:rsidRPr="00F91FE2" w:rsidRDefault="00304729" w:rsidP="00013950">
            <w:pPr>
              <w:rPr>
                <w:rFonts w:ascii="Arial" w:hAnsi="Arial" w:cs="Arial"/>
                <w:sz w:val="22"/>
                <w:szCs w:val="22"/>
              </w:rPr>
            </w:pPr>
            <w:r w:rsidRPr="00F91FE2">
              <w:rPr>
                <w:rFonts w:ascii="Arial" w:hAnsi="Arial" w:cs="Arial"/>
                <w:sz w:val="22"/>
                <w:szCs w:val="22"/>
              </w:rPr>
              <w:t>Judgement</w:t>
            </w:r>
          </w:p>
        </w:tc>
        <w:tc>
          <w:tcPr>
            <w:tcW w:w="2592" w:type="dxa"/>
            <w:shd w:val="clear" w:color="auto" w:fill="auto"/>
          </w:tcPr>
          <w:p w14:paraId="5A8D272E" w14:textId="411A724A" w:rsidR="00304729" w:rsidRPr="00F91FE2" w:rsidRDefault="00304729" w:rsidP="00304729">
            <w:pPr>
              <w:rPr>
                <w:rFonts w:ascii="Arial" w:hAnsi="Arial" w:cs="Arial"/>
                <w:sz w:val="22"/>
                <w:szCs w:val="22"/>
              </w:rPr>
            </w:pPr>
            <w:r w:rsidRPr="00F91FE2">
              <w:rPr>
                <w:rFonts w:ascii="Arial" w:hAnsi="Arial" w:cs="Arial"/>
                <w:sz w:val="22"/>
                <w:szCs w:val="22"/>
              </w:rPr>
              <w:t>Sources question (inference)</w:t>
            </w:r>
          </w:p>
          <w:p w14:paraId="2E9F5D45" w14:textId="32C9F87C" w:rsidR="00304729" w:rsidRPr="00F91FE2" w:rsidRDefault="00304729" w:rsidP="00304729">
            <w:pPr>
              <w:rPr>
                <w:rFonts w:ascii="Arial" w:hAnsi="Arial" w:cs="Arial"/>
                <w:sz w:val="22"/>
                <w:szCs w:val="22"/>
              </w:rPr>
            </w:pPr>
          </w:p>
          <w:p w14:paraId="20C8301C" w14:textId="77013999" w:rsidR="00304729" w:rsidRPr="00F91FE2" w:rsidRDefault="00304729" w:rsidP="00304729">
            <w:pPr>
              <w:rPr>
                <w:rFonts w:ascii="Arial" w:hAnsi="Arial" w:cs="Arial"/>
                <w:sz w:val="22"/>
                <w:szCs w:val="22"/>
              </w:rPr>
            </w:pPr>
            <w:r w:rsidRPr="00F91FE2">
              <w:rPr>
                <w:rFonts w:ascii="Arial" w:hAnsi="Arial" w:cs="Arial"/>
                <w:sz w:val="22"/>
                <w:szCs w:val="22"/>
              </w:rPr>
              <w:t>Sources question (investigation)</w:t>
            </w:r>
          </w:p>
          <w:p w14:paraId="094E6D6A" w14:textId="77777777" w:rsidR="00304729" w:rsidRPr="00F91FE2" w:rsidRDefault="00304729" w:rsidP="00304729">
            <w:pPr>
              <w:rPr>
                <w:rFonts w:ascii="Arial" w:hAnsi="Arial" w:cs="Arial"/>
                <w:sz w:val="22"/>
                <w:szCs w:val="22"/>
              </w:rPr>
            </w:pPr>
          </w:p>
          <w:p w14:paraId="1F0F4CD2" w14:textId="194E3F6D" w:rsidR="00731C2E" w:rsidRPr="00F91FE2" w:rsidRDefault="00304729" w:rsidP="00F40876">
            <w:pPr>
              <w:rPr>
                <w:rFonts w:ascii="Arial" w:hAnsi="Arial" w:cs="Arial"/>
                <w:sz w:val="22"/>
                <w:szCs w:val="22"/>
              </w:rPr>
            </w:pPr>
            <w:r w:rsidRPr="00F91FE2">
              <w:rPr>
                <w:rFonts w:ascii="Arial" w:hAnsi="Arial" w:cs="Arial"/>
                <w:sz w:val="22"/>
                <w:szCs w:val="22"/>
              </w:rPr>
              <w:t>Judgement question (essay)</w:t>
            </w:r>
          </w:p>
          <w:p w14:paraId="3CE812D8" w14:textId="77777777" w:rsidR="00304729" w:rsidRPr="00F91FE2" w:rsidRDefault="00304729" w:rsidP="00F40876">
            <w:pPr>
              <w:rPr>
                <w:rFonts w:ascii="Arial" w:hAnsi="Arial" w:cs="Arial"/>
                <w:sz w:val="22"/>
                <w:szCs w:val="22"/>
              </w:rPr>
            </w:pPr>
            <w:r w:rsidRPr="00F91FE2">
              <w:rPr>
                <w:rFonts w:ascii="Arial" w:hAnsi="Arial" w:cs="Arial"/>
                <w:sz w:val="22"/>
                <w:szCs w:val="22"/>
              </w:rPr>
              <w:t>Knowledge assessment</w:t>
            </w:r>
          </w:p>
          <w:p w14:paraId="12BB872E" w14:textId="6C7AC518" w:rsidR="00304729" w:rsidRPr="00F91FE2" w:rsidRDefault="00304729" w:rsidP="00F40876">
            <w:pPr>
              <w:rPr>
                <w:rFonts w:ascii="Arial" w:hAnsi="Arial" w:cs="Arial"/>
                <w:sz w:val="22"/>
                <w:szCs w:val="22"/>
              </w:rPr>
            </w:pPr>
          </w:p>
        </w:tc>
      </w:tr>
    </w:tbl>
    <w:p w14:paraId="033E8420" w14:textId="77777777" w:rsidR="00F91FE2" w:rsidRPr="00F91FE2" w:rsidRDefault="00F91FE2">
      <w:pPr>
        <w:rPr>
          <w:rFonts w:ascii="Arial" w:hAnsi="Arial" w:cs="Arial"/>
          <w:sz w:val="22"/>
          <w:szCs w:val="22"/>
        </w:rPr>
      </w:pPr>
    </w:p>
    <w:tbl>
      <w:tblPr>
        <w:tblStyle w:val="TableGrid"/>
        <w:tblW w:w="14544" w:type="dxa"/>
        <w:tblInd w:w="-185" w:type="dxa"/>
        <w:tblLook w:val="04A0" w:firstRow="1" w:lastRow="0" w:firstColumn="1" w:lastColumn="0" w:noHBand="0" w:noVBand="1"/>
      </w:tblPr>
      <w:tblGrid>
        <w:gridCol w:w="1584"/>
        <w:gridCol w:w="2592"/>
        <w:gridCol w:w="2592"/>
        <w:gridCol w:w="2592"/>
        <w:gridCol w:w="2592"/>
        <w:gridCol w:w="2592"/>
      </w:tblGrid>
      <w:tr w:rsidR="00ED783A" w:rsidRPr="00F91FE2" w14:paraId="7B46017E" w14:textId="77777777" w:rsidTr="00ED783A">
        <w:trPr>
          <w:trHeight w:val="432"/>
        </w:trPr>
        <w:tc>
          <w:tcPr>
            <w:tcW w:w="1584" w:type="dxa"/>
            <w:shd w:val="clear" w:color="auto" w:fill="D9D9D9" w:themeFill="background1" w:themeFillShade="D9"/>
          </w:tcPr>
          <w:p w14:paraId="3CCC618A" w14:textId="77777777" w:rsidR="00731C2E" w:rsidRPr="00F91FE2" w:rsidRDefault="00731C2E" w:rsidP="00F40876">
            <w:pPr>
              <w:jc w:val="center"/>
              <w:rPr>
                <w:rFonts w:ascii="Arial" w:hAnsi="Arial" w:cs="Arial"/>
                <w:sz w:val="22"/>
                <w:szCs w:val="22"/>
              </w:rPr>
            </w:pPr>
            <w:r w:rsidRPr="00F91FE2">
              <w:rPr>
                <w:rFonts w:ascii="Arial" w:hAnsi="Arial" w:cs="Arial"/>
                <w:b/>
                <w:bCs/>
                <w:sz w:val="22"/>
                <w:szCs w:val="22"/>
              </w:rPr>
              <w:t>Term 3</w:t>
            </w:r>
          </w:p>
        </w:tc>
        <w:tc>
          <w:tcPr>
            <w:tcW w:w="2592" w:type="dxa"/>
            <w:shd w:val="clear" w:color="auto" w:fill="D9D9D9" w:themeFill="background1" w:themeFillShade="D9"/>
          </w:tcPr>
          <w:p w14:paraId="07C6B4CB" w14:textId="77777777" w:rsidR="00731C2E" w:rsidRPr="00F91FE2" w:rsidRDefault="00731C2E" w:rsidP="00F40876">
            <w:pPr>
              <w:jc w:val="center"/>
              <w:rPr>
                <w:rFonts w:ascii="Arial" w:hAnsi="Arial" w:cs="Arial"/>
                <w:sz w:val="22"/>
                <w:szCs w:val="22"/>
              </w:rPr>
            </w:pPr>
            <w:r w:rsidRPr="00F91FE2">
              <w:rPr>
                <w:rFonts w:ascii="Arial" w:hAnsi="Arial" w:cs="Arial"/>
                <w:b/>
                <w:bCs/>
                <w:sz w:val="22"/>
                <w:szCs w:val="22"/>
              </w:rPr>
              <w:t>Topic Title and description</w:t>
            </w:r>
          </w:p>
        </w:tc>
        <w:tc>
          <w:tcPr>
            <w:tcW w:w="2592" w:type="dxa"/>
            <w:shd w:val="clear" w:color="auto" w:fill="D9D9D9" w:themeFill="background1" w:themeFillShade="D9"/>
          </w:tcPr>
          <w:p w14:paraId="6D127210" w14:textId="77777777" w:rsidR="00731C2E" w:rsidRPr="00F91FE2" w:rsidRDefault="00731C2E" w:rsidP="00F40876">
            <w:pPr>
              <w:jc w:val="center"/>
              <w:rPr>
                <w:rFonts w:ascii="Arial" w:hAnsi="Arial" w:cs="Arial"/>
                <w:sz w:val="22"/>
                <w:szCs w:val="22"/>
              </w:rPr>
            </w:pPr>
            <w:r w:rsidRPr="00F91FE2">
              <w:rPr>
                <w:rFonts w:ascii="Arial" w:hAnsi="Arial" w:cs="Arial"/>
                <w:b/>
                <w:bCs/>
                <w:sz w:val="22"/>
                <w:szCs w:val="22"/>
              </w:rPr>
              <w:t>Links to curriculum or specification</w:t>
            </w:r>
          </w:p>
        </w:tc>
        <w:tc>
          <w:tcPr>
            <w:tcW w:w="2592" w:type="dxa"/>
            <w:shd w:val="clear" w:color="auto" w:fill="D9D9D9" w:themeFill="background1" w:themeFillShade="D9"/>
          </w:tcPr>
          <w:p w14:paraId="77AEB0FE" w14:textId="77777777" w:rsidR="00731C2E" w:rsidRPr="00F91FE2" w:rsidRDefault="00731C2E" w:rsidP="00F40876">
            <w:pPr>
              <w:jc w:val="center"/>
              <w:rPr>
                <w:rFonts w:ascii="Arial" w:hAnsi="Arial" w:cs="Arial"/>
                <w:sz w:val="22"/>
                <w:szCs w:val="22"/>
              </w:rPr>
            </w:pPr>
            <w:r w:rsidRPr="00F91FE2">
              <w:rPr>
                <w:rFonts w:ascii="Arial" w:hAnsi="Arial" w:cs="Arial"/>
                <w:b/>
                <w:bCs/>
                <w:sz w:val="22"/>
                <w:szCs w:val="22"/>
              </w:rPr>
              <w:t>Links to prior learning</w:t>
            </w:r>
          </w:p>
        </w:tc>
        <w:tc>
          <w:tcPr>
            <w:tcW w:w="2592" w:type="dxa"/>
            <w:shd w:val="clear" w:color="auto" w:fill="D9D9D9" w:themeFill="background1" w:themeFillShade="D9"/>
          </w:tcPr>
          <w:p w14:paraId="03C8F0BF" w14:textId="77777777" w:rsidR="00731C2E" w:rsidRPr="00F91FE2" w:rsidRDefault="00731C2E" w:rsidP="00F40876">
            <w:pPr>
              <w:jc w:val="center"/>
              <w:rPr>
                <w:rFonts w:ascii="Arial" w:hAnsi="Arial" w:cs="Arial"/>
                <w:sz w:val="22"/>
                <w:szCs w:val="22"/>
              </w:rPr>
            </w:pPr>
            <w:r w:rsidRPr="00F91FE2">
              <w:rPr>
                <w:rFonts w:ascii="Arial" w:hAnsi="Arial" w:cs="Arial"/>
                <w:b/>
                <w:bCs/>
                <w:sz w:val="22"/>
                <w:szCs w:val="22"/>
              </w:rPr>
              <w:t>Historical skills and concepts</w:t>
            </w:r>
          </w:p>
        </w:tc>
        <w:tc>
          <w:tcPr>
            <w:tcW w:w="2592" w:type="dxa"/>
            <w:shd w:val="clear" w:color="auto" w:fill="D9D9D9" w:themeFill="background1" w:themeFillShade="D9"/>
          </w:tcPr>
          <w:p w14:paraId="4EC8753A" w14:textId="77777777" w:rsidR="00731C2E" w:rsidRPr="00F91FE2" w:rsidRDefault="00731C2E" w:rsidP="00F40876">
            <w:pPr>
              <w:jc w:val="center"/>
              <w:rPr>
                <w:rFonts w:ascii="Arial" w:hAnsi="Arial" w:cs="Arial"/>
                <w:sz w:val="22"/>
                <w:szCs w:val="22"/>
              </w:rPr>
            </w:pPr>
            <w:r w:rsidRPr="00F91FE2">
              <w:rPr>
                <w:rFonts w:ascii="Arial" w:hAnsi="Arial" w:cs="Arial"/>
                <w:b/>
                <w:bCs/>
                <w:sz w:val="22"/>
                <w:szCs w:val="22"/>
              </w:rPr>
              <w:t>Assessment</w:t>
            </w:r>
          </w:p>
        </w:tc>
      </w:tr>
      <w:tr w:rsidR="00731C2E" w:rsidRPr="00F91FE2" w14:paraId="6D336E92" w14:textId="77777777" w:rsidTr="00F91FE2">
        <w:tc>
          <w:tcPr>
            <w:tcW w:w="1584" w:type="dxa"/>
          </w:tcPr>
          <w:p w14:paraId="47B42D4B" w14:textId="1380DB3F" w:rsidR="00731C2E" w:rsidRPr="00F91FE2" w:rsidRDefault="00C27B94" w:rsidP="00AC140E">
            <w:pPr>
              <w:rPr>
                <w:rFonts w:ascii="Arial" w:hAnsi="Arial" w:cs="Arial"/>
                <w:sz w:val="22"/>
                <w:szCs w:val="22"/>
              </w:rPr>
            </w:pPr>
            <w:r w:rsidRPr="00F91FE2">
              <w:rPr>
                <w:rFonts w:ascii="Arial" w:hAnsi="Arial" w:cs="Arial"/>
                <w:sz w:val="22"/>
                <w:szCs w:val="22"/>
              </w:rPr>
              <w:t>May half term to the summer break</w:t>
            </w:r>
          </w:p>
        </w:tc>
        <w:tc>
          <w:tcPr>
            <w:tcW w:w="2592" w:type="dxa"/>
          </w:tcPr>
          <w:p w14:paraId="31F5E264" w14:textId="77777777" w:rsidR="00731C2E" w:rsidRPr="00F91FE2" w:rsidRDefault="00C27B94" w:rsidP="00C27B94">
            <w:pPr>
              <w:rPr>
                <w:rFonts w:ascii="Arial" w:hAnsi="Arial" w:cs="Arial"/>
                <w:sz w:val="22"/>
                <w:szCs w:val="22"/>
              </w:rPr>
            </w:pPr>
            <w:r w:rsidRPr="00F91FE2">
              <w:rPr>
                <w:rFonts w:ascii="Arial" w:hAnsi="Arial" w:cs="Arial"/>
                <w:sz w:val="22"/>
                <w:szCs w:val="22"/>
              </w:rPr>
              <w:t>The Holocaust</w:t>
            </w:r>
          </w:p>
          <w:p w14:paraId="72F9C22A" w14:textId="77777777" w:rsidR="00D92DE3" w:rsidRPr="00F91FE2" w:rsidRDefault="00D92DE3" w:rsidP="00C27B94">
            <w:pPr>
              <w:rPr>
                <w:rFonts w:ascii="Arial" w:hAnsi="Arial" w:cs="Arial"/>
                <w:sz w:val="22"/>
                <w:szCs w:val="22"/>
              </w:rPr>
            </w:pPr>
          </w:p>
          <w:p w14:paraId="11E04086" w14:textId="2166D999" w:rsidR="00D92DE3" w:rsidRPr="00F91FE2" w:rsidRDefault="00D92DE3" w:rsidP="00C27B94">
            <w:pPr>
              <w:rPr>
                <w:rFonts w:ascii="Arial" w:hAnsi="Arial" w:cs="Arial"/>
                <w:sz w:val="22"/>
                <w:szCs w:val="22"/>
              </w:rPr>
            </w:pPr>
            <w:r w:rsidRPr="00F91FE2">
              <w:rPr>
                <w:rFonts w:ascii="Arial" w:hAnsi="Arial" w:cs="Arial"/>
                <w:sz w:val="22"/>
                <w:szCs w:val="22"/>
              </w:rPr>
              <w:t>In this topic students learn about the evets of the Holocaust, mainly by studying the life of Anne Frank.</w:t>
            </w:r>
          </w:p>
        </w:tc>
        <w:tc>
          <w:tcPr>
            <w:tcW w:w="2592" w:type="dxa"/>
          </w:tcPr>
          <w:p w14:paraId="51923B1E" w14:textId="5C501D0B" w:rsidR="00D92DE3" w:rsidRPr="00F91FE2" w:rsidRDefault="00D92DE3" w:rsidP="00D92DE3">
            <w:pPr>
              <w:pStyle w:val="NormalWeb"/>
              <w:rPr>
                <w:rFonts w:ascii="Arial" w:hAnsi="Arial" w:cs="Arial"/>
                <w:sz w:val="22"/>
                <w:szCs w:val="22"/>
              </w:rPr>
            </w:pPr>
            <w:r w:rsidRPr="00F91FE2">
              <w:rPr>
                <w:rFonts w:ascii="Arial" w:hAnsi="Arial" w:cs="Arial"/>
                <w:sz w:val="22"/>
                <w:szCs w:val="22"/>
              </w:rPr>
              <w:t xml:space="preserve">‘challenges for Britain, Europe and the wider world 1901 to the present day’ </w:t>
            </w:r>
          </w:p>
          <w:p w14:paraId="631813EB" w14:textId="7F0E96A1" w:rsidR="00731C2E" w:rsidRPr="00F91FE2" w:rsidRDefault="00C27B94" w:rsidP="00F40876">
            <w:pPr>
              <w:rPr>
                <w:rFonts w:ascii="Arial" w:hAnsi="Arial" w:cs="Arial"/>
                <w:sz w:val="22"/>
                <w:szCs w:val="22"/>
              </w:rPr>
            </w:pPr>
            <w:r w:rsidRPr="00F91FE2">
              <w:rPr>
                <w:rFonts w:ascii="Arial" w:hAnsi="Arial" w:cs="Arial"/>
                <w:sz w:val="22"/>
                <w:szCs w:val="22"/>
              </w:rPr>
              <w:t>This is the only statutory area on the curriculum</w:t>
            </w:r>
            <w:r w:rsidR="00D92DE3" w:rsidRPr="00F91FE2">
              <w:rPr>
                <w:rFonts w:ascii="Arial" w:hAnsi="Arial" w:cs="Arial"/>
                <w:sz w:val="22"/>
                <w:szCs w:val="22"/>
              </w:rPr>
              <w:t>’</w:t>
            </w:r>
          </w:p>
        </w:tc>
        <w:tc>
          <w:tcPr>
            <w:tcW w:w="2592" w:type="dxa"/>
          </w:tcPr>
          <w:p w14:paraId="5A7FEA59" w14:textId="479BA619" w:rsidR="00731C2E" w:rsidRPr="00F91FE2" w:rsidRDefault="00362165" w:rsidP="00F40876">
            <w:pPr>
              <w:rPr>
                <w:rFonts w:ascii="Arial" w:hAnsi="Arial" w:cs="Arial"/>
                <w:sz w:val="22"/>
                <w:szCs w:val="22"/>
              </w:rPr>
            </w:pPr>
            <w:r w:rsidRPr="00F91FE2">
              <w:rPr>
                <w:rFonts w:ascii="Arial" w:hAnsi="Arial" w:cs="Arial"/>
                <w:sz w:val="22"/>
                <w:szCs w:val="22"/>
              </w:rPr>
              <w:t>KS3- ‘Key Historical Qs’</w:t>
            </w:r>
          </w:p>
        </w:tc>
        <w:tc>
          <w:tcPr>
            <w:tcW w:w="2592" w:type="dxa"/>
          </w:tcPr>
          <w:p w14:paraId="742456B1" w14:textId="77777777" w:rsidR="00304729" w:rsidRPr="00F91FE2" w:rsidRDefault="00304729" w:rsidP="00304729">
            <w:pPr>
              <w:rPr>
                <w:rFonts w:ascii="Arial" w:hAnsi="Arial" w:cs="Arial"/>
                <w:sz w:val="22"/>
                <w:szCs w:val="22"/>
              </w:rPr>
            </w:pPr>
            <w:r w:rsidRPr="00F91FE2">
              <w:rPr>
                <w:rFonts w:ascii="Arial" w:hAnsi="Arial" w:cs="Arial"/>
                <w:sz w:val="22"/>
                <w:szCs w:val="22"/>
              </w:rPr>
              <w:t>Significance</w:t>
            </w:r>
          </w:p>
          <w:p w14:paraId="311EB286" w14:textId="77777777" w:rsidR="00304729" w:rsidRPr="00F91FE2" w:rsidRDefault="00304729" w:rsidP="00304729">
            <w:pPr>
              <w:rPr>
                <w:rFonts w:ascii="Arial" w:hAnsi="Arial" w:cs="Arial"/>
                <w:sz w:val="22"/>
                <w:szCs w:val="22"/>
              </w:rPr>
            </w:pPr>
            <w:r w:rsidRPr="00F91FE2">
              <w:rPr>
                <w:rFonts w:ascii="Arial" w:hAnsi="Arial" w:cs="Arial"/>
                <w:sz w:val="22"/>
                <w:szCs w:val="22"/>
              </w:rPr>
              <w:t>Cause and consequence</w:t>
            </w:r>
          </w:p>
          <w:p w14:paraId="01B379A7" w14:textId="77777777" w:rsidR="00304729" w:rsidRPr="00F91FE2" w:rsidRDefault="00304729" w:rsidP="00304729">
            <w:pPr>
              <w:rPr>
                <w:rFonts w:ascii="Arial" w:hAnsi="Arial" w:cs="Arial"/>
                <w:sz w:val="22"/>
                <w:szCs w:val="22"/>
              </w:rPr>
            </w:pPr>
            <w:r w:rsidRPr="00F91FE2">
              <w:rPr>
                <w:rFonts w:ascii="Arial" w:hAnsi="Arial" w:cs="Arial"/>
                <w:sz w:val="22"/>
                <w:szCs w:val="22"/>
              </w:rPr>
              <w:t>Source evaluation</w:t>
            </w:r>
          </w:p>
          <w:p w14:paraId="5D4EAD45" w14:textId="77777777" w:rsidR="00304729" w:rsidRPr="00F91FE2" w:rsidRDefault="00304729" w:rsidP="00304729">
            <w:pPr>
              <w:rPr>
                <w:rFonts w:ascii="Arial" w:hAnsi="Arial" w:cs="Arial"/>
                <w:sz w:val="22"/>
                <w:szCs w:val="22"/>
              </w:rPr>
            </w:pPr>
            <w:r w:rsidRPr="00F91FE2">
              <w:rPr>
                <w:rFonts w:ascii="Arial" w:hAnsi="Arial" w:cs="Arial"/>
                <w:sz w:val="22"/>
                <w:szCs w:val="22"/>
              </w:rPr>
              <w:t>Similarity and difference</w:t>
            </w:r>
          </w:p>
          <w:p w14:paraId="2E5A135A" w14:textId="77777777" w:rsidR="00304729" w:rsidRPr="00F91FE2" w:rsidRDefault="00304729" w:rsidP="00304729">
            <w:pPr>
              <w:rPr>
                <w:rFonts w:ascii="Arial" w:hAnsi="Arial" w:cs="Arial"/>
                <w:sz w:val="22"/>
                <w:szCs w:val="22"/>
              </w:rPr>
            </w:pPr>
            <w:r w:rsidRPr="00F91FE2">
              <w:rPr>
                <w:rFonts w:ascii="Arial" w:hAnsi="Arial" w:cs="Arial"/>
                <w:sz w:val="22"/>
                <w:szCs w:val="22"/>
              </w:rPr>
              <w:t>Chronology</w:t>
            </w:r>
          </w:p>
          <w:p w14:paraId="50A521A9" w14:textId="77777777" w:rsidR="00304729" w:rsidRPr="00F91FE2" w:rsidRDefault="00304729" w:rsidP="00304729">
            <w:pPr>
              <w:rPr>
                <w:rFonts w:ascii="Arial" w:hAnsi="Arial" w:cs="Arial"/>
                <w:sz w:val="22"/>
                <w:szCs w:val="22"/>
              </w:rPr>
            </w:pPr>
            <w:r w:rsidRPr="00F91FE2">
              <w:rPr>
                <w:rFonts w:ascii="Arial" w:hAnsi="Arial" w:cs="Arial"/>
                <w:sz w:val="22"/>
                <w:szCs w:val="22"/>
              </w:rPr>
              <w:t>Historical description</w:t>
            </w:r>
          </w:p>
          <w:p w14:paraId="6A09328C" w14:textId="77777777" w:rsidR="00304729" w:rsidRPr="00F91FE2" w:rsidRDefault="00304729" w:rsidP="00304729">
            <w:pPr>
              <w:rPr>
                <w:rFonts w:ascii="Arial" w:hAnsi="Arial" w:cs="Arial"/>
                <w:sz w:val="22"/>
                <w:szCs w:val="22"/>
              </w:rPr>
            </w:pPr>
            <w:r w:rsidRPr="00F91FE2">
              <w:rPr>
                <w:rFonts w:ascii="Arial" w:hAnsi="Arial" w:cs="Arial"/>
                <w:sz w:val="22"/>
                <w:szCs w:val="22"/>
              </w:rPr>
              <w:t>Judgement</w:t>
            </w:r>
          </w:p>
          <w:p w14:paraId="30851ED8" w14:textId="77777777" w:rsidR="00731C2E" w:rsidRPr="00F91FE2" w:rsidRDefault="00731C2E" w:rsidP="00F40876">
            <w:pPr>
              <w:jc w:val="center"/>
              <w:rPr>
                <w:rFonts w:ascii="Arial" w:hAnsi="Arial" w:cs="Arial"/>
                <w:sz w:val="22"/>
                <w:szCs w:val="22"/>
              </w:rPr>
            </w:pPr>
          </w:p>
        </w:tc>
        <w:tc>
          <w:tcPr>
            <w:tcW w:w="2592" w:type="dxa"/>
          </w:tcPr>
          <w:p w14:paraId="7A60C35B" w14:textId="2B4071AC" w:rsidR="00731C2E" w:rsidRPr="00F91FE2" w:rsidRDefault="00304729" w:rsidP="00F40876">
            <w:pPr>
              <w:rPr>
                <w:rFonts w:ascii="Arial" w:hAnsi="Arial" w:cs="Arial"/>
                <w:sz w:val="22"/>
                <w:szCs w:val="22"/>
              </w:rPr>
            </w:pPr>
            <w:r w:rsidRPr="00F91FE2">
              <w:rPr>
                <w:rFonts w:ascii="Arial" w:hAnsi="Arial" w:cs="Arial"/>
                <w:sz w:val="22"/>
                <w:szCs w:val="22"/>
              </w:rPr>
              <w:t>Knowledge assessment</w:t>
            </w:r>
          </w:p>
        </w:tc>
      </w:tr>
    </w:tbl>
    <w:p w14:paraId="38D44348" w14:textId="4225FB25" w:rsidR="00F91FE2" w:rsidRDefault="00F91FE2">
      <w:pPr>
        <w:rPr>
          <w:rFonts w:ascii="Arial" w:hAnsi="Arial" w:cs="Arial"/>
          <w:sz w:val="22"/>
          <w:szCs w:val="22"/>
        </w:rPr>
      </w:pPr>
    </w:p>
    <w:p w14:paraId="46209A0D" w14:textId="77777777" w:rsidR="00F91FE2" w:rsidRPr="00F91FE2" w:rsidRDefault="00F91FE2">
      <w:pPr>
        <w:rPr>
          <w:rFonts w:ascii="Arial" w:hAnsi="Arial" w:cs="Arial"/>
          <w:sz w:val="22"/>
          <w:szCs w:val="22"/>
        </w:rPr>
      </w:pPr>
    </w:p>
    <w:p w14:paraId="563FFA21" w14:textId="51EAAA8E" w:rsidR="001A1FA9" w:rsidRPr="00F91FE2" w:rsidRDefault="001A1FA9" w:rsidP="001A1FA9">
      <w:pPr>
        <w:jc w:val="center"/>
        <w:rPr>
          <w:rFonts w:ascii="Arial" w:hAnsi="Arial" w:cs="Arial"/>
          <w:b/>
          <w:bCs/>
          <w:sz w:val="28"/>
          <w:szCs w:val="28"/>
        </w:rPr>
      </w:pPr>
      <w:r w:rsidRPr="00F91FE2">
        <w:rPr>
          <w:rFonts w:ascii="Arial" w:hAnsi="Arial" w:cs="Arial"/>
          <w:b/>
          <w:bCs/>
          <w:sz w:val="28"/>
          <w:szCs w:val="28"/>
        </w:rPr>
        <w:t>Key Stage 4</w:t>
      </w:r>
    </w:p>
    <w:p w14:paraId="7318ECE5" w14:textId="77777777" w:rsidR="001A1FA9" w:rsidRPr="00F91FE2" w:rsidRDefault="001A1FA9">
      <w:pPr>
        <w:rPr>
          <w:rFonts w:ascii="Arial" w:hAnsi="Arial" w:cs="Arial"/>
          <w:sz w:val="22"/>
          <w:szCs w:val="22"/>
        </w:rPr>
      </w:pPr>
    </w:p>
    <w:tbl>
      <w:tblPr>
        <w:tblStyle w:val="TableGrid"/>
        <w:tblW w:w="14544" w:type="dxa"/>
        <w:tblInd w:w="-185" w:type="dxa"/>
        <w:tblLayout w:type="fixed"/>
        <w:tblLook w:val="04A0" w:firstRow="1" w:lastRow="0" w:firstColumn="1" w:lastColumn="0" w:noHBand="0" w:noVBand="1"/>
      </w:tblPr>
      <w:tblGrid>
        <w:gridCol w:w="1584"/>
        <w:gridCol w:w="2592"/>
        <w:gridCol w:w="2592"/>
        <w:gridCol w:w="2592"/>
        <w:gridCol w:w="2592"/>
        <w:gridCol w:w="2592"/>
      </w:tblGrid>
      <w:tr w:rsidR="00F91FE2" w:rsidRPr="00F91FE2" w14:paraId="74DBF36F" w14:textId="77777777" w:rsidTr="00ED783A">
        <w:tc>
          <w:tcPr>
            <w:tcW w:w="1584" w:type="dxa"/>
            <w:shd w:val="clear" w:color="auto" w:fill="D9D9D9" w:themeFill="background1" w:themeFillShade="D9"/>
          </w:tcPr>
          <w:p w14:paraId="04A7C789" w14:textId="77777777" w:rsidR="001A1FA9" w:rsidRPr="00F91FE2" w:rsidRDefault="001A1FA9" w:rsidP="00F40876">
            <w:pPr>
              <w:jc w:val="center"/>
              <w:rPr>
                <w:rFonts w:ascii="Arial" w:hAnsi="Arial" w:cs="Arial"/>
                <w:b/>
                <w:bCs/>
                <w:sz w:val="22"/>
                <w:szCs w:val="22"/>
              </w:rPr>
            </w:pPr>
            <w:r w:rsidRPr="00F91FE2">
              <w:rPr>
                <w:rFonts w:ascii="Arial" w:hAnsi="Arial" w:cs="Arial"/>
                <w:b/>
                <w:bCs/>
                <w:sz w:val="22"/>
                <w:szCs w:val="22"/>
              </w:rPr>
              <w:t>When taught</w:t>
            </w:r>
          </w:p>
        </w:tc>
        <w:tc>
          <w:tcPr>
            <w:tcW w:w="2592" w:type="dxa"/>
            <w:shd w:val="clear" w:color="auto" w:fill="D9D9D9" w:themeFill="background1" w:themeFillShade="D9"/>
          </w:tcPr>
          <w:p w14:paraId="339E73BD" w14:textId="77777777" w:rsidR="001A1FA9" w:rsidRPr="00F91FE2" w:rsidRDefault="001A1FA9" w:rsidP="00F40876">
            <w:pPr>
              <w:jc w:val="center"/>
              <w:rPr>
                <w:rFonts w:ascii="Arial" w:hAnsi="Arial" w:cs="Arial"/>
                <w:b/>
                <w:bCs/>
                <w:sz w:val="22"/>
                <w:szCs w:val="22"/>
              </w:rPr>
            </w:pPr>
            <w:r w:rsidRPr="00F91FE2">
              <w:rPr>
                <w:rFonts w:ascii="Arial" w:hAnsi="Arial" w:cs="Arial"/>
                <w:b/>
                <w:bCs/>
                <w:sz w:val="22"/>
                <w:szCs w:val="22"/>
              </w:rPr>
              <w:t>Topic Title and description</w:t>
            </w:r>
          </w:p>
        </w:tc>
        <w:tc>
          <w:tcPr>
            <w:tcW w:w="2592" w:type="dxa"/>
            <w:shd w:val="clear" w:color="auto" w:fill="D9D9D9" w:themeFill="background1" w:themeFillShade="D9"/>
          </w:tcPr>
          <w:p w14:paraId="60CAF080" w14:textId="77777777" w:rsidR="001A1FA9" w:rsidRPr="00F91FE2" w:rsidRDefault="001A1FA9" w:rsidP="00F40876">
            <w:pPr>
              <w:jc w:val="center"/>
              <w:rPr>
                <w:rFonts w:ascii="Arial" w:hAnsi="Arial" w:cs="Arial"/>
                <w:b/>
                <w:bCs/>
                <w:sz w:val="22"/>
                <w:szCs w:val="22"/>
              </w:rPr>
            </w:pPr>
            <w:r w:rsidRPr="00F91FE2">
              <w:rPr>
                <w:rFonts w:ascii="Arial" w:hAnsi="Arial" w:cs="Arial"/>
                <w:b/>
                <w:bCs/>
                <w:sz w:val="22"/>
                <w:szCs w:val="22"/>
              </w:rPr>
              <w:t>Links to curriculum or specification</w:t>
            </w:r>
          </w:p>
        </w:tc>
        <w:tc>
          <w:tcPr>
            <w:tcW w:w="2592" w:type="dxa"/>
            <w:shd w:val="clear" w:color="auto" w:fill="D9D9D9" w:themeFill="background1" w:themeFillShade="D9"/>
          </w:tcPr>
          <w:p w14:paraId="64794C58" w14:textId="77777777" w:rsidR="001A1FA9" w:rsidRPr="00F91FE2" w:rsidRDefault="001A1FA9" w:rsidP="00F40876">
            <w:pPr>
              <w:jc w:val="center"/>
              <w:rPr>
                <w:rFonts w:ascii="Arial" w:hAnsi="Arial" w:cs="Arial"/>
                <w:b/>
                <w:bCs/>
                <w:sz w:val="22"/>
                <w:szCs w:val="22"/>
              </w:rPr>
            </w:pPr>
            <w:r w:rsidRPr="00F91FE2">
              <w:rPr>
                <w:rFonts w:ascii="Arial" w:hAnsi="Arial" w:cs="Arial"/>
                <w:b/>
                <w:bCs/>
                <w:sz w:val="22"/>
                <w:szCs w:val="22"/>
              </w:rPr>
              <w:t>Links to prior learning</w:t>
            </w:r>
          </w:p>
        </w:tc>
        <w:tc>
          <w:tcPr>
            <w:tcW w:w="2592" w:type="dxa"/>
            <w:shd w:val="clear" w:color="auto" w:fill="D9D9D9" w:themeFill="background1" w:themeFillShade="D9"/>
          </w:tcPr>
          <w:p w14:paraId="1C72B0C0" w14:textId="77777777" w:rsidR="001A1FA9" w:rsidRPr="00F91FE2" w:rsidRDefault="001A1FA9" w:rsidP="00F40876">
            <w:pPr>
              <w:jc w:val="center"/>
              <w:rPr>
                <w:rFonts w:ascii="Arial" w:hAnsi="Arial" w:cs="Arial"/>
                <w:b/>
                <w:bCs/>
                <w:sz w:val="22"/>
                <w:szCs w:val="22"/>
              </w:rPr>
            </w:pPr>
            <w:r w:rsidRPr="00F91FE2">
              <w:rPr>
                <w:rFonts w:ascii="Arial" w:hAnsi="Arial" w:cs="Arial"/>
                <w:b/>
                <w:bCs/>
                <w:sz w:val="22"/>
                <w:szCs w:val="22"/>
              </w:rPr>
              <w:t>Historical skills and concepts</w:t>
            </w:r>
          </w:p>
        </w:tc>
        <w:tc>
          <w:tcPr>
            <w:tcW w:w="2592" w:type="dxa"/>
            <w:shd w:val="clear" w:color="auto" w:fill="D9D9D9" w:themeFill="background1" w:themeFillShade="D9"/>
          </w:tcPr>
          <w:p w14:paraId="76F374FD" w14:textId="77777777" w:rsidR="001A1FA9" w:rsidRPr="00F91FE2" w:rsidRDefault="001A1FA9" w:rsidP="00F40876">
            <w:pPr>
              <w:jc w:val="center"/>
              <w:rPr>
                <w:rFonts w:ascii="Arial" w:hAnsi="Arial" w:cs="Arial"/>
                <w:b/>
                <w:bCs/>
                <w:sz w:val="22"/>
                <w:szCs w:val="22"/>
              </w:rPr>
            </w:pPr>
            <w:r w:rsidRPr="00F91FE2">
              <w:rPr>
                <w:rFonts w:ascii="Arial" w:hAnsi="Arial" w:cs="Arial"/>
                <w:b/>
                <w:bCs/>
                <w:sz w:val="22"/>
                <w:szCs w:val="22"/>
              </w:rPr>
              <w:t>Assessment</w:t>
            </w:r>
          </w:p>
        </w:tc>
      </w:tr>
      <w:tr w:rsidR="00F91FE2" w:rsidRPr="00F91FE2" w14:paraId="2CABA263" w14:textId="77777777" w:rsidTr="00F91FE2">
        <w:tc>
          <w:tcPr>
            <w:tcW w:w="1584" w:type="dxa"/>
          </w:tcPr>
          <w:p w14:paraId="3516EE53" w14:textId="77777777" w:rsidR="001A1FA9" w:rsidRPr="00F91FE2" w:rsidRDefault="001A1FA9" w:rsidP="00F40876">
            <w:pPr>
              <w:rPr>
                <w:rFonts w:ascii="Arial" w:hAnsi="Arial" w:cs="Arial"/>
                <w:sz w:val="22"/>
                <w:szCs w:val="22"/>
              </w:rPr>
            </w:pPr>
            <w:r w:rsidRPr="00F91FE2">
              <w:rPr>
                <w:rFonts w:ascii="Arial" w:hAnsi="Arial" w:cs="Arial"/>
                <w:sz w:val="22"/>
                <w:szCs w:val="22"/>
              </w:rPr>
              <w:t xml:space="preserve">Key topic 5 </w:t>
            </w:r>
          </w:p>
          <w:p w14:paraId="4BC1A983" w14:textId="77777777" w:rsidR="001A1FA9" w:rsidRPr="00F91FE2" w:rsidRDefault="001A1FA9" w:rsidP="00F40876">
            <w:pPr>
              <w:rPr>
                <w:rFonts w:ascii="Arial" w:hAnsi="Arial" w:cs="Arial"/>
                <w:sz w:val="22"/>
                <w:szCs w:val="22"/>
              </w:rPr>
            </w:pPr>
            <w:r w:rsidRPr="00F91FE2">
              <w:rPr>
                <w:rFonts w:ascii="Arial" w:hAnsi="Arial" w:cs="Arial"/>
                <w:sz w:val="22"/>
                <w:szCs w:val="22"/>
              </w:rPr>
              <w:t>Y9 August to Oct half term</w:t>
            </w:r>
          </w:p>
          <w:p w14:paraId="5F90EBBE" w14:textId="77777777" w:rsidR="001A1FA9" w:rsidRPr="00F91FE2" w:rsidRDefault="001A1FA9" w:rsidP="00F40876">
            <w:pPr>
              <w:rPr>
                <w:rFonts w:ascii="Arial" w:hAnsi="Arial" w:cs="Arial"/>
                <w:sz w:val="22"/>
                <w:szCs w:val="22"/>
              </w:rPr>
            </w:pPr>
          </w:p>
          <w:p w14:paraId="55B0BA1B" w14:textId="77777777" w:rsidR="001A1FA9" w:rsidRPr="00F91FE2" w:rsidRDefault="001A1FA9" w:rsidP="00F40876">
            <w:pPr>
              <w:rPr>
                <w:rFonts w:ascii="Arial" w:hAnsi="Arial" w:cs="Arial"/>
                <w:sz w:val="22"/>
                <w:szCs w:val="22"/>
              </w:rPr>
            </w:pPr>
            <w:r w:rsidRPr="00F91FE2">
              <w:rPr>
                <w:rFonts w:ascii="Arial" w:hAnsi="Arial" w:cs="Arial"/>
                <w:sz w:val="22"/>
                <w:szCs w:val="22"/>
              </w:rPr>
              <w:t xml:space="preserve">Key topic 1-2 </w:t>
            </w:r>
          </w:p>
          <w:p w14:paraId="77E06EBA" w14:textId="77777777" w:rsidR="001A1FA9" w:rsidRPr="00F91FE2" w:rsidRDefault="001A1FA9" w:rsidP="00F40876">
            <w:pPr>
              <w:rPr>
                <w:rFonts w:ascii="Arial" w:hAnsi="Arial" w:cs="Arial"/>
                <w:sz w:val="22"/>
                <w:szCs w:val="22"/>
              </w:rPr>
            </w:pPr>
            <w:r w:rsidRPr="00F91FE2">
              <w:rPr>
                <w:rFonts w:ascii="Arial" w:hAnsi="Arial" w:cs="Arial"/>
                <w:sz w:val="22"/>
                <w:szCs w:val="22"/>
              </w:rPr>
              <w:t>Y9- May half term to summer.</w:t>
            </w:r>
          </w:p>
          <w:p w14:paraId="7804DC5D" w14:textId="77777777" w:rsidR="001A1FA9" w:rsidRPr="00F91FE2" w:rsidRDefault="001A1FA9" w:rsidP="00F40876">
            <w:pPr>
              <w:rPr>
                <w:rFonts w:ascii="Arial" w:hAnsi="Arial" w:cs="Arial"/>
                <w:sz w:val="22"/>
                <w:szCs w:val="22"/>
              </w:rPr>
            </w:pPr>
          </w:p>
          <w:p w14:paraId="6D86D34B" w14:textId="77777777" w:rsidR="001A1FA9" w:rsidRPr="00F91FE2" w:rsidRDefault="001A1FA9" w:rsidP="00F40876">
            <w:pPr>
              <w:rPr>
                <w:rFonts w:ascii="Arial" w:hAnsi="Arial" w:cs="Arial"/>
                <w:sz w:val="22"/>
                <w:szCs w:val="22"/>
              </w:rPr>
            </w:pPr>
            <w:r w:rsidRPr="00F91FE2">
              <w:rPr>
                <w:rFonts w:ascii="Arial" w:hAnsi="Arial" w:cs="Arial"/>
                <w:sz w:val="22"/>
                <w:szCs w:val="22"/>
              </w:rPr>
              <w:t>Key topic 3-4</w:t>
            </w:r>
          </w:p>
          <w:p w14:paraId="6864D9A8" w14:textId="77777777" w:rsidR="001A1FA9" w:rsidRPr="00F91FE2" w:rsidRDefault="001A1FA9" w:rsidP="00F40876">
            <w:pPr>
              <w:rPr>
                <w:rFonts w:ascii="Arial" w:hAnsi="Arial" w:cs="Arial"/>
                <w:sz w:val="22"/>
                <w:szCs w:val="22"/>
              </w:rPr>
            </w:pPr>
            <w:r w:rsidRPr="00F91FE2">
              <w:rPr>
                <w:rFonts w:ascii="Arial" w:hAnsi="Arial" w:cs="Arial"/>
                <w:sz w:val="22"/>
                <w:szCs w:val="22"/>
              </w:rPr>
              <w:t>Y11 August to Feb half term</w:t>
            </w:r>
          </w:p>
          <w:p w14:paraId="7FFEF425" w14:textId="77777777" w:rsidR="001A1FA9" w:rsidRPr="00F91FE2" w:rsidRDefault="001A1FA9" w:rsidP="00F40876">
            <w:pPr>
              <w:rPr>
                <w:rFonts w:ascii="Arial" w:hAnsi="Arial" w:cs="Arial"/>
                <w:sz w:val="22"/>
                <w:szCs w:val="22"/>
              </w:rPr>
            </w:pPr>
          </w:p>
        </w:tc>
        <w:tc>
          <w:tcPr>
            <w:tcW w:w="2592" w:type="dxa"/>
          </w:tcPr>
          <w:p w14:paraId="72E921C7" w14:textId="77777777" w:rsidR="001A1FA9" w:rsidRPr="00F91FE2" w:rsidRDefault="001A1FA9" w:rsidP="00F40876">
            <w:pPr>
              <w:autoSpaceDE w:val="0"/>
              <w:autoSpaceDN w:val="0"/>
              <w:adjustRightInd w:val="0"/>
              <w:rPr>
                <w:rFonts w:ascii="Arial" w:hAnsi="Arial" w:cs="Arial"/>
                <w:sz w:val="22"/>
                <w:szCs w:val="22"/>
              </w:rPr>
            </w:pPr>
            <w:r w:rsidRPr="00F91FE2">
              <w:rPr>
                <w:rFonts w:ascii="Arial" w:hAnsi="Arial" w:cs="Arial"/>
                <w:sz w:val="22"/>
                <w:szCs w:val="22"/>
              </w:rPr>
              <w:t>Medicine in Britain, c1250–present</w:t>
            </w:r>
          </w:p>
          <w:p w14:paraId="74C1D6AF" w14:textId="77777777" w:rsidR="001A1FA9" w:rsidRPr="00F91FE2" w:rsidRDefault="001A1FA9" w:rsidP="00F40876">
            <w:pPr>
              <w:autoSpaceDE w:val="0"/>
              <w:autoSpaceDN w:val="0"/>
              <w:adjustRightInd w:val="0"/>
              <w:rPr>
                <w:rFonts w:ascii="Arial" w:hAnsi="Arial" w:cs="Arial"/>
                <w:sz w:val="22"/>
                <w:szCs w:val="22"/>
              </w:rPr>
            </w:pPr>
            <w:r w:rsidRPr="00F91FE2">
              <w:rPr>
                <w:rFonts w:ascii="Arial" w:hAnsi="Arial" w:cs="Arial"/>
                <w:sz w:val="22"/>
                <w:szCs w:val="22"/>
              </w:rPr>
              <w:t>and The British sector of the Western Front, 1914–18: injuries, treatment and the trenches.</w:t>
            </w:r>
          </w:p>
          <w:p w14:paraId="4B560078" w14:textId="77777777" w:rsidR="001A1FA9" w:rsidRPr="00F91FE2" w:rsidRDefault="001A1FA9" w:rsidP="00F40876">
            <w:pPr>
              <w:rPr>
                <w:rFonts w:ascii="Arial" w:hAnsi="Arial" w:cs="Arial"/>
                <w:sz w:val="22"/>
                <w:szCs w:val="22"/>
              </w:rPr>
            </w:pPr>
          </w:p>
          <w:p w14:paraId="3D5CD00A" w14:textId="77777777" w:rsidR="001A1FA9" w:rsidRPr="00F91FE2" w:rsidRDefault="001A1FA9" w:rsidP="00F40876">
            <w:pPr>
              <w:rPr>
                <w:rFonts w:ascii="Arial" w:hAnsi="Arial" w:cs="Arial"/>
                <w:sz w:val="22"/>
                <w:szCs w:val="22"/>
              </w:rPr>
            </w:pPr>
            <w:r w:rsidRPr="00F91FE2">
              <w:rPr>
                <w:rFonts w:ascii="Arial" w:hAnsi="Arial" w:cs="Arial"/>
                <w:sz w:val="22"/>
                <w:szCs w:val="22"/>
              </w:rPr>
              <w:t xml:space="preserve">This unit is made of 2 parts- </w:t>
            </w:r>
          </w:p>
          <w:p w14:paraId="2CA5DE4F" w14:textId="77777777" w:rsidR="001A1FA9" w:rsidRPr="00F91FE2" w:rsidRDefault="001A1FA9" w:rsidP="00F40876">
            <w:pPr>
              <w:pStyle w:val="ListParagraph"/>
              <w:numPr>
                <w:ilvl w:val="0"/>
                <w:numId w:val="8"/>
              </w:numPr>
              <w:rPr>
                <w:rFonts w:ascii="Arial" w:hAnsi="Arial" w:cs="Arial"/>
                <w:sz w:val="22"/>
                <w:szCs w:val="22"/>
              </w:rPr>
            </w:pPr>
            <w:r w:rsidRPr="00F91FE2">
              <w:rPr>
                <w:rFonts w:ascii="Arial" w:hAnsi="Arial" w:cs="Arial"/>
                <w:sz w:val="22"/>
                <w:szCs w:val="22"/>
              </w:rPr>
              <w:t xml:space="preserve">a chronological study of medicine through time comprised of 4 key topics (1-4), one for each of the 4 time periods studied </w:t>
            </w:r>
            <w:r w:rsidRPr="00F91FE2">
              <w:rPr>
                <w:rFonts w:ascii="Arial" w:hAnsi="Arial" w:cs="Arial"/>
                <w:sz w:val="22"/>
                <w:szCs w:val="22"/>
              </w:rPr>
              <w:lastRenderedPageBreak/>
              <w:t>(Medieval, Medical Renaissance, 18</w:t>
            </w:r>
            <w:r w:rsidRPr="00F91FE2">
              <w:rPr>
                <w:rFonts w:ascii="Arial" w:hAnsi="Arial" w:cs="Arial"/>
                <w:sz w:val="22"/>
                <w:szCs w:val="22"/>
                <w:vertAlign w:val="superscript"/>
              </w:rPr>
              <w:t>th</w:t>
            </w:r>
            <w:r w:rsidRPr="00F91FE2">
              <w:rPr>
                <w:rFonts w:ascii="Arial" w:hAnsi="Arial" w:cs="Arial"/>
                <w:sz w:val="22"/>
                <w:szCs w:val="22"/>
              </w:rPr>
              <w:t xml:space="preserve"> and 19</w:t>
            </w:r>
            <w:r w:rsidRPr="00F91FE2">
              <w:rPr>
                <w:rFonts w:ascii="Arial" w:hAnsi="Arial" w:cs="Arial"/>
                <w:sz w:val="22"/>
                <w:szCs w:val="22"/>
                <w:vertAlign w:val="superscript"/>
              </w:rPr>
              <w:t>th</w:t>
            </w:r>
            <w:r w:rsidRPr="00F91FE2">
              <w:rPr>
                <w:rFonts w:ascii="Arial" w:hAnsi="Arial" w:cs="Arial"/>
                <w:sz w:val="22"/>
                <w:szCs w:val="22"/>
              </w:rPr>
              <w:t xml:space="preserve"> century and modern 1900-)</w:t>
            </w:r>
          </w:p>
          <w:p w14:paraId="724E4BE5" w14:textId="77777777" w:rsidR="001A1FA9" w:rsidRPr="00F91FE2" w:rsidRDefault="001A1FA9" w:rsidP="00F40876">
            <w:pPr>
              <w:pStyle w:val="ListParagraph"/>
              <w:numPr>
                <w:ilvl w:val="0"/>
                <w:numId w:val="8"/>
              </w:numPr>
              <w:rPr>
                <w:rFonts w:ascii="Arial" w:hAnsi="Arial" w:cs="Arial"/>
                <w:sz w:val="22"/>
                <w:szCs w:val="22"/>
              </w:rPr>
            </w:pPr>
            <w:r w:rsidRPr="00F91FE2">
              <w:rPr>
                <w:rFonts w:ascii="Arial" w:hAnsi="Arial" w:cs="Arial"/>
                <w:sz w:val="22"/>
                <w:szCs w:val="22"/>
              </w:rPr>
              <w:t>A study of a historic environment and its link to medicine- The Western Front (key topic 5)</w:t>
            </w:r>
          </w:p>
          <w:p w14:paraId="40C2902B" w14:textId="77777777" w:rsidR="001A1FA9" w:rsidRPr="00F91FE2" w:rsidRDefault="001A1FA9" w:rsidP="00F40876">
            <w:pPr>
              <w:pStyle w:val="ListParagraph"/>
              <w:rPr>
                <w:rFonts w:ascii="Arial" w:hAnsi="Arial" w:cs="Arial"/>
                <w:sz w:val="22"/>
                <w:szCs w:val="22"/>
              </w:rPr>
            </w:pPr>
          </w:p>
        </w:tc>
        <w:tc>
          <w:tcPr>
            <w:tcW w:w="2592" w:type="dxa"/>
          </w:tcPr>
          <w:p w14:paraId="0321A4C1" w14:textId="77777777" w:rsidR="001A1FA9" w:rsidRPr="00F91FE2" w:rsidRDefault="001A1FA9" w:rsidP="00F40876">
            <w:pPr>
              <w:rPr>
                <w:rFonts w:ascii="Arial" w:hAnsi="Arial" w:cs="Arial"/>
                <w:sz w:val="22"/>
                <w:szCs w:val="22"/>
              </w:rPr>
            </w:pPr>
            <w:r w:rsidRPr="00F91FE2">
              <w:rPr>
                <w:rFonts w:ascii="Arial" w:hAnsi="Arial" w:cs="Arial"/>
                <w:sz w:val="22"/>
                <w:szCs w:val="22"/>
              </w:rPr>
              <w:lastRenderedPageBreak/>
              <w:t>This study is for paper 1: Thematic study and historic environment</w:t>
            </w:r>
          </w:p>
        </w:tc>
        <w:tc>
          <w:tcPr>
            <w:tcW w:w="2592" w:type="dxa"/>
          </w:tcPr>
          <w:p w14:paraId="3CBA3F81" w14:textId="77777777" w:rsidR="001A1FA9" w:rsidRPr="00F91FE2" w:rsidRDefault="001A1FA9" w:rsidP="00F40876">
            <w:pPr>
              <w:tabs>
                <w:tab w:val="left" w:pos="41"/>
              </w:tabs>
              <w:rPr>
                <w:rFonts w:ascii="Arial" w:hAnsi="Arial" w:cs="Arial"/>
                <w:sz w:val="22"/>
                <w:szCs w:val="22"/>
              </w:rPr>
            </w:pPr>
            <w:r w:rsidRPr="00F91FE2">
              <w:rPr>
                <w:rFonts w:ascii="Arial" w:hAnsi="Arial" w:cs="Arial"/>
                <w:sz w:val="22"/>
                <w:szCs w:val="22"/>
              </w:rPr>
              <w:t>KS3- ‘Modern Warfare’</w:t>
            </w:r>
          </w:p>
          <w:p w14:paraId="502304F7" w14:textId="77777777" w:rsidR="001A1FA9" w:rsidRPr="00F91FE2" w:rsidRDefault="001A1FA9" w:rsidP="00F40876">
            <w:pPr>
              <w:tabs>
                <w:tab w:val="left" w:pos="41"/>
              </w:tabs>
              <w:rPr>
                <w:rFonts w:ascii="Arial" w:hAnsi="Arial" w:cs="Arial"/>
                <w:sz w:val="22"/>
                <w:szCs w:val="22"/>
              </w:rPr>
            </w:pPr>
          </w:p>
          <w:p w14:paraId="6A82650C" w14:textId="77777777" w:rsidR="001A1FA9" w:rsidRPr="00F91FE2" w:rsidRDefault="001A1FA9" w:rsidP="00F40876">
            <w:pPr>
              <w:tabs>
                <w:tab w:val="left" w:pos="41"/>
              </w:tabs>
              <w:rPr>
                <w:rFonts w:ascii="Arial" w:hAnsi="Arial" w:cs="Arial"/>
                <w:sz w:val="22"/>
                <w:szCs w:val="22"/>
              </w:rPr>
            </w:pPr>
            <w:r w:rsidRPr="00F91FE2">
              <w:rPr>
                <w:rFonts w:ascii="Arial" w:hAnsi="Arial" w:cs="Arial"/>
                <w:sz w:val="22"/>
                <w:szCs w:val="22"/>
              </w:rPr>
              <w:t>KS3- ‘Prehistoric Britain’</w:t>
            </w:r>
          </w:p>
        </w:tc>
        <w:tc>
          <w:tcPr>
            <w:tcW w:w="2592" w:type="dxa"/>
          </w:tcPr>
          <w:p w14:paraId="276B7E17" w14:textId="77777777" w:rsidR="001A1FA9" w:rsidRPr="00F91FE2" w:rsidRDefault="001A1FA9" w:rsidP="00F40876">
            <w:pPr>
              <w:rPr>
                <w:rFonts w:ascii="Arial" w:hAnsi="Arial" w:cs="Arial"/>
                <w:sz w:val="22"/>
                <w:szCs w:val="22"/>
              </w:rPr>
            </w:pPr>
            <w:r w:rsidRPr="00F91FE2">
              <w:rPr>
                <w:rFonts w:ascii="Arial" w:hAnsi="Arial" w:cs="Arial"/>
                <w:sz w:val="22"/>
                <w:szCs w:val="22"/>
              </w:rPr>
              <w:t>Cause and consequence</w:t>
            </w:r>
          </w:p>
          <w:p w14:paraId="61D0EE14" w14:textId="77777777" w:rsidR="001A1FA9" w:rsidRPr="00F91FE2" w:rsidRDefault="001A1FA9" w:rsidP="00F40876">
            <w:pPr>
              <w:rPr>
                <w:rFonts w:ascii="Arial" w:hAnsi="Arial" w:cs="Arial"/>
                <w:sz w:val="22"/>
                <w:szCs w:val="22"/>
              </w:rPr>
            </w:pPr>
            <w:r w:rsidRPr="00F91FE2">
              <w:rPr>
                <w:rFonts w:ascii="Arial" w:hAnsi="Arial" w:cs="Arial"/>
                <w:sz w:val="22"/>
                <w:szCs w:val="22"/>
              </w:rPr>
              <w:t>Source evaluation</w:t>
            </w:r>
          </w:p>
          <w:p w14:paraId="274A582C" w14:textId="77777777" w:rsidR="001A1FA9" w:rsidRPr="00F91FE2" w:rsidRDefault="001A1FA9" w:rsidP="00F40876">
            <w:pPr>
              <w:rPr>
                <w:rFonts w:ascii="Arial" w:hAnsi="Arial" w:cs="Arial"/>
                <w:sz w:val="22"/>
                <w:szCs w:val="22"/>
              </w:rPr>
            </w:pPr>
            <w:r w:rsidRPr="00F91FE2">
              <w:rPr>
                <w:rFonts w:ascii="Arial" w:hAnsi="Arial" w:cs="Arial"/>
                <w:sz w:val="22"/>
                <w:szCs w:val="22"/>
              </w:rPr>
              <w:t>Similarity and difference</w:t>
            </w:r>
          </w:p>
          <w:p w14:paraId="6A2560D4" w14:textId="77777777" w:rsidR="001A1FA9" w:rsidRPr="00F91FE2" w:rsidRDefault="001A1FA9" w:rsidP="00F40876">
            <w:pPr>
              <w:rPr>
                <w:rFonts w:ascii="Arial" w:hAnsi="Arial" w:cs="Arial"/>
                <w:sz w:val="22"/>
                <w:szCs w:val="22"/>
              </w:rPr>
            </w:pPr>
            <w:r w:rsidRPr="00F91FE2">
              <w:rPr>
                <w:rFonts w:ascii="Arial" w:hAnsi="Arial" w:cs="Arial"/>
                <w:sz w:val="22"/>
                <w:szCs w:val="22"/>
              </w:rPr>
              <w:t>Judgement</w:t>
            </w:r>
          </w:p>
        </w:tc>
        <w:tc>
          <w:tcPr>
            <w:tcW w:w="2592" w:type="dxa"/>
          </w:tcPr>
          <w:p w14:paraId="3700A4D8" w14:textId="77777777" w:rsidR="001A1FA9" w:rsidRPr="00F91FE2" w:rsidRDefault="001A1FA9" w:rsidP="00F40876">
            <w:pPr>
              <w:rPr>
                <w:rFonts w:ascii="Arial" w:hAnsi="Arial" w:cs="Arial"/>
                <w:sz w:val="22"/>
                <w:szCs w:val="22"/>
              </w:rPr>
            </w:pPr>
            <w:r w:rsidRPr="00F91FE2">
              <w:rPr>
                <w:rFonts w:ascii="Arial" w:hAnsi="Arial" w:cs="Arial"/>
                <w:sz w:val="22"/>
                <w:szCs w:val="22"/>
              </w:rPr>
              <w:t>Cause and consequence questions</w:t>
            </w:r>
          </w:p>
          <w:p w14:paraId="2EC0C7AA" w14:textId="77777777" w:rsidR="001A1FA9" w:rsidRPr="00F91FE2" w:rsidRDefault="001A1FA9" w:rsidP="00F40876">
            <w:pPr>
              <w:rPr>
                <w:rFonts w:ascii="Arial" w:hAnsi="Arial" w:cs="Arial"/>
                <w:sz w:val="22"/>
                <w:szCs w:val="22"/>
              </w:rPr>
            </w:pPr>
          </w:p>
          <w:p w14:paraId="34B88C64" w14:textId="77777777" w:rsidR="001A1FA9" w:rsidRPr="00F91FE2" w:rsidRDefault="001A1FA9" w:rsidP="00F40876">
            <w:pPr>
              <w:rPr>
                <w:rFonts w:ascii="Arial" w:hAnsi="Arial" w:cs="Arial"/>
                <w:sz w:val="22"/>
                <w:szCs w:val="22"/>
              </w:rPr>
            </w:pPr>
            <w:r w:rsidRPr="00F91FE2">
              <w:rPr>
                <w:rFonts w:ascii="Arial" w:hAnsi="Arial" w:cs="Arial"/>
                <w:sz w:val="22"/>
                <w:szCs w:val="22"/>
              </w:rPr>
              <w:t>Source evaluation questions</w:t>
            </w:r>
          </w:p>
          <w:p w14:paraId="26EEA4AF" w14:textId="77777777" w:rsidR="001A1FA9" w:rsidRPr="00F91FE2" w:rsidRDefault="001A1FA9" w:rsidP="00F40876">
            <w:pPr>
              <w:rPr>
                <w:rFonts w:ascii="Arial" w:hAnsi="Arial" w:cs="Arial"/>
                <w:sz w:val="22"/>
                <w:szCs w:val="22"/>
              </w:rPr>
            </w:pPr>
          </w:p>
          <w:p w14:paraId="2C308493" w14:textId="77777777" w:rsidR="001A1FA9" w:rsidRPr="00F91FE2" w:rsidRDefault="001A1FA9" w:rsidP="00F40876">
            <w:pPr>
              <w:rPr>
                <w:rFonts w:ascii="Arial" w:hAnsi="Arial" w:cs="Arial"/>
                <w:sz w:val="22"/>
                <w:szCs w:val="22"/>
              </w:rPr>
            </w:pPr>
            <w:r w:rsidRPr="00F91FE2">
              <w:rPr>
                <w:rFonts w:ascii="Arial" w:hAnsi="Arial" w:cs="Arial"/>
                <w:sz w:val="22"/>
                <w:szCs w:val="22"/>
              </w:rPr>
              <w:t>Similarity and difference questions</w:t>
            </w:r>
          </w:p>
          <w:p w14:paraId="5C5ABB51" w14:textId="77777777" w:rsidR="001A1FA9" w:rsidRPr="00F91FE2" w:rsidRDefault="001A1FA9" w:rsidP="00F40876">
            <w:pPr>
              <w:rPr>
                <w:rFonts w:ascii="Arial" w:hAnsi="Arial" w:cs="Arial"/>
                <w:sz w:val="22"/>
                <w:szCs w:val="22"/>
              </w:rPr>
            </w:pPr>
          </w:p>
          <w:p w14:paraId="1FD0E9F2" w14:textId="77777777" w:rsidR="001A1FA9" w:rsidRPr="00F91FE2" w:rsidRDefault="001A1FA9" w:rsidP="00F40876">
            <w:pPr>
              <w:rPr>
                <w:rFonts w:ascii="Arial" w:hAnsi="Arial" w:cs="Arial"/>
                <w:sz w:val="22"/>
                <w:szCs w:val="22"/>
              </w:rPr>
            </w:pPr>
            <w:r w:rsidRPr="00F91FE2">
              <w:rPr>
                <w:rFonts w:ascii="Arial" w:hAnsi="Arial" w:cs="Arial"/>
                <w:sz w:val="22"/>
                <w:szCs w:val="22"/>
              </w:rPr>
              <w:t>Judgement question</w:t>
            </w:r>
          </w:p>
        </w:tc>
      </w:tr>
      <w:tr w:rsidR="00F91FE2" w:rsidRPr="00F91FE2" w14:paraId="2D55272B" w14:textId="77777777" w:rsidTr="00F91FE2">
        <w:tc>
          <w:tcPr>
            <w:tcW w:w="1584" w:type="dxa"/>
          </w:tcPr>
          <w:p w14:paraId="4F816FA7" w14:textId="77777777" w:rsidR="001A1FA9" w:rsidRPr="00F91FE2" w:rsidRDefault="001A1FA9" w:rsidP="00F40876">
            <w:pPr>
              <w:rPr>
                <w:rFonts w:ascii="Arial" w:hAnsi="Arial" w:cs="Arial"/>
                <w:sz w:val="22"/>
                <w:szCs w:val="22"/>
              </w:rPr>
            </w:pPr>
            <w:r w:rsidRPr="00F91FE2">
              <w:rPr>
                <w:rFonts w:ascii="Arial" w:hAnsi="Arial" w:cs="Arial"/>
                <w:sz w:val="22"/>
                <w:szCs w:val="22"/>
              </w:rPr>
              <w:lastRenderedPageBreak/>
              <w:t xml:space="preserve">Key topic 1 </w:t>
            </w:r>
          </w:p>
          <w:p w14:paraId="33A542A5" w14:textId="18592293" w:rsidR="001A1FA9" w:rsidRPr="00F91FE2" w:rsidRDefault="001A1FA9" w:rsidP="00F40876">
            <w:pPr>
              <w:rPr>
                <w:rFonts w:ascii="Arial" w:hAnsi="Arial" w:cs="Arial"/>
                <w:sz w:val="22"/>
                <w:szCs w:val="22"/>
              </w:rPr>
            </w:pPr>
            <w:r w:rsidRPr="00F91FE2">
              <w:rPr>
                <w:rFonts w:ascii="Arial" w:hAnsi="Arial" w:cs="Arial"/>
                <w:sz w:val="22"/>
                <w:szCs w:val="22"/>
              </w:rPr>
              <w:t>Y9</w:t>
            </w:r>
            <w:r w:rsidR="00AC140E">
              <w:rPr>
                <w:rFonts w:ascii="Arial" w:hAnsi="Arial" w:cs="Arial"/>
                <w:sz w:val="22"/>
                <w:szCs w:val="22"/>
              </w:rPr>
              <w:t xml:space="preserve"> </w:t>
            </w:r>
            <w:r w:rsidRPr="00F91FE2">
              <w:rPr>
                <w:rFonts w:ascii="Arial" w:hAnsi="Arial" w:cs="Arial"/>
                <w:sz w:val="22"/>
                <w:szCs w:val="22"/>
              </w:rPr>
              <w:t>- January to March</w:t>
            </w:r>
          </w:p>
          <w:p w14:paraId="65FA79C6" w14:textId="77777777" w:rsidR="001A1FA9" w:rsidRPr="00F91FE2" w:rsidRDefault="001A1FA9" w:rsidP="00F40876">
            <w:pPr>
              <w:rPr>
                <w:rFonts w:ascii="Arial" w:hAnsi="Arial" w:cs="Arial"/>
                <w:sz w:val="22"/>
                <w:szCs w:val="22"/>
              </w:rPr>
            </w:pPr>
          </w:p>
          <w:p w14:paraId="2D5CD1AE" w14:textId="77777777" w:rsidR="00AC140E" w:rsidRDefault="001A1FA9" w:rsidP="00F40876">
            <w:pPr>
              <w:rPr>
                <w:rFonts w:ascii="Arial" w:hAnsi="Arial" w:cs="Arial"/>
                <w:sz w:val="22"/>
                <w:szCs w:val="22"/>
              </w:rPr>
            </w:pPr>
            <w:r w:rsidRPr="00F91FE2">
              <w:rPr>
                <w:rFonts w:ascii="Arial" w:hAnsi="Arial" w:cs="Arial"/>
                <w:sz w:val="22"/>
                <w:szCs w:val="22"/>
              </w:rPr>
              <w:t xml:space="preserve">Key topics </w:t>
            </w:r>
          </w:p>
          <w:p w14:paraId="551E85DB" w14:textId="67C5E130" w:rsidR="001A1FA9" w:rsidRPr="00F91FE2" w:rsidRDefault="001A1FA9" w:rsidP="00F40876">
            <w:pPr>
              <w:rPr>
                <w:rFonts w:ascii="Arial" w:hAnsi="Arial" w:cs="Arial"/>
                <w:sz w:val="22"/>
                <w:szCs w:val="22"/>
              </w:rPr>
            </w:pPr>
            <w:r w:rsidRPr="00F91FE2">
              <w:rPr>
                <w:rFonts w:ascii="Arial" w:hAnsi="Arial" w:cs="Arial"/>
                <w:sz w:val="22"/>
                <w:szCs w:val="22"/>
              </w:rPr>
              <w:t>2-3</w:t>
            </w:r>
          </w:p>
          <w:p w14:paraId="0F02161A" w14:textId="77777777" w:rsidR="001A1FA9" w:rsidRPr="00F91FE2" w:rsidRDefault="001A1FA9" w:rsidP="00F40876">
            <w:pPr>
              <w:rPr>
                <w:rFonts w:ascii="Arial" w:hAnsi="Arial" w:cs="Arial"/>
                <w:sz w:val="22"/>
                <w:szCs w:val="22"/>
              </w:rPr>
            </w:pPr>
            <w:r w:rsidRPr="00F91FE2">
              <w:rPr>
                <w:rFonts w:ascii="Arial" w:hAnsi="Arial" w:cs="Arial"/>
                <w:sz w:val="22"/>
                <w:szCs w:val="22"/>
              </w:rPr>
              <w:t>Y10 March to May half term</w:t>
            </w:r>
          </w:p>
          <w:p w14:paraId="5E169A5E" w14:textId="77777777" w:rsidR="001A1FA9" w:rsidRPr="00F91FE2" w:rsidRDefault="001A1FA9" w:rsidP="00F40876">
            <w:pPr>
              <w:rPr>
                <w:rFonts w:ascii="Arial" w:hAnsi="Arial" w:cs="Arial"/>
                <w:sz w:val="22"/>
                <w:szCs w:val="22"/>
              </w:rPr>
            </w:pPr>
          </w:p>
          <w:p w14:paraId="242CE776" w14:textId="77777777" w:rsidR="001A1FA9" w:rsidRPr="00F91FE2" w:rsidRDefault="001A1FA9" w:rsidP="00F40876">
            <w:pPr>
              <w:rPr>
                <w:rFonts w:ascii="Arial" w:hAnsi="Arial" w:cs="Arial"/>
                <w:sz w:val="22"/>
                <w:szCs w:val="22"/>
              </w:rPr>
            </w:pPr>
          </w:p>
          <w:p w14:paraId="69B84F24" w14:textId="77777777" w:rsidR="001A1FA9" w:rsidRPr="00F91FE2" w:rsidRDefault="001A1FA9" w:rsidP="00F40876">
            <w:pPr>
              <w:rPr>
                <w:rFonts w:ascii="Arial" w:hAnsi="Arial" w:cs="Arial"/>
                <w:sz w:val="22"/>
                <w:szCs w:val="22"/>
              </w:rPr>
            </w:pPr>
          </w:p>
          <w:p w14:paraId="5EC0F789" w14:textId="77777777" w:rsidR="001A1FA9" w:rsidRPr="00F91FE2" w:rsidRDefault="001A1FA9" w:rsidP="00F40876">
            <w:pPr>
              <w:rPr>
                <w:rFonts w:ascii="Arial" w:hAnsi="Arial" w:cs="Arial"/>
                <w:sz w:val="22"/>
                <w:szCs w:val="22"/>
              </w:rPr>
            </w:pPr>
          </w:p>
        </w:tc>
        <w:tc>
          <w:tcPr>
            <w:tcW w:w="2592" w:type="dxa"/>
          </w:tcPr>
          <w:p w14:paraId="2BE52C58" w14:textId="77777777" w:rsidR="001A1FA9" w:rsidRPr="00F91FE2" w:rsidRDefault="001A1FA9" w:rsidP="00F40876">
            <w:pPr>
              <w:tabs>
                <w:tab w:val="left" w:pos="260"/>
              </w:tabs>
              <w:rPr>
                <w:rFonts w:ascii="Arial" w:hAnsi="Arial" w:cs="Arial"/>
                <w:sz w:val="22"/>
                <w:szCs w:val="22"/>
              </w:rPr>
            </w:pPr>
            <w:r w:rsidRPr="00F91FE2">
              <w:rPr>
                <w:rFonts w:ascii="Arial" w:hAnsi="Arial" w:cs="Arial"/>
                <w:sz w:val="22"/>
                <w:szCs w:val="22"/>
              </w:rPr>
              <w:t>Anglo-Saxon and Norman England, c1060–88</w:t>
            </w:r>
          </w:p>
          <w:p w14:paraId="11E30330" w14:textId="77777777" w:rsidR="001A1FA9" w:rsidRPr="00F91FE2" w:rsidRDefault="001A1FA9" w:rsidP="00F40876">
            <w:pPr>
              <w:tabs>
                <w:tab w:val="left" w:pos="260"/>
              </w:tabs>
              <w:rPr>
                <w:rFonts w:ascii="Arial" w:hAnsi="Arial" w:cs="Arial"/>
                <w:sz w:val="22"/>
                <w:szCs w:val="22"/>
              </w:rPr>
            </w:pPr>
          </w:p>
          <w:p w14:paraId="4CFE0C66" w14:textId="77777777" w:rsidR="001A1FA9" w:rsidRPr="00F91FE2" w:rsidRDefault="001A1FA9" w:rsidP="00F40876">
            <w:pPr>
              <w:tabs>
                <w:tab w:val="left" w:pos="260"/>
              </w:tabs>
              <w:rPr>
                <w:rFonts w:ascii="Arial" w:hAnsi="Arial" w:cs="Arial"/>
                <w:sz w:val="22"/>
                <w:szCs w:val="22"/>
              </w:rPr>
            </w:pPr>
            <w:r w:rsidRPr="00F91FE2">
              <w:rPr>
                <w:rFonts w:ascii="Arial" w:hAnsi="Arial" w:cs="Arial"/>
                <w:sz w:val="22"/>
                <w:szCs w:val="22"/>
              </w:rPr>
              <w:t>This study looks at three aspects:</w:t>
            </w:r>
          </w:p>
          <w:p w14:paraId="492E753A" w14:textId="77777777" w:rsidR="001A1FA9" w:rsidRPr="00F91FE2" w:rsidRDefault="001A1FA9" w:rsidP="00F40876">
            <w:pPr>
              <w:tabs>
                <w:tab w:val="left" w:pos="260"/>
              </w:tabs>
              <w:rPr>
                <w:rFonts w:ascii="Arial" w:hAnsi="Arial" w:cs="Arial"/>
                <w:sz w:val="22"/>
                <w:szCs w:val="22"/>
              </w:rPr>
            </w:pPr>
          </w:p>
          <w:p w14:paraId="1654198D" w14:textId="77777777" w:rsidR="001A1FA9" w:rsidRPr="00F91FE2" w:rsidRDefault="001A1FA9" w:rsidP="00F40876">
            <w:pPr>
              <w:pStyle w:val="ListParagraph"/>
              <w:numPr>
                <w:ilvl w:val="0"/>
                <w:numId w:val="9"/>
              </w:numPr>
              <w:tabs>
                <w:tab w:val="left" w:pos="260"/>
              </w:tabs>
              <w:rPr>
                <w:rFonts w:ascii="Arial" w:hAnsi="Arial" w:cs="Arial"/>
                <w:sz w:val="22"/>
                <w:szCs w:val="22"/>
              </w:rPr>
            </w:pPr>
            <w:r w:rsidRPr="00F91FE2">
              <w:rPr>
                <w:rFonts w:ascii="Arial" w:hAnsi="Arial" w:cs="Arial"/>
                <w:sz w:val="22"/>
                <w:szCs w:val="22"/>
              </w:rPr>
              <w:t>Key topic 1- Anglo-Saxon England and the Norman Conquest</w:t>
            </w:r>
          </w:p>
          <w:p w14:paraId="3364E3C8" w14:textId="77777777" w:rsidR="001A1FA9" w:rsidRPr="00F91FE2" w:rsidRDefault="001A1FA9" w:rsidP="00F40876">
            <w:pPr>
              <w:pStyle w:val="ListParagraph"/>
              <w:numPr>
                <w:ilvl w:val="0"/>
                <w:numId w:val="9"/>
              </w:numPr>
              <w:tabs>
                <w:tab w:val="left" w:pos="260"/>
              </w:tabs>
              <w:rPr>
                <w:rFonts w:ascii="Arial" w:hAnsi="Arial" w:cs="Arial"/>
                <w:sz w:val="22"/>
                <w:szCs w:val="22"/>
              </w:rPr>
            </w:pPr>
            <w:r w:rsidRPr="00F91FE2">
              <w:rPr>
                <w:rFonts w:ascii="Arial" w:hAnsi="Arial" w:cs="Arial"/>
                <w:sz w:val="22"/>
                <w:szCs w:val="22"/>
              </w:rPr>
              <w:t>Key topic 2- William I in Power</w:t>
            </w:r>
          </w:p>
          <w:p w14:paraId="408333EB" w14:textId="77777777" w:rsidR="001A1FA9" w:rsidRPr="00F91FE2" w:rsidRDefault="001A1FA9" w:rsidP="00F40876">
            <w:pPr>
              <w:pStyle w:val="ListParagraph"/>
              <w:numPr>
                <w:ilvl w:val="0"/>
                <w:numId w:val="9"/>
              </w:numPr>
              <w:tabs>
                <w:tab w:val="left" w:pos="260"/>
              </w:tabs>
              <w:rPr>
                <w:rFonts w:ascii="Arial" w:hAnsi="Arial" w:cs="Arial"/>
                <w:sz w:val="22"/>
                <w:szCs w:val="22"/>
              </w:rPr>
            </w:pPr>
            <w:r w:rsidRPr="00F91FE2">
              <w:rPr>
                <w:rFonts w:ascii="Arial" w:hAnsi="Arial" w:cs="Arial"/>
                <w:sz w:val="22"/>
                <w:szCs w:val="22"/>
              </w:rPr>
              <w:t>Key topic 3- Norman England</w:t>
            </w:r>
          </w:p>
        </w:tc>
        <w:tc>
          <w:tcPr>
            <w:tcW w:w="2592" w:type="dxa"/>
          </w:tcPr>
          <w:p w14:paraId="046B840F" w14:textId="77777777" w:rsidR="001A1FA9" w:rsidRPr="00F91FE2" w:rsidRDefault="001A1FA9" w:rsidP="00F40876">
            <w:pPr>
              <w:rPr>
                <w:rFonts w:ascii="Arial" w:hAnsi="Arial" w:cs="Arial"/>
                <w:sz w:val="22"/>
                <w:szCs w:val="22"/>
              </w:rPr>
            </w:pPr>
            <w:r w:rsidRPr="00F91FE2">
              <w:rPr>
                <w:rFonts w:ascii="Arial" w:hAnsi="Arial" w:cs="Arial"/>
                <w:sz w:val="22"/>
                <w:szCs w:val="22"/>
              </w:rPr>
              <w:t>This study is for paper 2: Period study and British depth study</w:t>
            </w:r>
          </w:p>
          <w:p w14:paraId="2BB5E414" w14:textId="77777777" w:rsidR="001A1FA9" w:rsidRPr="00F91FE2" w:rsidRDefault="001A1FA9" w:rsidP="00F40876">
            <w:pPr>
              <w:rPr>
                <w:rFonts w:ascii="Arial" w:hAnsi="Arial" w:cs="Arial"/>
                <w:sz w:val="22"/>
                <w:szCs w:val="22"/>
              </w:rPr>
            </w:pPr>
          </w:p>
          <w:p w14:paraId="7BFBA8AE" w14:textId="77777777" w:rsidR="001A1FA9" w:rsidRPr="00F91FE2" w:rsidRDefault="001A1FA9" w:rsidP="00F40876">
            <w:pPr>
              <w:rPr>
                <w:rFonts w:ascii="Arial" w:hAnsi="Arial" w:cs="Arial"/>
                <w:sz w:val="22"/>
                <w:szCs w:val="22"/>
              </w:rPr>
            </w:pPr>
            <w:r w:rsidRPr="00F91FE2">
              <w:rPr>
                <w:rFonts w:ascii="Arial" w:hAnsi="Arial" w:cs="Arial"/>
                <w:sz w:val="22"/>
                <w:szCs w:val="22"/>
              </w:rPr>
              <w:t>It is the chosen British depth study</w:t>
            </w:r>
          </w:p>
        </w:tc>
        <w:tc>
          <w:tcPr>
            <w:tcW w:w="2592" w:type="dxa"/>
          </w:tcPr>
          <w:p w14:paraId="00831E1D" w14:textId="77777777" w:rsidR="001A1FA9" w:rsidRPr="00F91FE2" w:rsidRDefault="001A1FA9" w:rsidP="00F40876">
            <w:pPr>
              <w:rPr>
                <w:rFonts w:ascii="Arial" w:hAnsi="Arial" w:cs="Arial"/>
                <w:sz w:val="22"/>
                <w:szCs w:val="22"/>
              </w:rPr>
            </w:pPr>
            <w:r w:rsidRPr="00F91FE2">
              <w:rPr>
                <w:rFonts w:ascii="Arial" w:hAnsi="Arial" w:cs="Arial"/>
                <w:sz w:val="22"/>
                <w:szCs w:val="22"/>
              </w:rPr>
              <w:t>KS3- ‘Leicester’s History’</w:t>
            </w:r>
          </w:p>
        </w:tc>
        <w:tc>
          <w:tcPr>
            <w:tcW w:w="2592" w:type="dxa"/>
          </w:tcPr>
          <w:p w14:paraId="4126FE99" w14:textId="77777777" w:rsidR="001A1FA9" w:rsidRPr="00F91FE2" w:rsidRDefault="001A1FA9" w:rsidP="00F40876">
            <w:pPr>
              <w:rPr>
                <w:rFonts w:ascii="Arial" w:hAnsi="Arial" w:cs="Arial"/>
                <w:sz w:val="22"/>
                <w:szCs w:val="22"/>
              </w:rPr>
            </w:pPr>
            <w:r w:rsidRPr="00F91FE2">
              <w:rPr>
                <w:rFonts w:ascii="Arial" w:hAnsi="Arial" w:cs="Arial"/>
                <w:sz w:val="22"/>
                <w:szCs w:val="22"/>
              </w:rPr>
              <w:t>Significance</w:t>
            </w:r>
          </w:p>
          <w:p w14:paraId="1002190A" w14:textId="77777777" w:rsidR="001A1FA9" w:rsidRPr="00F91FE2" w:rsidRDefault="001A1FA9" w:rsidP="00F40876">
            <w:pPr>
              <w:rPr>
                <w:rFonts w:ascii="Arial" w:hAnsi="Arial" w:cs="Arial"/>
                <w:sz w:val="22"/>
                <w:szCs w:val="22"/>
              </w:rPr>
            </w:pPr>
            <w:r w:rsidRPr="00F91FE2">
              <w:rPr>
                <w:rFonts w:ascii="Arial" w:hAnsi="Arial" w:cs="Arial"/>
                <w:sz w:val="22"/>
                <w:szCs w:val="22"/>
              </w:rPr>
              <w:t>Historical description</w:t>
            </w:r>
          </w:p>
          <w:p w14:paraId="3B875153" w14:textId="77777777" w:rsidR="001A1FA9" w:rsidRPr="00F91FE2" w:rsidRDefault="001A1FA9" w:rsidP="00F40876">
            <w:pPr>
              <w:rPr>
                <w:rFonts w:ascii="Arial" w:hAnsi="Arial" w:cs="Arial"/>
                <w:sz w:val="22"/>
                <w:szCs w:val="22"/>
              </w:rPr>
            </w:pPr>
            <w:r w:rsidRPr="00F91FE2">
              <w:rPr>
                <w:rFonts w:ascii="Arial" w:hAnsi="Arial" w:cs="Arial"/>
                <w:sz w:val="22"/>
                <w:szCs w:val="22"/>
              </w:rPr>
              <w:t>Judgement</w:t>
            </w:r>
          </w:p>
          <w:p w14:paraId="5147BBF0" w14:textId="77777777" w:rsidR="001A1FA9" w:rsidRPr="00F91FE2" w:rsidRDefault="001A1FA9" w:rsidP="00F40876">
            <w:pPr>
              <w:rPr>
                <w:rFonts w:ascii="Arial" w:hAnsi="Arial" w:cs="Arial"/>
                <w:sz w:val="22"/>
                <w:szCs w:val="22"/>
              </w:rPr>
            </w:pPr>
          </w:p>
        </w:tc>
        <w:tc>
          <w:tcPr>
            <w:tcW w:w="2592" w:type="dxa"/>
          </w:tcPr>
          <w:p w14:paraId="4801B769" w14:textId="77777777" w:rsidR="001A1FA9" w:rsidRPr="00F91FE2" w:rsidRDefault="001A1FA9" w:rsidP="00F40876">
            <w:pPr>
              <w:rPr>
                <w:rFonts w:ascii="Arial" w:hAnsi="Arial" w:cs="Arial"/>
                <w:sz w:val="22"/>
                <w:szCs w:val="22"/>
              </w:rPr>
            </w:pPr>
            <w:r w:rsidRPr="00F91FE2">
              <w:rPr>
                <w:rFonts w:ascii="Arial" w:hAnsi="Arial" w:cs="Arial"/>
                <w:sz w:val="22"/>
                <w:szCs w:val="22"/>
              </w:rPr>
              <w:t>Significance questions</w:t>
            </w:r>
          </w:p>
          <w:p w14:paraId="04E60D17" w14:textId="77777777" w:rsidR="001A1FA9" w:rsidRPr="00F91FE2" w:rsidRDefault="001A1FA9" w:rsidP="00F40876">
            <w:pPr>
              <w:rPr>
                <w:rFonts w:ascii="Arial" w:hAnsi="Arial" w:cs="Arial"/>
                <w:sz w:val="22"/>
                <w:szCs w:val="22"/>
              </w:rPr>
            </w:pPr>
          </w:p>
          <w:p w14:paraId="0890EBF3" w14:textId="77777777" w:rsidR="001A1FA9" w:rsidRPr="00F91FE2" w:rsidRDefault="001A1FA9" w:rsidP="00F40876">
            <w:pPr>
              <w:rPr>
                <w:rFonts w:ascii="Arial" w:hAnsi="Arial" w:cs="Arial"/>
                <w:sz w:val="22"/>
                <w:szCs w:val="22"/>
              </w:rPr>
            </w:pPr>
            <w:r w:rsidRPr="00F91FE2">
              <w:rPr>
                <w:rFonts w:ascii="Arial" w:hAnsi="Arial" w:cs="Arial"/>
                <w:sz w:val="22"/>
                <w:szCs w:val="22"/>
              </w:rPr>
              <w:t>Historical description questions</w:t>
            </w:r>
          </w:p>
          <w:p w14:paraId="3AB86C6B" w14:textId="77777777" w:rsidR="001A1FA9" w:rsidRPr="00F91FE2" w:rsidRDefault="001A1FA9" w:rsidP="00F40876">
            <w:pPr>
              <w:rPr>
                <w:rFonts w:ascii="Arial" w:hAnsi="Arial" w:cs="Arial"/>
                <w:sz w:val="22"/>
                <w:szCs w:val="22"/>
              </w:rPr>
            </w:pPr>
          </w:p>
          <w:p w14:paraId="502425FA" w14:textId="77777777" w:rsidR="001A1FA9" w:rsidRPr="00F91FE2" w:rsidRDefault="001A1FA9" w:rsidP="00F40876">
            <w:pPr>
              <w:rPr>
                <w:rFonts w:ascii="Arial" w:hAnsi="Arial" w:cs="Arial"/>
                <w:sz w:val="22"/>
                <w:szCs w:val="22"/>
              </w:rPr>
            </w:pPr>
            <w:r w:rsidRPr="00F91FE2">
              <w:rPr>
                <w:rFonts w:ascii="Arial" w:hAnsi="Arial" w:cs="Arial"/>
                <w:sz w:val="22"/>
                <w:szCs w:val="22"/>
              </w:rPr>
              <w:t>Judgement questions</w:t>
            </w:r>
          </w:p>
          <w:p w14:paraId="15D1D13F" w14:textId="77777777" w:rsidR="001A1FA9" w:rsidRPr="00F91FE2" w:rsidRDefault="001A1FA9" w:rsidP="00F40876">
            <w:pPr>
              <w:ind w:left="360"/>
              <w:jc w:val="center"/>
              <w:rPr>
                <w:rFonts w:ascii="Arial" w:hAnsi="Arial" w:cs="Arial"/>
                <w:sz w:val="22"/>
                <w:szCs w:val="22"/>
              </w:rPr>
            </w:pPr>
          </w:p>
        </w:tc>
      </w:tr>
      <w:tr w:rsidR="00F91FE2" w:rsidRPr="00F91FE2" w14:paraId="667052B8" w14:textId="77777777" w:rsidTr="00F91FE2">
        <w:tc>
          <w:tcPr>
            <w:tcW w:w="1584" w:type="dxa"/>
          </w:tcPr>
          <w:p w14:paraId="36CC68D3" w14:textId="77777777" w:rsidR="001A1FA9" w:rsidRPr="00F91FE2" w:rsidRDefault="001A1FA9" w:rsidP="00F40876">
            <w:pPr>
              <w:rPr>
                <w:rFonts w:ascii="Arial" w:hAnsi="Arial" w:cs="Arial"/>
                <w:sz w:val="22"/>
                <w:szCs w:val="22"/>
              </w:rPr>
            </w:pPr>
            <w:r w:rsidRPr="00F91FE2">
              <w:rPr>
                <w:rFonts w:ascii="Arial" w:hAnsi="Arial" w:cs="Arial"/>
                <w:sz w:val="22"/>
                <w:szCs w:val="22"/>
              </w:rPr>
              <w:t>Key topic 1-</w:t>
            </w:r>
          </w:p>
          <w:p w14:paraId="5ADE3613" w14:textId="77777777" w:rsidR="001A1FA9" w:rsidRPr="00F91FE2" w:rsidRDefault="001A1FA9" w:rsidP="00F40876">
            <w:pPr>
              <w:rPr>
                <w:rFonts w:ascii="Arial" w:hAnsi="Arial" w:cs="Arial"/>
                <w:sz w:val="22"/>
                <w:szCs w:val="22"/>
              </w:rPr>
            </w:pPr>
            <w:r w:rsidRPr="00F91FE2">
              <w:rPr>
                <w:rFonts w:ascii="Arial" w:hAnsi="Arial" w:cs="Arial"/>
                <w:sz w:val="22"/>
                <w:szCs w:val="22"/>
              </w:rPr>
              <w:t>Y9 March to May half term</w:t>
            </w:r>
          </w:p>
          <w:p w14:paraId="19CD656D" w14:textId="77777777" w:rsidR="001A1FA9" w:rsidRPr="00F91FE2" w:rsidRDefault="001A1FA9" w:rsidP="00F40876">
            <w:pPr>
              <w:rPr>
                <w:rFonts w:ascii="Arial" w:hAnsi="Arial" w:cs="Arial"/>
                <w:sz w:val="22"/>
                <w:szCs w:val="22"/>
              </w:rPr>
            </w:pPr>
          </w:p>
          <w:p w14:paraId="77B8B700" w14:textId="77777777" w:rsidR="001A1FA9" w:rsidRPr="00F91FE2" w:rsidRDefault="001A1FA9" w:rsidP="00F40876">
            <w:pPr>
              <w:rPr>
                <w:rFonts w:ascii="Arial" w:hAnsi="Arial" w:cs="Arial"/>
                <w:sz w:val="22"/>
                <w:szCs w:val="22"/>
              </w:rPr>
            </w:pPr>
            <w:r w:rsidRPr="00F91FE2">
              <w:rPr>
                <w:rFonts w:ascii="Arial" w:hAnsi="Arial" w:cs="Arial"/>
                <w:sz w:val="22"/>
                <w:szCs w:val="22"/>
              </w:rPr>
              <w:t>Key topics 2-3</w:t>
            </w:r>
          </w:p>
          <w:p w14:paraId="045161E1" w14:textId="77777777" w:rsidR="001A1FA9" w:rsidRPr="00F91FE2" w:rsidRDefault="001A1FA9" w:rsidP="00F40876">
            <w:pPr>
              <w:rPr>
                <w:rFonts w:ascii="Arial" w:hAnsi="Arial" w:cs="Arial"/>
                <w:sz w:val="22"/>
                <w:szCs w:val="22"/>
              </w:rPr>
            </w:pPr>
            <w:r w:rsidRPr="00F91FE2">
              <w:rPr>
                <w:rFonts w:ascii="Arial" w:hAnsi="Arial" w:cs="Arial"/>
                <w:sz w:val="22"/>
                <w:szCs w:val="22"/>
              </w:rPr>
              <w:lastRenderedPageBreak/>
              <w:t>Y10 November to March</w:t>
            </w:r>
          </w:p>
        </w:tc>
        <w:tc>
          <w:tcPr>
            <w:tcW w:w="2592" w:type="dxa"/>
          </w:tcPr>
          <w:p w14:paraId="4124B75A" w14:textId="77777777" w:rsidR="001A1FA9" w:rsidRPr="00F91FE2" w:rsidRDefault="001A1FA9" w:rsidP="00F40876">
            <w:pPr>
              <w:rPr>
                <w:rFonts w:ascii="Arial" w:hAnsi="Arial" w:cs="Arial"/>
                <w:sz w:val="22"/>
                <w:szCs w:val="22"/>
              </w:rPr>
            </w:pPr>
            <w:r w:rsidRPr="00F91FE2">
              <w:rPr>
                <w:rFonts w:ascii="Arial" w:hAnsi="Arial" w:cs="Arial"/>
                <w:sz w:val="22"/>
                <w:szCs w:val="22"/>
              </w:rPr>
              <w:lastRenderedPageBreak/>
              <w:t>The American West, c1835–c1895</w:t>
            </w:r>
          </w:p>
          <w:p w14:paraId="389ABD87" w14:textId="77777777" w:rsidR="001A1FA9" w:rsidRPr="00F91FE2" w:rsidRDefault="001A1FA9" w:rsidP="00F40876">
            <w:pPr>
              <w:rPr>
                <w:rFonts w:ascii="Arial" w:hAnsi="Arial" w:cs="Arial"/>
                <w:sz w:val="22"/>
                <w:szCs w:val="22"/>
              </w:rPr>
            </w:pPr>
          </w:p>
          <w:p w14:paraId="2365C8F9" w14:textId="77777777" w:rsidR="001A1FA9" w:rsidRPr="00F91FE2" w:rsidRDefault="001A1FA9" w:rsidP="00F40876">
            <w:pPr>
              <w:rPr>
                <w:rFonts w:ascii="Arial" w:hAnsi="Arial" w:cs="Arial"/>
                <w:sz w:val="22"/>
                <w:szCs w:val="22"/>
              </w:rPr>
            </w:pPr>
            <w:r w:rsidRPr="00F91FE2">
              <w:rPr>
                <w:rFonts w:ascii="Arial" w:hAnsi="Arial" w:cs="Arial"/>
                <w:sz w:val="22"/>
                <w:szCs w:val="22"/>
              </w:rPr>
              <w:t>This study looks at three aspects:</w:t>
            </w:r>
          </w:p>
          <w:p w14:paraId="12DBC5A3" w14:textId="77777777" w:rsidR="001A1FA9" w:rsidRPr="00F91FE2" w:rsidRDefault="001A1FA9" w:rsidP="00F40876">
            <w:pPr>
              <w:rPr>
                <w:rFonts w:ascii="Arial" w:hAnsi="Arial" w:cs="Arial"/>
                <w:sz w:val="22"/>
                <w:szCs w:val="22"/>
              </w:rPr>
            </w:pPr>
          </w:p>
          <w:p w14:paraId="1439B524" w14:textId="77777777" w:rsidR="001A1FA9" w:rsidRPr="00F91FE2" w:rsidRDefault="001A1FA9" w:rsidP="00F40876">
            <w:pPr>
              <w:pStyle w:val="ListParagraph"/>
              <w:numPr>
                <w:ilvl w:val="0"/>
                <w:numId w:val="10"/>
              </w:numPr>
              <w:tabs>
                <w:tab w:val="left" w:pos="260"/>
              </w:tabs>
              <w:rPr>
                <w:rFonts w:ascii="Arial" w:hAnsi="Arial" w:cs="Arial"/>
                <w:sz w:val="22"/>
                <w:szCs w:val="22"/>
              </w:rPr>
            </w:pPr>
            <w:r w:rsidRPr="00F91FE2">
              <w:rPr>
                <w:rFonts w:ascii="Arial" w:hAnsi="Arial" w:cs="Arial"/>
                <w:sz w:val="22"/>
                <w:szCs w:val="22"/>
              </w:rPr>
              <w:lastRenderedPageBreak/>
              <w:t>Key topic 1- The early settlement of the West</w:t>
            </w:r>
          </w:p>
          <w:p w14:paraId="04E6DF07" w14:textId="77777777" w:rsidR="001A1FA9" w:rsidRPr="00F91FE2" w:rsidRDefault="001A1FA9" w:rsidP="00F40876">
            <w:pPr>
              <w:pStyle w:val="ListParagraph"/>
              <w:numPr>
                <w:ilvl w:val="0"/>
                <w:numId w:val="10"/>
              </w:numPr>
              <w:tabs>
                <w:tab w:val="left" w:pos="260"/>
              </w:tabs>
              <w:rPr>
                <w:rFonts w:ascii="Arial" w:hAnsi="Arial" w:cs="Arial"/>
                <w:sz w:val="22"/>
                <w:szCs w:val="22"/>
              </w:rPr>
            </w:pPr>
            <w:r w:rsidRPr="00F91FE2">
              <w:rPr>
                <w:rFonts w:ascii="Arial" w:hAnsi="Arial" w:cs="Arial"/>
                <w:sz w:val="22"/>
                <w:szCs w:val="22"/>
              </w:rPr>
              <w:t>Key topic 2- The development of the plains</w:t>
            </w:r>
          </w:p>
          <w:p w14:paraId="2806C4D2" w14:textId="77777777" w:rsidR="001A1FA9" w:rsidRPr="00F91FE2" w:rsidRDefault="001A1FA9" w:rsidP="00F40876">
            <w:pPr>
              <w:pStyle w:val="ListParagraph"/>
              <w:numPr>
                <w:ilvl w:val="0"/>
                <w:numId w:val="10"/>
              </w:numPr>
              <w:rPr>
                <w:rFonts w:ascii="Arial" w:hAnsi="Arial" w:cs="Arial"/>
                <w:sz w:val="22"/>
                <w:szCs w:val="22"/>
              </w:rPr>
            </w:pPr>
            <w:r w:rsidRPr="00F91FE2">
              <w:rPr>
                <w:rFonts w:ascii="Arial" w:hAnsi="Arial" w:cs="Arial"/>
                <w:sz w:val="22"/>
                <w:szCs w:val="22"/>
              </w:rPr>
              <w:t>Key topic 3- Conflicts and conquests</w:t>
            </w:r>
          </w:p>
          <w:p w14:paraId="385BB9BC" w14:textId="77777777" w:rsidR="001A1FA9" w:rsidRDefault="001A1FA9" w:rsidP="00F40876">
            <w:pPr>
              <w:pStyle w:val="ListParagraph"/>
              <w:rPr>
                <w:rFonts w:ascii="Arial" w:hAnsi="Arial" w:cs="Arial"/>
                <w:sz w:val="22"/>
                <w:szCs w:val="22"/>
              </w:rPr>
            </w:pPr>
          </w:p>
          <w:p w14:paraId="0B71422E" w14:textId="77777777" w:rsidR="00ED783A" w:rsidRDefault="00ED783A" w:rsidP="00F40876">
            <w:pPr>
              <w:pStyle w:val="ListParagraph"/>
              <w:rPr>
                <w:rFonts w:ascii="Arial" w:hAnsi="Arial" w:cs="Arial"/>
                <w:sz w:val="22"/>
                <w:szCs w:val="22"/>
              </w:rPr>
            </w:pPr>
          </w:p>
          <w:p w14:paraId="30BF74BE" w14:textId="77777777" w:rsidR="00ED783A" w:rsidRDefault="00ED783A" w:rsidP="00F40876">
            <w:pPr>
              <w:pStyle w:val="ListParagraph"/>
              <w:rPr>
                <w:rFonts w:ascii="Arial" w:hAnsi="Arial" w:cs="Arial"/>
                <w:sz w:val="22"/>
                <w:szCs w:val="22"/>
              </w:rPr>
            </w:pPr>
          </w:p>
          <w:p w14:paraId="26B96563" w14:textId="13048DC5" w:rsidR="00ED783A" w:rsidRPr="00F91FE2" w:rsidRDefault="00ED783A" w:rsidP="00F40876">
            <w:pPr>
              <w:pStyle w:val="ListParagraph"/>
              <w:rPr>
                <w:rFonts w:ascii="Arial" w:hAnsi="Arial" w:cs="Arial"/>
                <w:sz w:val="22"/>
                <w:szCs w:val="22"/>
              </w:rPr>
            </w:pPr>
          </w:p>
        </w:tc>
        <w:tc>
          <w:tcPr>
            <w:tcW w:w="2592" w:type="dxa"/>
          </w:tcPr>
          <w:p w14:paraId="31734A2D" w14:textId="77777777" w:rsidR="001A1FA9" w:rsidRPr="00F91FE2" w:rsidRDefault="001A1FA9" w:rsidP="00F40876">
            <w:pPr>
              <w:rPr>
                <w:rFonts w:ascii="Arial" w:hAnsi="Arial" w:cs="Arial"/>
                <w:sz w:val="22"/>
                <w:szCs w:val="22"/>
              </w:rPr>
            </w:pPr>
            <w:r w:rsidRPr="00F91FE2">
              <w:rPr>
                <w:rFonts w:ascii="Arial" w:hAnsi="Arial" w:cs="Arial"/>
                <w:sz w:val="22"/>
                <w:szCs w:val="22"/>
              </w:rPr>
              <w:lastRenderedPageBreak/>
              <w:t>This study is for paper 2: Period study and British depth study</w:t>
            </w:r>
          </w:p>
          <w:p w14:paraId="2EF17791" w14:textId="77777777" w:rsidR="001A1FA9" w:rsidRPr="00F91FE2" w:rsidRDefault="001A1FA9" w:rsidP="00F40876">
            <w:pPr>
              <w:rPr>
                <w:rFonts w:ascii="Arial" w:hAnsi="Arial" w:cs="Arial"/>
                <w:sz w:val="22"/>
                <w:szCs w:val="22"/>
              </w:rPr>
            </w:pPr>
          </w:p>
          <w:p w14:paraId="0084B9A4" w14:textId="77777777" w:rsidR="001A1FA9" w:rsidRPr="00F91FE2" w:rsidRDefault="001A1FA9" w:rsidP="00F40876">
            <w:pPr>
              <w:rPr>
                <w:rFonts w:ascii="Arial" w:hAnsi="Arial" w:cs="Arial"/>
                <w:sz w:val="22"/>
                <w:szCs w:val="22"/>
              </w:rPr>
            </w:pPr>
            <w:r w:rsidRPr="00F91FE2">
              <w:rPr>
                <w:rFonts w:ascii="Arial" w:hAnsi="Arial" w:cs="Arial"/>
                <w:sz w:val="22"/>
                <w:szCs w:val="22"/>
              </w:rPr>
              <w:t>It is the chosen period study</w:t>
            </w:r>
          </w:p>
        </w:tc>
        <w:tc>
          <w:tcPr>
            <w:tcW w:w="2592" w:type="dxa"/>
          </w:tcPr>
          <w:p w14:paraId="7ED27262" w14:textId="77777777" w:rsidR="001A1FA9" w:rsidRPr="00F91FE2" w:rsidRDefault="001A1FA9" w:rsidP="00F40876">
            <w:pPr>
              <w:rPr>
                <w:rFonts w:ascii="Arial" w:hAnsi="Arial" w:cs="Arial"/>
                <w:sz w:val="22"/>
                <w:szCs w:val="22"/>
              </w:rPr>
            </w:pPr>
            <w:r w:rsidRPr="00F91FE2">
              <w:rPr>
                <w:rFonts w:ascii="Arial" w:hAnsi="Arial" w:cs="Arial"/>
                <w:sz w:val="22"/>
                <w:szCs w:val="22"/>
              </w:rPr>
              <w:t>N/A</w:t>
            </w:r>
          </w:p>
        </w:tc>
        <w:tc>
          <w:tcPr>
            <w:tcW w:w="2592" w:type="dxa"/>
          </w:tcPr>
          <w:p w14:paraId="6A7B2771" w14:textId="77777777" w:rsidR="001A1FA9" w:rsidRPr="00F91FE2" w:rsidRDefault="001A1FA9" w:rsidP="00F40876">
            <w:pPr>
              <w:rPr>
                <w:rFonts w:ascii="Arial" w:hAnsi="Arial" w:cs="Arial"/>
                <w:sz w:val="22"/>
                <w:szCs w:val="22"/>
              </w:rPr>
            </w:pPr>
            <w:r w:rsidRPr="00F91FE2">
              <w:rPr>
                <w:rFonts w:ascii="Arial" w:hAnsi="Arial" w:cs="Arial"/>
                <w:sz w:val="22"/>
                <w:szCs w:val="22"/>
              </w:rPr>
              <w:t>Significance</w:t>
            </w:r>
          </w:p>
          <w:p w14:paraId="11A4F996" w14:textId="77777777" w:rsidR="001A1FA9" w:rsidRPr="00F91FE2" w:rsidRDefault="001A1FA9" w:rsidP="00F40876">
            <w:pPr>
              <w:rPr>
                <w:rFonts w:ascii="Arial" w:hAnsi="Arial" w:cs="Arial"/>
                <w:sz w:val="22"/>
                <w:szCs w:val="22"/>
              </w:rPr>
            </w:pPr>
            <w:r w:rsidRPr="00F91FE2">
              <w:rPr>
                <w:rFonts w:ascii="Arial" w:hAnsi="Arial" w:cs="Arial"/>
                <w:sz w:val="22"/>
                <w:szCs w:val="22"/>
              </w:rPr>
              <w:t>Cause and consequence</w:t>
            </w:r>
          </w:p>
          <w:p w14:paraId="0107B9AD" w14:textId="77777777" w:rsidR="001A1FA9" w:rsidRPr="00F91FE2" w:rsidRDefault="001A1FA9" w:rsidP="00F40876">
            <w:pPr>
              <w:rPr>
                <w:rFonts w:ascii="Arial" w:hAnsi="Arial" w:cs="Arial"/>
                <w:sz w:val="22"/>
                <w:szCs w:val="22"/>
              </w:rPr>
            </w:pPr>
            <w:r w:rsidRPr="00F91FE2">
              <w:rPr>
                <w:rFonts w:ascii="Arial" w:hAnsi="Arial" w:cs="Arial"/>
                <w:sz w:val="22"/>
                <w:szCs w:val="22"/>
              </w:rPr>
              <w:t>Chronology</w:t>
            </w:r>
          </w:p>
          <w:p w14:paraId="206ACE95" w14:textId="77777777" w:rsidR="001A1FA9" w:rsidRPr="00F91FE2" w:rsidRDefault="001A1FA9" w:rsidP="00F40876">
            <w:pPr>
              <w:rPr>
                <w:rFonts w:ascii="Arial" w:hAnsi="Arial" w:cs="Arial"/>
                <w:sz w:val="22"/>
                <w:szCs w:val="22"/>
              </w:rPr>
            </w:pPr>
          </w:p>
        </w:tc>
        <w:tc>
          <w:tcPr>
            <w:tcW w:w="2592" w:type="dxa"/>
          </w:tcPr>
          <w:p w14:paraId="3C83EE77" w14:textId="77777777" w:rsidR="001A1FA9" w:rsidRPr="00F91FE2" w:rsidRDefault="001A1FA9" w:rsidP="00F40876">
            <w:pPr>
              <w:rPr>
                <w:rFonts w:ascii="Arial" w:hAnsi="Arial" w:cs="Arial"/>
                <w:sz w:val="22"/>
                <w:szCs w:val="22"/>
              </w:rPr>
            </w:pPr>
            <w:r w:rsidRPr="00F91FE2">
              <w:rPr>
                <w:rFonts w:ascii="Arial" w:hAnsi="Arial" w:cs="Arial"/>
                <w:sz w:val="22"/>
                <w:szCs w:val="22"/>
              </w:rPr>
              <w:t>Significance questions</w:t>
            </w:r>
          </w:p>
          <w:p w14:paraId="2C602363" w14:textId="77777777" w:rsidR="001A1FA9" w:rsidRPr="00F91FE2" w:rsidRDefault="001A1FA9" w:rsidP="00F40876">
            <w:pPr>
              <w:rPr>
                <w:rFonts w:ascii="Arial" w:hAnsi="Arial" w:cs="Arial"/>
                <w:sz w:val="22"/>
                <w:szCs w:val="22"/>
              </w:rPr>
            </w:pPr>
          </w:p>
          <w:p w14:paraId="7F3A4828" w14:textId="77777777" w:rsidR="001A1FA9" w:rsidRPr="00F91FE2" w:rsidRDefault="001A1FA9" w:rsidP="00F40876">
            <w:pPr>
              <w:rPr>
                <w:rFonts w:ascii="Arial" w:hAnsi="Arial" w:cs="Arial"/>
                <w:sz w:val="22"/>
                <w:szCs w:val="22"/>
              </w:rPr>
            </w:pPr>
            <w:r w:rsidRPr="00F91FE2">
              <w:rPr>
                <w:rFonts w:ascii="Arial" w:hAnsi="Arial" w:cs="Arial"/>
                <w:sz w:val="22"/>
                <w:szCs w:val="22"/>
              </w:rPr>
              <w:t>Cause and consequence questions</w:t>
            </w:r>
          </w:p>
          <w:p w14:paraId="79EF1366" w14:textId="77777777" w:rsidR="001A1FA9" w:rsidRPr="00F91FE2" w:rsidRDefault="001A1FA9" w:rsidP="00F40876">
            <w:pPr>
              <w:rPr>
                <w:rFonts w:ascii="Arial" w:hAnsi="Arial" w:cs="Arial"/>
                <w:sz w:val="22"/>
                <w:szCs w:val="22"/>
              </w:rPr>
            </w:pPr>
          </w:p>
          <w:p w14:paraId="63C82D68" w14:textId="77777777" w:rsidR="001A1FA9" w:rsidRPr="00F91FE2" w:rsidRDefault="001A1FA9" w:rsidP="00F40876">
            <w:pPr>
              <w:rPr>
                <w:rFonts w:ascii="Arial" w:hAnsi="Arial" w:cs="Arial"/>
                <w:sz w:val="22"/>
                <w:szCs w:val="22"/>
              </w:rPr>
            </w:pPr>
            <w:r w:rsidRPr="00F91FE2">
              <w:rPr>
                <w:rFonts w:ascii="Arial" w:hAnsi="Arial" w:cs="Arial"/>
                <w:sz w:val="22"/>
                <w:szCs w:val="22"/>
              </w:rPr>
              <w:t>Chronology questions</w:t>
            </w:r>
          </w:p>
          <w:p w14:paraId="1182EAA4" w14:textId="77777777" w:rsidR="001A1FA9" w:rsidRPr="00F91FE2" w:rsidRDefault="001A1FA9" w:rsidP="00F40876">
            <w:pPr>
              <w:pStyle w:val="ListParagraph"/>
              <w:ind w:left="360"/>
              <w:jc w:val="center"/>
              <w:rPr>
                <w:rFonts w:ascii="Arial" w:hAnsi="Arial" w:cs="Arial"/>
                <w:sz w:val="22"/>
                <w:szCs w:val="22"/>
              </w:rPr>
            </w:pPr>
          </w:p>
        </w:tc>
      </w:tr>
      <w:tr w:rsidR="00F91FE2" w:rsidRPr="00F91FE2" w14:paraId="244A8938" w14:textId="77777777" w:rsidTr="00F91FE2">
        <w:tc>
          <w:tcPr>
            <w:tcW w:w="1584" w:type="dxa"/>
          </w:tcPr>
          <w:p w14:paraId="7E223F12" w14:textId="77777777" w:rsidR="001A1FA9" w:rsidRPr="00F91FE2" w:rsidRDefault="001A1FA9" w:rsidP="00ED783A">
            <w:pPr>
              <w:rPr>
                <w:rFonts w:ascii="Arial" w:hAnsi="Arial" w:cs="Arial"/>
                <w:sz w:val="22"/>
                <w:szCs w:val="22"/>
              </w:rPr>
            </w:pPr>
            <w:r w:rsidRPr="00F91FE2">
              <w:rPr>
                <w:rFonts w:ascii="Arial" w:hAnsi="Arial" w:cs="Arial"/>
                <w:sz w:val="22"/>
                <w:szCs w:val="22"/>
              </w:rPr>
              <w:lastRenderedPageBreak/>
              <w:t>Key topic 1 and 2-</w:t>
            </w:r>
          </w:p>
          <w:p w14:paraId="02DA9AC4" w14:textId="77777777" w:rsidR="001A1FA9" w:rsidRPr="00F91FE2" w:rsidRDefault="001A1FA9" w:rsidP="00F40876">
            <w:pPr>
              <w:rPr>
                <w:rFonts w:ascii="Arial" w:hAnsi="Arial" w:cs="Arial"/>
                <w:sz w:val="22"/>
                <w:szCs w:val="22"/>
              </w:rPr>
            </w:pPr>
            <w:r w:rsidRPr="00F91FE2">
              <w:rPr>
                <w:rFonts w:ascii="Arial" w:hAnsi="Arial" w:cs="Arial"/>
                <w:sz w:val="22"/>
                <w:szCs w:val="22"/>
              </w:rPr>
              <w:t>Y9 October half term to January</w:t>
            </w:r>
          </w:p>
          <w:p w14:paraId="1770032F" w14:textId="77777777" w:rsidR="001A1FA9" w:rsidRPr="00F91FE2" w:rsidRDefault="001A1FA9" w:rsidP="00F40876">
            <w:pPr>
              <w:rPr>
                <w:rFonts w:ascii="Arial" w:hAnsi="Arial" w:cs="Arial"/>
                <w:sz w:val="22"/>
                <w:szCs w:val="22"/>
              </w:rPr>
            </w:pPr>
          </w:p>
          <w:p w14:paraId="3F36DB79" w14:textId="77777777" w:rsidR="001A1FA9" w:rsidRPr="00F91FE2" w:rsidRDefault="001A1FA9" w:rsidP="00F40876">
            <w:pPr>
              <w:rPr>
                <w:rFonts w:ascii="Arial" w:hAnsi="Arial" w:cs="Arial"/>
                <w:sz w:val="22"/>
                <w:szCs w:val="22"/>
              </w:rPr>
            </w:pPr>
            <w:r w:rsidRPr="00F91FE2">
              <w:rPr>
                <w:rFonts w:ascii="Arial" w:hAnsi="Arial" w:cs="Arial"/>
                <w:sz w:val="22"/>
                <w:szCs w:val="22"/>
              </w:rPr>
              <w:t>Key topic 3 and 4-</w:t>
            </w:r>
          </w:p>
          <w:p w14:paraId="65420554" w14:textId="77777777" w:rsidR="001A1FA9" w:rsidRDefault="001A1FA9" w:rsidP="00F40876">
            <w:pPr>
              <w:rPr>
                <w:rFonts w:ascii="Arial" w:hAnsi="Arial" w:cs="Arial"/>
                <w:sz w:val="22"/>
                <w:szCs w:val="22"/>
              </w:rPr>
            </w:pPr>
            <w:r w:rsidRPr="00F91FE2">
              <w:rPr>
                <w:rFonts w:ascii="Arial" w:hAnsi="Arial" w:cs="Arial"/>
                <w:sz w:val="22"/>
                <w:szCs w:val="22"/>
              </w:rPr>
              <w:t>Y10 August to No</w:t>
            </w:r>
            <w:r w:rsidR="00F91FE2">
              <w:rPr>
                <w:rFonts w:ascii="Arial" w:hAnsi="Arial" w:cs="Arial"/>
                <w:sz w:val="22"/>
                <w:szCs w:val="22"/>
              </w:rPr>
              <w:t>v</w:t>
            </w:r>
            <w:r w:rsidRPr="00F91FE2">
              <w:rPr>
                <w:rFonts w:ascii="Arial" w:hAnsi="Arial" w:cs="Arial"/>
                <w:sz w:val="22"/>
                <w:szCs w:val="22"/>
              </w:rPr>
              <w:t>ember</w:t>
            </w:r>
          </w:p>
          <w:p w14:paraId="368E80AE" w14:textId="1E16A198" w:rsidR="00ED783A" w:rsidRPr="00F91FE2" w:rsidRDefault="00ED783A" w:rsidP="00F40876">
            <w:pPr>
              <w:rPr>
                <w:rFonts w:ascii="Arial" w:hAnsi="Arial" w:cs="Arial"/>
                <w:sz w:val="22"/>
                <w:szCs w:val="22"/>
              </w:rPr>
            </w:pPr>
          </w:p>
        </w:tc>
        <w:tc>
          <w:tcPr>
            <w:tcW w:w="2592" w:type="dxa"/>
          </w:tcPr>
          <w:p w14:paraId="13EB773E" w14:textId="77777777" w:rsidR="001A1FA9" w:rsidRPr="00F91FE2" w:rsidRDefault="001A1FA9" w:rsidP="00F40876">
            <w:pPr>
              <w:rPr>
                <w:rFonts w:ascii="Arial" w:hAnsi="Arial" w:cs="Arial"/>
                <w:sz w:val="22"/>
                <w:szCs w:val="22"/>
              </w:rPr>
            </w:pPr>
            <w:r w:rsidRPr="00F91FE2">
              <w:rPr>
                <w:rFonts w:ascii="Arial" w:hAnsi="Arial" w:cs="Arial"/>
                <w:sz w:val="22"/>
                <w:szCs w:val="22"/>
              </w:rPr>
              <w:t>Weimar and Nazi Germany, 1918–39</w:t>
            </w:r>
          </w:p>
          <w:p w14:paraId="4B4A4BCE" w14:textId="77777777" w:rsidR="001A1FA9" w:rsidRPr="00F91FE2" w:rsidRDefault="001A1FA9" w:rsidP="00F40876">
            <w:pPr>
              <w:rPr>
                <w:rFonts w:ascii="Arial" w:hAnsi="Arial" w:cs="Arial"/>
                <w:sz w:val="22"/>
                <w:szCs w:val="22"/>
              </w:rPr>
            </w:pPr>
          </w:p>
          <w:p w14:paraId="7C4B0635" w14:textId="77777777" w:rsidR="001A1FA9" w:rsidRPr="00F91FE2" w:rsidRDefault="001A1FA9" w:rsidP="00F40876">
            <w:pPr>
              <w:rPr>
                <w:rFonts w:ascii="Arial" w:hAnsi="Arial" w:cs="Arial"/>
                <w:sz w:val="22"/>
                <w:szCs w:val="22"/>
              </w:rPr>
            </w:pPr>
            <w:r w:rsidRPr="00F91FE2">
              <w:rPr>
                <w:rFonts w:ascii="Arial" w:hAnsi="Arial" w:cs="Arial"/>
                <w:sz w:val="22"/>
                <w:szCs w:val="22"/>
              </w:rPr>
              <w:t>This study looks at 4 aspects</w:t>
            </w:r>
          </w:p>
          <w:p w14:paraId="653A206E" w14:textId="77777777" w:rsidR="001A1FA9" w:rsidRPr="00F91FE2" w:rsidRDefault="001A1FA9" w:rsidP="00F40876">
            <w:pPr>
              <w:rPr>
                <w:rFonts w:ascii="Arial" w:hAnsi="Arial" w:cs="Arial"/>
                <w:sz w:val="22"/>
                <w:szCs w:val="22"/>
              </w:rPr>
            </w:pPr>
          </w:p>
          <w:p w14:paraId="01FAFB80" w14:textId="77777777" w:rsidR="001A1FA9" w:rsidRPr="00F91FE2" w:rsidRDefault="001A1FA9" w:rsidP="00F40876">
            <w:pPr>
              <w:pStyle w:val="ListParagraph"/>
              <w:numPr>
                <w:ilvl w:val="0"/>
                <w:numId w:val="9"/>
              </w:numPr>
              <w:tabs>
                <w:tab w:val="left" w:pos="260"/>
              </w:tabs>
              <w:rPr>
                <w:rFonts w:ascii="Arial" w:hAnsi="Arial" w:cs="Arial"/>
                <w:sz w:val="22"/>
                <w:szCs w:val="22"/>
              </w:rPr>
            </w:pPr>
            <w:r w:rsidRPr="00F91FE2">
              <w:rPr>
                <w:rFonts w:ascii="Arial" w:hAnsi="Arial" w:cs="Arial"/>
                <w:sz w:val="22"/>
                <w:szCs w:val="22"/>
              </w:rPr>
              <w:t>Key topic 1- Weimar Germany</w:t>
            </w:r>
          </w:p>
          <w:p w14:paraId="148F0152" w14:textId="77777777" w:rsidR="001A1FA9" w:rsidRPr="00F91FE2" w:rsidRDefault="001A1FA9" w:rsidP="00F40876">
            <w:pPr>
              <w:pStyle w:val="ListParagraph"/>
              <w:numPr>
                <w:ilvl w:val="0"/>
                <w:numId w:val="9"/>
              </w:numPr>
              <w:tabs>
                <w:tab w:val="left" w:pos="260"/>
              </w:tabs>
              <w:rPr>
                <w:rFonts w:ascii="Arial" w:hAnsi="Arial" w:cs="Arial"/>
                <w:sz w:val="22"/>
                <w:szCs w:val="22"/>
              </w:rPr>
            </w:pPr>
            <w:r w:rsidRPr="00F91FE2">
              <w:rPr>
                <w:rFonts w:ascii="Arial" w:hAnsi="Arial" w:cs="Arial"/>
                <w:sz w:val="22"/>
                <w:szCs w:val="22"/>
              </w:rPr>
              <w:t>Key topic 2- Hitler’s rise to power</w:t>
            </w:r>
          </w:p>
          <w:p w14:paraId="4D325386" w14:textId="77777777" w:rsidR="001A1FA9" w:rsidRPr="00F91FE2" w:rsidRDefault="001A1FA9" w:rsidP="00F40876">
            <w:pPr>
              <w:pStyle w:val="ListParagraph"/>
              <w:numPr>
                <w:ilvl w:val="0"/>
                <w:numId w:val="9"/>
              </w:numPr>
              <w:tabs>
                <w:tab w:val="left" w:pos="260"/>
              </w:tabs>
              <w:rPr>
                <w:rFonts w:ascii="Arial" w:hAnsi="Arial" w:cs="Arial"/>
                <w:sz w:val="22"/>
                <w:szCs w:val="22"/>
              </w:rPr>
            </w:pPr>
            <w:r w:rsidRPr="00F91FE2">
              <w:rPr>
                <w:rFonts w:ascii="Arial" w:hAnsi="Arial" w:cs="Arial"/>
                <w:sz w:val="22"/>
                <w:szCs w:val="22"/>
              </w:rPr>
              <w:t>Key topic 3- Control and dictatorship</w:t>
            </w:r>
          </w:p>
          <w:p w14:paraId="1EBB1705" w14:textId="77777777" w:rsidR="001A1FA9" w:rsidRPr="00F91FE2" w:rsidRDefault="001A1FA9" w:rsidP="00F40876">
            <w:pPr>
              <w:pStyle w:val="ListParagraph"/>
              <w:numPr>
                <w:ilvl w:val="0"/>
                <w:numId w:val="9"/>
              </w:numPr>
              <w:tabs>
                <w:tab w:val="left" w:pos="260"/>
              </w:tabs>
              <w:rPr>
                <w:rFonts w:ascii="Arial" w:hAnsi="Arial" w:cs="Arial"/>
                <w:sz w:val="22"/>
                <w:szCs w:val="22"/>
              </w:rPr>
            </w:pPr>
            <w:r w:rsidRPr="00F91FE2">
              <w:rPr>
                <w:rFonts w:ascii="Arial" w:hAnsi="Arial" w:cs="Arial"/>
                <w:sz w:val="22"/>
                <w:szCs w:val="22"/>
              </w:rPr>
              <w:t>Key topic 4- The social impact of the Nazi state</w:t>
            </w:r>
          </w:p>
        </w:tc>
        <w:tc>
          <w:tcPr>
            <w:tcW w:w="2592" w:type="dxa"/>
          </w:tcPr>
          <w:p w14:paraId="0A6EDE68" w14:textId="77777777" w:rsidR="001A1FA9" w:rsidRPr="00F91FE2" w:rsidRDefault="001A1FA9" w:rsidP="00F40876">
            <w:pPr>
              <w:rPr>
                <w:rFonts w:ascii="Arial" w:hAnsi="Arial" w:cs="Arial"/>
                <w:sz w:val="22"/>
                <w:szCs w:val="22"/>
              </w:rPr>
            </w:pPr>
            <w:r w:rsidRPr="00F91FE2">
              <w:rPr>
                <w:rFonts w:ascii="Arial" w:hAnsi="Arial" w:cs="Arial"/>
                <w:sz w:val="22"/>
                <w:szCs w:val="22"/>
              </w:rPr>
              <w:t>This study is for Paper 3: Modern depth study</w:t>
            </w:r>
          </w:p>
        </w:tc>
        <w:tc>
          <w:tcPr>
            <w:tcW w:w="2592" w:type="dxa"/>
          </w:tcPr>
          <w:p w14:paraId="5A56E91D" w14:textId="77777777" w:rsidR="001A1FA9" w:rsidRPr="00F91FE2" w:rsidRDefault="001A1FA9" w:rsidP="00F40876">
            <w:pPr>
              <w:rPr>
                <w:rFonts w:ascii="Arial" w:hAnsi="Arial" w:cs="Arial"/>
                <w:sz w:val="22"/>
                <w:szCs w:val="22"/>
              </w:rPr>
            </w:pPr>
            <w:r w:rsidRPr="00F91FE2">
              <w:rPr>
                <w:rFonts w:ascii="Arial" w:hAnsi="Arial" w:cs="Arial"/>
                <w:sz w:val="22"/>
                <w:szCs w:val="22"/>
              </w:rPr>
              <w:t>KS3 ‘Modern Warfare’</w:t>
            </w:r>
          </w:p>
          <w:p w14:paraId="5339D341" w14:textId="77777777" w:rsidR="001A1FA9" w:rsidRPr="00F91FE2" w:rsidRDefault="001A1FA9" w:rsidP="00F40876">
            <w:pPr>
              <w:rPr>
                <w:rFonts w:ascii="Arial" w:hAnsi="Arial" w:cs="Arial"/>
                <w:sz w:val="22"/>
                <w:szCs w:val="22"/>
              </w:rPr>
            </w:pPr>
          </w:p>
          <w:p w14:paraId="6C6A36A8" w14:textId="77777777" w:rsidR="001A1FA9" w:rsidRPr="00F91FE2" w:rsidRDefault="001A1FA9" w:rsidP="00F40876">
            <w:pPr>
              <w:rPr>
                <w:rFonts w:ascii="Arial" w:hAnsi="Arial" w:cs="Arial"/>
                <w:sz w:val="22"/>
                <w:szCs w:val="22"/>
              </w:rPr>
            </w:pPr>
            <w:r w:rsidRPr="00F91FE2">
              <w:rPr>
                <w:rFonts w:ascii="Arial" w:hAnsi="Arial" w:cs="Arial"/>
                <w:sz w:val="22"/>
                <w:szCs w:val="22"/>
              </w:rPr>
              <w:t>KS3 ‘The Holocaust’</w:t>
            </w:r>
          </w:p>
        </w:tc>
        <w:tc>
          <w:tcPr>
            <w:tcW w:w="2592" w:type="dxa"/>
          </w:tcPr>
          <w:p w14:paraId="41BFC743" w14:textId="77777777" w:rsidR="001A1FA9" w:rsidRPr="00F91FE2" w:rsidRDefault="001A1FA9" w:rsidP="00F40876">
            <w:pPr>
              <w:rPr>
                <w:rFonts w:ascii="Arial" w:hAnsi="Arial" w:cs="Arial"/>
                <w:sz w:val="22"/>
                <w:szCs w:val="22"/>
              </w:rPr>
            </w:pPr>
            <w:r w:rsidRPr="00F91FE2">
              <w:rPr>
                <w:rFonts w:ascii="Arial" w:hAnsi="Arial" w:cs="Arial"/>
                <w:sz w:val="22"/>
                <w:szCs w:val="22"/>
              </w:rPr>
              <w:t>Source evaluation</w:t>
            </w:r>
          </w:p>
          <w:p w14:paraId="754C3578" w14:textId="77777777" w:rsidR="001A1FA9" w:rsidRPr="00F91FE2" w:rsidRDefault="001A1FA9" w:rsidP="00F40876">
            <w:pPr>
              <w:rPr>
                <w:rFonts w:ascii="Arial" w:hAnsi="Arial" w:cs="Arial"/>
                <w:sz w:val="22"/>
                <w:szCs w:val="22"/>
              </w:rPr>
            </w:pPr>
            <w:r w:rsidRPr="00F91FE2">
              <w:rPr>
                <w:rFonts w:ascii="Arial" w:hAnsi="Arial" w:cs="Arial"/>
                <w:sz w:val="22"/>
                <w:szCs w:val="22"/>
              </w:rPr>
              <w:t>Similarity and difference</w:t>
            </w:r>
          </w:p>
          <w:p w14:paraId="07AC3E86" w14:textId="77777777" w:rsidR="001A1FA9" w:rsidRPr="00F91FE2" w:rsidRDefault="001A1FA9" w:rsidP="00F40876">
            <w:pPr>
              <w:rPr>
                <w:rFonts w:ascii="Arial" w:hAnsi="Arial" w:cs="Arial"/>
                <w:sz w:val="22"/>
                <w:szCs w:val="22"/>
              </w:rPr>
            </w:pPr>
            <w:r w:rsidRPr="00F91FE2">
              <w:rPr>
                <w:rFonts w:ascii="Arial" w:hAnsi="Arial" w:cs="Arial"/>
                <w:sz w:val="22"/>
                <w:szCs w:val="22"/>
              </w:rPr>
              <w:t>Cause and consequence</w:t>
            </w:r>
          </w:p>
          <w:p w14:paraId="75E74CF4" w14:textId="77777777" w:rsidR="001A1FA9" w:rsidRPr="00F91FE2" w:rsidRDefault="001A1FA9" w:rsidP="00F40876">
            <w:pPr>
              <w:rPr>
                <w:rFonts w:ascii="Arial" w:hAnsi="Arial" w:cs="Arial"/>
                <w:sz w:val="22"/>
                <w:szCs w:val="22"/>
              </w:rPr>
            </w:pPr>
            <w:r w:rsidRPr="00F91FE2">
              <w:rPr>
                <w:rFonts w:ascii="Arial" w:hAnsi="Arial" w:cs="Arial"/>
                <w:sz w:val="22"/>
                <w:szCs w:val="22"/>
              </w:rPr>
              <w:t>Judgement</w:t>
            </w:r>
          </w:p>
        </w:tc>
        <w:tc>
          <w:tcPr>
            <w:tcW w:w="2592" w:type="dxa"/>
          </w:tcPr>
          <w:p w14:paraId="45802846" w14:textId="77777777" w:rsidR="001A1FA9" w:rsidRPr="00F91FE2" w:rsidRDefault="001A1FA9" w:rsidP="00F40876">
            <w:pPr>
              <w:rPr>
                <w:rFonts w:ascii="Arial" w:hAnsi="Arial" w:cs="Arial"/>
                <w:sz w:val="22"/>
                <w:szCs w:val="22"/>
              </w:rPr>
            </w:pPr>
            <w:r w:rsidRPr="00F91FE2">
              <w:rPr>
                <w:rFonts w:ascii="Arial" w:hAnsi="Arial" w:cs="Arial"/>
                <w:sz w:val="22"/>
                <w:szCs w:val="22"/>
              </w:rPr>
              <w:t>Source evaluation questions</w:t>
            </w:r>
          </w:p>
          <w:p w14:paraId="6095D42D" w14:textId="77777777" w:rsidR="001A1FA9" w:rsidRPr="00F91FE2" w:rsidRDefault="001A1FA9" w:rsidP="00F40876">
            <w:pPr>
              <w:rPr>
                <w:rFonts w:ascii="Arial" w:hAnsi="Arial" w:cs="Arial"/>
                <w:sz w:val="22"/>
                <w:szCs w:val="22"/>
              </w:rPr>
            </w:pPr>
          </w:p>
          <w:p w14:paraId="6EF9BEE0" w14:textId="77777777" w:rsidR="001A1FA9" w:rsidRPr="00F91FE2" w:rsidRDefault="001A1FA9" w:rsidP="00F40876">
            <w:pPr>
              <w:rPr>
                <w:rFonts w:ascii="Arial" w:hAnsi="Arial" w:cs="Arial"/>
                <w:sz w:val="22"/>
                <w:szCs w:val="22"/>
              </w:rPr>
            </w:pPr>
            <w:r w:rsidRPr="00F91FE2">
              <w:rPr>
                <w:rFonts w:ascii="Arial" w:hAnsi="Arial" w:cs="Arial"/>
                <w:sz w:val="22"/>
                <w:szCs w:val="22"/>
              </w:rPr>
              <w:t>Similarity and difference questions</w:t>
            </w:r>
          </w:p>
          <w:p w14:paraId="7E1C933A" w14:textId="77777777" w:rsidR="001A1FA9" w:rsidRPr="00F91FE2" w:rsidRDefault="001A1FA9" w:rsidP="00F40876">
            <w:pPr>
              <w:rPr>
                <w:rFonts w:ascii="Arial" w:hAnsi="Arial" w:cs="Arial"/>
                <w:sz w:val="22"/>
                <w:szCs w:val="22"/>
              </w:rPr>
            </w:pPr>
          </w:p>
          <w:p w14:paraId="29492204" w14:textId="77777777" w:rsidR="001A1FA9" w:rsidRPr="00F91FE2" w:rsidRDefault="001A1FA9" w:rsidP="00F40876">
            <w:pPr>
              <w:rPr>
                <w:rFonts w:ascii="Arial" w:hAnsi="Arial" w:cs="Arial"/>
                <w:sz w:val="22"/>
                <w:szCs w:val="22"/>
              </w:rPr>
            </w:pPr>
            <w:r w:rsidRPr="00F91FE2">
              <w:rPr>
                <w:rFonts w:ascii="Arial" w:hAnsi="Arial" w:cs="Arial"/>
                <w:sz w:val="22"/>
                <w:szCs w:val="22"/>
              </w:rPr>
              <w:t>Cause and consequence questions</w:t>
            </w:r>
          </w:p>
          <w:p w14:paraId="75AAB65C" w14:textId="77777777" w:rsidR="001A1FA9" w:rsidRPr="00F91FE2" w:rsidRDefault="001A1FA9" w:rsidP="00F40876">
            <w:pPr>
              <w:rPr>
                <w:rFonts w:ascii="Arial" w:hAnsi="Arial" w:cs="Arial"/>
                <w:sz w:val="22"/>
                <w:szCs w:val="22"/>
              </w:rPr>
            </w:pPr>
          </w:p>
          <w:p w14:paraId="3122EF7E" w14:textId="77777777" w:rsidR="001A1FA9" w:rsidRPr="00F91FE2" w:rsidRDefault="001A1FA9" w:rsidP="00F40876">
            <w:pPr>
              <w:rPr>
                <w:rFonts w:ascii="Arial" w:hAnsi="Arial" w:cs="Arial"/>
                <w:sz w:val="22"/>
                <w:szCs w:val="22"/>
              </w:rPr>
            </w:pPr>
            <w:r w:rsidRPr="00F91FE2">
              <w:rPr>
                <w:rFonts w:ascii="Arial" w:hAnsi="Arial" w:cs="Arial"/>
                <w:sz w:val="22"/>
                <w:szCs w:val="22"/>
              </w:rPr>
              <w:t>Judgement questions</w:t>
            </w:r>
          </w:p>
        </w:tc>
      </w:tr>
    </w:tbl>
    <w:p w14:paraId="0F7C9392" w14:textId="77777777" w:rsidR="001A1FA9" w:rsidRDefault="001A1FA9"/>
    <w:sectPr w:rsidR="001A1FA9" w:rsidSect="00013950">
      <w:pgSz w:w="16838" w:h="11904" w:orient="landscape" w:code="9"/>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7603A"/>
    <w:multiLevelType w:val="hybridMultilevel"/>
    <w:tmpl w:val="B8AE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8753B"/>
    <w:multiLevelType w:val="multilevel"/>
    <w:tmpl w:val="2EE8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852B21"/>
    <w:multiLevelType w:val="hybridMultilevel"/>
    <w:tmpl w:val="A924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91E5F"/>
    <w:multiLevelType w:val="hybridMultilevel"/>
    <w:tmpl w:val="A7DE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86423"/>
    <w:multiLevelType w:val="hybridMultilevel"/>
    <w:tmpl w:val="D19A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262AF"/>
    <w:multiLevelType w:val="multilevel"/>
    <w:tmpl w:val="4B94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885719"/>
    <w:multiLevelType w:val="hybridMultilevel"/>
    <w:tmpl w:val="37E0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313D1"/>
    <w:multiLevelType w:val="hybridMultilevel"/>
    <w:tmpl w:val="EFF6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797758"/>
    <w:multiLevelType w:val="hybridMultilevel"/>
    <w:tmpl w:val="246E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0251FE"/>
    <w:multiLevelType w:val="hybridMultilevel"/>
    <w:tmpl w:val="87CA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0"/>
  </w:num>
  <w:num w:numId="5">
    <w:abstractNumId w:val="4"/>
  </w:num>
  <w:num w:numId="6">
    <w:abstractNumId w:val="5"/>
  </w:num>
  <w:num w:numId="7">
    <w:abstractNumId w:val="1"/>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90C"/>
    <w:rsid w:val="00013950"/>
    <w:rsid w:val="0004290C"/>
    <w:rsid w:val="00055387"/>
    <w:rsid w:val="00146FEC"/>
    <w:rsid w:val="00152A79"/>
    <w:rsid w:val="00156FFB"/>
    <w:rsid w:val="001A1FA9"/>
    <w:rsid w:val="0025297F"/>
    <w:rsid w:val="00293F0D"/>
    <w:rsid w:val="002D788A"/>
    <w:rsid w:val="00304729"/>
    <w:rsid w:val="00362165"/>
    <w:rsid w:val="004D2821"/>
    <w:rsid w:val="0053793C"/>
    <w:rsid w:val="00596DD5"/>
    <w:rsid w:val="006252E1"/>
    <w:rsid w:val="00641DBA"/>
    <w:rsid w:val="006B0E48"/>
    <w:rsid w:val="00731C2E"/>
    <w:rsid w:val="00841A97"/>
    <w:rsid w:val="00875DB6"/>
    <w:rsid w:val="008B732C"/>
    <w:rsid w:val="008E2DE0"/>
    <w:rsid w:val="00966139"/>
    <w:rsid w:val="00A37633"/>
    <w:rsid w:val="00A57170"/>
    <w:rsid w:val="00AA5FEF"/>
    <w:rsid w:val="00AC140E"/>
    <w:rsid w:val="00C27B94"/>
    <w:rsid w:val="00C453F1"/>
    <w:rsid w:val="00CA261C"/>
    <w:rsid w:val="00CF7056"/>
    <w:rsid w:val="00D92DE3"/>
    <w:rsid w:val="00E61636"/>
    <w:rsid w:val="00E64864"/>
    <w:rsid w:val="00ED783A"/>
    <w:rsid w:val="00F1687E"/>
    <w:rsid w:val="00F40876"/>
    <w:rsid w:val="00F42FC3"/>
    <w:rsid w:val="00F91FE2"/>
    <w:rsid w:val="00FA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1990"/>
  <w15:chartTrackingRefBased/>
  <w15:docId w15:val="{647D8AB1-30DA-EC40-AEC9-16079FF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90C"/>
    <w:pPr>
      <w:ind w:left="720"/>
      <w:contextualSpacing/>
    </w:pPr>
  </w:style>
  <w:style w:type="paragraph" w:styleId="NormalWeb">
    <w:name w:val="Normal (Web)"/>
    <w:basedOn w:val="Normal"/>
    <w:uiPriority w:val="99"/>
    <w:unhideWhenUsed/>
    <w:rsid w:val="00AA5FE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979597">
      <w:bodyDiv w:val="1"/>
      <w:marLeft w:val="0"/>
      <w:marRight w:val="0"/>
      <w:marTop w:val="0"/>
      <w:marBottom w:val="0"/>
      <w:divBdr>
        <w:top w:val="none" w:sz="0" w:space="0" w:color="auto"/>
        <w:left w:val="none" w:sz="0" w:space="0" w:color="auto"/>
        <w:bottom w:val="none" w:sz="0" w:space="0" w:color="auto"/>
        <w:right w:val="none" w:sz="0" w:space="0" w:color="auto"/>
      </w:divBdr>
      <w:divsChild>
        <w:div w:id="1395007254">
          <w:marLeft w:val="0"/>
          <w:marRight w:val="0"/>
          <w:marTop w:val="0"/>
          <w:marBottom w:val="0"/>
          <w:divBdr>
            <w:top w:val="none" w:sz="0" w:space="0" w:color="auto"/>
            <w:left w:val="none" w:sz="0" w:space="0" w:color="auto"/>
            <w:bottom w:val="none" w:sz="0" w:space="0" w:color="auto"/>
            <w:right w:val="none" w:sz="0" w:space="0" w:color="auto"/>
          </w:divBdr>
          <w:divsChild>
            <w:div w:id="1738816502">
              <w:marLeft w:val="0"/>
              <w:marRight w:val="0"/>
              <w:marTop w:val="0"/>
              <w:marBottom w:val="0"/>
              <w:divBdr>
                <w:top w:val="none" w:sz="0" w:space="0" w:color="auto"/>
                <w:left w:val="none" w:sz="0" w:space="0" w:color="auto"/>
                <w:bottom w:val="none" w:sz="0" w:space="0" w:color="auto"/>
                <w:right w:val="none" w:sz="0" w:space="0" w:color="auto"/>
              </w:divBdr>
              <w:divsChild>
                <w:div w:id="148832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639593">
      <w:bodyDiv w:val="1"/>
      <w:marLeft w:val="0"/>
      <w:marRight w:val="0"/>
      <w:marTop w:val="0"/>
      <w:marBottom w:val="0"/>
      <w:divBdr>
        <w:top w:val="none" w:sz="0" w:space="0" w:color="auto"/>
        <w:left w:val="none" w:sz="0" w:space="0" w:color="auto"/>
        <w:bottom w:val="none" w:sz="0" w:space="0" w:color="auto"/>
        <w:right w:val="none" w:sz="0" w:space="0" w:color="auto"/>
      </w:divBdr>
      <w:divsChild>
        <w:div w:id="2029210713">
          <w:marLeft w:val="0"/>
          <w:marRight w:val="0"/>
          <w:marTop w:val="0"/>
          <w:marBottom w:val="0"/>
          <w:divBdr>
            <w:top w:val="none" w:sz="0" w:space="0" w:color="auto"/>
            <w:left w:val="none" w:sz="0" w:space="0" w:color="auto"/>
            <w:bottom w:val="none" w:sz="0" w:space="0" w:color="auto"/>
            <w:right w:val="none" w:sz="0" w:space="0" w:color="auto"/>
          </w:divBdr>
          <w:divsChild>
            <w:div w:id="1686787528">
              <w:marLeft w:val="0"/>
              <w:marRight w:val="0"/>
              <w:marTop w:val="0"/>
              <w:marBottom w:val="0"/>
              <w:divBdr>
                <w:top w:val="none" w:sz="0" w:space="0" w:color="auto"/>
                <w:left w:val="none" w:sz="0" w:space="0" w:color="auto"/>
                <w:bottom w:val="none" w:sz="0" w:space="0" w:color="auto"/>
                <w:right w:val="none" w:sz="0" w:space="0" w:color="auto"/>
              </w:divBdr>
              <w:divsChild>
                <w:div w:id="6796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3384">
      <w:bodyDiv w:val="1"/>
      <w:marLeft w:val="0"/>
      <w:marRight w:val="0"/>
      <w:marTop w:val="0"/>
      <w:marBottom w:val="0"/>
      <w:divBdr>
        <w:top w:val="none" w:sz="0" w:space="0" w:color="auto"/>
        <w:left w:val="none" w:sz="0" w:space="0" w:color="auto"/>
        <w:bottom w:val="none" w:sz="0" w:space="0" w:color="auto"/>
        <w:right w:val="none" w:sz="0" w:space="0" w:color="auto"/>
      </w:divBdr>
      <w:divsChild>
        <w:div w:id="1121221141">
          <w:marLeft w:val="0"/>
          <w:marRight w:val="0"/>
          <w:marTop w:val="0"/>
          <w:marBottom w:val="0"/>
          <w:divBdr>
            <w:top w:val="none" w:sz="0" w:space="0" w:color="auto"/>
            <w:left w:val="none" w:sz="0" w:space="0" w:color="auto"/>
            <w:bottom w:val="none" w:sz="0" w:space="0" w:color="auto"/>
            <w:right w:val="none" w:sz="0" w:space="0" w:color="auto"/>
          </w:divBdr>
          <w:divsChild>
            <w:div w:id="1157303185">
              <w:marLeft w:val="0"/>
              <w:marRight w:val="0"/>
              <w:marTop w:val="0"/>
              <w:marBottom w:val="0"/>
              <w:divBdr>
                <w:top w:val="none" w:sz="0" w:space="0" w:color="auto"/>
                <w:left w:val="none" w:sz="0" w:space="0" w:color="auto"/>
                <w:bottom w:val="none" w:sz="0" w:space="0" w:color="auto"/>
                <w:right w:val="none" w:sz="0" w:space="0" w:color="auto"/>
              </w:divBdr>
              <w:divsChild>
                <w:div w:id="21400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69385">
      <w:bodyDiv w:val="1"/>
      <w:marLeft w:val="0"/>
      <w:marRight w:val="0"/>
      <w:marTop w:val="0"/>
      <w:marBottom w:val="0"/>
      <w:divBdr>
        <w:top w:val="none" w:sz="0" w:space="0" w:color="auto"/>
        <w:left w:val="none" w:sz="0" w:space="0" w:color="auto"/>
        <w:bottom w:val="none" w:sz="0" w:space="0" w:color="auto"/>
        <w:right w:val="none" w:sz="0" w:space="0" w:color="auto"/>
      </w:divBdr>
      <w:divsChild>
        <w:div w:id="1549686334">
          <w:marLeft w:val="0"/>
          <w:marRight w:val="0"/>
          <w:marTop w:val="0"/>
          <w:marBottom w:val="0"/>
          <w:divBdr>
            <w:top w:val="none" w:sz="0" w:space="0" w:color="auto"/>
            <w:left w:val="none" w:sz="0" w:space="0" w:color="auto"/>
            <w:bottom w:val="none" w:sz="0" w:space="0" w:color="auto"/>
            <w:right w:val="none" w:sz="0" w:space="0" w:color="auto"/>
          </w:divBdr>
          <w:divsChild>
            <w:div w:id="942759545">
              <w:marLeft w:val="0"/>
              <w:marRight w:val="0"/>
              <w:marTop w:val="0"/>
              <w:marBottom w:val="0"/>
              <w:divBdr>
                <w:top w:val="none" w:sz="0" w:space="0" w:color="auto"/>
                <w:left w:val="none" w:sz="0" w:space="0" w:color="auto"/>
                <w:bottom w:val="none" w:sz="0" w:space="0" w:color="auto"/>
                <w:right w:val="none" w:sz="0" w:space="0" w:color="auto"/>
              </w:divBdr>
              <w:divsChild>
                <w:div w:id="3302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46911">
      <w:bodyDiv w:val="1"/>
      <w:marLeft w:val="0"/>
      <w:marRight w:val="0"/>
      <w:marTop w:val="0"/>
      <w:marBottom w:val="0"/>
      <w:divBdr>
        <w:top w:val="none" w:sz="0" w:space="0" w:color="auto"/>
        <w:left w:val="none" w:sz="0" w:space="0" w:color="auto"/>
        <w:bottom w:val="none" w:sz="0" w:space="0" w:color="auto"/>
        <w:right w:val="none" w:sz="0" w:space="0" w:color="auto"/>
      </w:divBdr>
      <w:divsChild>
        <w:div w:id="877359603">
          <w:marLeft w:val="0"/>
          <w:marRight w:val="0"/>
          <w:marTop w:val="0"/>
          <w:marBottom w:val="0"/>
          <w:divBdr>
            <w:top w:val="none" w:sz="0" w:space="0" w:color="auto"/>
            <w:left w:val="none" w:sz="0" w:space="0" w:color="auto"/>
            <w:bottom w:val="none" w:sz="0" w:space="0" w:color="auto"/>
            <w:right w:val="none" w:sz="0" w:space="0" w:color="auto"/>
          </w:divBdr>
          <w:divsChild>
            <w:div w:id="1010958377">
              <w:marLeft w:val="0"/>
              <w:marRight w:val="0"/>
              <w:marTop w:val="0"/>
              <w:marBottom w:val="0"/>
              <w:divBdr>
                <w:top w:val="none" w:sz="0" w:space="0" w:color="auto"/>
                <w:left w:val="none" w:sz="0" w:space="0" w:color="auto"/>
                <w:bottom w:val="none" w:sz="0" w:space="0" w:color="auto"/>
                <w:right w:val="none" w:sz="0" w:space="0" w:color="auto"/>
              </w:divBdr>
              <w:divsChild>
                <w:div w:id="8367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78005">
      <w:bodyDiv w:val="1"/>
      <w:marLeft w:val="0"/>
      <w:marRight w:val="0"/>
      <w:marTop w:val="0"/>
      <w:marBottom w:val="0"/>
      <w:divBdr>
        <w:top w:val="none" w:sz="0" w:space="0" w:color="auto"/>
        <w:left w:val="none" w:sz="0" w:space="0" w:color="auto"/>
        <w:bottom w:val="none" w:sz="0" w:space="0" w:color="auto"/>
        <w:right w:val="none" w:sz="0" w:space="0" w:color="auto"/>
      </w:divBdr>
      <w:divsChild>
        <w:div w:id="459492055">
          <w:marLeft w:val="0"/>
          <w:marRight w:val="0"/>
          <w:marTop w:val="0"/>
          <w:marBottom w:val="0"/>
          <w:divBdr>
            <w:top w:val="none" w:sz="0" w:space="0" w:color="auto"/>
            <w:left w:val="none" w:sz="0" w:space="0" w:color="auto"/>
            <w:bottom w:val="none" w:sz="0" w:space="0" w:color="auto"/>
            <w:right w:val="none" w:sz="0" w:space="0" w:color="auto"/>
          </w:divBdr>
          <w:divsChild>
            <w:div w:id="1317303428">
              <w:marLeft w:val="0"/>
              <w:marRight w:val="0"/>
              <w:marTop w:val="0"/>
              <w:marBottom w:val="0"/>
              <w:divBdr>
                <w:top w:val="none" w:sz="0" w:space="0" w:color="auto"/>
                <w:left w:val="none" w:sz="0" w:space="0" w:color="auto"/>
                <w:bottom w:val="none" w:sz="0" w:space="0" w:color="auto"/>
                <w:right w:val="none" w:sz="0" w:space="0" w:color="auto"/>
              </w:divBdr>
              <w:divsChild>
                <w:div w:id="15215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95367">
      <w:bodyDiv w:val="1"/>
      <w:marLeft w:val="0"/>
      <w:marRight w:val="0"/>
      <w:marTop w:val="0"/>
      <w:marBottom w:val="0"/>
      <w:divBdr>
        <w:top w:val="none" w:sz="0" w:space="0" w:color="auto"/>
        <w:left w:val="none" w:sz="0" w:space="0" w:color="auto"/>
        <w:bottom w:val="none" w:sz="0" w:space="0" w:color="auto"/>
        <w:right w:val="none" w:sz="0" w:space="0" w:color="auto"/>
      </w:divBdr>
      <w:divsChild>
        <w:div w:id="1415739879">
          <w:marLeft w:val="0"/>
          <w:marRight w:val="0"/>
          <w:marTop w:val="0"/>
          <w:marBottom w:val="0"/>
          <w:divBdr>
            <w:top w:val="none" w:sz="0" w:space="0" w:color="auto"/>
            <w:left w:val="none" w:sz="0" w:space="0" w:color="auto"/>
            <w:bottom w:val="none" w:sz="0" w:space="0" w:color="auto"/>
            <w:right w:val="none" w:sz="0" w:space="0" w:color="auto"/>
          </w:divBdr>
          <w:divsChild>
            <w:div w:id="586767305">
              <w:marLeft w:val="0"/>
              <w:marRight w:val="0"/>
              <w:marTop w:val="0"/>
              <w:marBottom w:val="0"/>
              <w:divBdr>
                <w:top w:val="none" w:sz="0" w:space="0" w:color="auto"/>
                <w:left w:val="none" w:sz="0" w:space="0" w:color="auto"/>
                <w:bottom w:val="none" w:sz="0" w:space="0" w:color="auto"/>
                <w:right w:val="none" w:sz="0" w:space="0" w:color="auto"/>
              </w:divBdr>
              <w:divsChild>
                <w:div w:id="8718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29814">
      <w:bodyDiv w:val="1"/>
      <w:marLeft w:val="0"/>
      <w:marRight w:val="0"/>
      <w:marTop w:val="0"/>
      <w:marBottom w:val="0"/>
      <w:divBdr>
        <w:top w:val="none" w:sz="0" w:space="0" w:color="auto"/>
        <w:left w:val="none" w:sz="0" w:space="0" w:color="auto"/>
        <w:bottom w:val="none" w:sz="0" w:space="0" w:color="auto"/>
        <w:right w:val="none" w:sz="0" w:space="0" w:color="auto"/>
      </w:divBdr>
      <w:divsChild>
        <w:div w:id="1207764844">
          <w:marLeft w:val="0"/>
          <w:marRight w:val="0"/>
          <w:marTop w:val="0"/>
          <w:marBottom w:val="0"/>
          <w:divBdr>
            <w:top w:val="none" w:sz="0" w:space="0" w:color="auto"/>
            <w:left w:val="none" w:sz="0" w:space="0" w:color="auto"/>
            <w:bottom w:val="none" w:sz="0" w:space="0" w:color="auto"/>
            <w:right w:val="none" w:sz="0" w:space="0" w:color="auto"/>
          </w:divBdr>
          <w:divsChild>
            <w:div w:id="1852453376">
              <w:marLeft w:val="0"/>
              <w:marRight w:val="0"/>
              <w:marTop w:val="0"/>
              <w:marBottom w:val="0"/>
              <w:divBdr>
                <w:top w:val="none" w:sz="0" w:space="0" w:color="auto"/>
                <w:left w:val="none" w:sz="0" w:space="0" w:color="auto"/>
                <w:bottom w:val="none" w:sz="0" w:space="0" w:color="auto"/>
                <w:right w:val="none" w:sz="0" w:space="0" w:color="auto"/>
              </w:divBdr>
              <w:divsChild>
                <w:div w:id="4142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4700">
      <w:bodyDiv w:val="1"/>
      <w:marLeft w:val="0"/>
      <w:marRight w:val="0"/>
      <w:marTop w:val="0"/>
      <w:marBottom w:val="0"/>
      <w:divBdr>
        <w:top w:val="none" w:sz="0" w:space="0" w:color="auto"/>
        <w:left w:val="none" w:sz="0" w:space="0" w:color="auto"/>
        <w:bottom w:val="none" w:sz="0" w:space="0" w:color="auto"/>
        <w:right w:val="none" w:sz="0" w:space="0" w:color="auto"/>
      </w:divBdr>
    </w:div>
    <w:div w:id="1516841114">
      <w:bodyDiv w:val="1"/>
      <w:marLeft w:val="0"/>
      <w:marRight w:val="0"/>
      <w:marTop w:val="0"/>
      <w:marBottom w:val="0"/>
      <w:divBdr>
        <w:top w:val="none" w:sz="0" w:space="0" w:color="auto"/>
        <w:left w:val="none" w:sz="0" w:space="0" w:color="auto"/>
        <w:bottom w:val="none" w:sz="0" w:space="0" w:color="auto"/>
        <w:right w:val="none" w:sz="0" w:space="0" w:color="auto"/>
      </w:divBdr>
      <w:divsChild>
        <w:div w:id="71121399">
          <w:marLeft w:val="0"/>
          <w:marRight w:val="0"/>
          <w:marTop w:val="0"/>
          <w:marBottom w:val="0"/>
          <w:divBdr>
            <w:top w:val="none" w:sz="0" w:space="0" w:color="auto"/>
            <w:left w:val="none" w:sz="0" w:space="0" w:color="auto"/>
            <w:bottom w:val="none" w:sz="0" w:space="0" w:color="auto"/>
            <w:right w:val="none" w:sz="0" w:space="0" w:color="auto"/>
          </w:divBdr>
          <w:divsChild>
            <w:div w:id="1784419533">
              <w:marLeft w:val="0"/>
              <w:marRight w:val="0"/>
              <w:marTop w:val="0"/>
              <w:marBottom w:val="0"/>
              <w:divBdr>
                <w:top w:val="none" w:sz="0" w:space="0" w:color="auto"/>
                <w:left w:val="none" w:sz="0" w:space="0" w:color="auto"/>
                <w:bottom w:val="none" w:sz="0" w:space="0" w:color="auto"/>
                <w:right w:val="none" w:sz="0" w:space="0" w:color="auto"/>
              </w:divBdr>
              <w:divsChild>
                <w:div w:id="6003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7189">
      <w:bodyDiv w:val="1"/>
      <w:marLeft w:val="0"/>
      <w:marRight w:val="0"/>
      <w:marTop w:val="0"/>
      <w:marBottom w:val="0"/>
      <w:divBdr>
        <w:top w:val="none" w:sz="0" w:space="0" w:color="auto"/>
        <w:left w:val="none" w:sz="0" w:space="0" w:color="auto"/>
        <w:bottom w:val="none" w:sz="0" w:space="0" w:color="auto"/>
        <w:right w:val="none" w:sz="0" w:space="0" w:color="auto"/>
      </w:divBdr>
      <w:divsChild>
        <w:div w:id="1432120570">
          <w:marLeft w:val="0"/>
          <w:marRight w:val="0"/>
          <w:marTop w:val="0"/>
          <w:marBottom w:val="0"/>
          <w:divBdr>
            <w:top w:val="none" w:sz="0" w:space="0" w:color="auto"/>
            <w:left w:val="none" w:sz="0" w:space="0" w:color="auto"/>
            <w:bottom w:val="none" w:sz="0" w:space="0" w:color="auto"/>
            <w:right w:val="none" w:sz="0" w:space="0" w:color="auto"/>
          </w:divBdr>
          <w:divsChild>
            <w:div w:id="475296461">
              <w:marLeft w:val="0"/>
              <w:marRight w:val="0"/>
              <w:marTop w:val="0"/>
              <w:marBottom w:val="0"/>
              <w:divBdr>
                <w:top w:val="none" w:sz="0" w:space="0" w:color="auto"/>
                <w:left w:val="none" w:sz="0" w:space="0" w:color="auto"/>
                <w:bottom w:val="none" w:sz="0" w:space="0" w:color="auto"/>
                <w:right w:val="none" w:sz="0" w:space="0" w:color="auto"/>
              </w:divBdr>
              <w:divsChild>
                <w:div w:id="8601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69115">
      <w:bodyDiv w:val="1"/>
      <w:marLeft w:val="0"/>
      <w:marRight w:val="0"/>
      <w:marTop w:val="0"/>
      <w:marBottom w:val="0"/>
      <w:divBdr>
        <w:top w:val="none" w:sz="0" w:space="0" w:color="auto"/>
        <w:left w:val="none" w:sz="0" w:space="0" w:color="auto"/>
        <w:bottom w:val="none" w:sz="0" w:space="0" w:color="auto"/>
        <w:right w:val="none" w:sz="0" w:space="0" w:color="auto"/>
      </w:divBdr>
      <w:divsChild>
        <w:div w:id="1290353223">
          <w:marLeft w:val="0"/>
          <w:marRight w:val="0"/>
          <w:marTop w:val="0"/>
          <w:marBottom w:val="0"/>
          <w:divBdr>
            <w:top w:val="none" w:sz="0" w:space="0" w:color="auto"/>
            <w:left w:val="none" w:sz="0" w:space="0" w:color="auto"/>
            <w:bottom w:val="none" w:sz="0" w:space="0" w:color="auto"/>
            <w:right w:val="none" w:sz="0" w:space="0" w:color="auto"/>
          </w:divBdr>
          <w:divsChild>
            <w:div w:id="1967739284">
              <w:marLeft w:val="0"/>
              <w:marRight w:val="0"/>
              <w:marTop w:val="0"/>
              <w:marBottom w:val="0"/>
              <w:divBdr>
                <w:top w:val="none" w:sz="0" w:space="0" w:color="auto"/>
                <w:left w:val="none" w:sz="0" w:space="0" w:color="auto"/>
                <w:bottom w:val="none" w:sz="0" w:space="0" w:color="auto"/>
                <w:right w:val="none" w:sz="0" w:space="0" w:color="auto"/>
              </w:divBdr>
              <w:divsChild>
                <w:div w:id="10634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1591E492B76C47A741E15144AA6865" ma:contentTypeVersion="11" ma:contentTypeDescription="Create a new document." ma:contentTypeScope="" ma:versionID="60b0276ba787e6cda7040c08756b2ef9">
  <xsd:schema xmlns:xsd="http://www.w3.org/2001/XMLSchema" xmlns:xs="http://www.w3.org/2001/XMLSchema" xmlns:p="http://schemas.microsoft.com/office/2006/metadata/properties" xmlns:ns2="157ae7ca-4edb-41ff-a40d-5052bb1f1ca2" xmlns:ns3="0108ede9-b703-4571-a5c6-a05487fed250" targetNamespace="http://schemas.microsoft.com/office/2006/metadata/properties" ma:root="true" ma:fieldsID="f6b7bbbc7c424d8c4c680af8feb46ebb" ns2:_="" ns3:_="">
    <xsd:import namespace="157ae7ca-4edb-41ff-a40d-5052bb1f1ca2"/>
    <xsd:import namespace="0108ede9-b703-4571-a5c6-a05487fed2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ae7ca-4edb-41ff-a40d-5052bb1f1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08ede9-b703-4571-a5c6-a05487fed2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E02F16-A862-4657-A576-BA24B67029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DD254A-B9B9-4DDB-8AAD-0EBD9239BF9B}"/>
</file>

<file path=customXml/itemProps3.xml><?xml version="1.0" encoding="utf-8"?>
<ds:datastoreItem xmlns:ds="http://schemas.openxmlformats.org/officeDocument/2006/customXml" ds:itemID="{55A16DC1-10DB-492C-A13C-E44B4FE39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Annabelle</dc:creator>
  <cp:keywords/>
  <dc:description/>
  <cp:lastModifiedBy>Zamila Lorgat</cp:lastModifiedBy>
  <cp:revision>9</cp:revision>
  <dcterms:created xsi:type="dcterms:W3CDTF">2021-02-05T14:05:00Z</dcterms:created>
  <dcterms:modified xsi:type="dcterms:W3CDTF">2021-02-11T15:25:00Z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0x0101006F1591E492B76C47A741E15144AA6865</vt:lpwstr>
  </property>
</Properties>
</file>