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92DE9" w14:textId="3F04F954" w:rsidR="0013565B" w:rsidRDefault="00144FD6">
      <w:r w:rsidRPr="00334A59"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3B93449C" wp14:editId="4BD3A537">
            <wp:simplePos x="0" y="0"/>
            <wp:positionH relativeFrom="column">
              <wp:posOffset>180474</wp:posOffset>
            </wp:positionH>
            <wp:positionV relativeFrom="paragraph">
              <wp:posOffset>-737469</wp:posOffset>
            </wp:positionV>
            <wp:extent cx="1834712" cy="1491916"/>
            <wp:effectExtent l="0" t="0" r="0" b="0"/>
            <wp:wrapNone/>
            <wp:docPr id="1568062141" name="Picture 1568062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967" cy="149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4D0E2A" wp14:editId="1D9FD0C0">
                <wp:simplePos x="0" y="0"/>
                <wp:positionH relativeFrom="page">
                  <wp:posOffset>4523339</wp:posOffset>
                </wp:positionH>
                <wp:positionV relativeFrom="paragraph">
                  <wp:posOffset>-605122</wp:posOffset>
                </wp:positionV>
                <wp:extent cx="2875547" cy="89033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5547" cy="890337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dash"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27AA4" w14:textId="77777777" w:rsidR="00144FD6" w:rsidRPr="0013565B" w:rsidRDefault="00144FD6" w:rsidP="00144FD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32"/>
                                <w:szCs w:val="32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32"/>
                                <w:szCs w:val="32"/>
                              </w:rPr>
                              <w:t>Moat Community College</w:t>
                            </w:r>
                          </w:p>
                          <w:p w14:paraId="5857A0EC" w14:textId="77777777" w:rsidR="00144FD6" w:rsidRPr="0013565B" w:rsidRDefault="00144FD6" w:rsidP="00144FD6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Maths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D0E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56.15pt;margin-top:-47.65pt;width:226.4pt;height:70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" filled="f" stroked="f" strokeweight="2pt">
                <v:stroke dashstyle="dash"/>
                <v:textbox>
                  <w:txbxContent>
                    <w:p w14:paraId="13F27AA4" w14:textId="77777777" w:rsidR="00144FD6" w:rsidRPr="0013565B" w:rsidRDefault="00144FD6" w:rsidP="00144FD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sz w:val="32"/>
                          <w:szCs w:val="32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32"/>
                          <w:szCs w:val="32"/>
                        </w:rPr>
                        <w:t>Moat Community College</w:t>
                      </w:r>
                    </w:p>
                    <w:p w14:paraId="5857A0EC" w14:textId="77777777" w:rsidR="00144FD6" w:rsidRPr="0013565B" w:rsidRDefault="00144FD6" w:rsidP="00144FD6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Maths Department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178B81F" w14:textId="3DE1BD8F" w:rsidR="0013565B" w:rsidRDefault="00144FD6" w:rsidP="0013565B">
      <w:pPr>
        <w:jc w:val="center"/>
      </w:pPr>
      <w:r w:rsidRPr="009A7722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19FE279" wp14:editId="5A59B279">
            <wp:simplePos x="0" y="0"/>
            <wp:positionH relativeFrom="column">
              <wp:posOffset>-92075</wp:posOffset>
            </wp:positionH>
            <wp:positionV relativeFrom="paragraph">
              <wp:posOffset>570130</wp:posOffset>
            </wp:positionV>
            <wp:extent cx="6901180" cy="861060"/>
            <wp:effectExtent l="63500" t="63500" r="58420" b="66040"/>
            <wp:wrapTight wrapText="bothSides">
              <wp:wrapPolygon edited="0">
                <wp:start x="-199" y="-1593"/>
                <wp:lineTo x="-199" y="22938"/>
                <wp:lineTo x="21743" y="22938"/>
                <wp:lineTo x="21743" y="-1593"/>
                <wp:lineTo x="-199" y="-1593"/>
              </wp:wrapPolygon>
            </wp:wrapTight>
            <wp:docPr id="954003578" name="Picture 1" descr="A logo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003578" name="Picture 1" descr="A logo of a company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861060"/>
                    </a:xfrm>
                    <a:prstGeom prst="rect">
                      <a:avLst/>
                    </a:prstGeom>
                    <a:ln w="635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64ED0" w14:textId="3068256A" w:rsidR="0013565B" w:rsidRDefault="0013565B" w:rsidP="0013565B">
      <w:pPr>
        <w:jc w:val="center"/>
      </w:pPr>
    </w:p>
    <w:p w14:paraId="6535CF56" w14:textId="77777777" w:rsidR="0084188B" w:rsidRDefault="0084188B" w:rsidP="0013565B">
      <w:pPr>
        <w:jc w:val="center"/>
      </w:pPr>
    </w:p>
    <w:p w14:paraId="445D065D" w14:textId="2487FC04" w:rsidR="0013565B" w:rsidRDefault="0084188B" w:rsidP="0084188B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B60852" wp14:editId="7E5362AF">
                <wp:simplePos x="0" y="0"/>
                <wp:positionH relativeFrom="page">
                  <wp:posOffset>1301115</wp:posOffset>
                </wp:positionH>
                <wp:positionV relativeFrom="paragraph">
                  <wp:posOffset>104140</wp:posOffset>
                </wp:positionV>
                <wp:extent cx="4918242" cy="1994568"/>
                <wp:effectExtent l="50800" t="50800" r="60325" b="62865"/>
                <wp:wrapNone/>
                <wp:docPr id="1834010418" name="Text Box 183401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8242" cy="1994568"/>
                        </a:xfrm>
                        <a:prstGeom prst="rect">
                          <a:avLst/>
                        </a:prstGeom>
                        <a:noFill/>
                        <a:ln w="114300" cmpd="dbl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sX0" fmla="*/ 0 w 3488891"/>
                                    <a:gd name="csY0" fmla="*/ 0 h 890337"/>
                                    <a:gd name="csX1" fmla="*/ 546593 w 3488891"/>
                                    <a:gd name="csY1" fmla="*/ 0 h 890337"/>
                                    <a:gd name="csX2" fmla="*/ 1023408 w 3488891"/>
                                    <a:gd name="csY2" fmla="*/ 0 h 890337"/>
                                    <a:gd name="csX3" fmla="*/ 1674668 w 3488891"/>
                                    <a:gd name="csY3" fmla="*/ 0 h 890337"/>
                                    <a:gd name="csX4" fmla="*/ 2221261 w 3488891"/>
                                    <a:gd name="csY4" fmla="*/ 0 h 890337"/>
                                    <a:gd name="csX5" fmla="*/ 2767854 w 3488891"/>
                                    <a:gd name="csY5" fmla="*/ 0 h 890337"/>
                                    <a:gd name="csX6" fmla="*/ 3488891 w 3488891"/>
                                    <a:gd name="csY6" fmla="*/ 0 h 890337"/>
                                    <a:gd name="csX7" fmla="*/ 3488891 w 3488891"/>
                                    <a:gd name="csY7" fmla="*/ 427362 h 890337"/>
                                    <a:gd name="csX8" fmla="*/ 3488891 w 3488891"/>
                                    <a:gd name="csY8" fmla="*/ 890337 h 890337"/>
                                    <a:gd name="csX9" fmla="*/ 2977187 w 3488891"/>
                                    <a:gd name="csY9" fmla="*/ 890337 h 890337"/>
                                    <a:gd name="csX10" fmla="*/ 2395705 w 3488891"/>
                                    <a:gd name="csY10" fmla="*/ 890337 h 890337"/>
                                    <a:gd name="csX11" fmla="*/ 1814223 w 3488891"/>
                                    <a:gd name="csY11" fmla="*/ 890337 h 890337"/>
                                    <a:gd name="csX12" fmla="*/ 1267630 w 3488891"/>
                                    <a:gd name="csY12" fmla="*/ 890337 h 890337"/>
                                    <a:gd name="csX13" fmla="*/ 616371 w 3488891"/>
                                    <a:gd name="csY13" fmla="*/ 890337 h 890337"/>
                                    <a:gd name="csX14" fmla="*/ 0 w 3488891"/>
                                    <a:gd name="csY14" fmla="*/ 890337 h 890337"/>
                                    <a:gd name="csX15" fmla="*/ 0 w 3488891"/>
                                    <a:gd name="csY15" fmla="*/ 462975 h 890337"/>
                                    <a:gd name="csX16" fmla="*/ 0 w 3488891"/>
                                    <a:gd name="csY16" fmla="*/ 0 h 890337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</a:cxnLst>
                                  <a:rect l="l" t="t" r="r" b="b"/>
                                  <a:pathLst>
                                    <a:path w="3488891" h="890337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2514" y="-14698"/>
                                        <a:pt x="311544" y="2533"/>
                                        <a:pt x="546593" y="0"/>
                                      </a:cubicBezTo>
                                      <a:cubicBezTo>
                                        <a:pt x="781642" y="-2533"/>
                                        <a:pt x="862436" y="30205"/>
                                        <a:pt x="1023408" y="0"/>
                                      </a:cubicBezTo>
                                      <a:cubicBezTo>
                                        <a:pt x="1184381" y="-30205"/>
                                        <a:pt x="1465352" y="72293"/>
                                        <a:pt x="1674668" y="0"/>
                                      </a:cubicBezTo>
                                      <a:cubicBezTo>
                                        <a:pt x="1883984" y="-72293"/>
                                        <a:pt x="1995696" y="64045"/>
                                        <a:pt x="2221261" y="0"/>
                                      </a:cubicBezTo>
                                      <a:cubicBezTo>
                                        <a:pt x="2446826" y="-64045"/>
                                        <a:pt x="2611488" y="6173"/>
                                        <a:pt x="2767854" y="0"/>
                                      </a:cubicBezTo>
                                      <a:cubicBezTo>
                                        <a:pt x="2924220" y="-6173"/>
                                        <a:pt x="3311770" y="764"/>
                                        <a:pt x="3488891" y="0"/>
                                      </a:cubicBezTo>
                                      <a:cubicBezTo>
                                        <a:pt x="3536738" y="169841"/>
                                        <a:pt x="3446484" y="215386"/>
                                        <a:pt x="3488891" y="427362"/>
                                      </a:cubicBezTo>
                                      <a:cubicBezTo>
                                        <a:pt x="3531298" y="639338"/>
                                        <a:pt x="3477549" y="667878"/>
                                        <a:pt x="3488891" y="890337"/>
                                      </a:cubicBezTo>
                                      <a:cubicBezTo>
                                        <a:pt x="3359997" y="937124"/>
                                        <a:pt x="3109562" y="859456"/>
                                        <a:pt x="2977187" y="890337"/>
                                      </a:cubicBezTo>
                                      <a:cubicBezTo>
                                        <a:pt x="2844812" y="921218"/>
                                        <a:pt x="2684328" y="841360"/>
                                        <a:pt x="2395705" y="890337"/>
                                      </a:cubicBezTo>
                                      <a:cubicBezTo>
                                        <a:pt x="2107082" y="939314"/>
                                        <a:pt x="2057744" y="841034"/>
                                        <a:pt x="1814223" y="890337"/>
                                      </a:cubicBezTo>
                                      <a:cubicBezTo>
                                        <a:pt x="1570702" y="939640"/>
                                        <a:pt x="1427464" y="876161"/>
                                        <a:pt x="1267630" y="890337"/>
                                      </a:cubicBezTo>
                                      <a:cubicBezTo>
                                        <a:pt x="1107796" y="904513"/>
                                        <a:pt x="876501" y="817910"/>
                                        <a:pt x="616371" y="890337"/>
                                      </a:cubicBezTo>
                                      <a:cubicBezTo>
                                        <a:pt x="356241" y="962764"/>
                                        <a:pt x="249154" y="840124"/>
                                        <a:pt x="0" y="890337"/>
                                      </a:cubicBezTo>
                                      <a:cubicBezTo>
                                        <a:pt x="-33411" y="715621"/>
                                        <a:pt x="28037" y="562523"/>
                                        <a:pt x="0" y="462975"/>
                                      </a:cubicBezTo>
                                      <a:cubicBezTo>
                                        <a:pt x="-28037" y="363427"/>
                                        <a:pt x="14137" y="1179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EE966" w14:textId="77777777" w:rsidR="00144FD6" w:rsidRDefault="0013565B" w:rsidP="0013565B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Year 9 </w:t>
                            </w:r>
                          </w:p>
                          <w:p w14:paraId="4E54ED3B" w14:textId="4EE39839" w:rsidR="0013565B" w:rsidRPr="0013565B" w:rsidRDefault="005858E2" w:rsidP="0013565B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HIGHER</w:t>
                            </w:r>
                          </w:p>
                          <w:p w14:paraId="55EC2908" w14:textId="662E89AF" w:rsidR="0013565B" w:rsidRPr="0013565B" w:rsidRDefault="0013565B" w:rsidP="0013565B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sz w:val="56"/>
                                <w:szCs w:val="56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UNITS 1 to </w:t>
                            </w:r>
                            <w:r w:rsidR="0084188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60852" id="_x0000_t202" coordsize="21600,21600" o:spt="202" path="m,l,21600r21600,l21600,xe">
                <v:stroke joinstyle="miter"/>
                <v:path gradientshapeok="t" o:connecttype="rect"/>
              </v:shapetype>
              <v:shape id="Text Box 1834010418" o:spid="_x0000_s1027" type="#_x0000_t202" style="position:absolute;left:0;text-align:left;margin-left:102.45pt;margin-top:8.2pt;width:387.25pt;height:157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" filled="f" strokecolor="black [3213]" strokeweight="9pt">
                <v:stroke linestyle="thinThin"/>
                <v:textbox>
                  <w:txbxContent>
                    <w:p w14:paraId="0FAEE966" w14:textId="77777777" w:rsidR="00144FD6" w:rsidRDefault="0013565B" w:rsidP="0013565B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Year 9 </w:t>
                      </w:r>
                    </w:p>
                    <w:p w14:paraId="4E54ED3B" w14:textId="4EE39839" w:rsidR="0013565B" w:rsidRPr="0013565B" w:rsidRDefault="005858E2" w:rsidP="0013565B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HIGHER</w:t>
                      </w:r>
                    </w:p>
                    <w:p w14:paraId="55EC2908" w14:textId="662E89AF" w:rsidR="0013565B" w:rsidRPr="0013565B" w:rsidRDefault="0013565B" w:rsidP="0013565B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sz w:val="56"/>
                          <w:szCs w:val="56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UNITS 1 to </w:t>
                      </w:r>
                      <w:r w:rsidR="0084188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E19A2C" w14:textId="790734F8" w:rsidR="0013565B" w:rsidRPr="0013565B" w:rsidRDefault="0013565B" w:rsidP="0013565B"/>
    <w:p w14:paraId="4D6D3CAE" w14:textId="350D1E01" w:rsidR="0013565B" w:rsidRPr="0013565B" w:rsidRDefault="0013565B" w:rsidP="0013565B"/>
    <w:p w14:paraId="72CA4C5B" w14:textId="77777777" w:rsidR="0013565B" w:rsidRPr="0013565B" w:rsidRDefault="0013565B" w:rsidP="0013565B"/>
    <w:p w14:paraId="16F8FE50" w14:textId="77777777" w:rsidR="0013565B" w:rsidRDefault="0013565B" w:rsidP="0013565B"/>
    <w:p w14:paraId="3091F1E7" w14:textId="77777777" w:rsidR="0013565B" w:rsidRPr="0013565B" w:rsidRDefault="0013565B" w:rsidP="0013565B"/>
    <w:p w14:paraId="13D1B509" w14:textId="77777777" w:rsidR="0084188B" w:rsidRDefault="0084188B" w:rsidP="0013565B"/>
    <w:p w14:paraId="7F441B03" w14:textId="6F1AC487" w:rsidR="0013565B" w:rsidRDefault="0013565B" w:rsidP="0013565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12E9B0" wp14:editId="463AA02A">
                <wp:simplePos x="0" y="0"/>
                <wp:positionH relativeFrom="page">
                  <wp:posOffset>518695</wp:posOffset>
                </wp:positionH>
                <wp:positionV relativeFrom="paragraph">
                  <wp:posOffset>133818</wp:posOffset>
                </wp:positionV>
                <wp:extent cx="6724015" cy="3427663"/>
                <wp:effectExtent l="0" t="0" r="0" b="0"/>
                <wp:wrapNone/>
                <wp:docPr id="519623084" name="Text Box 519623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015" cy="3427663"/>
                        </a:xfrm>
                        <a:prstGeom prst="rect">
                          <a:avLst/>
                        </a:prstGeom>
                        <a:noFill/>
                        <a:ln w="60325" cmpd="sng"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9C4BA" w14:textId="69FA0607" w:rsidR="0013565B" w:rsidRPr="0013565B" w:rsidRDefault="0013565B" w:rsidP="0013565B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All we require from you is for you to make sure your child: </w:t>
                            </w:r>
                          </w:p>
                          <w:p w14:paraId="6D3CD701" w14:textId="77777777" w:rsidR="0013565B" w:rsidRPr="0013565B" w:rsidRDefault="0013565B" w:rsidP="001356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Logs into their account on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vle.mathswatch.co.uk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to access videos and questions.</w:t>
                            </w:r>
                          </w:p>
                          <w:p w14:paraId="52112D7C" w14:textId="77777777" w:rsidR="0013565B" w:rsidRPr="0013565B" w:rsidRDefault="0013565B" w:rsidP="001356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Watches the selected clips video and then attempts the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interactive questions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780ACC14" w14:textId="77777777" w:rsidR="0013565B" w:rsidRPr="0013565B" w:rsidRDefault="0013565B" w:rsidP="001356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Should spend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2 hours a week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 engaging with </w:t>
                            </w:r>
                            <w:proofErr w:type="spellStart"/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MathsWatch</w:t>
                            </w:r>
                            <w:proofErr w:type="spellEnd"/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.</w:t>
                            </w:r>
                          </w:p>
                          <w:p w14:paraId="514419E5" w14:textId="77777777" w:rsidR="0013565B" w:rsidRPr="0013565B" w:rsidRDefault="0013565B" w:rsidP="001356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Check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 completed interactive questions and then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tick them off from the clips list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.</w:t>
                            </w:r>
                          </w:p>
                          <w:p w14:paraId="37570664" w14:textId="77777777" w:rsidR="0013565B" w:rsidRPr="0013565B" w:rsidRDefault="0013565B" w:rsidP="0013565B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</w:p>
                          <w:p w14:paraId="209CF0B0" w14:textId="77777777" w:rsidR="0013565B" w:rsidRPr="0013565B" w:rsidRDefault="0013565B" w:rsidP="0013565B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We thank you for your support in this initiative and hopefully, with perseverance, we can achieve positive improvements.</w:t>
                            </w:r>
                          </w:p>
                          <w:p w14:paraId="5502C4D9" w14:textId="7ABC8284" w:rsidR="0013565B" w:rsidRPr="0013565B" w:rsidRDefault="0013565B" w:rsidP="0013565B">
                            <w:pPr>
                              <w:tabs>
                                <w:tab w:val="left" w:pos="360"/>
                              </w:tabs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2E9B0" id="Text Box 519623084" o:spid="_x0000_s1028" type="#_x0000_t202" style="position:absolute;margin-left:40.85pt;margin-top:10.55pt;width:529.45pt;height:269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" filled="f" stroked="f" strokeweight="4.75pt">
                <v:textbox>
                  <w:txbxContent>
                    <w:p w14:paraId="3239C4BA" w14:textId="69FA0607" w:rsidR="0013565B" w:rsidRPr="0013565B" w:rsidRDefault="0013565B" w:rsidP="0013565B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All we require from you is for you to make sure your child: </w:t>
                      </w:r>
                    </w:p>
                    <w:p w14:paraId="6D3CD701" w14:textId="77777777" w:rsidR="0013565B" w:rsidRPr="0013565B" w:rsidRDefault="0013565B" w:rsidP="001356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Logs into their account on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vle.mathswatch.co.uk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to access videos and questions.</w:t>
                      </w:r>
                    </w:p>
                    <w:p w14:paraId="52112D7C" w14:textId="77777777" w:rsidR="0013565B" w:rsidRPr="0013565B" w:rsidRDefault="0013565B" w:rsidP="001356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Watches the selected clips video and then attempts the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interactive questions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780ACC14" w14:textId="77777777" w:rsidR="0013565B" w:rsidRPr="0013565B" w:rsidRDefault="0013565B" w:rsidP="001356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Should spend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2 hours a week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 engaging with </w:t>
                      </w:r>
                      <w:proofErr w:type="spellStart"/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MathsWatch</w:t>
                      </w:r>
                      <w:proofErr w:type="spellEnd"/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.</w:t>
                      </w:r>
                    </w:p>
                    <w:p w14:paraId="514419E5" w14:textId="77777777" w:rsidR="0013565B" w:rsidRPr="0013565B" w:rsidRDefault="0013565B" w:rsidP="001356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Check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 completed interactive questions and then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tick them off from the clips list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.</w:t>
                      </w:r>
                    </w:p>
                    <w:p w14:paraId="37570664" w14:textId="77777777" w:rsidR="0013565B" w:rsidRPr="0013565B" w:rsidRDefault="0013565B" w:rsidP="0013565B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</w:p>
                    <w:p w14:paraId="209CF0B0" w14:textId="77777777" w:rsidR="0013565B" w:rsidRPr="0013565B" w:rsidRDefault="0013565B" w:rsidP="0013565B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We thank you for your support in this initiative and hopefully, with perseverance, we can achieve positive improvements.</w:t>
                      </w:r>
                    </w:p>
                    <w:p w14:paraId="5502C4D9" w14:textId="7ABC8284" w:rsidR="0013565B" w:rsidRPr="0013565B" w:rsidRDefault="0013565B" w:rsidP="0013565B">
                      <w:pPr>
                        <w:tabs>
                          <w:tab w:val="left" w:pos="360"/>
                        </w:tabs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FC22D7" w14:textId="09CCAF32" w:rsidR="0013565B" w:rsidRDefault="0013565B" w:rsidP="0013565B">
      <w:pPr>
        <w:jc w:val="center"/>
      </w:pPr>
    </w:p>
    <w:p w14:paraId="32D0B878" w14:textId="1F6D766D" w:rsidR="0013565B" w:rsidRDefault="0013565B" w:rsidP="0013565B">
      <w:pPr>
        <w:jc w:val="center"/>
      </w:pPr>
    </w:p>
    <w:p w14:paraId="4A1E013E" w14:textId="0FB7713D" w:rsidR="0013565B" w:rsidRDefault="0013565B" w:rsidP="0013565B">
      <w:pPr>
        <w:jc w:val="center"/>
      </w:pPr>
    </w:p>
    <w:p w14:paraId="617DE521" w14:textId="77777777" w:rsidR="0013565B" w:rsidRPr="0013565B" w:rsidRDefault="0013565B" w:rsidP="0013565B"/>
    <w:p w14:paraId="716F377D" w14:textId="77777777" w:rsidR="0013565B" w:rsidRPr="0013565B" w:rsidRDefault="0013565B" w:rsidP="0013565B"/>
    <w:p w14:paraId="60FB6F8A" w14:textId="77777777" w:rsidR="0013565B" w:rsidRPr="0013565B" w:rsidRDefault="0013565B" w:rsidP="0013565B"/>
    <w:p w14:paraId="08AA69EA" w14:textId="77777777" w:rsidR="0013565B" w:rsidRPr="0013565B" w:rsidRDefault="0013565B" w:rsidP="0013565B"/>
    <w:p w14:paraId="09C5CA7C" w14:textId="77777777" w:rsidR="0013565B" w:rsidRPr="0013565B" w:rsidRDefault="0013565B" w:rsidP="0013565B"/>
    <w:p w14:paraId="04CC2F23" w14:textId="77777777" w:rsidR="0013565B" w:rsidRPr="0013565B" w:rsidRDefault="0013565B" w:rsidP="0013565B"/>
    <w:p w14:paraId="2EC557C2" w14:textId="77777777" w:rsidR="0013565B" w:rsidRDefault="0013565B" w:rsidP="0013565B"/>
    <w:p w14:paraId="03FE31D2" w14:textId="77777777" w:rsidR="0013565B" w:rsidRDefault="0013565B" w:rsidP="0013565B">
      <w:pPr>
        <w:jc w:val="right"/>
      </w:pPr>
    </w:p>
    <w:p w14:paraId="39FE7DDD" w14:textId="77777777" w:rsidR="0013565B" w:rsidRDefault="0013565B" w:rsidP="0013565B">
      <w:pPr>
        <w:jc w:val="right"/>
      </w:pPr>
    </w:p>
    <w:p w14:paraId="7950BE58" w14:textId="77777777" w:rsidR="00144FD6" w:rsidRDefault="00144FD6" w:rsidP="00144FD6">
      <w:pPr>
        <w:jc w:val="center"/>
      </w:pPr>
    </w:p>
    <w:p w14:paraId="3E54FD72" w14:textId="77777777" w:rsidR="00144FD6" w:rsidRDefault="00144FD6" w:rsidP="00144FD6">
      <w:pPr>
        <w:jc w:val="center"/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58"/>
        <w:gridCol w:w="1140"/>
        <w:gridCol w:w="4844"/>
        <w:gridCol w:w="738"/>
        <w:gridCol w:w="1140"/>
        <w:gridCol w:w="1140"/>
        <w:gridCol w:w="1120"/>
      </w:tblGrid>
      <w:tr w:rsidR="007E3FFC" w:rsidRPr="007E3FFC" w14:paraId="1E35EA35" w14:textId="77777777" w:rsidTr="007E3FFC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6909BC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A74D28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47EBE6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18D7A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0D60A1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40DC21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499716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7E3FFC" w:rsidRPr="007E3FFC" w14:paraId="562AEB70" w14:textId="77777777" w:rsidTr="007E3FFC">
        <w:trPr>
          <w:trHeight w:val="34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566A41C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1 NUMBER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8A22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A0A86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Adding Integers and Decimals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229E28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A3874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47E66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A1FB19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33BEC904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96FD2E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BB138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A6D36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Subtracting Integers and Decimals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4C8F7B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1382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E5A69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3F5578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5A7EC618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3271ED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51E9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8360F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Multiplying Integers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9E8BD4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72E91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22F65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90EA71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61062A9F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8266C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B4E3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14514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Dividing Integers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C3D73A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48011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20EA0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07F31C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3D2383A7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9E1178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FE29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3555E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Inverse Operations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1ED556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B0416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86A2E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DE244E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2F19523E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7E63CE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89EA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22a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292B3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Money Questions - Non-Calculator Questions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C2BBD0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BEBC8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153F6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7EEB64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37E708EF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74D21C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8837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22b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F6C30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Money Questions - Calculator Questions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F64ED9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B936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2B594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4CBC7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0C89EB59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4E7B49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7DC8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22878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Negatives in Real Life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6729A9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5F65C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90995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B14AA8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47C30000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16606B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AD5B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056A6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Half-Way Values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B8E8EF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CEF5D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7BB20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A26329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2835D9F8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E3DAE4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1CF8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11C28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Factors, Multiples and Primes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31D7A3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A6F64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02DBC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E78068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488C33D9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F7BDCF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8950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5971A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Introduction to Powers/Indices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92C6DE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4073E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6B223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1CAFAC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68EA5C35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ADE7EB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70547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245A5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Multiplying and Dividing by Powers of 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B67E0B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E4130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7BC6E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34BAAE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38ADD22B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E04389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8FED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D3091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Rounding to the Nearest 10, 100, 1000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DD27BB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A10EA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7D4FE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331B5E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5D5FD2B4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64A08C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0E66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53C5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Rounding to Decimal places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48B4EB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150A5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FA96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6297A1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04CF6355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232DB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95A8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66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30F25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Multiplying Decimals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E8D25D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AFE0C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0D80C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7CF4FC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2EFCE579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226A0E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B5B12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67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1C663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Dividing Decimals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549FC0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17625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E4AC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A765E6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3A9E4C0D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FC2049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F5562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68a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B414F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Four Rules of Negatives - Adding and Subtracting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7529B9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E8220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2D4AC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85BC8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0514D6C4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D873B9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7AB7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68b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C97A6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Four Rules of Negatives - Multiplying and Dividing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3274A0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0F63E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37360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CE1553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08CC80C2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7FC6DE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E5D3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69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9ABD0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Listing Strategies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11346F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5796A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FB159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A37501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28928358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743A5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E75D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75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E806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BODMAS/BIDMAS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00A9F1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430B6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D6565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37C522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4CA369D6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C5803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8F22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76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3B3F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Reciprocals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9BCF70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1EB2F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8285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106945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027DFE7B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2014A1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2ED1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77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4E8F4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Calculator Questions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A9E176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B3944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0D7E6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373F24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7AAFE6FD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98633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071C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78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46449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Product of Primes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181750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34D3F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76D63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2C4069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713D7C2B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3D78DD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80FD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79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B476C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Highest Common Factor (HCF)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5FC816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BC344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EE84A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B2178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5E76589A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D16D90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1564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25C44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Lowest Common Multiple (LCM)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CA8CB9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55DF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28E85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D24A3A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04AF86C6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31FB5C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4FC73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81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57D33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Squares, Cubes and Roots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30FAEC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71C88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E5D5C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403EA1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6D1D6BBC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D21D10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E56E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82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B4EAD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Working with Indices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C63902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5ECB9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75DBC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33B7C2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2F5EAC77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BAF878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AE018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3E405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Rounding to Significant Figures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DF4B7D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FD2AC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20FA3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BEC37F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5500216A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0B161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B476B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FD69F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Estimating Answers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696A2E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B2713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6DEDD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90B1C2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248626F2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0EB35B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675A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0B181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Using Place Value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C65D9E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25DFE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C7E24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DFECA4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3EDCE348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90E3CF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6A7E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24C00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Index Notation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AA68E0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6412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E3EAD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372D97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06F67A3F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080A83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16C3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E0226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Negative Indices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050DF9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5DCB4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0B7A9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32B92A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585C9D7D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BC6B46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3299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188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DED13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Fractional Indices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DCD569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3D904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926F2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B81078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526A9392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2B2B4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8B9F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207a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EF95A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Surds - Introduction to Surds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50BA14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F5693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1FEB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3A3E09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60471652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AC19A2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54A3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207b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BC390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Surds - Surd Expressions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AA36B1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0F3CD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5CE9A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23963B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7E3FFC" w14:paraId="4331B046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302D2B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419B3F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207c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8ED8472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Surds - Rationalising the Denominator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FEEAF8" w14:textId="77777777" w:rsidR="007E3FFC" w:rsidRPr="007E3FFC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8918F8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8F92A6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F9B8C1" w14:textId="77777777" w:rsidR="007E3FFC" w:rsidRPr="007E3FFC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7E3FFC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73B676E9" w14:textId="77777777" w:rsidR="005858E2" w:rsidRDefault="005858E2" w:rsidP="00144FD6">
      <w:pPr>
        <w:jc w:val="center"/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59"/>
        <w:gridCol w:w="1140"/>
        <w:gridCol w:w="4843"/>
        <w:gridCol w:w="738"/>
        <w:gridCol w:w="1140"/>
        <w:gridCol w:w="1140"/>
        <w:gridCol w:w="1120"/>
      </w:tblGrid>
      <w:tr w:rsidR="00E1501E" w:rsidRPr="00E1501E" w14:paraId="5B69D8E1" w14:textId="77777777" w:rsidTr="00E1501E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C88510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A58437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CDFDCE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EC124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948546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C9D0BA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96AFB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E1501E" w:rsidRPr="00E1501E" w14:paraId="4769EB64" w14:textId="77777777" w:rsidTr="00E1501E">
        <w:trPr>
          <w:trHeight w:val="34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6B20456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2 ALGEBRA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0D7D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33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B61BA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Simplifying - Addition and Subtraction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411D5E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0A8A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28169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CB46DA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2025F5E9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783F2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D318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10E17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Simplifying - Multiplication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268869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BE7F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E643E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2867E0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7633997E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57B6F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50CF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2E87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Simplifying - Division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8C2FB0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E375A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E24F5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8C7365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7B5CA886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9472A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6E12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16B60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Function Machines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111C9D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38B9A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F6140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92809B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217A799D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BA244D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6EF8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1077E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Generating a Sequence - Term to Term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296016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81ACF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969D6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2E337F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74310FE3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9833C7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5EE4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02593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Expanding Brackets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3E3C97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72B9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F5B27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98C7AE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189A292B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3B61B7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72B0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C8F2B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Simple Factorisation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6D5E88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04F43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D9E99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3A249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05D26251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2A239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86C9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69255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Substitution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D87B08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4A59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08657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AE893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1BAB2D0C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126968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2AC86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1602D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Solving Equations using Flowcharts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5393D7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B4B6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7FC38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43AF5D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10290382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EBE9EC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BDED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819F7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Subject of a Formula using Flowcharts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891603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E3F8A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871CA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B2385C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1B070F53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783CCA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CB73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9F236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Generating a Sequence from the nth Term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DDEFFC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C85BD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392C7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12C471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0E68AF02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E3A8C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10DD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9C7D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Finding the nth Term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23C5D0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8A66F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5E36B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B23359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7B313F34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0E92C0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0C458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9095C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Special Sequences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88DA66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F5BEF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6DAB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612767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2A430912" w14:textId="77777777" w:rsidTr="00E1501E">
        <w:trPr>
          <w:trHeight w:val="68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52B536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B41B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134a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04155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Expanding and Simplifying Brackets - Single Set of Brackets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E72556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00459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39555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84D743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62608DAA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BFC84F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47790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134b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B824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Expanding and Simplifying Brackets - Double Set of Brackets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6131F6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67A3E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C6820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437808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6F760ED0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27ACE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8383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135a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22CE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Solving Equations - Balancing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6089FB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3EA5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21F5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5895C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79F07052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232B83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1449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135b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C0A3D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Solving Equations - Float &amp; Ping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419836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8FF20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02840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74C683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5AC45D17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11E6D0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07822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D572A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Forming Formulae and Equations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25C38B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BA1CE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B54D8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C2C9CB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42D4CC31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342E39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05A3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B429D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Fibonacci Sequences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875960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C97A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200EF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7ABDEC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477B8CA9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AA5C3F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E508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C3F6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Factorising and Solving Quadratics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78D736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52470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38CDE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2FF29F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203DFDCC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D0137F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E2C0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FC40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The Difference of Two Squares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BF358E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63E3D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E5FBC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EB8445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6BA8012C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3E2D78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FB1B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82296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Geometric Progressions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639DEB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E40E0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B98A1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1B4EBB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6D4B7FDF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41D96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3D9417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9670A20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Finding the nth Term of a Quadratic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FC4A50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9BBACFD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E83C28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5880A1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17B967CB" w14:textId="77777777" w:rsidR="00E1501E" w:rsidRDefault="00E1501E" w:rsidP="00144FD6">
      <w:pPr>
        <w:jc w:val="center"/>
      </w:pPr>
    </w:p>
    <w:p w14:paraId="40DF340F" w14:textId="77777777" w:rsidR="009D029A" w:rsidRDefault="009D029A" w:rsidP="00144FD6">
      <w:pPr>
        <w:jc w:val="center"/>
      </w:pPr>
    </w:p>
    <w:p w14:paraId="33B6DCFE" w14:textId="77777777" w:rsidR="009D029A" w:rsidRDefault="009D029A" w:rsidP="00144FD6">
      <w:pPr>
        <w:jc w:val="center"/>
      </w:pPr>
    </w:p>
    <w:p w14:paraId="49C3CE49" w14:textId="77777777" w:rsidR="009D029A" w:rsidRDefault="009D029A" w:rsidP="00144FD6">
      <w:pPr>
        <w:jc w:val="center"/>
      </w:pPr>
    </w:p>
    <w:p w14:paraId="26C458A3" w14:textId="77777777" w:rsidR="009D029A" w:rsidRDefault="009D029A" w:rsidP="00144FD6">
      <w:pPr>
        <w:jc w:val="center"/>
      </w:pPr>
    </w:p>
    <w:p w14:paraId="0CFA1120" w14:textId="77777777" w:rsidR="009D029A" w:rsidRDefault="009D029A" w:rsidP="00144FD6">
      <w:pPr>
        <w:jc w:val="center"/>
      </w:pPr>
    </w:p>
    <w:p w14:paraId="05E8419B" w14:textId="77777777" w:rsidR="009D029A" w:rsidRDefault="009D029A" w:rsidP="00144FD6">
      <w:pPr>
        <w:jc w:val="center"/>
      </w:pPr>
    </w:p>
    <w:p w14:paraId="66DAD165" w14:textId="77777777" w:rsidR="009D029A" w:rsidRDefault="009D029A" w:rsidP="00144FD6">
      <w:pPr>
        <w:jc w:val="center"/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59"/>
        <w:gridCol w:w="1140"/>
        <w:gridCol w:w="4843"/>
        <w:gridCol w:w="738"/>
        <w:gridCol w:w="1140"/>
        <w:gridCol w:w="1140"/>
        <w:gridCol w:w="1120"/>
      </w:tblGrid>
      <w:tr w:rsidR="00E1501E" w:rsidRPr="00E1501E" w14:paraId="3EFB58CE" w14:textId="77777777" w:rsidTr="00E1501E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90CC9E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06AACE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D37FC6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987BA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38B845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0216C4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04608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E1501E" w:rsidRPr="00E1501E" w14:paraId="6AC87C20" w14:textId="77777777" w:rsidTr="00E1501E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B8A9DA5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3 - Interpreting and Representing Data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8F5F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EED7A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Tally Charts and Bar Charts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C9437B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7736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02EEE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3531E8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44B3CF2F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4ED89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7077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2891B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Pictograms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529EA9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D88AB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0E8B3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3C2066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67ACA528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2007A7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79BF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61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5535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Two-Way Tables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AA872C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06BA9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F39F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5E9CA8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1EB225AC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48DE59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6EEF9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62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A9CD9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Averages and the Range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B01B3B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17D9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B53C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990DC6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5B4D29EF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5BE890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5B52D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63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46985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Data - Discrete and Continuous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C0FBEA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D2FBA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CC5D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EDB533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3C488491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4EAFCF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B66F2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64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94E71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Vertical Line Charts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F340E8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DE7DD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4CC1F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979BFF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01C8ED73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127CFA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558A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65a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B7D5A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Frequency Tables and Diagrams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14C706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42F83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718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F2558E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660DFF3A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4A057C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1C12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128a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ECDF5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Representing Data - Pie Charts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100DBC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BEE6B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641C9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B6775E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12420B9C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05491C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865F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128b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9C421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Representing Data - Stem and Leaf Diagrams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65E2C2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8EBDF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D70C0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1B4C11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79184F0F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C41493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0806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129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E7FA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Scatter Diagrams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F33F33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C36BB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C8E68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D009E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400D0269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9DED7C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6B44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130a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BD28A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Averages from a table - Basics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E8D2DF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E8D9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A3510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929FE6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3A7F6077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225767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FDB6B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130b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158E9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Averages from a table - Estimate for the Mean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8CAF99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948F6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0F10A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1BE726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5345C5E8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A48FE5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15CA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DB8CE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Sampling Populations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47892F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69B73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680A4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61E2C6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697535C8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C6386A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F9E5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5B9A8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Time Series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60386D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171A2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2AFF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EB35A1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1501E" w14:paraId="6FF9E69A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9D37C3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710237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176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C6ED1AC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Stratified sampling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6E7738" w14:textId="77777777" w:rsidR="00E1501E" w:rsidRPr="00E1501E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E080FA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C0C44C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376A68" w14:textId="77777777" w:rsidR="00E1501E" w:rsidRPr="00E1501E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01E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6C632587" w14:textId="77777777" w:rsidR="00E1501E" w:rsidRDefault="00E1501E" w:rsidP="00144FD6">
      <w:pPr>
        <w:jc w:val="center"/>
      </w:pPr>
    </w:p>
    <w:p w14:paraId="7C70228D" w14:textId="77777777" w:rsidR="00251B0F" w:rsidRDefault="00251B0F" w:rsidP="00144FD6">
      <w:pPr>
        <w:jc w:val="center"/>
      </w:pPr>
    </w:p>
    <w:p w14:paraId="6290B623" w14:textId="77777777" w:rsidR="00251B0F" w:rsidRDefault="00251B0F" w:rsidP="00144FD6">
      <w:pPr>
        <w:jc w:val="center"/>
      </w:pPr>
    </w:p>
    <w:p w14:paraId="2954FCCE" w14:textId="77777777" w:rsidR="00251B0F" w:rsidRDefault="00251B0F" w:rsidP="00144FD6">
      <w:pPr>
        <w:jc w:val="center"/>
      </w:pPr>
    </w:p>
    <w:p w14:paraId="29DCD807" w14:textId="77777777" w:rsidR="00251B0F" w:rsidRDefault="00251B0F" w:rsidP="00144FD6">
      <w:pPr>
        <w:jc w:val="center"/>
      </w:pPr>
    </w:p>
    <w:p w14:paraId="0C38E02E" w14:textId="77777777" w:rsidR="00251B0F" w:rsidRDefault="00251B0F" w:rsidP="00144FD6">
      <w:pPr>
        <w:jc w:val="center"/>
      </w:pPr>
    </w:p>
    <w:p w14:paraId="113FCA4D" w14:textId="77777777" w:rsidR="00251B0F" w:rsidRDefault="00251B0F" w:rsidP="00144FD6">
      <w:pPr>
        <w:jc w:val="center"/>
      </w:pPr>
    </w:p>
    <w:p w14:paraId="65544EE5" w14:textId="77777777" w:rsidR="00251B0F" w:rsidRDefault="00251B0F" w:rsidP="00144FD6">
      <w:pPr>
        <w:jc w:val="center"/>
      </w:pPr>
    </w:p>
    <w:p w14:paraId="7E5EF347" w14:textId="77777777" w:rsidR="00251B0F" w:rsidRDefault="00251B0F" w:rsidP="00144FD6">
      <w:pPr>
        <w:jc w:val="center"/>
      </w:pPr>
    </w:p>
    <w:p w14:paraId="113D296D" w14:textId="77777777" w:rsidR="00251B0F" w:rsidRDefault="00251B0F" w:rsidP="00144FD6">
      <w:pPr>
        <w:jc w:val="center"/>
      </w:pPr>
    </w:p>
    <w:p w14:paraId="0AF443D0" w14:textId="77777777" w:rsidR="00251B0F" w:rsidRDefault="00251B0F" w:rsidP="00144FD6">
      <w:pPr>
        <w:jc w:val="center"/>
      </w:pPr>
    </w:p>
    <w:p w14:paraId="677AC4C5" w14:textId="77777777" w:rsidR="00251B0F" w:rsidRDefault="00251B0F" w:rsidP="00144FD6">
      <w:pPr>
        <w:jc w:val="center"/>
      </w:pPr>
    </w:p>
    <w:p w14:paraId="666A1822" w14:textId="77777777" w:rsidR="00251B0F" w:rsidRDefault="00251B0F" w:rsidP="00144FD6">
      <w:pPr>
        <w:jc w:val="center"/>
      </w:pPr>
    </w:p>
    <w:p w14:paraId="448BF1CB" w14:textId="77777777" w:rsidR="00251B0F" w:rsidRDefault="00251B0F" w:rsidP="00144FD6">
      <w:pPr>
        <w:jc w:val="center"/>
      </w:pPr>
    </w:p>
    <w:p w14:paraId="585990FD" w14:textId="77777777" w:rsidR="00251B0F" w:rsidRDefault="00251B0F" w:rsidP="00144FD6">
      <w:pPr>
        <w:jc w:val="center"/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60"/>
        <w:gridCol w:w="1140"/>
        <w:gridCol w:w="4842"/>
        <w:gridCol w:w="738"/>
        <w:gridCol w:w="1140"/>
        <w:gridCol w:w="1140"/>
        <w:gridCol w:w="1120"/>
      </w:tblGrid>
      <w:tr w:rsidR="004B69F7" w:rsidRPr="004B69F7" w14:paraId="00DC9B21" w14:textId="77777777" w:rsidTr="004B69F7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067D10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F87759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07756F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116F0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49D984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2A7F1D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B2D0F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4B69F7" w:rsidRPr="004B69F7" w14:paraId="78B04EE6" w14:textId="77777777" w:rsidTr="004B69F7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A37EC13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4 - Fractions, Ratio and Percentages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5963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A110E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Introduction to Fractions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AD1F68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A79AD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AB1B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C0E8CF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256FBB3D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CFB795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28382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BC46E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Equivalent Fractions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EB7E44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7A311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764AB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7DD560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6DF7B5DB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6ED446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2555A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121F4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Simplifying Fractions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2079B1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92BEF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71EE0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787A47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3E923EDB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087803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E2AF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51403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Introduction to Ratio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4D9906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43E2B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1B9EF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46D626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1A965A83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82233D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A02C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39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3769F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Using Ratio for Recipe Questions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0AAC45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FAC4E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212FD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9F47E8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4D58FE58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1B1528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5089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969A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Introduction to Percentages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478D0D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B13F3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91E28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46A5F1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60204E14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22501B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095B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BB0F7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Value for Money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00C374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71D2B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6E744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E30414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7384B5C6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6034CC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66A7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CE7C3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Introduction to Proportion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C40E8A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E90C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541E4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AD9D9E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1F346BA8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3E650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1112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70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68A3F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Comparing Fractions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C28142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589CE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492F5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E682C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0E54CB8B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12D191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E70BC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71a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79398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Adding and Subtracting Fractions - A Standard Method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260A02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B5C2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BB4CF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54412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3F97B599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113A88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6599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71b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97188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Adding and Subtracting Fractions - An Alternative Method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B524CE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1C7BB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8230F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15ACEC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38DDF86A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1E7C95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3D57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72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40AF2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Finding a Fraction of an Amount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44C5AC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03692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A45C6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F38264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3841A98E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8FDC4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DE4C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73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6D42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Multiplying Fractions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D61ED5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9A778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A9B7B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3BA550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3D6BD895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128EF7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8687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74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CB8FE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Dividing Fractions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61BAD9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D0C1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A3F40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B94A7F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0FE0CF22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609BED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ABE19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84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B873F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Decimals and Fractions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303E46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1DAB8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B622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1828C4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63513655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76FC5B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C00F4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85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D7EEF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Fractions, Percentages, Decimals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7B7F0D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5E299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2EF5C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F565D9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7CFA7391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9E4880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0265F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86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CFC7B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Percentage of an Amount (Calc.)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CEB8CD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45A34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54C8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662732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75B815B3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069AD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F02E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87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508D9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Percentage of an Amount (Non-Calc.)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C15B81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02235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D0387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CD1555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582186ED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255A3B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59FB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88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FD623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Change to a Percentage (Calc.)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E6E265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02D3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13318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71DC6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1D596291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4229B0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F485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89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252E9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Change to a Percentage (Non-Calc.)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F357CA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B9B21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B040D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D73001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55FED5EC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27241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C19A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007B6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Exchanging Money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A4B7FE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3742D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CA136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C17DA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00488D3E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619F9E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44EB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1C103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Sharing using Ratio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768188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41865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8BA4D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4FED1E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63266220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5F21DE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3125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12518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Ratios, Fractions and Graphs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18DC97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362A7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C5352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954288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2B4419F2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8F5617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A2D8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2274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Increase/Decrease by a Percentage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AA0E29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E1149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A07EB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AE9984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3009EA01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A42D35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315B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109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D4780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Percentage Change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0CD25E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F23F5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3569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5E41A9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253EB2BB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62FAB7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E37E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C4EA3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Reverse Percentage Problems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E1926A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AC620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F7664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7DC014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7F7C182A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5B8640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28AE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7768C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Simple Interest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CBC2CF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D52E4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1F0E9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3ECB0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6A805423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B8099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54D02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165a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82D6D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Ratio Questions - Standard Questions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73976D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4E891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AF6D0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3B783C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66801221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28A159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BCFC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165b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8C75F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Ratio Questions - Questions with Overlap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65475A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F183E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1E67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F3BC00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2DDEE3D0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447CC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3471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165c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C8B79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Ratio Questions - Ratios, Fractions, Equations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4F722E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C24A7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7019E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85FA45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146FA99B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D6659F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7467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177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F85FB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Recurring Decimals to Fractions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D3E40C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06F7C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1BAB2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03FF8D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729FA371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CA4992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52A99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189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01123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Recurring Decimals - Proof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CE5895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9497C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4EF8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9664A4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3A27E47E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4E2B45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F49E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200a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B49A9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Ratio Questions - Standard Questions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25A054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47861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AEE1E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5DB650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7DA51BF9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758FE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ECB30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200b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5DFB6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Ratio Questions - Ratios to Equations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43F27A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A165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840FA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E19F32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4B69F7" w14:paraId="7BCF0393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2F255B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B8DE51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200c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0357D20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Ratio Questions - Equations to Ratios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0E1B33" w14:textId="77777777" w:rsidR="004B69F7" w:rsidRPr="004B69F7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3666EB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1714B9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82BE65" w14:textId="77777777" w:rsidR="004B69F7" w:rsidRPr="004B69F7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4B69F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20920DA7" w14:textId="77777777" w:rsidR="00144FD6" w:rsidRPr="00C161B8" w:rsidRDefault="00144FD6" w:rsidP="00144FD6">
      <w:pPr>
        <w:jc w:val="center"/>
        <w:rPr>
          <w:rFonts w:ascii="Arial Narrow" w:hAnsi="Arial Narrow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58"/>
        <w:gridCol w:w="1140"/>
        <w:gridCol w:w="4844"/>
        <w:gridCol w:w="738"/>
        <w:gridCol w:w="1140"/>
        <w:gridCol w:w="1140"/>
        <w:gridCol w:w="1120"/>
      </w:tblGrid>
      <w:tr w:rsidR="008471A6" w:rsidRPr="008471A6" w14:paraId="4F520F8E" w14:textId="77777777" w:rsidTr="008471A6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746C07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612815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4B5172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05583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5D46ED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76BEBF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09E9F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8471A6" w:rsidRPr="008471A6" w14:paraId="64248F31" w14:textId="77777777" w:rsidTr="008471A6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A2B939A" w14:textId="03FBEC52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UNIT 5 - Angles and </w:t>
            </w:r>
            <w:r w:rsidR="005213A9"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Trigonometry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4CB2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D02A9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Polygons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8BD780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715A1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589F3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69D531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8471A6" w14:paraId="3B1812DE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963532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BCAB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9CF7A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Names of Angles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C94F9D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02123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41327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5FBE65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8471A6" w14:paraId="3DBA78CE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9890F6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FDB0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45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A3E59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Angles on a Line and at a Point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36CE60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7FDE3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3AC1B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1E5BF5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8471A6" w14:paraId="446527E0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B95685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046F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46a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BE12F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Measuring and drawing Angles - Measuring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AA66CB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65B8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91F56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63D167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8471A6" w14:paraId="708B9A24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B7837B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EDFC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46b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5B064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Measuring and drawing Angles - Drawing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ECCFFC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3C05A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71350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1CBD01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8471A6" w14:paraId="0928B120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A53B8F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A6C0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C10BA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Angles and Parallel Lines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EAAEE0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3923A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DA684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FA01EC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8471A6" w14:paraId="128FA7BD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1FCBCC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53A2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757B9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Angles in a Triangle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7D474B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50873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1F587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F4F60A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8471A6" w14:paraId="5117BDFA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22C9CA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412D7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38E62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Properties of Special Triangles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2A1BFF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0C9AD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5A2A1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FCB77B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8471A6" w14:paraId="26FDAEDD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E006ED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632D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78E36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Angle Sum of Polygons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A797CB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7090E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354C6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F7FEFB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8471A6" w14:paraId="70D3EB74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2A194B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93741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150a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96664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Pythagoras' Theorem - A Simple Approach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8A09DB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90D2B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B1911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AD70FA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8471A6" w14:paraId="055DCE5C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FCA9AB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5C795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150b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67D63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Pythagoras' Theorem - An Algebraic Approach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C52C22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B0737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0B447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60E5D4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8471A6" w14:paraId="1EB2941B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C258D0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2903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150c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01EE7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Pythagoras' Theorem - Line on a Graph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DE29FC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D6683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291BF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AE2447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8471A6" w14:paraId="4A84AAA3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E8A141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2576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CFA74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Trigonometry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B12523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A5FE4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DA629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8C6828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8471A6" w14:paraId="01F43AC6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92FC77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EC457C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173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E32813C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Exact Trigonometric Values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94B6D0" w14:textId="77777777" w:rsidR="008471A6" w:rsidRPr="008471A6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35FF23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89B6B0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3247AA" w14:textId="77777777" w:rsidR="008471A6" w:rsidRPr="008471A6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471A6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24A78027" w14:textId="77777777" w:rsidR="00CC4A68" w:rsidRPr="008471A6" w:rsidRDefault="00CC4A68" w:rsidP="00144FD6">
      <w:pPr>
        <w:jc w:val="center"/>
        <w:rPr>
          <w:rFonts w:ascii="Arial Narrow" w:hAnsi="Arial Narrow"/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58"/>
        <w:gridCol w:w="1140"/>
        <w:gridCol w:w="4844"/>
        <w:gridCol w:w="738"/>
        <w:gridCol w:w="1140"/>
        <w:gridCol w:w="1140"/>
        <w:gridCol w:w="1120"/>
      </w:tblGrid>
      <w:tr w:rsidR="00B51A67" w:rsidRPr="00B51A67" w14:paraId="21AB0F4A" w14:textId="77777777" w:rsidTr="00B51A67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778399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00465E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98706C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DA4C5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46E29F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70CB6B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8CA05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B51A67" w:rsidRPr="00B51A67" w14:paraId="2363F81D" w14:textId="77777777" w:rsidTr="00B51A67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A764BD2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6 - Graphs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8B22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17B02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Coordinates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C8C588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EC905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2C41E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AAA40A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04E959BE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323A57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F23A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D4DA6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Straight Line Graphs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98A416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B9E1B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D61E7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B1AA91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0D4826C0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247211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8B7D1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084E6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The Gradient of a Line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273955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F3A2F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801C8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690DE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39BD18B4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034B93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063E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74912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Drawing Quadratic Graphs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FB1B7E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A9673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AA646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D9A5D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7D1A632B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69902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DF92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9B9FB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Sketching Functions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50B922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B3D38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86E7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421B3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77E560A8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5B5B2F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0FEF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E3963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Problems on Coordinate Axes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CC6493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B64E6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A8B05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D412E3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656D9E19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BA1733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8D745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74071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Midpoint of a Line on a Graph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4008BE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C24C3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B081C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B2E7A6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2E1777B3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571A45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A633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FEA4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Distance-Time Graphs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5AF038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E730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0AA57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A3A5AB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21058BC6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7DB21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574F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159a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82EC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Finding the Equation of a Straight Line - y=</w:t>
            </w:r>
            <w:proofErr w:type="spellStart"/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mx+c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56F078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3E835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376F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5B7E36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710FB71E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D00092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D27C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159b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192A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Finding the Equation of a Straight Line - Gradient and Coordinates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A4B018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470DF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AE0EB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438345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0C439988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F0FDE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2285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B35B7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Roots and Turning Points of Quadratics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E87F61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B742C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47DD8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6CBAB5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48F1159E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65BFD7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4EE2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7FB48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Cubic and Reciprocal Graphs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7FE86D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46D65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5A6B0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389676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49B2BFEA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D725B0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C23A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197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11D7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Equation of a Circle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F505E5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018F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A1EB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79E0D2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7CF6CDFA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7955D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DFE1AA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208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DE1238E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Perpendicular Lines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1DCE88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893057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1059E3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5542F6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40D8A975" w14:textId="77777777" w:rsidR="008471A6" w:rsidRDefault="008471A6" w:rsidP="00144FD6">
      <w:pPr>
        <w:jc w:val="center"/>
        <w:rPr>
          <w:rFonts w:ascii="Arial Narrow" w:hAnsi="Arial Narrow"/>
        </w:rPr>
      </w:pPr>
    </w:p>
    <w:p w14:paraId="17EE8635" w14:textId="77777777" w:rsidR="00251B0F" w:rsidRDefault="00251B0F" w:rsidP="00144FD6">
      <w:pPr>
        <w:jc w:val="center"/>
        <w:rPr>
          <w:rFonts w:ascii="Arial Narrow" w:hAnsi="Arial Narrow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58"/>
        <w:gridCol w:w="1140"/>
        <w:gridCol w:w="4844"/>
        <w:gridCol w:w="738"/>
        <w:gridCol w:w="1140"/>
        <w:gridCol w:w="1140"/>
        <w:gridCol w:w="1120"/>
      </w:tblGrid>
      <w:tr w:rsidR="00B51A67" w:rsidRPr="00B51A67" w14:paraId="7526C71F" w14:textId="77777777" w:rsidTr="00B51A67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C1B344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06FE4A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561468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9A41D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F9A735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905859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A1BBC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B51A67" w:rsidRPr="00B51A67" w14:paraId="1B5CE832" w14:textId="77777777" w:rsidTr="00B51A67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BB1E991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UNIT 7 - Area and Volume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62E1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0074F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Simple Geometric Definitions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755D07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ED4FF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136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FC1FCE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4BAD80A9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448F25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5523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2D943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Properties of Solids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45A600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E0C7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203FC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CF95AB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3AE2AC24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2DBCCC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D59F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003BC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Nets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9C2E60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BBBA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A6735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6633EC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5DD98EB3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2BEE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F431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1BA97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Area of a Rectangle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7014EF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00C30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04E8E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124B2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4B739E4D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445512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090E5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376AF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Area of a Triangle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2CFB14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91080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AB6FE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7B2CD3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734BFEC7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8CCF5C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B8AB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82D19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Area of a Parallelogram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16DBAB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602D2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6E1A5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9B48FE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64EC5906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7A1593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76D9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E69D9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Area of a Trapezium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BFB62C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C9811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29519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BEC08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4B5586BF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20298C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CF0E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214D8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Metric conversions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066442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0FDE2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8B2FF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D7D00E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0730DB2B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1F292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6A61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114a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CEC92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Surface Area of a Prism - Cuboids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FC7501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18AA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0A94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FA80E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620BA1D7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54B6A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B05B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114b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D79C9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Surface Area of a Prism - Triangular Prisms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45EEFB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E00A8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BEEF8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2B73F1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0A93E059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4CA545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D450C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EB64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Volume of a Cuboid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A472C0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3143A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BE52A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534BE9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7E43001D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125A5F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D683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F3DEC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Circle Definitions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677ADF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1ABAF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416FE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72CD82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07C8060E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685D88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1422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61B38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Area of a Circle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AEF608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15DB6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4C98F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8566D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00C4B8C1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9CEB6E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921B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20A06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Circumference of a Circle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775774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2DDB8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0E138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2CE11C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78557701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F085D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AD4F5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8902A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Volume of a Prism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1F4C43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D783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A8418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6A4E95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11DA28B3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C34925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B395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132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B3C3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Introduction to Bounds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D2CA39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4D348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A649F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02FE1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3EB3456F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580FEC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DA14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60929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Tangents, Arcs, Sectors and Segments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3A1FD8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472EB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965DB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655D26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42F0FF3C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7B89D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DB9E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155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A31AA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Error Intervals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600480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96FC1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0FD01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D6EA8E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10D64AFF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7C7CBC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0D43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BC2CC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Sectors of a Circle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1CBE8A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670FA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8ED2E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DFC6B1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5E06958E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07D22F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1BBC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169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FB9CA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Spheres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D74097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5C243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A6347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0F5396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02BD3A20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A4504A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E958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170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CB33A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Pyramids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44A53E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407F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1D99B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75F176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06414E35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6B93A6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1FB9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171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9D393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Cones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A6804D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D1E8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5732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5F1F52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35BCD5CA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61EA53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725ED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172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6E2A4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Frustums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D19CD8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B00A2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40B7C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C97C92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B51A67" w14:paraId="4347BB96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627DAD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7C20C6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206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6023E58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Upper and Lower Bounds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1E9DD1" w14:textId="77777777" w:rsidR="00B51A67" w:rsidRPr="00B51A67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9951B0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DFA308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7E386E" w14:textId="77777777" w:rsidR="00B51A67" w:rsidRPr="00B51A67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B51A67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683086F1" w14:textId="77777777" w:rsidR="00B51A67" w:rsidRDefault="00B51A67" w:rsidP="00144FD6">
      <w:pPr>
        <w:jc w:val="center"/>
        <w:rPr>
          <w:rFonts w:ascii="Arial Narrow" w:hAnsi="Arial Narrow"/>
        </w:rPr>
      </w:pPr>
    </w:p>
    <w:p w14:paraId="610A2C86" w14:textId="77777777" w:rsidR="00251B0F" w:rsidRDefault="00251B0F" w:rsidP="00144FD6">
      <w:pPr>
        <w:jc w:val="center"/>
        <w:rPr>
          <w:rFonts w:ascii="Arial Narrow" w:hAnsi="Arial Narrow"/>
        </w:rPr>
      </w:pPr>
    </w:p>
    <w:p w14:paraId="63A4024D" w14:textId="77777777" w:rsidR="00251B0F" w:rsidRDefault="00251B0F" w:rsidP="00144FD6">
      <w:pPr>
        <w:jc w:val="center"/>
        <w:rPr>
          <w:rFonts w:ascii="Arial Narrow" w:hAnsi="Arial Narrow"/>
        </w:rPr>
      </w:pPr>
    </w:p>
    <w:p w14:paraId="64D379E0" w14:textId="77777777" w:rsidR="00251B0F" w:rsidRDefault="00251B0F" w:rsidP="00144FD6">
      <w:pPr>
        <w:jc w:val="center"/>
        <w:rPr>
          <w:rFonts w:ascii="Arial Narrow" w:hAnsi="Arial Narrow"/>
        </w:rPr>
      </w:pPr>
    </w:p>
    <w:p w14:paraId="7104C635" w14:textId="77777777" w:rsidR="00251B0F" w:rsidRDefault="00251B0F" w:rsidP="00144FD6">
      <w:pPr>
        <w:jc w:val="center"/>
        <w:rPr>
          <w:rFonts w:ascii="Arial Narrow" w:hAnsi="Arial Narrow"/>
        </w:rPr>
      </w:pPr>
    </w:p>
    <w:p w14:paraId="0B44F37B" w14:textId="77777777" w:rsidR="00251B0F" w:rsidRDefault="00251B0F" w:rsidP="00144FD6">
      <w:pPr>
        <w:jc w:val="center"/>
        <w:rPr>
          <w:rFonts w:ascii="Arial Narrow" w:hAnsi="Arial Narrow"/>
        </w:rPr>
      </w:pPr>
    </w:p>
    <w:p w14:paraId="21938018" w14:textId="77777777" w:rsidR="00251B0F" w:rsidRDefault="00251B0F" w:rsidP="00144FD6">
      <w:pPr>
        <w:jc w:val="center"/>
        <w:rPr>
          <w:rFonts w:ascii="Arial Narrow" w:hAnsi="Arial Narrow"/>
        </w:rPr>
      </w:pPr>
    </w:p>
    <w:p w14:paraId="21E73A2D" w14:textId="77777777" w:rsidR="00251B0F" w:rsidRDefault="00251B0F" w:rsidP="00144FD6">
      <w:pPr>
        <w:jc w:val="center"/>
        <w:rPr>
          <w:rFonts w:ascii="Arial Narrow" w:hAnsi="Arial Narrow"/>
        </w:rPr>
      </w:pPr>
    </w:p>
    <w:p w14:paraId="729F9670" w14:textId="77777777" w:rsidR="00251B0F" w:rsidRDefault="00251B0F" w:rsidP="00144FD6">
      <w:pPr>
        <w:jc w:val="center"/>
        <w:rPr>
          <w:rFonts w:ascii="Arial Narrow" w:hAnsi="Arial Narrow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58"/>
        <w:gridCol w:w="1140"/>
        <w:gridCol w:w="4844"/>
        <w:gridCol w:w="738"/>
        <w:gridCol w:w="1140"/>
        <w:gridCol w:w="1140"/>
        <w:gridCol w:w="1120"/>
      </w:tblGrid>
      <w:tr w:rsidR="00CD6A61" w:rsidRPr="00CD6A61" w14:paraId="7B8D5D6B" w14:textId="77777777" w:rsidTr="00CD6A61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D071C7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A98AFB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456EB1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44"/>
                <w:szCs w:val="44"/>
                <w:lang w:eastAsia="en-GB"/>
                <w14:ligatures w14:val="none"/>
              </w:rPr>
              <w:t>Yr 9H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435EC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856C5C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AE628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C531D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CD6A61" w:rsidRPr="00CD6A61" w14:paraId="03B7B5DE" w14:textId="77777777" w:rsidTr="00CD6A61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945C28F" w14:textId="6109B462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UNIT 8 - </w:t>
            </w:r>
            <w:r w:rsidR="00251B0F"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Transformation</w:t>
            </w: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 and Constructions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EF59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BE581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Symmetries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A033DF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B9B7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B9B29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0C7380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CD6A61" w14:paraId="1E735EE1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8BA40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DF05B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ABB5D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Drawing a Triangle Using a Protractor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928C45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BF05C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0C339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AE5EB0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CD6A61" w14:paraId="2E3E2301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0BA884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CB46F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2D00E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Reflections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E478BD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A15D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310D3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B956A7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CD6A61" w14:paraId="7BD18B96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D1AB24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4C63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49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2304E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Rotations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43FEF9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959BF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4AC35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1F5374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CD6A61" w14:paraId="2153BFC8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E502D6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A3A2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45A2A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Translations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13CEB4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DBA3E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E90C0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D3E060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CD6A61" w14:paraId="695D81D2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12DB4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2842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C4BF7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Plans and Elevations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5AE9FE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F9601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A914F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656196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CD6A61" w14:paraId="42F212BB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4A3652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CA3F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124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5A04A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Bearings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4302B6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BD30F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CE993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49814B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CD6A61" w14:paraId="2038F993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C56CC5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9D6E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145a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652F7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Constructing Perpendiculars - Bisecting a Line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C98494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FFA1C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ABD91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2742C2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CD6A61" w14:paraId="0A93A769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CB41DC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7D5F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145b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8874B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Constructing Perpendiculars - From any Point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8B23AA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3D4F3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D3DDA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EAAA4B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CD6A61" w14:paraId="5E3FB74C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8A2868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CFFA4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145c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7F298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Bisecting an Angle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929E04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4CF66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574FD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75EE32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CD6A61" w14:paraId="71612E4F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67D538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BB3CA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D1C2E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Loci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8EFBB5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B3748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4878B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B0B6CA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CD6A61" w14:paraId="02897BAA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3A7F1E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6376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37D3D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Draw a Triangle Using Compasses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3838B2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3CC99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CCB71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85A14A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CD6A61" w14:paraId="0D7F1073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59CBD2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37CB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148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244EE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Enlargements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9B44AA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5FE4F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9DA4A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D82E8F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CD6A61" w14:paraId="74A0541F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A6BFDA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F140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181a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60309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Enlargement - Negative Scale Factor - Using Construction Lines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CF417E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054B7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ED76F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EB86D4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CD6A61" w14:paraId="7B1EB4B2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C812B0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B34B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181b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8176B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Enlargement - Negative Scale Factor - Using Column Vectors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372F2C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999E1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11FFB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A4D8D2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CD6A61" w14:paraId="63A400FF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070AA5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30510D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182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1A25C41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Combinations of Transformations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B9FF1C" w14:textId="77777777" w:rsidR="00CD6A61" w:rsidRPr="00CD6A61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7C9250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05E94C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3C11A" w14:textId="77777777" w:rsidR="00CD6A61" w:rsidRPr="00CD6A61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D6A6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0A185C33" w14:textId="77777777" w:rsidR="0084188B" w:rsidRPr="00C161B8" w:rsidRDefault="0084188B" w:rsidP="00144FD6">
      <w:pPr>
        <w:jc w:val="center"/>
        <w:rPr>
          <w:rFonts w:ascii="Arial Narrow" w:hAnsi="Arial Narrow"/>
        </w:rPr>
      </w:pPr>
    </w:p>
    <w:sectPr w:rsidR="0084188B" w:rsidRPr="00C161B8" w:rsidSect="00144FD6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43905" w14:textId="77777777" w:rsidR="003C304F" w:rsidRDefault="003C304F" w:rsidP="0013565B">
      <w:pPr>
        <w:spacing w:after="0" w:line="240" w:lineRule="auto"/>
      </w:pPr>
      <w:r>
        <w:separator/>
      </w:r>
    </w:p>
  </w:endnote>
  <w:endnote w:type="continuationSeparator" w:id="0">
    <w:p w14:paraId="169AF011" w14:textId="77777777" w:rsidR="003C304F" w:rsidRDefault="003C304F" w:rsidP="00135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B8ED7" w14:textId="49EC31E8" w:rsidR="0013565B" w:rsidRDefault="0013565B" w:rsidP="0013565B">
    <w:pPr>
      <w:pStyle w:val="Footer"/>
      <w:tabs>
        <w:tab w:val="clear" w:pos="4513"/>
        <w:tab w:val="clear" w:pos="9026"/>
        <w:tab w:val="left" w:pos="2937"/>
      </w:tabs>
    </w:pPr>
    <w:r w:rsidRPr="00EE2C67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40A9ED38" wp14:editId="1734E459">
          <wp:simplePos x="0" y="0"/>
          <wp:positionH relativeFrom="column">
            <wp:posOffset>1023587</wp:posOffset>
          </wp:positionH>
          <wp:positionV relativeFrom="paragraph">
            <wp:posOffset>0</wp:posOffset>
          </wp:positionV>
          <wp:extent cx="3937000" cy="317500"/>
          <wp:effectExtent l="0" t="0" r="0" b="0"/>
          <wp:wrapNone/>
          <wp:docPr id="1735398623" name="Picture 1735398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7000" cy="317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1144F" w14:textId="77777777" w:rsidR="003C304F" w:rsidRDefault="003C304F" w:rsidP="0013565B">
      <w:pPr>
        <w:spacing w:after="0" w:line="240" w:lineRule="auto"/>
      </w:pPr>
      <w:r>
        <w:separator/>
      </w:r>
    </w:p>
  </w:footnote>
  <w:footnote w:type="continuationSeparator" w:id="0">
    <w:p w14:paraId="26547D15" w14:textId="77777777" w:rsidR="003C304F" w:rsidRDefault="003C304F" w:rsidP="00135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4E42A" w14:textId="77777777" w:rsidR="0013565B" w:rsidRDefault="0013565B">
    <w:pPr>
      <w:pStyle w:val="Header"/>
    </w:pPr>
  </w:p>
  <w:p w14:paraId="41DB58D6" w14:textId="24080E9D" w:rsidR="0013565B" w:rsidRDefault="001356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3501E"/>
    <w:multiLevelType w:val="hybridMultilevel"/>
    <w:tmpl w:val="C1961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061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5B"/>
    <w:rsid w:val="00086AEF"/>
    <w:rsid w:val="001140EB"/>
    <w:rsid w:val="00115C69"/>
    <w:rsid w:val="00130690"/>
    <w:rsid w:val="0013565B"/>
    <w:rsid w:val="00144FD6"/>
    <w:rsid w:val="00173A3D"/>
    <w:rsid w:val="0019473A"/>
    <w:rsid w:val="00251B0F"/>
    <w:rsid w:val="003C304F"/>
    <w:rsid w:val="0046407C"/>
    <w:rsid w:val="004B69F7"/>
    <w:rsid w:val="005070A0"/>
    <w:rsid w:val="005213A9"/>
    <w:rsid w:val="005858E2"/>
    <w:rsid w:val="007E3FFC"/>
    <w:rsid w:val="007E53E4"/>
    <w:rsid w:val="0084188B"/>
    <w:rsid w:val="008471A6"/>
    <w:rsid w:val="008C5E1C"/>
    <w:rsid w:val="009112A5"/>
    <w:rsid w:val="009D029A"/>
    <w:rsid w:val="00A27B01"/>
    <w:rsid w:val="00A745BE"/>
    <w:rsid w:val="00B51A67"/>
    <w:rsid w:val="00BB05B1"/>
    <w:rsid w:val="00BD6C08"/>
    <w:rsid w:val="00C161B8"/>
    <w:rsid w:val="00C34E8E"/>
    <w:rsid w:val="00CC4A68"/>
    <w:rsid w:val="00CD6A61"/>
    <w:rsid w:val="00DB4B86"/>
    <w:rsid w:val="00E1501E"/>
    <w:rsid w:val="00EF0C6E"/>
    <w:rsid w:val="00EF5A81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D4074"/>
  <w15:chartTrackingRefBased/>
  <w15:docId w15:val="{647CB448-3710-C247-B171-B01866D1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5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5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6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6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6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6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6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6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5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5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5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5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5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56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56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56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5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56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56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5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65B"/>
  </w:style>
  <w:style w:type="paragraph" w:styleId="Footer">
    <w:name w:val="footer"/>
    <w:basedOn w:val="Normal"/>
    <w:link w:val="FooterChar"/>
    <w:uiPriority w:val="99"/>
    <w:unhideWhenUsed/>
    <w:rsid w:val="00135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1221</Words>
  <Characters>6965</Characters>
  <Application>Microsoft Office Word</Application>
  <DocSecurity>0</DocSecurity>
  <Lines>58</Lines>
  <Paragraphs>16</Paragraphs>
  <ScaleCrop>false</ScaleCrop>
  <Company/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 Wahid</dc:creator>
  <cp:keywords/>
  <dc:description/>
  <cp:lastModifiedBy>Zakaria Wahid</cp:lastModifiedBy>
  <cp:revision>8</cp:revision>
  <dcterms:created xsi:type="dcterms:W3CDTF">2026-05-21T09:09:00Z</dcterms:created>
  <dcterms:modified xsi:type="dcterms:W3CDTF">2026-05-21T10:23:00Z</dcterms:modified>
</cp:coreProperties>
</file>